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28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Pr="00FA3D8B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556BB5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71AAB"/>
    <w:rsid w:val="002758BC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626A"/>
    <w:rsid w:val="004C3F1E"/>
    <w:rsid w:val="0050638D"/>
    <w:rsid w:val="00545F23"/>
    <w:rsid w:val="005523D4"/>
    <w:rsid w:val="00556BB5"/>
    <w:rsid w:val="00577B39"/>
    <w:rsid w:val="00584AE5"/>
    <w:rsid w:val="005B4586"/>
    <w:rsid w:val="005B656B"/>
    <w:rsid w:val="005D2119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F589D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41661"/>
    <w:rsid w:val="00A61650"/>
    <w:rsid w:val="00A854B3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C04340"/>
    <w:rsid w:val="00C10EAC"/>
    <w:rsid w:val="00C21880"/>
    <w:rsid w:val="00C257D7"/>
    <w:rsid w:val="00C63B52"/>
    <w:rsid w:val="00C73619"/>
    <w:rsid w:val="00CB0E8A"/>
    <w:rsid w:val="00CB6E3E"/>
    <w:rsid w:val="00CC5E6A"/>
    <w:rsid w:val="00CF0E11"/>
    <w:rsid w:val="00D00527"/>
    <w:rsid w:val="00D27B8B"/>
    <w:rsid w:val="00D76164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chinamyhosting.com/seoblog/2006/04/10/url-canonicaliza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AB2BE-762A-41AA-8C83-13E020A66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3834</TotalTime>
  <Pages>9</Pages>
  <Words>830</Words>
  <Characters>4732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526</cp:revision>
  <dcterms:created xsi:type="dcterms:W3CDTF">2015-09-11T15:37:00Z</dcterms:created>
  <dcterms:modified xsi:type="dcterms:W3CDTF">2015-10-22T14:09:00Z</dcterms:modified>
</cp:coreProperties>
</file>