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A" w:rsidRDefault="006411BA" w:rsidP="006411BA">
      <w:pPr>
        <w:pStyle w:val="3"/>
      </w:pPr>
      <w:r>
        <w:rPr>
          <w:rFonts w:hint="eastAsia"/>
        </w:rPr>
        <w:t>Mem</w:t>
      </w:r>
      <w:r>
        <w:t>cached</w:t>
      </w:r>
    </w:p>
    <w:p w:rsidR="006411BA" w:rsidRDefault="006411BA" w:rsidP="006411BA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>
        <w:rPr>
          <w:rFonts w:hint="eastAsia"/>
        </w:rPr>
        <w:t>是</w:t>
      </w:r>
      <w:r>
        <w:t>免费</w:t>
      </w:r>
      <w:r>
        <w:rPr>
          <w:rFonts w:hint="eastAsia"/>
        </w:rPr>
        <w:t>、</w:t>
      </w:r>
      <w:r>
        <w:t>开源、</w:t>
      </w:r>
      <w:r>
        <w:rPr>
          <w:rFonts w:hint="eastAsia"/>
        </w:rPr>
        <w:t>高性能</w:t>
      </w:r>
      <w:r>
        <w:t>、</w:t>
      </w:r>
      <w:r>
        <w:rPr>
          <w:rFonts w:hint="eastAsia"/>
        </w:rPr>
        <w:t>分布式</w:t>
      </w:r>
      <w:r>
        <w:t>内存对象缓存系统</w:t>
      </w:r>
      <w:r>
        <w:rPr>
          <w:rFonts w:hint="eastAsia"/>
        </w:rPr>
        <w:t>，</w:t>
      </w:r>
      <w:r>
        <w:t>它通过缓存对象来减少对数据库的访问。</w:t>
      </w:r>
    </w:p>
    <w:p w:rsidR="00C528D4" w:rsidRDefault="001A4354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t>之间不互相通信。</w:t>
      </w:r>
    </w:p>
    <w:p w:rsidR="001A4354" w:rsidRDefault="001A435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内存存储。</w:t>
      </w:r>
      <w:r>
        <w:rPr>
          <w:rFonts w:hint="eastAsia"/>
        </w:rPr>
        <w:t>重启</w:t>
      </w:r>
      <w:r>
        <w:t>会导致数据消失，使用</w:t>
      </w:r>
      <w:r>
        <w:t>LRU(Least Recently Used</w:t>
      </w:r>
      <w:r>
        <w:rPr>
          <w:rFonts w:hint="eastAsia"/>
        </w:rPr>
        <w:t>)</w:t>
      </w:r>
      <w:r>
        <w:rPr>
          <w:rFonts w:hint="eastAsia"/>
        </w:rPr>
        <w:t>算法</w:t>
      </w:r>
      <w:r>
        <w:t>来</w:t>
      </w:r>
      <w:r>
        <w:rPr>
          <w:rFonts w:hint="eastAsia"/>
        </w:rPr>
        <w:t>移除</w:t>
      </w:r>
      <w:r>
        <w:t>缓存。</w:t>
      </w:r>
    </w:p>
    <w:p w:rsidR="001A4354" w:rsidRDefault="00497AF5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rPr>
          <w:rFonts w:hint="eastAsia"/>
        </w:rPr>
        <w:t>并没有</w:t>
      </w:r>
      <w:r>
        <w:t>分布式功能，因为各个</w:t>
      </w:r>
      <w:r>
        <w:t>memcached</w:t>
      </w:r>
      <w:r>
        <w:t>不互相通信，怎么分布式取决于客户端。</w:t>
      </w:r>
    </w:p>
    <w:p w:rsidR="001A4354" w:rsidRDefault="00B82193" w:rsidP="006411BA">
      <w:pPr>
        <w:spacing w:line="360" w:lineRule="auto"/>
        <w:ind w:firstLineChars="200" w:firstLine="420"/>
      </w:pPr>
      <w:bookmarkStart w:id="0" w:name="OLE_LINK2"/>
      <w:bookmarkStart w:id="1" w:name="OLE_LINK3"/>
      <w:r>
        <w:rPr>
          <w:rFonts w:hint="eastAsia"/>
        </w:rPr>
        <w:t>安装</w:t>
      </w:r>
      <w:r>
        <w:t>Memcached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 memcached.exe </w:t>
      </w:r>
      <w:r>
        <w:t>–</w:t>
      </w:r>
      <w:r>
        <w:rPr>
          <w:rFonts w:hint="eastAsia"/>
        </w:rPr>
        <w:t xml:space="preserve">d </w:t>
      </w:r>
      <w:r>
        <w:t xml:space="preserve">install  </w:t>
      </w:r>
      <w:r>
        <w:rPr>
          <w:rFonts w:hint="eastAsia"/>
        </w:rPr>
        <w:t>命令</w:t>
      </w:r>
      <w:r>
        <w:t>安装</w:t>
      </w:r>
      <w:r>
        <w:rPr>
          <w:rFonts w:hint="eastAsia"/>
        </w:rPr>
        <w:t>memcached</w:t>
      </w:r>
      <w:r>
        <w:rPr>
          <w:rFonts w:hint="eastAsia"/>
        </w:rPr>
        <w:t>服务，然后启动</w:t>
      </w:r>
      <w:r>
        <w:t>服务，并将服务状态设为自动</w:t>
      </w:r>
      <w:r>
        <w:rPr>
          <w:rFonts w:hint="eastAsia"/>
        </w:rPr>
        <w:t>开机</w:t>
      </w:r>
      <w:r>
        <w:t>启动</w:t>
      </w:r>
      <w:r>
        <w:rPr>
          <w:rFonts w:hint="eastAsia"/>
        </w:rPr>
        <w:t>。</w:t>
      </w:r>
    </w:p>
    <w:bookmarkEnd w:id="0"/>
    <w:bookmarkEnd w:id="1"/>
    <w:p w:rsidR="004D3B65" w:rsidRDefault="004D3B65" w:rsidP="006411BA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emcached</w:t>
      </w:r>
      <w:r>
        <w:t>的</w:t>
      </w:r>
      <w:r>
        <w:t>key</w:t>
      </w:r>
      <w:r>
        <w:t>不能用控制字符或者包含空白，最长</w:t>
      </w:r>
      <w:r>
        <w:rPr>
          <w:rFonts w:hint="eastAsia"/>
        </w:rPr>
        <w:t>250</w:t>
      </w:r>
      <w:r>
        <w:rPr>
          <w:rFonts w:hint="eastAsia"/>
        </w:rPr>
        <w:t>字符</w:t>
      </w:r>
      <w:r>
        <w:t>。</w:t>
      </w:r>
      <w:r w:rsidR="00922AB4">
        <w:rPr>
          <w:rFonts w:hint="eastAsia"/>
        </w:rPr>
        <w:t>唯一</w:t>
      </w:r>
      <w:r w:rsidR="00922AB4">
        <w:t>标识一个数据</w:t>
      </w:r>
      <w:r w:rsidR="009F2D19">
        <w:rPr>
          <w:rFonts w:hint="eastAsia"/>
        </w:rPr>
        <w:t>。</w:t>
      </w:r>
    </w:p>
    <w:p w:rsidR="00284574" w:rsidRDefault="00284574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t>的超时时间不要</w:t>
      </w:r>
      <w:r w:rsidR="00187237">
        <w:rPr>
          <w:rFonts w:hint="eastAsia"/>
        </w:rPr>
        <w:t>设置</w:t>
      </w:r>
      <w:r>
        <w:t>超过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。</w:t>
      </w:r>
    </w:p>
    <w:p w:rsidR="00D23397" w:rsidRDefault="00D23397" w:rsidP="00D23397">
      <w:pPr>
        <w:pStyle w:val="3"/>
      </w:pPr>
      <w:r>
        <w:t>Memcached</w:t>
      </w:r>
      <w:r>
        <w:rPr>
          <w:rFonts w:hint="eastAsia"/>
        </w:rPr>
        <w:t>命令</w:t>
      </w:r>
    </w:p>
    <w:p w:rsidR="002F1675" w:rsidRPr="002F1675" w:rsidRDefault="002F1675" w:rsidP="002F1675">
      <w:pPr>
        <w:spacing w:line="360" w:lineRule="auto"/>
        <w:ind w:firstLineChars="200" w:firstLine="420"/>
      </w:pPr>
      <w:r>
        <w:t>g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获取</w:t>
      </w:r>
      <w:r>
        <w:t>数据</w:t>
      </w:r>
    </w:p>
    <w:p w:rsidR="00D23397" w:rsidRDefault="00D23397" w:rsidP="00D23397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存储</w:t>
      </w:r>
      <w:r>
        <w:t>数据</w:t>
      </w:r>
    </w:p>
    <w:p w:rsidR="00D23397" w:rsidRDefault="00D23397" w:rsidP="00D23397">
      <w:pPr>
        <w:spacing w:line="360" w:lineRule="auto"/>
        <w:ind w:firstLineChars="200" w:firstLine="420"/>
      </w:pPr>
      <w:r>
        <w:rPr>
          <w:rFonts w:hint="eastAsia"/>
        </w:rPr>
        <w:t>add</w:t>
      </w:r>
      <w:r>
        <w:t>:</w:t>
      </w:r>
      <w:r>
        <w:rPr>
          <w:rFonts w:hint="eastAsia"/>
        </w:rPr>
        <w:t>如果</w:t>
      </w:r>
      <w:r>
        <w:t>服务器上没有该</w:t>
      </w:r>
      <w:r>
        <w:rPr>
          <w:rFonts w:hint="eastAsia"/>
        </w:rPr>
        <w:t>key</w:t>
      </w:r>
      <w:r>
        <w:t>，</w:t>
      </w:r>
      <w:r>
        <w:rPr>
          <w:rFonts w:hint="eastAsia"/>
        </w:rPr>
        <w:t>存储数据</w:t>
      </w:r>
    </w:p>
    <w:p w:rsidR="00D23397" w:rsidRDefault="00D23397" w:rsidP="00D23397">
      <w:pPr>
        <w:spacing w:line="360" w:lineRule="auto"/>
        <w:ind w:firstLineChars="200" w:firstLine="420"/>
      </w:pPr>
      <w:r>
        <w:rPr>
          <w:rFonts w:hint="eastAsia"/>
        </w:rPr>
        <w:t>replace:</w:t>
      </w:r>
      <w:r>
        <w:rPr>
          <w:rFonts w:hint="eastAsia"/>
        </w:rPr>
        <w:t>如果</w:t>
      </w:r>
      <w:r>
        <w:t>服务器上有该</w:t>
      </w:r>
      <w:r>
        <w:t>key,</w:t>
      </w:r>
      <w:r>
        <w:rPr>
          <w:rFonts w:hint="eastAsia"/>
        </w:rPr>
        <w:t>存储数据</w:t>
      </w:r>
    </w:p>
    <w:p w:rsidR="00D23397" w:rsidRDefault="005248FC" w:rsidP="00D23397">
      <w:pPr>
        <w:spacing w:line="360" w:lineRule="auto"/>
        <w:ind w:firstLineChars="200" w:firstLine="420"/>
      </w:pPr>
      <w:r>
        <w:rPr>
          <w:rFonts w:hint="eastAsia"/>
        </w:rPr>
        <w:t>append</w:t>
      </w:r>
      <w:r>
        <w:t>:</w:t>
      </w:r>
      <w:r>
        <w:rPr>
          <w:rFonts w:hint="eastAsia"/>
        </w:rPr>
        <w:t>在</w:t>
      </w:r>
      <w:r>
        <w:t>key</w:t>
      </w:r>
      <w:r>
        <w:t>所表示的数据后加上新数据</w:t>
      </w:r>
    </w:p>
    <w:p w:rsidR="005248FC" w:rsidRDefault="005248FC" w:rsidP="00D23397">
      <w:pPr>
        <w:spacing w:line="360" w:lineRule="auto"/>
        <w:ind w:firstLineChars="200" w:firstLine="420"/>
      </w:pPr>
      <w:r>
        <w:rPr>
          <w:rFonts w:hint="eastAsia"/>
        </w:rPr>
        <w:t>prepend</w:t>
      </w:r>
      <w:r>
        <w:t>:</w:t>
      </w:r>
      <w:r>
        <w:rPr>
          <w:rFonts w:hint="eastAsia"/>
        </w:rPr>
        <w:t>在</w:t>
      </w:r>
      <w:r>
        <w:t>key</w:t>
      </w:r>
      <w:r>
        <w:t>表示的数据</w:t>
      </w:r>
      <w:r>
        <w:rPr>
          <w:rFonts w:hint="eastAsia"/>
        </w:rPr>
        <w:t>前加上</w:t>
      </w:r>
      <w:r>
        <w:t>新数据</w:t>
      </w:r>
    </w:p>
    <w:p w:rsidR="005248FC" w:rsidRDefault="002915A0" w:rsidP="00D23397">
      <w:pPr>
        <w:spacing w:line="360" w:lineRule="auto"/>
        <w:ind w:firstLineChars="200" w:firstLine="420"/>
      </w:pPr>
      <w:r>
        <w:rPr>
          <w:rFonts w:hint="eastAsia"/>
        </w:rPr>
        <w:t>cas</w:t>
      </w:r>
      <w:r>
        <w:t>:</w:t>
      </w:r>
      <w:r>
        <w:rPr>
          <w:rFonts w:hint="eastAsia"/>
        </w:rPr>
        <w:t>在多个</w:t>
      </w:r>
      <w:r>
        <w:t>客户端情况下</w:t>
      </w:r>
      <w:r>
        <w:rPr>
          <w:rFonts w:hint="eastAsia"/>
        </w:rPr>
        <w:t>，存储</w:t>
      </w:r>
      <w:r>
        <w:t>值如果该客户端上次获取该值后，该值没被其它客户端改变。</w:t>
      </w:r>
    </w:p>
    <w:p w:rsidR="002E20E8" w:rsidRDefault="00725C78" w:rsidP="00D23397">
      <w:pPr>
        <w:spacing w:line="360" w:lineRule="auto"/>
        <w:ind w:firstLineChars="200" w:firstLine="420"/>
      </w:pPr>
      <w:r>
        <w:t>delete:</w:t>
      </w:r>
      <w:r>
        <w:rPr>
          <w:rFonts w:hint="eastAsia"/>
        </w:rPr>
        <w:t>删除</w:t>
      </w:r>
      <w:r>
        <w:t>某个</w:t>
      </w:r>
      <w:r>
        <w:t>key</w:t>
      </w:r>
      <w:r>
        <w:t>对应数据</w:t>
      </w:r>
    </w:p>
    <w:p w:rsidR="00725C78" w:rsidRDefault="00192EFF" w:rsidP="00D23397">
      <w:pPr>
        <w:spacing w:line="360" w:lineRule="auto"/>
        <w:ind w:firstLineChars="200" w:firstLine="420"/>
      </w:pPr>
      <w:r>
        <w:t>Increment/Decrement</w:t>
      </w:r>
      <w:r>
        <w:rPr>
          <w:rFonts w:hint="eastAsia"/>
        </w:rPr>
        <w:t>:key</w:t>
      </w:r>
      <w:r>
        <w:rPr>
          <w:rFonts w:hint="eastAsia"/>
        </w:rPr>
        <w:t>必须</w:t>
      </w:r>
      <w:r>
        <w:t>存在，增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t>减</w:t>
      </w:r>
      <w:r>
        <w:rPr>
          <w:rFonts w:hint="eastAsia"/>
        </w:rPr>
        <w:t>1</w:t>
      </w:r>
    </w:p>
    <w:p w:rsidR="002F1675" w:rsidRDefault="002F1675" w:rsidP="00D23397">
      <w:pPr>
        <w:spacing w:line="360" w:lineRule="auto"/>
        <w:ind w:firstLineChars="200" w:firstLine="420"/>
      </w:pPr>
      <w:r>
        <w:t>touch:</w:t>
      </w:r>
      <w:r>
        <w:rPr>
          <w:rFonts w:hint="eastAsia"/>
        </w:rPr>
        <w:t>更新</w:t>
      </w:r>
      <w:r>
        <w:t>一个现存</w:t>
      </w:r>
      <w:r>
        <w:t>key</w:t>
      </w:r>
      <w:r>
        <w:t>的超时时间</w:t>
      </w:r>
      <w:r>
        <w:tab/>
      </w:r>
    </w:p>
    <w:p w:rsidR="002F1675" w:rsidRPr="002F1675" w:rsidRDefault="00C15222" w:rsidP="00D23397">
      <w:pPr>
        <w:spacing w:line="360" w:lineRule="auto"/>
        <w:ind w:firstLineChars="200" w:firstLine="420"/>
      </w:pPr>
      <w:r>
        <w:rPr>
          <w:rFonts w:hint="eastAsia"/>
        </w:rPr>
        <w:t>flush</w:t>
      </w:r>
      <w:r>
        <w:t>_all:</w:t>
      </w:r>
      <w:r>
        <w:rPr>
          <w:rFonts w:hint="eastAsia"/>
        </w:rPr>
        <w:t>失效</w:t>
      </w:r>
      <w:r>
        <w:t>所有的</w:t>
      </w:r>
      <w:r>
        <w:rPr>
          <w:rFonts w:hint="eastAsia"/>
        </w:rPr>
        <w:t>key</w:t>
      </w:r>
    </w:p>
    <w:p w:rsidR="00C528D4" w:rsidRDefault="00C528D4" w:rsidP="00C528D4">
      <w:pPr>
        <w:pStyle w:val="3"/>
      </w:pPr>
      <w:r>
        <w:rPr>
          <w:rFonts w:hint="eastAsia"/>
        </w:rPr>
        <w:lastRenderedPageBreak/>
        <w:t>Beit</w:t>
      </w:r>
      <w:r>
        <w:t>Memcached</w:t>
      </w:r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Hash</w:t>
      </w:r>
      <w:r w:rsidRPr="00D80EBA">
        <w:rPr>
          <w:rStyle w:val="4Char"/>
          <w:rFonts w:hint="eastAsia"/>
          <w:highlight w:val="yellow"/>
        </w:rPr>
        <w:t>和</w:t>
      </w:r>
      <w:r w:rsidRPr="00D80EBA">
        <w:rPr>
          <w:rStyle w:val="4Char"/>
          <w:highlight w:val="yellow"/>
        </w:rPr>
        <w:t>服务器选择：</w:t>
      </w:r>
    </w:p>
    <w:p w:rsidR="00C528D4" w:rsidRDefault="00C528D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BeitMemcached</w:t>
      </w:r>
      <w:r>
        <w:rPr>
          <w:rFonts w:hint="eastAsia"/>
        </w:rPr>
        <w:t>客户端，</w:t>
      </w:r>
      <w:r>
        <w:t>该客户端使用</w:t>
      </w:r>
      <w:r>
        <w:t>Ketama</w:t>
      </w:r>
      <w:r>
        <w:rPr>
          <w:rFonts w:hint="eastAsia"/>
        </w:rPr>
        <w:t>算法</w:t>
      </w:r>
      <w:r>
        <w:t>，该算法根据</w:t>
      </w:r>
      <w:r>
        <w:t>key</w:t>
      </w:r>
      <w:r>
        <w:t>将数据映射到同一个服务器。</w:t>
      </w:r>
      <w:r w:rsidR="006C15DC">
        <w:rPr>
          <w:rFonts w:hint="eastAsia"/>
        </w:rPr>
        <w:t>该映射</w:t>
      </w:r>
      <w:r w:rsidR="006C15DC">
        <w:t>与机器无关。</w:t>
      </w:r>
      <w:r>
        <w:t>如果</w:t>
      </w:r>
      <w:r w:rsidR="00F5689F">
        <w:rPr>
          <w:rFonts w:hint="eastAsia"/>
        </w:rPr>
        <w:t>配置中</w:t>
      </w:r>
      <w:r>
        <w:rPr>
          <w:rFonts w:hint="eastAsia"/>
        </w:rPr>
        <w:t>服务器</w:t>
      </w:r>
      <w:r w:rsidR="00B37255">
        <w:rPr>
          <w:rFonts w:hint="eastAsia"/>
        </w:rPr>
        <w:t>动态</w:t>
      </w:r>
      <w:r>
        <w:t>增</w:t>
      </w:r>
      <w:r>
        <w:rPr>
          <w:rFonts w:hint="eastAsia"/>
        </w:rPr>
        <w:t>或</w:t>
      </w:r>
      <w:r>
        <w:t>删除了，</w:t>
      </w:r>
      <w:r>
        <w:rPr>
          <w:rFonts w:hint="eastAsia"/>
        </w:rPr>
        <w:t>该算法</w:t>
      </w:r>
      <w:r>
        <w:t>仍然能够较完好的完成映射。</w:t>
      </w:r>
      <w:r>
        <w:rPr>
          <w:rFonts w:hint="eastAsia"/>
        </w:rPr>
        <w:t>如果</w:t>
      </w:r>
      <w:r>
        <w:t>一个</w:t>
      </w:r>
      <w:r>
        <w:t>server</w:t>
      </w:r>
      <w:r>
        <w:t>移除了，该算法能够将</w:t>
      </w:r>
      <w:r>
        <w:t>key</w:t>
      </w:r>
      <w:r>
        <w:t>原来映射到它</w:t>
      </w:r>
      <w:r>
        <w:rPr>
          <w:rFonts w:hint="eastAsia"/>
        </w:rPr>
        <w:t>上</w:t>
      </w:r>
      <w:r>
        <w:t>的，映射到其它服务器。如果</w:t>
      </w:r>
      <w:r>
        <w:rPr>
          <w:rFonts w:hint="eastAsia"/>
        </w:rPr>
        <w:t>一个</w:t>
      </w:r>
      <w:r>
        <w:t>服务器添加了，新服务器能够平滑的接管</w:t>
      </w:r>
      <w:r>
        <w:rPr>
          <w:rFonts w:hint="eastAsia"/>
        </w:rPr>
        <w:t>原来</w:t>
      </w:r>
      <w:r>
        <w:t>映射到其他</w:t>
      </w:r>
      <w:r>
        <w:rPr>
          <w:rFonts w:hint="eastAsia"/>
        </w:rPr>
        <w:t>服务器的</w:t>
      </w:r>
      <w:r>
        <w:rPr>
          <w:rFonts w:hint="eastAsia"/>
        </w:rPr>
        <w:t>key</w:t>
      </w:r>
      <w:bookmarkStart w:id="2" w:name="_GoBack"/>
      <w:r>
        <w:t>。</w:t>
      </w:r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Socket</w:t>
      </w:r>
      <w:r w:rsidRPr="00D80EBA">
        <w:rPr>
          <w:rStyle w:val="4Char"/>
          <w:highlight w:val="yellow"/>
        </w:rPr>
        <w:t xml:space="preserve"> Pool:</w:t>
      </w:r>
    </w:p>
    <w:p w:rsidR="00C528D4" w:rsidRPr="00C528D4" w:rsidRDefault="00743BA7" w:rsidP="006411B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客户端为每个配置的服务器维护了一个</w:t>
      </w:r>
      <w:r>
        <w:t>socket</w:t>
      </w:r>
      <w:r>
        <w:t>连接池。</w:t>
      </w:r>
      <w:r w:rsidR="004C297B">
        <w:rPr>
          <w:rFonts w:hint="eastAsia"/>
        </w:rPr>
        <w:t>并且</w:t>
      </w:r>
      <w:r w:rsidR="004C297B">
        <w:t>使用该方法支持多线程使用各种</w:t>
      </w:r>
      <w:r w:rsidR="004C297B">
        <w:t>MemCached</w:t>
      </w:r>
      <w:r w:rsidR="004C297B">
        <w:rPr>
          <w:rFonts w:hint="eastAsia"/>
        </w:rPr>
        <w:t>命令</w:t>
      </w:r>
      <w:r w:rsidR="004C297B">
        <w:t>。</w:t>
      </w:r>
    </w:p>
    <w:p w:rsidR="000B0BD3" w:rsidRPr="00CB048A" w:rsidRDefault="00CB048A" w:rsidP="00CB048A">
      <w:pPr>
        <w:spacing w:line="360" w:lineRule="auto"/>
        <w:ind w:firstLineChars="200" w:firstLine="562"/>
        <w:rPr>
          <w:rStyle w:val="4Char"/>
          <w:highlight w:val="yellow"/>
        </w:rPr>
      </w:pPr>
      <w:r w:rsidRPr="00CB048A">
        <w:rPr>
          <w:rStyle w:val="4Char"/>
          <w:rFonts w:hint="eastAsia"/>
          <w:highlight w:val="yellow"/>
        </w:rPr>
        <w:t>序列化</w:t>
      </w:r>
      <w:r w:rsidRPr="00CB048A">
        <w:rPr>
          <w:rStyle w:val="4Char"/>
          <w:highlight w:val="yellow"/>
        </w:rPr>
        <w:t>和编码</w:t>
      </w:r>
    </w:p>
    <w:p w:rsidR="00E62287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为了</w:t>
      </w:r>
      <w:r>
        <w:t>减小存储对象的大小，</w:t>
      </w:r>
      <w:r>
        <w:t>Beit</w:t>
      </w:r>
      <w:r>
        <w:t>使用下列方式进行编码：</w:t>
      </w:r>
    </w:p>
    <w:p w:rsidR="00963AC8" w:rsidRDefault="00963AC8" w:rsidP="00CB048A">
      <w:pPr>
        <w:spacing w:line="360" w:lineRule="auto"/>
        <w:ind w:firstLineChars="200" w:firstLine="420"/>
      </w:pPr>
      <w:r>
        <w:t>Bool,byte,short</w:t>
      </w:r>
      <w:r>
        <w:rPr>
          <w:rFonts w:hint="eastAsia"/>
        </w:rPr>
        <w:t>,ushort,int,uint,long,ulong,float,double</w:t>
      </w:r>
      <w:r>
        <w:rPr>
          <w:rFonts w:hint="eastAsia"/>
        </w:rPr>
        <w:t>序列化</w:t>
      </w:r>
      <w:r>
        <w:t>为</w:t>
      </w:r>
      <w:r>
        <w:t>native byte.</w:t>
      </w:r>
    </w:p>
    <w:p w:rsidR="00963AC8" w:rsidRDefault="00963AC8" w:rsidP="00CB048A">
      <w:pPr>
        <w:spacing w:line="360" w:lineRule="auto"/>
        <w:ind w:firstLineChars="200" w:firstLine="420"/>
      </w:pPr>
      <w:r>
        <w:t>DateTime</w:t>
      </w:r>
      <w:r>
        <w:rPr>
          <w:rFonts w:hint="eastAsia"/>
        </w:rPr>
        <w:t>序列化为</w:t>
      </w:r>
      <w:r>
        <w:t>long</w:t>
      </w:r>
      <w:r>
        <w:rPr>
          <w:rFonts w:hint="eastAsia"/>
        </w:rPr>
        <w:t>类型的</w:t>
      </w:r>
      <w:r>
        <w:t>Ticks.</w:t>
      </w:r>
    </w:p>
    <w:p w:rsidR="00963AC8" w:rsidRDefault="00963AC8" w:rsidP="00CB048A">
      <w:pPr>
        <w:spacing w:line="360" w:lineRule="auto"/>
        <w:ind w:firstLineChars="200" w:firstLine="420"/>
      </w:pPr>
      <w:r>
        <w:t>String</w:t>
      </w:r>
      <w:r>
        <w:rPr>
          <w:rFonts w:hint="eastAsia"/>
        </w:rPr>
        <w:t>使用</w:t>
      </w:r>
      <w:r>
        <w:t>utf8</w:t>
      </w:r>
    </w:p>
    <w:p w:rsidR="00963AC8" w:rsidRDefault="00963AC8" w:rsidP="00CB048A">
      <w:pPr>
        <w:spacing w:line="360" w:lineRule="auto"/>
        <w:ind w:firstLineChars="200" w:firstLine="420"/>
      </w:pPr>
      <w:r>
        <w:t>Byte[]</w:t>
      </w:r>
      <w:r>
        <w:rPr>
          <w:rFonts w:hint="eastAsia"/>
        </w:rPr>
        <w:t>直接使用</w:t>
      </w:r>
      <w:r>
        <w:t>，不做修</w:t>
      </w:r>
      <w:r>
        <w:rPr>
          <w:rFonts w:hint="eastAsia"/>
        </w:rPr>
        <w:t>改</w:t>
      </w:r>
    </w:p>
    <w:p w:rsidR="00963AC8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其他类型</w:t>
      </w:r>
      <w:r>
        <w:t>使用</w:t>
      </w:r>
      <w:bookmarkStart w:id="3" w:name="OLE_LINK1"/>
      <w:r>
        <w:t>binaryFormatter</w:t>
      </w:r>
      <w:bookmarkEnd w:id="3"/>
      <w:r>
        <w:rPr>
          <w:rFonts w:hint="eastAsia"/>
        </w:rPr>
        <w:t>序列化。</w:t>
      </w:r>
      <w:r>
        <w:t>BinaryFormatter</w:t>
      </w:r>
      <w:r>
        <w:rPr>
          <w:rFonts w:hint="eastAsia"/>
        </w:rPr>
        <w:t>必须有</w:t>
      </w:r>
      <w:r>
        <w:t>Serializable</w:t>
      </w:r>
      <w:r>
        <w:t>。而</w:t>
      </w:r>
      <w:r>
        <w:t>XmlSerializer</w:t>
      </w:r>
      <w:r>
        <w:rPr>
          <w:rFonts w:hint="eastAsia"/>
        </w:rPr>
        <w:t>不需要</w:t>
      </w:r>
      <w:r>
        <w:t>。</w:t>
      </w:r>
    </w:p>
    <w:p w:rsidR="009C29B2" w:rsidRDefault="009C29B2" w:rsidP="00CB048A">
      <w:pPr>
        <w:spacing w:line="360" w:lineRule="auto"/>
        <w:ind w:firstLineChars="200" w:firstLine="420"/>
      </w:pPr>
      <w:r>
        <w:rPr>
          <w:rFonts w:hint="eastAsia"/>
        </w:rPr>
        <w:t>当然</w:t>
      </w:r>
      <w:r>
        <w:t>有一个类型标志，来标识何种类型。</w:t>
      </w:r>
    </w:p>
    <w:p w:rsidR="009C29B2" w:rsidRDefault="0073205B" w:rsidP="0073205B">
      <w:pPr>
        <w:spacing w:line="360" w:lineRule="auto"/>
        <w:ind w:firstLineChars="200" w:firstLine="562"/>
        <w:rPr>
          <w:rStyle w:val="4Char"/>
          <w:highlight w:val="yellow"/>
        </w:rPr>
      </w:pPr>
      <w:r w:rsidRPr="0073205B">
        <w:rPr>
          <w:rStyle w:val="4Char"/>
          <w:rFonts w:hint="eastAsia"/>
          <w:highlight w:val="yellow"/>
        </w:rPr>
        <w:t>压缩</w:t>
      </w:r>
    </w:p>
    <w:p w:rsidR="0073205B" w:rsidRDefault="00D54C81" w:rsidP="00085C35">
      <w:pPr>
        <w:spacing w:line="360" w:lineRule="auto"/>
        <w:ind w:firstLineChars="200" w:firstLine="420"/>
      </w:pPr>
      <w:r w:rsidRPr="00D54C81">
        <w:rPr>
          <w:rFonts w:hint="eastAsia"/>
        </w:rPr>
        <w:t>通常</w:t>
      </w:r>
      <w:r w:rsidRPr="00D54C81">
        <w:t>数据</w:t>
      </w:r>
      <w:r>
        <w:rPr>
          <w:rFonts w:hint="eastAsia"/>
        </w:rPr>
        <w:t>大于</w:t>
      </w:r>
      <w:r>
        <w:t>CompressionThreshold=128kb</w:t>
      </w:r>
      <w:r>
        <w:rPr>
          <w:rFonts w:hint="eastAsia"/>
        </w:rPr>
        <w:t>时</w:t>
      </w:r>
      <w:r>
        <w:t>，</w:t>
      </w:r>
      <w:r>
        <w:t>beit</w:t>
      </w:r>
      <w:r>
        <w:t>会自动压缩保存，获取时解压。</w:t>
      </w:r>
    </w:p>
    <w:p w:rsidR="00D54C81" w:rsidRDefault="004446C4" w:rsidP="004446C4">
      <w:pPr>
        <w:spacing w:line="360" w:lineRule="auto"/>
        <w:ind w:firstLineChars="200" w:firstLine="562"/>
        <w:rPr>
          <w:rStyle w:val="4Char"/>
          <w:highlight w:val="yellow"/>
        </w:rPr>
      </w:pPr>
      <w:r w:rsidRPr="004446C4">
        <w:rPr>
          <w:rStyle w:val="4Char"/>
          <w:rFonts w:hint="eastAsia"/>
          <w:highlight w:val="yellow"/>
        </w:rPr>
        <w:t>Fail</w:t>
      </w:r>
      <w:r w:rsidRPr="004446C4">
        <w:rPr>
          <w:rStyle w:val="4Char"/>
          <w:highlight w:val="yellow"/>
        </w:rPr>
        <w:t>over</w:t>
      </w:r>
      <w:r>
        <w:rPr>
          <w:rStyle w:val="4Char"/>
          <w:rFonts w:hint="eastAsia"/>
          <w:highlight w:val="yellow"/>
        </w:rPr>
        <w:t>故障</w:t>
      </w:r>
      <w:r>
        <w:rPr>
          <w:rStyle w:val="4Char"/>
          <w:highlight w:val="yellow"/>
        </w:rPr>
        <w:t>切换</w:t>
      </w:r>
    </w:p>
    <w:p w:rsidR="00085C35" w:rsidRDefault="00085C35" w:rsidP="00085C35">
      <w:pPr>
        <w:spacing w:line="360" w:lineRule="auto"/>
        <w:ind w:firstLineChars="200" w:firstLine="420"/>
      </w:pPr>
      <w:r w:rsidRPr="00085C35">
        <w:rPr>
          <w:rFonts w:hint="eastAsia"/>
        </w:rPr>
        <w:t>Beit</w:t>
      </w:r>
      <w:r>
        <w:rPr>
          <w:rFonts w:hint="eastAsia"/>
        </w:rPr>
        <w:t>没有</w:t>
      </w:r>
      <w:r>
        <w:t>提供</w:t>
      </w:r>
      <w:r>
        <w:t>failover</w:t>
      </w:r>
      <w:r>
        <w:rPr>
          <w:rFonts w:hint="eastAsia"/>
        </w:rPr>
        <w:t>，</w:t>
      </w:r>
      <w:r>
        <w:t>如果一个服务器关了，</w:t>
      </w:r>
      <w:r>
        <w:t>beit</w:t>
      </w:r>
      <w:r>
        <w:t>会标记</w:t>
      </w:r>
      <w:r>
        <w:rPr>
          <w:rFonts w:hint="eastAsia"/>
        </w:rPr>
        <w:t>它</w:t>
      </w:r>
      <w:r>
        <w:t>，然后周期性重试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定向到</w:t>
      </w:r>
      <w:r>
        <w:t>该机器上的调用</w:t>
      </w:r>
      <w:r>
        <w:rPr>
          <w:rFonts w:hint="eastAsia"/>
        </w:rPr>
        <w:t>立即</w:t>
      </w:r>
      <w:r>
        <w:t>失败。</w:t>
      </w:r>
      <w:r>
        <w:rPr>
          <w:rFonts w:hint="eastAsia"/>
        </w:rPr>
        <w:t>除非</w:t>
      </w:r>
      <w:r>
        <w:t>从配置文件中移除或者重启</w:t>
      </w:r>
      <w:r>
        <w:rPr>
          <w:rFonts w:hint="eastAsia"/>
        </w:rPr>
        <w:t>该服务器</w:t>
      </w:r>
      <w:r>
        <w:t>，</w:t>
      </w:r>
      <w:r>
        <w:rPr>
          <w:rFonts w:hint="eastAsia"/>
        </w:rPr>
        <w:t>否则</w:t>
      </w:r>
      <w:r>
        <w:t>定向到该服务器上的</w:t>
      </w:r>
      <w:r>
        <w:t>key</w:t>
      </w:r>
      <w:r>
        <w:t>仍然定向到该服务器。</w:t>
      </w:r>
    </w:p>
    <w:p w:rsidR="00271A4E" w:rsidRPr="00271A4E" w:rsidRDefault="00271A4E" w:rsidP="00271A4E">
      <w:pPr>
        <w:spacing w:line="360" w:lineRule="auto"/>
        <w:ind w:firstLineChars="200" w:firstLine="562"/>
        <w:rPr>
          <w:rStyle w:val="4Char"/>
          <w:highlight w:val="yellow"/>
        </w:rPr>
      </w:pPr>
      <w:r w:rsidRPr="00271A4E">
        <w:rPr>
          <w:rStyle w:val="4Char"/>
          <w:rFonts w:hint="eastAsia"/>
          <w:highlight w:val="yellow"/>
        </w:rPr>
        <w:t>日志和</w:t>
      </w:r>
      <w:r w:rsidRPr="00271A4E">
        <w:rPr>
          <w:rStyle w:val="4Char"/>
          <w:highlight w:val="yellow"/>
        </w:rPr>
        <w:t>异常</w:t>
      </w:r>
    </w:p>
    <w:p w:rsidR="00271A4E" w:rsidRDefault="00271A4E" w:rsidP="00085C35">
      <w:pPr>
        <w:spacing w:line="360" w:lineRule="auto"/>
        <w:ind w:firstLineChars="200" w:firstLine="420"/>
      </w:pPr>
      <w:r>
        <w:rPr>
          <w:rFonts w:hint="eastAsia"/>
        </w:rPr>
        <w:t>总体上</w:t>
      </w:r>
      <w:r>
        <w:t>，</w:t>
      </w:r>
      <w:r>
        <w:t>beit</w:t>
      </w:r>
      <w:r>
        <w:t>尽量不抛出异常。并</w:t>
      </w:r>
      <w:r>
        <w:rPr>
          <w:rFonts w:hint="eastAsia"/>
        </w:rPr>
        <w:t>提供了</w:t>
      </w:r>
      <w:r>
        <w:t>LogAdapter</w:t>
      </w:r>
      <w:r>
        <w:rPr>
          <w:rFonts w:hint="eastAsia"/>
        </w:rPr>
        <w:t>适配</w:t>
      </w:r>
      <w:r>
        <w:t>日志。</w:t>
      </w:r>
    </w:p>
    <w:p w:rsidR="004C3A9E" w:rsidRPr="004C3A9E" w:rsidRDefault="004C3A9E" w:rsidP="004C3A9E">
      <w:pPr>
        <w:spacing w:line="360" w:lineRule="auto"/>
        <w:ind w:firstLineChars="200" w:firstLine="562"/>
        <w:rPr>
          <w:rStyle w:val="4Char"/>
          <w:highlight w:val="yellow"/>
        </w:rPr>
      </w:pPr>
      <w:r w:rsidRPr="004C3A9E">
        <w:rPr>
          <w:rStyle w:val="4Char"/>
          <w:rFonts w:hint="eastAsia"/>
          <w:highlight w:val="yellow"/>
        </w:rPr>
        <w:lastRenderedPageBreak/>
        <w:t>使用</w:t>
      </w:r>
      <w:r w:rsidRPr="004C3A9E">
        <w:rPr>
          <w:rStyle w:val="4Char"/>
          <w:highlight w:val="yellow"/>
        </w:rPr>
        <w:t>Beit memcached</w:t>
      </w:r>
    </w:p>
    <w:p w:rsidR="0073205B" w:rsidRDefault="004C3A9E" w:rsidP="004C3A9E">
      <w:pPr>
        <w:spacing w:line="360" w:lineRule="auto"/>
        <w:ind w:firstLineChars="200" w:firstLine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Client</w:t>
      </w:r>
      <w:r>
        <w:t>Library</w:t>
      </w:r>
      <w:r>
        <w:rPr>
          <w:rFonts w:hint="eastAsia"/>
        </w:rPr>
        <w:t>中的</w:t>
      </w:r>
      <w:r>
        <w:t>类复制到你的项目</w:t>
      </w:r>
    </w:p>
    <w:p w:rsidR="004C3A9E" w:rsidRPr="0073205B" w:rsidRDefault="004C3A9E" w:rsidP="004C3A9E">
      <w:pPr>
        <w:spacing w:line="360" w:lineRule="auto"/>
        <w:ind w:firstLineChars="200" w:firstLine="42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：将其</w:t>
      </w:r>
      <w:r>
        <w:t>编译为类库项目引用到你的</w:t>
      </w:r>
      <w:r>
        <w:rPr>
          <w:rFonts w:hint="eastAsia"/>
        </w:rPr>
        <w:t>工程</w:t>
      </w:r>
      <w:bookmarkEnd w:id="2"/>
    </w:p>
    <w:sectPr w:rsidR="004C3A9E" w:rsidRPr="00732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AD3" w:rsidRDefault="00195AD3" w:rsidP="00996BD9">
      <w:r>
        <w:separator/>
      </w:r>
    </w:p>
  </w:endnote>
  <w:endnote w:type="continuationSeparator" w:id="0">
    <w:p w:rsidR="00195AD3" w:rsidRDefault="00195AD3" w:rsidP="0099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AD3" w:rsidRDefault="00195AD3" w:rsidP="00996BD9">
      <w:r>
        <w:separator/>
      </w:r>
    </w:p>
  </w:footnote>
  <w:footnote w:type="continuationSeparator" w:id="0">
    <w:p w:rsidR="00195AD3" w:rsidRDefault="00195AD3" w:rsidP="00996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B"/>
    <w:rsid w:val="00085C35"/>
    <w:rsid w:val="000B0BD3"/>
    <w:rsid w:val="00187237"/>
    <w:rsid w:val="00192EFF"/>
    <w:rsid w:val="00195AD3"/>
    <w:rsid w:val="001A4354"/>
    <w:rsid w:val="00271A4E"/>
    <w:rsid w:val="00284574"/>
    <w:rsid w:val="002915A0"/>
    <w:rsid w:val="002E20E8"/>
    <w:rsid w:val="002F1675"/>
    <w:rsid w:val="003E67F1"/>
    <w:rsid w:val="004446C4"/>
    <w:rsid w:val="00497AF5"/>
    <w:rsid w:val="004C297B"/>
    <w:rsid w:val="004C3A9E"/>
    <w:rsid w:val="004D3B65"/>
    <w:rsid w:val="005248FC"/>
    <w:rsid w:val="006411BA"/>
    <w:rsid w:val="006C15DC"/>
    <w:rsid w:val="00725C78"/>
    <w:rsid w:val="0073205B"/>
    <w:rsid w:val="00743BA7"/>
    <w:rsid w:val="00922AB4"/>
    <w:rsid w:val="00963AC8"/>
    <w:rsid w:val="00996BD9"/>
    <w:rsid w:val="009C29B2"/>
    <w:rsid w:val="009F2D19"/>
    <w:rsid w:val="00B37255"/>
    <w:rsid w:val="00B82193"/>
    <w:rsid w:val="00C15222"/>
    <w:rsid w:val="00C528D4"/>
    <w:rsid w:val="00CB048A"/>
    <w:rsid w:val="00D23397"/>
    <w:rsid w:val="00D54C81"/>
    <w:rsid w:val="00D80EBA"/>
    <w:rsid w:val="00E0207B"/>
    <w:rsid w:val="00E62287"/>
    <w:rsid w:val="00F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8058B-848B-424F-9CA3-0C112D5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1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1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E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9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90</cp:revision>
  <dcterms:created xsi:type="dcterms:W3CDTF">2015-03-14T05:12:00Z</dcterms:created>
  <dcterms:modified xsi:type="dcterms:W3CDTF">2015-04-30T08:35:00Z</dcterms:modified>
</cp:coreProperties>
</file>