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F40B93" w:rsidRDefault="00961CF9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对于</w:t>
      </w:r>
      <w:r>
        <w:t>UDP</w:t>
      </w:r>
      <w:r>
        <w:rPr>
          <w:rFonts w:hint="eastAsia"/>
        </w:rPr>
        <w:t>协议</w:t>
      </w:r>
      <w:r>
        <w:t>，单包最大长度为</w:t>
      </w:r>
      <w:r>
        <w:rPr>
          <w:rFonts w:hint="eastAsia"/>
        </w:rPr>
        <w:t>65535</w:t>
      </w:r>
      <w:r>
        <w:rPr>
          <w:rFonts w:hint="eastAsia"/>
        </w:rPr>
        <w:t>，其中</w:t>
      </w:r>
      <w:r>
        <w:t>包头长度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t>所以单包</w:t>
      </w:r>
      <w:r>
        <w:rPr>
          <w:rFonts w:hint="eastAsia"/>
        </w:rPr>
        <w:t>最大</w:t>
      </w:r>
      <w:r>
        <w:t>长度最好不要</w:t>
      </w:r>
      <w:r>
        <w:rPr>
          <w:rFonts w:hint="eastAsia"/>
        </w:rPr>
        <w:t>超过</w:t>
      </w:r>
      <w:r>
        <w:rPr>
          <w:rFonts w:hint="eastAsia"/>
        </w:rPr>
        <w:t>60000.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61CF9" w:rsidRDefault="00DE5390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网络是状态很好的局域网，那么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UDP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包分大点，提高系统的性能。不好，就分小于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1464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，这样可以减低丢包率。对于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来说，这个就要靠经验了，因为，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丢包可以自动重传，分大了，系统性能提高了，分包和错误重组可能会耗费时间，使传送时间延长，分小了，系统性能又降低了</w:t>
      </w:r>
      <w:r w:rsidR="00AE1831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23782" w:rsidRDefault="00F40B93" w:rsidP="00A23782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1.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在链路层</w:t>
      </w:r>
      <w:r>
        <w:rPr>
          <w:rFonts w:hint="eastAsia"/>
          <w:color w:val="000000"/>
          <w:szCs w:val="21"/>
          <w:shd w:val="clear" w:color="auto" w:fill="FFFFFF"/>
        </w:rPr>
        <w:t>，由以太网的物理特性决定了数据帧的长度为（</w:t>
      </w:r>
      <w:r>
        <w:rPr>
          <w:rFonts w:hint="eastAsia"/>
          <w:color w:val="000000"/>
          <w:szCs w:val="21"/>
          <w:shd w:val="clear" w:color="auto" w:fill="FFFFFF"/>
        </w:rPr>
        <w:t>46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）－（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），其中的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是数据帧的头和尾，也就是说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数据帧的内容最大为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（不包括帧头和帧尾），即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（</w:t>
      </w:r>
      <w:r>
        <w:rPr>
          <w:rFonts w:hint="eastAsia"/>
          <w:color w:val="000000"/>
          <w:szCs w:val="21"/>
          <w:shd w:val="clear" w:color="auto" w:fill="FFFFFF"/>
        </w:rPr>
        <w:t>Maximum Transmission Unit</w:t>
      </w:r>
      <w:r>
        <w:rPr>
          <w:rFonts w:hint="eastAsia"/>
          <w:color w:val="000000"/>
          <w:szCs w:val="21"/>
          <w:shd w:val="clear" w:color="auto" w:fill="FFFFFF"/>
        </w:rPr>
        <w:t>）为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2.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在网络层</w:t>
      </w:r>
      <w:r>
        <w:rPr>
          <w:rFonts w:hint="eastAsia"/>
          <w:color w:val="000000"/>
          <w:szCs w:val="21"/>
          <w:shd w:val="clear" w:color="auto" w:fill="FFFFFF"/>
        </w:rPr>
        <w:t>，因为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 xml:space="preserve">；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3.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在传输层</w:t>
      </w:r>
      <w:r>
        <w:rPr>
          <w:rFonts w:hint="eastAsia"/>
          <w:color w:val="000000"/>
          <w:szCs w:val="21"/>
          <w:shd w:val="clear" w:color="auto" w:fill="FFFFFF"/>
        </w:rPr>
        <w:t>，对于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所以，在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应用层，你的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Data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最大长度为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1472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（当我们的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包中的数据多于</w:t>
      </w:r>
      <w:r>
        <w:rPr>
          <w:rFonts w:hint="eastAsia"/>
          <w:color w:val="000000"/>
          <w:szCs w:val="21"/>
          <w:shd w:val="clear" w:color="auto" w:fill="FFFFFF"/>
        </w:rPr>
        <w:t>MTU(1472)</w:t>
      </w:r>
      <w:r>
        <w:rPr>
          <w:rFonts w:hint="eastAsia"/>
          <w:color w:val="000000"/>
          <w:szCs w:val="21"/>
          <w:shd w:val="clear" w:color="auto" w:fill="FFFFFF"/>
        </w:rPr>
        <w:t>时，发送方的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层需要分片</w:t>
      </w:r>
      <w:r>
        <w:rPr>
          <w:rFonts w:hint="eastAsia"/>
          <w:color w:val="000000"/>
          <w:szCs w:val="21"/>
          <w:shd w:val="clear" w:color="auto" w:fill="FFFFFF"/>
        </w:rPr>
        <w:t>fragmentation</w:t>
      </w:r>
      <w:r>
        <w:rPr>
          <w:rFonts w:hint="eastAsia"/>
          <w:color w:val="000000"/>
          <w:szCs w:val="21"/>
          <w:shd w:val="clear" w:color="auto" w:fill="FFFFFF"/>
        </w:rPr>
        <w:t>进行传输，而在接收方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层则需要进行数据报重组，由于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是不可靠的传输协议，如果分片丢失导致重组失败，将导致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数据包被丢弃）。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从上面的分析来看，在普通的局域网环境下，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的数据最大为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字节最好（避免分片重组）。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但在网络编程中，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中的路由器可能有设置成不同的值（小于默认值），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Internet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上的标准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MTU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值为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，所以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color w:val="000000"/>
          <w:szCs w:val="21"/>
          <w:shd w:val="clear" w:color="auto" w:fill="FFFFFF"/>
        </w:rPr>
        <w:t>/TCP</w:t>
      </w:r>
      <w:r>
        <w:rPr>
          <w:rFonts w:hint="eastAsia"/>
          <w:color w:val="000000"/>
          <w:szCs w:val="21"/>
          <w:shd w:val="clear" w:color="auto" w:fill="FFFFFF"/>
        </w:rPr>
        <w:t>编程时数据长度最好在</w:t>
      </w:r>
      <w:r>
        <w:rPr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548</w:t>
      </w:r>
      <w:r>
        <w:rPr>
          <w:rFonts w:hint="eastAsia"/>
          <w:color w:val="000000"/>
          <w:szCs w:val="21"/>
          <w:shd w:val="clear" w:color="auto" w:fill="FFFFFF"/>
        </w:rPr>
        <w:t>字节以内。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Pr="00A23782" w:rsidRDefault="00F40B93" w:rsidP="005347D5">
      <w:pPr>
        <w:spacing w:line="360" w:lineRule="auto"/>
        <w:ind w:left="420"/>
      </w:pPr>
    </w:p>
    <w:p w:rsidR="00C3539A" w:rsidRDefault="00D3247E" w:rsidP="00587462">
      <w:pPr>
        <w:pStyle w:val="3"/>
      </w:pPr>
      <w:r>
        <w:rPr>
          <w:rFonts w:hint="eastAsia"/>
        </w:rPr>
        <w:lastRenderedPageBreak/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3539A" w:rsidRDefault="00C464D5" w:rsidP="00961CF9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  <w:r w:rsidR="009E32F2">
        <w:rPr>
          <w:rFonts w:hint="eastAsia"/>
        </w:rPr>
        <w:t>，然后</w:t>
      </w:r>
      <w:r w:rsidR="009E32F2">
        <w:t>服务器端就可以关闭连接了</w:t>
      </w:r>
      <w:r w:rsidR="00592A93">
        <w:rPr>
          <w:rFonts w:hint="eastAsia"/>
        </w:rPr>
        <w:t>。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  <w:r w:rsidR="00592A93">
        <w:rPr>
          <w:rFonts w:hint="eastAsia"/>
        </w:rPr>
        <w:t>服务器</w:t>
      </w:r>
      <w:r w:rsidR="00592A93">
        <w:t>只有在</w:t>
      </w:r>
      <w:r w:rsidR="00592A93">
        <w:rPr>
          <w:rFonts w:hint="eastAsia"/>
        </w:rPr>
        <w:t>认为</w:t>
      </w:r>
      <w:r w:rsidR="00592A93">
        <w:t>客户端已经</w:t>
      </w:r>
      <w:r w:rsidR="00EA52F0">
        <w:rPr>
          <w:rFonts w:hint="eastAsia"/>
        </w:rPr>
        <w:t>关闭</w:t>
      </w:r>
      <w:r w:rsidR="00EA52F0">
        <w:t>或者</w:t>
      </w:r>
      <w:r w:rsidR="00EA52F0">
        <w:rPr>
          <w:rFonts w:hint="eastAsia"/>
        </w:rPr>
        <w:t>连接</w:t>
      </w:r>
      <w:r w:rsidR="00EA52F0">
        <w:t>中断时，才关闭连接，清理资源</w:t>
      </w:r>
      <w:r w:rsidR="000D5F8A">
        <w:rPr>
          <w:rFonts w:hint="eastAsia"/>
        </w:rPr>
        <w:t>占用</w:t>
      </w:r>
      <w:r w:rsidR="00EA52F0">
        <w:t>。</w:t>
      </w:r>
    </w:p>
    <w:p w:rsidR="00C21BAD" w:rsidRPr="00E413B4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</w:pPr>
      <w:r>
        <w:rPr>
          <w:rFonts w:hint="eastAsia"/>
        </w:rPr>
        <w:t>服务器</w:t>
      </w:r>
      <w:r>
        <w:t>设计</w:t>
      </w:r>
    </w:p>
    <w:p w:rsidR="00C1412A" w:rsidRDefault="00CE7C51" w:rsidP="00A77595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lastRenderedPageBreak/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EE4C20">
        <w:rPr>
          <w:rFonts w:hint="eastAsia"/>
          <w:b/>
          <w:highlight w:val="darkYellow"/>
        </w:rPr>
        <w:t>在</w:t>
      </w:r>
      <w:r w:rsidR="00C04E52" w:rsidRPr="00EE4C20">
        <w:rPr>
          <w:b/>
          <w:highlight w:val="darkYellow"/>
        </w:rPr>
        <w:t>未来</w:t>
      </w:r>
      <w:r w:rsidR="00C04E52" w:rsidRPr="00EE4C20">
        <w:rPr>
          <w:rFonts w:hint="eastAsia"/>
          <w:b/>
          <w:highlight w:val="darkYellow"/>
        </w:rPr>
        <w:t>，</w:t>
      </w:r>
      <w:r w:rsidR="00C04E52" w:rsidRPr="00EE4C20">
        <w:rPr>
          <w:b/>
          <w:highlight w:val="darkYellow"/>
        </w:rPr>
        <w:t>可以</w:t>
      </w:r>
      <w:r w:rsidR="00C04E52" w:rsidRPr="00EE4C20">
        <w:rPr>
          <w:rFonts w:hint="eastAsia"/>
          <w:b/>
          <w:highlight w:val="darkYellow"/>
        </w:rPr>
        <w:t>使</w:t>
      </w:r>
      <w:r w:rsidR="00C04E52" w:rsidRPr="00EE4C20">
        <w:rPr>
          <w:b/>
          <w:highlight w:val="darkYellow"/>
        </w:rPr>
        <w:t>多个连接池</w:t>
      </w:r>
      <w:r w:rsidR="00C04E52" w:rsidRPr="00EE4C20">
        <w:rPr>
          <w:rFonts w:hint="eastAsia"/>
          <w:b/>
          <w:highlight w:val="darkYellow"/>
        </w:rPr>
        <w:t>共用</w:t>
      </w:r>
      <w:r w:rsidR="00C04E52" w:rsidRPr="00EE4C20">
        <w:rPr>
          <w:b/>
          <w:highlight w:val="darkYellow"/>
        </w:rPr>
        <w:t>数据发送线程。</w:t>
      </w:r>
    </w:p>
    <w:p w:rsidR="00A77595" w:rsidRDefault="00A77595" w:rsidP="00C1412A">
      <w:pPr>
        <w:spacing w:line="360" w:lineRule="auto"/>
        <w:ind w:firstLineChars="200" w:firstLine="420"/>
      </w:pPr>
      <w:r w:rsidRPr="00A77595">
        <w:rPr>
          <w:rFonts w:hint="eastAsia"/>
          <w:highlight w:val="lightGray"/>
        </w:rPr>
        <w:t>如果是短连接</w:t>
      </w:r>
      <w:r w:rsidRPr="00A77595">
        <w:rPr>
          <w:highlight w:val="lightGray"/>
        </w:rPr>
        <w:t>，可以</w:t>
      </w:r>
      <w:r w:rsidRPr="00A77595">
        <w:rPr>
          <w:rFonts w:hint="eastAsia"/>
          <w:highlight w:val="lightGray"/>
        </w:rPr>
        <w:t>考虑</w:t>
      </w:r>
      <w:r w:rsidRPr="00A77595">
        <w:rPr>
          <w:highlight w:val="lightGray"/>
        </w:rPr>
        <w:t>使用线程池。</w:t>
      </w:r>
    </w:p>
    <w:p w:rsidR="00766910" w:rsidRDefault="00766910" w:rsidP="00C1412A">
      <w:pPr>
        <w:spacing w:line="360" w:lineRule="auto"/>
        <w:ind w:firstLineChars="200" w:firstLine="420"/>
        <w:rPr>
          <w:highlight w:val="lightGray"/>
        </w:rPr>
      </w:pPr>
      <w:r w:rsidRPr="00C64860">
        <w:rPr>
          <w:rFonts w:hint="eastAsia"/>
          <w:highlight w:val="lightGray"/>
        </w:rPr>
        <w:t>（</w:t>
      </w:r>
      <w:r w:rsidR="00770AC4" w:rsidRPr="00C64860">
        <w:rPr>
          <w:rFonts w:hint="eastAsia"/>
          <w:highlight w:val="lightGray"/>
        </w:rPr>
        <w:t>多路</w:t>
      </w:r>
      <w:r w:rsidR="00770AC4" w:rsidRPr="00C64860">
        <w:rPr>
          <w:highlight w:val="lightGray"/>
        </w:rPr>
        <w:t>IO</w:t>
      </w:r>
      <w:r w:rsidR="00770AC4" w:rsidRPr="00C64860">
        <w:rPr>
          <w:highlight w:val="lightGray"/>
        </w:rPr>
        <w:t>方案，如果是</w:t>
      </w:r>
      <w:r w:rsidR="003A664D" w:rsidRPr="00C64860">
        <w:rPr>
          <w:rFonts w:hint="eastAsia"/>
          <w:highlight w:val="lightGray"/>
        </w:rPr>
        <w:t>长连接</w:t>
      </w:r>
      <w:r w:rsidR="003A664D" w:rsidRPr="00C64860">
        <w:rPr>
          <w:highlight w:val="lightGray"/>
        </w:rPr>
        <w:t>，并且可以</w:t>
      </w:r>
      <w:r w:rsidR="003A664D" w:rsidRPr="00C64860">
        <w:rPr>
          <w:rFonts w:hint="eastAsia"/>
          <w:highlight w:val="lightGray"/>
        </w:rPr>
        <w:t>接受</w:t>
      </w:r>
      <w:r w:rsidR="00870D3D" w:rsidRPr="00C64860">
        <w:rPr>
          <w:rFonts w:hint="eastAsia"/>
          <w:highlight w:val="lightGray"/>
        </w:rPr>
        <w:t>单工</w:t>
      </w:r>
      <w:r w:rsidR="00870D3D" w:rsidRPr="00C64860">
        <w:rPr>
          <w:highlight w:val="lightGray"/>
        </w:rPr>
        <w:t>通信，可以通过</w:t>
      </w:r>
      <w:r w:rsidR="00870D3D" w:rsidRPr="00C64860">
        <w:rPr>
          <w:highlight w:val="lightGray"/>
        </w:rPr>
        <w:t>BeginReceive</w:t>
      </w:r>
      <w:r w:rsidR="00870D3D" w:rsidRPr="00C64860">
        <w:rPr>
          <w:rFonts w:hint="eastAsia"/>
          <w:highlight w:val="lightGray"/>
        </w:rPr>
        <w:t>实现</w:t>
      </w:r>
      <w:r w:rsidR="00870D3D" w:rsidRPr="00C64860">
        <w:rPr>
          <w:highlight w:val="lightGray"/>
        </w:rPr>
        <w:t>通信</w:t>
      </w:r>
      <w:r w:rsidR="00102EC8">
        <w:rPr>
          <w:rFonts w:hint="eastAsia"/>
          <w:highlight w:val="lightGray"/>
        </w:rPr>
        <w:t>，</w:t>
      </w:r>
      <w:r w:rsidR="00102EC8">
        <w:rPr>
          <w:highlight w:val="lightGray"/>
        </w:rPr>
        <w:t>一个线程接受连接，</w:t>
      </w:r>
      <w:r w:rsidR="00102EC8">
        <w:rPr>
          <w:rFonts w:hint="eastAsia"/>
          <w:highlight w:val="lightGray"/>
        </w:rPr>
        <w:t>放到</w:t>
      </w:r>
      <w:r w:rsidR="00102EC8">
        <w:rPr>
          <w:highlight w:val="lightGray"/>
        </w:rPr>
        <w:t>队列中，另一个线程</w:t>
      </w:r>
      <w:r w:rsidR="00547F97">
        <w:rPr>
          <w:rFonts w:hint="eastAsia"/>
          <w:highlight w:val="lightGray"/>
        </w:rPr>
        <w:t>从队列中</w:t>
      </w:r>
      <w:r w:rsidR="00547F97">
        <w:rPr>
          <w:highlight w:val="lightGray"/>
        </w:rPr>
        <w:t>获取连接，并</w:t>
      </w:r>
      <w:r w:rsidR="00547F97">
        <w:rPr>
          <w:highlight w:val="lightGray"/>
        </w:rPr>
        <w:t>BeginReceive</w:t>
      </w:r>
      <w:r w:rsidR="00547F97">
        <w:rPr>
          <w:rFonts w:hint="eastAsia"/>
          <w:highlight w:val="lightGray"/>
        </w:rPr>
        <w:t>调用</w:t>
      </w:r>
      <w:r w:rsidR="00953A08">
        <w:rPr>
          <w:rFonts w:hint="eastAsia"/>
          <w:highlight w:val="lightGray"/>
        </w:rPr>
        <w:t>，</w:t>
      </w:r>
      <w:r w:rsidRPr="00C64860">
        <w:rPr>
          <w:highlight w:val="lightGray"/>
        </w:rPr>
        <w:t>）</w:t>
      </w:r>
      <w:r w:rsidR="00C64860">
        <w:rPr>
          <w:rFonts w:hint="eastAsia"/>
          <w:highlight w:val="lightGray"/>
        </w:rPr>
        <w:t>。</w:t>
      </w:r>
    </w:p>
    <w:p w:rsidR="00F6720F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AcceptCallback(IAsyncResult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new ConnectionInfo();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Finish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Socket s = (Socket)result.AsyncState;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 = s.EndAccept(result);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connection.Buffer = new byte[255];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lock (_connections) _connections.Add(connection);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Start Receive and a new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_serverSocket.BeginAccept(new AsyncCallback(AcceptCallback),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result.AsyncState);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ReceiveCallback(IAsyncResult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(ConnectionInfo)result.AsyncState;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int bytesRead = connection.Socket.EndReceive(result);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if (0 != bytesRead)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lock (_connections)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foreach (ConnectionInfo conn in 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            if (connection != conn)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conn.Socket.Send(connection.Buffer, bytesRead,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    SocketFlags.None);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else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C64860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lastRenderedPageBreak/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Default="00FF0E91" w:rsidP="00C1412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 w:rsidR="009F3DE5">
        <w:rPr>
          <w:rFonts w:hint="eastAsia"/>
        </w:rPr>
        <w:t>或者</w:t>
      </w:r>
      <w:r w:rsidR="009F3DE5">
        <w:t>json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</w:p>
    <w:p w:rsidR="0053543E" w:rsidRDefault="00DF67DB" w:rsidP="00C1412A">
      <w:pPr>
        <w:spacing w:line="360" w:lineRule="auto"/>
        <w:ind w:firstLineChars="200" w:firstLine="420"/>
      </w:pPr>
      <w:r>
        <w:rPr>
          <w:rFonts w:hint="eastAsia"/>
        </w:rPr>
        <w:t>负载</w:t>
      </w:r>
      <w:r>
        <w:t>均衡</w:t>
      </w:r>
      <w:r w:rsidR="002C7F58">
        <w:rPr>
          <w:rFonts w:hint="eastAsia"/>
        </w:rPr>
        <w:t>可以</w:t>
      </w:r>
      <w:r w:rsidR="002C7F58">
        <w:t>采用主从服务器实现</w:t>
      </w:r>
      <w:r w:rsidR="00BE1EC9">
        <w:rPr>
          <w:rFonts w:hint="eastAsia"/>
        </w:rPr>
        <w:t>。</w:t>
      </w:r>
      <w:r w:rsidR="00D22EA4">
        <w:rPr>
          <w:rFonts w:hint="eastAsia"/>
        </w:rPr>
        <w:t>客户端</w:t>
      </w:r>
      <w:r w:rsidR="00D22EA4">
        <w:t>先向服务器</w:t>
      </w:r>
      <w:r w:rsidR="00D22EA4">
        <w:rPr>
          <w:rFonts w:hint="eastAsia"/>
        </w:rPr>
        <w:t>请求</w:t>
      </w:r>
      <w:r w:rsidR="0070602C">
        <w:rPr>
          <w:rFonts w:hint="eastAsia"/>
        </w:rPr>
        <w:t>可用的</w:t>
      </w:r>
      <w:r w:rsidR="0070602C">
        <w:t>从服务器。从服务器</w:t>
      </w:r>
      <w:r w:rsidR="0070602C">
        <w:rPr>
          <w:rFonts w:hint="eastAsia"/>
        </w:rPr>
        <w:t>的</w:t>
      </w:r>
      <w:r w:rsidR="0070602C">
        <w:t>选择按照</w:t>
      </w:r>
      <w:r w:rsidR="0070602C">
        <w:rPr>
          <w:rFonts w:hint="eastAsia"/>
        </w:rPr>
        <w:t>服务器</w:t>
      </w:r>
      <w:r w:rsidR="0070602C">
        <w:t>当前连接最少</w:t>
      </w:r>
      <w:r w:rsidR="00725C96">
        <w:rPr>
          <w:rFonts w:hint="eastAsia"/>
        </w:rPr>
        <w:t>。主服务器</w:t>
      </w:r>
      <w:r w:rsidR="00725C96">
        <w:t>不应该或者</w:t>
      </w:r>
      <w:r w:rsidR="008A228D">
        <w:rPr>
          <w:rFonts w:hint="eastAsia"/>
        </w:rPr>
        <w:t>应该</w:t>
      </w:r>
      <w:r w:rsidR="008A228D">
        <w:t>较少的处理业务请求</w:t>
      </w:r>
      <w:r w:rsidR="008A228D">
        <w:rPr>
          <w:rFonts w:hint="eastAsia"/>
        </w:rPr>
        <w:t>，</w:t>
      </w:r>
      <w:r w:rsidR="008A228D">
        <w:t>主服务器的主要任务是协调各个从服务器和</w:t>
      </w:r>
      <w:r w:rsidR="008A228D">
        <w:rPr>
          <w:rFonts w:hint="eastAsia"/>
        </w:rPr>
        <w:t>将连接</w:t>
      </w:r>
      <w:r w:rsidR="008A228D">
        <w:t>分配到从服务器。</w:t>
      </w:r>
    </w:p>
    <w:p w:rsidR="00906752" w:rsidRDefault="00906752" w:rsidP="00C1412A">
      <w:pPr>
        <w:spacing w:line="360" w:lineRule="auto"/>
        <w:ind w:firstLineChars="200" w:firstLine="420"/>
      </w:pPr>
    </w:p>
    <w:p w:rsidR="00DE4F00" w:rsidRDefault="00067069" w:rsidP="00C1412A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t>快速创建、快速销毁的内存尽量使用结构，而不是类。</w:t>
      </w:r>
    </w:p>
    <w:p w:rsidR="00906752" w:rsidRPr="007907D7" w:rsidRDefault="00906752" w:rsidP="00C1412A">
      <w:pPr>
        <w:spacing w:line="360" w:lineRule="auto"/>
        <w:ind w:firstLineChars="200" w:firstLine="420"/>
      </w:pPr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 w:rsidR="003C56FE">
        <w:t>决定</w:t>
      </w:r>
      <w:r w:rsidR="003C56FE">
        <w:rPr>
          <w:rFonts w:hint="eastAsia"/>
        </w:rPr>
        <w:t>，</w:t>
      </w:r>
      <w:r w:rsidR="003C56FE">
        <w:t>可以是大端，也可以是</w:t>
      </w:r>
      <w:r w:rsidR="003C56FE">
        <w:rPr>
          <w:rFonts w:hint="eastAsia"/>
        </w:rPr>
        <w:t>小端</w:t>
      </w:r>
      <w:r w:rsidR="003C56FE">
        <w:t>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A6123C" w:rsidRDefault="00A6123C" w:rsidP="002D6CBD">
      <w:pPr>
        <w:spacing w:line="360" w:lineRule="auto"/>
        <w:ind w:firstLineChars="200" w:firstLine="420"/>
      </w:pPr>
      <w:r>
        <w:rPr>
          <w:rFonts w:hint="eastAsia"/>
        </w:rPr>
        <w:t>UTF</w:t>
      </w:r>
      <w:r>
        <w:t>8</w:t>
      </w:r>
      <w:r>
        <w:rPr>
          <w:rFonts w:hint="eastAsia"/>
        </w:rPr>
        <w:t>使用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个</w:t>
      </w:r>
      <w:r>
        <w:t>字节来表示，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单字节编码的第一字节为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[00-7F]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，双字节编码的第一字节为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[C2-DF]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，三字节编码的第一字节为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[E0-EF]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。这样只要看到第一个字节的范围就可以知道编码的字节数。</w:t>
      </w:r>
      <w:r>
        <w:rPr>
          <w:rFonts w:ascii="Verdana" w:hAnsi="Verdana" w:hint="eastAsia"/>
          <w:color w:val="CCCCCC"/>
          <w:sz w:val="20"/>
          <w:szCs w:val="20"/>
          <w:shd w:val="clear" w:color="auto" w:fill="333333"/>
        </w:rPr>
        <w:t xml:space="preserve"> </w:t>
      </w:r>
      <w:r w:rsidR="00A459BE" w:rsidRPr="007369AF">
        <w:rPr>
          <w:highlight w:val="yellow"/>
        </w:rPr>
        <w:t>建议使用</w:t>
      </w:r>
      <w:r w:rsidR="00A459BE" w:rsidRPr="007369AF">
        <w:rPr>
          <w:rFonts w:hint="eastAsia"/>
          <w:highlight w:val="yellow"/>
        </w:rPr>
        <w:t>Encoding</w:t>
      </w:r>
      <w:r w:rsidR="00A459BE" w:rsidRPr="007369AF">
        <w:rPr>
          <w:highlight w:val="yellow"/>
        </w:rPr>
        <w:t>.UTF8</w:t>
      </w:r>
      <w:r w:rsidR="00A459BE" w:rsidRPr="007369AF">
        <w:rPr>
          <w:rFonts w:hint="eastAsia"/>
          <w:highlight w:val="yellow"/>
        </w:rPr>
        <w:t>编码</w:t>
      </w:r>
      <w:r w:rsidR="00A459BE" w:rsidRPr="0041666A">
        <w:rPr>
          <w:rFonts w:hint="eastAsia"/>
          <w:highlight w:val="yellow"/>
        </w:rPr>
        <w:t>，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8</w:t>
      </w:r>
      <w:r w:rsidR="00A459BE" w:rsidRPr="0041666A">
        <w:rPr>
          <w:rFonts w:hint="eastAsia"/>
          <w:highlight w:val="yellow"/>
        </w:rPr>
        <w:t>编码</w:t>
      </w:r>
      <w:r w:rsidR="00A459BE" w:rsidRPr="0041666A">
        <w:rPr>
          <w:highlight w:val="yellow"/>
        </w:rPr>
        <w:t>单元为字符，没有端的问题</w:t>
      </w:r>
      <w:r w:rsidR="00A459BE" w:rsidRPr="0041666A">
        <w:rPr>
          <w:rFonts w:hint="eastAsia"/>
          <w:highlight w:val="yellow"/>
        </w:rPr>
        <w:t>。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8</w:t>
      </w:r>
      <w:r w:rsidR="00A459BE" w:rsidRPr="0041666A">
        <w:rPr>
          <w:rFonts w:hint="eastAsia"/>
          <w:highlight w:val="yellow"/>
        </w:rPr>
        <w:t>看第一个</w:t>
      </w:r>
      <w:r w:rsidR="00A459BE" w:rsidRPr="0041666A">
        <w:rPr>
          <w:highlight w:val="yellow"/>
        </w:rPr>
        <w:t>字</w:t>
      </w:r>
      <w:r w:rsidR="00A459BE" w:rsidRPr="0041666A">
        <w:rPr>
          <w:rFonts w:hint="eastAsia"/>
          <w:highlight w:val="yellow"/>
        </w:rPr>
        <w:t>节</w:t>
      </w:r>
      <w:r w:rsidR="00A459BE" w:rsidRPr="0041666A">
        <w:rPr>
          <w:highlight w:val="yellow"/>
        </w:rPr>
        <w:t>就知道如何解释了。</w:t>
      </w:r>
      <w:r w:rsidR="00A459BE" w:rsidRPr="0041666A">
        <w:rPr>
          <w:rFonts w:hint="eastAsia"/>
          <w:highlight w:val="yellow"/>
        </w:rPr>
        <w:t>所以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-8</w:t>
      </w:r>
      <w:r w:rsidR="00A459BE" w:rsidRPr="0041666A">
        <w:rPr>
          <w:rFonts w:hint="eastAsia"/>
          <w:highlight w:val="yellow"/>
        </w:rPr>
        <w:t>不需要</w:t>
      </w:r>
      <w:r w:rsidR="00A459BE" w:rsidRPr="0041666A">
        <w:rPr>
          <w:highlight w:val="yellow"/>
        </w:rPr>
        <w:t>Byte Order Mark.</w:t>
      </w:r>
      <w:r w:rsidR="0041666A" w:rsidRPr="0041666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易于传输，一方面是因为它省空间。另一方面是它容易识别和生成</w:t>
      </w:r>
      <w:r w:rsidR="0041666A">
        <w:rPr>
          <w:rFonts w:ascii="Arial" w:hAnsi="Arial" w:cs="Arial" w:hint="eastAsia"/>
          <w:color w:val="333333"/>
          <w:szCs w:val="21"/>
          <w:shd w:val="clear" w:color="auto" w:fill="FFFFFF"/>
        </w:rPr>
        <w:t>，没有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端的问题。</w:t>
      </w:r>
    </w:p>
    <w:p w:rsidR="00A459BE" w:rsidRDefault="00A459BE" w:rsidP="002D6CBD">
      <w:pPr>
        <w:spacing w:line="360" w:lineRule="auto"/>
        <w:ind w:firstLineChars="200" w:firstLine="420"/>
      </w:pPr>
    </w:p>
    <w:p w:rsidR="00DC619E" w:rsidRDefault="00F83683" w:rsidP="001B5256">
      <w:pPr>
        <w:pStyle w:val="3"/>
      </w:pPr>
      <w:r>
        <w:rPr>
          <w:rFonts w:hint="eastAsia"/>
        </w:rPr>
        <w:lastRenderedPageBreak/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</w:t>
      </w:r>
      <w:r w:rsidR="00B70556">
        <w:rPr>
          <w:rFonts w:hint="eastAsia"/>
        </w:rPr>
        <w:t>客户端</w:t>
      </w:r>
      <w:r w:rsidR="00B70556">
        <w:t>向主服务器</w:t>
      </w:r>
      <w:r w:rsidR="00DB59E7">
        <w:t>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C05A84">
        <w:rPr>
          <w:rFonts w:hint="eastAsia"/>
        </w:rPr>
        <w:t>断开</w:t>
      </w:r>
      <w:r w:rsidR="00C05A84">
        <w:t>和主服务器的连接，</w:t>
      </w:r>
      <w:r w:rsidR="00C05A84">
        <w:rPr>
          <w:rFonts w:hint="eastAsia"/>
        </w:rPr>
        <w:t>再</w:t>
      </w:r>
      <w:r w:rsidR="00180E50">
        <w:rPr>
          <w:rFonts w:hint="eastAsia"/>
        </w:rPr>
        <w:t>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Pr="00BB52CD" w:rsidRDefault="00BB52CD" w:rsidP="002D6CBD">
      <w:pPr>
        <w:spacing w:line="360" w:lineRule="auto"/>
        <w:ind w:firstLineChars="200" w:firstLine="420"/>
      </w:pPr>
      <w:r>
        <w:rPr>
          <w:rFonts w:hint="eastAsia"/>
        </w:rPr>
        <w:t>保存数据</w:t>
      </w:r>
      <w:r>
        <w:t>时，先清缓存，再保存</w:t>
      </w:r>
      <w:r w:rsidR="00082DD1">
        <w:rPr>
          <w:rFonts w:hint="eastAsia"/>
        </w:rPr>
        <w:t>，保存后</w:t>
      </w:r>
      <w:r w:rsidR="00082DD1">
        <w:t>，再清缓存</w:t>
      </w:r>
      <w:r>
        <w:t>。查询</w:t>
      </w:r>
      <w:r>
        <w:rPr>
          <w:rFonts w:hint="eastAsia"/>
        </w:rPr>
        <w:t>数据</w:t>
      </w:r>
      <w:r>
        <w:t>时，先</w:t>
      </w:r>
      <w:r>
        <w:rPr>
          <w:rFonts w:hint="eastAsia"/>
        </w:rPr>
        <w:t>查</w:t>
      </w:r>
      <w:r>
        <w:t>缓存，</w:t>
      </w:r>
      <w:r>
        <w:rPr>
          <w:rFonts w:hint="eastAsia"/>
        </w:rPr>
        <w:t>再</w:t>
      </w:r>
      <w:r>
        <w:t>查数据库。</w:t>
      </w: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FD20AF" w:rsidRDefault="00833F4F" w:rsidP="00603576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p w:rsidR="00FD20AF" w:rsidRDefault="009C3BD6" w:rsidP="00833F4F">
      <w:pPr>
        <w:spacing w:line="360" w:lineRule="auto"/>
        <w:ind w:firstLineChars="200" w:firstLine="38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</w:t>
      </w:r>
      <w:r w:rsidR="00FD20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ew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.Any, 0)</w:t>
      </w:r>
      <w:r w:rsidR="00603576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03576" w:rsidRP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creates an IPEndpoint using any available IP address on the local computer, and any available port number.</w:t>
      </w:r>
    </w:p>
    <w:p w:rsidR="00FD20AF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IPAddress.Any</w:t>
      </w:r>
      <w:r>
        <w:rPr>
          <w:rFonts w:hint="eastAsia"/>
        </w:rPr>
        <w:t>表示</w:t>
      </w:r>
      <w:r>
        <w:t>监听所有活动的网络接口</w:t>
      </w:r>
    </w:p>
    <w:p w:rsidR="00FA4EBD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端口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所有可用的端口</w:t>
      </w:r>
    </w:p>
    <w:p w:rsidR="00FA4EBD" w:rsidRDefault="00117A93" w:rsidP="00833F4F">
      <w:pPr>
        <w:spacing w:line="360" w:lineRule="auto"/>
        <w:ind w:firstLineChars="200" w:firstLine="420"/>
      </w:pPr>
      <w:r>
        <w:rPr>
          <w:rFonts w:hint="eastAsia"/>
        </w:rPr>
        <w:t>0</w:t>
      </w:r>
      <w:r>
        <w:t>FEH</w:t>
      </w:r>
      <w:r>
        <w:t>：</w:t>
      </w:r>
      <w:r>
        <w:rPr>
          <w:rFonts w:hint="eastAsia"/>
        </w:rPr>
        <w:t>如果</w:t>
      </w:r>
      <w:r>
        <w:t>一个字节以</w:t>
      </w:r>
      <w:r>
        <w:t>A-F</w:t>
      </w:r>
      <w:r>
        <w:rPr>
          <w:rFonts w:hint="eastAsia"/>
        </w:rPr>
        <w:t>开始</w:t>
      </w:r>
      <w:r>
        <w:t>，前面加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H</w:t>
      </w:r>
      <w:r>
        <w:t>表示</w:t>
      </w:r>
      <w:r>
        <w:rPr>
          <w:rFonts w:hint="eastAsia"/>
        </w:rPr>
        <w:t>16</w:t>
      </w:r>
      <w:r>
        <w:rPr>
          <w:rFonts w:hint="eastAsia"/>
        </w:rPr>
        <w:t>进制数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不定长消息标志消息和Field边界的方法有：</w:t>
      </w:r>
    </w:p>
    <w:p w:rsidR="000205DE" w:rsidRPr="000205DE" w:rsidRDefault="000205DE" w:rsidP="000205DE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分界符  每个消息字段和消息结尾加分界符，分界符不能出现在消息本身中</w:t>
      </w:r>
    </w:p>
    <w:p w:rsidR="000205DE" w:rsidRPr="000205DE" w:rsidRDefault="000205DE" w:rsidP="000205DE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显式指定消息字段和消息本身的长度。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字符串分次编码还是一次编码，对最终结果没有影响。 假设E()表示编码函数—将字符串映射为byte数组。 假设a,b为任意字符串。E(a)表示a的字节编码序列。应该选用具有E(a+b) = E(a)+E(b)特性的编码方式，如：</w:t>
      </w:r>
      <w:hyperlink r:id="rId8" w:history="1">
        <w:r w:rsidRPr="000205DE">
          <w:rPr>
            <w:rFonts w:ascii="Microsoft YaHei UI" w:eastAsia="Microsoft YaHei UI" w:hAnsi="Microsoft YaHei UI" w:cs="宋体" w:hint="eastAsia"/>
            <w:color w:val="00709F"/>
            <w:kern w:val="0"/>
            <w:sz w:val="20"/>
            <w:szCs w:val="20"/>
          </w:rPr>
          <w:t>UTF8Encoding.UTF8Encoding()</w:t>
        </w:r>
      </w:hyperlink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。Encoding.UTF8使用了BOM,因此不满足特性。</w:t>
      </w:r>
      <w:r w:rsidRPr="000205DE">
        <w:rPr>
          <w:rFonts w:ascii="Microsoft YaHei UI" w:eastAsia="Microsoft YaHei UI" w:hAnsi="Microsoft YaHei UI" w:cs="宋体" w:hint="eastAsia"/>
          <w:color w:val="2A2A2A"/>
          <w:kern w:val="0"/>
          <w:sz w:val="20"/>
          <w:szCs w:val="20"/>
          <w:shd w:val="clear" w:color="auto" w:fill="FFFFE1"/>
        </w:rPr>
        <w:t>经过测试Encoding.UTF8在getBytes(s)时没有加BOM.</w:t>
      </w:r>
    </w:p>
    <w:p w:rsidR="000205DE" w:rsidRPr="000205DE" w:rsidRDefault="000205DE" w:rsidP="000205DE">
      <w:pPr>
        <w:widowControl/>
        <w:shd w:val="clear" w:color="auto" w:fill="FFFFFF"/>
        <w:spacing w:before="75" w:after="75" w:line="31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lucida" w:eastAsia="微软雅黑" w:hAnsi="lucida" w:cs="宋体"/>
          <w:color w:val="000000"/>
          <w:kern w:val="0"/>
          <w:sz w:val="18"/>
          <w:szCs w:val="18"/>
        </w:rPr>
        <w:t>byte-order indicator (the 2-byte sequence 254–255 for big-endian, and 255–254 for little-endian) 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</w:rPr>
        <w:t>Utf-8 是 Unicode 编码，表示为一至四个字节序列的每个码位。</w:t>
      </w: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与 utf-16 和 utf-32 编码的 utf-8 编码不需要"字节排序方式"；编码方案不需要考虑处理器是否-big-endian 或 little-endian 格式相同。</w:t>
      </w:r>
    </w:p>
    <w:p w:rsidR="000205DE" w:rsidRPr="000205DE" w:rsidRDefault="000205DE" w:rsidP="000205DE">
      <w:pPr>
        <w:widowControl/>
        <w:numPr>
          <w:ilvl w:val="1"/>
          <w:numId w:val="6"/>
        </w:numPr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2A2A2A"/>
          <w:kern w:val="0"/>
          <w:sz w:val="20"/>
          <w:szCs w:val="20"/>
          <w:shd w:val="clear" w:color="auto" w:fill="FFFFE1"/>
        </w:rPr>
      </w:pP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您可以实例化 UTF8Encoding 中通过多种方式，具体取决于是否要向其提供字节顺序标记 (BOM) 以及您是否想要启用错误检测的对象。下表列出了构造函数和 </w:t>
      </w:r>
      <w:hyperlink r:id="rId9" w:history="1">
        <w:r w:rsidRPr="000205DE">
          <w:rPr>
            <w:rFonts w:ascii="微软雅黑" w:eastAsia="微软雅黑" w:hAnsi="微软雅黑" w:cs="宋体" w:hint="eastAsia"/>
            <w:color w:val="00709F"/>
            <w:kern w:val="0"/>
            <w:sz w:val="20"/>
            <w:szCs w:val="20"/>
            <w:shd w:val="clear" w:color="auto" w:fill="FFFFE1"/>
          </w:rPr>
          <w:t>Encoding</w:t>
        </w:r>
      </w:hyperlink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 返回的属性 UTF8Encoding 对象。如果不使用错误检测不会引发异常，并通常忽略无效的序列。经过测试Encoding.UTF8在getBytes(s)时没有加BOM.</w:t>
      </w:r>
    </w:p>
    <w:tbl>
      <w:tblPr>
        <w:tblW w:w="0" w:type="auto"/>
        <w:tblInd w:w="14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6"/>
        <w:gridCol w:w="849"/>
        <w:gridCol w:w="1735"/>
      </w:tblGrid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BOM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错误检测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7C114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0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Encoding.UTF8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7C114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1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7C114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2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UTF8Encoding.UTF8Encoding(Boolean)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7C114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3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UTF8Encoding.UTF8Encoding(Boolean, Boolean)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</w:tr>
    </w:tbl>
    <w:p w:rsidR="00FD20AF" w:rsidRDefault="00FD20AF" w:rsidP="00833F4F">
      <w:pPr>
        <w:spacing w:line="360" w:lineRule="auto"/>
        <w:ind w:firstLineChars="200" w:firstLine="420"/>
      </w:pPr>
    </w:p>
    <w:p w:rsidR="0023159D" w:rsidRDefault="0023159D" w:rsidP="0023159D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580"/>
        <w:gridCol w:w="5031"/>
      </w:tblGrid>
      <w:tr w:rsidR="0023159D" w:rsidRPr="0087324A" w:rsidTr="0087324A">
        <w:trPr>
          <w:trHeight w:hRule="exact" w:val="626"/>
        </w:trPr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I/O</w:t>
            </w:r>
            <w:r w:rsidRPr="0087324A">
              <w:rPr>
                <w:rFonts w:ascii="Lucida Fax" w:eastAsia="Lucida Fax" w:hAnsi="Lucida Fax" w:cs="Lucida Fax"/>
                <w:spacing w:val="1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w w:val="105"/>
                <w:sz w:val="15"/>
                <w:szCs w:val="15"/>
              </w:rPr>
              <w:t>Operation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24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Socket</w:t>
            </w:r>
            <w:r w:rsidRPr="0087324A">
              <w:rPr>
                <w:rFonts w:ascii="Lucida Fax" w:eastAsia="Lucida Fax" w:hAnsi="Lucida Fax" w:cs="Lucida Fax"/>
                <w:spacing w:val="30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w w:val="104"/>
                <w:sz w:val="15"/>
                <w:szCs w:val="15"/>
              </w:rPr>
              <w:t>Type</w:t>
            </w:r>
          </w:p>
        </w:tc>
        <w:tc>
          <w:tcPr>
            <w:tcW w:w="50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24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Blocking</w:t>
            </w:r>
            <w:r w:rsidRPr="0087324A">
              <w:rPr>
                <w:rFonts w:ascii="Lucida Fax" w:eastAsia="Lucida Fax" w:hAnsi="Lucida Fax" w:cs="Lucida Fax"/>
                <w:spacing w:val="38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Avoidance</w:t>
            </w:r>
            <w:r w:rsidRPr="0087324A">
              <w:rPr>
                <w:rFonts w:ascii="Lucida Fax" w:eastAsia="Lucida Fax" w:hAnsi="Lucida Fax" w:cs="Lucida Fax"/>
                <w:spacing w:val="46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w w:val="104"/>
                <w:sz w:val="15"/>
                <w:szCs w:val="15"/>
              </w:rPr>
              <w:t>Options</w:t>
            </w:r>
          </w:p>
        </w:tc>
      </w:tr>
      <w:tr w:rsidR="0023159D" w:rsidRPr="0087324A" w:rsidTr="0087324A">
        <w:trPr>
          <w:trHeight w:hRule="exact" w:val="990"/>
        </w:trPr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Accepting</w:t>
            </w:r>
            <w:r w:rsidRPr="0087324A">
              <w:rPr>
                <w:rFonts w:ascii="Lucida Fax" w:eastAsia="Lucida Fax" w:hAnsi="Lucida Fax" w:cs="Lucida Fax"/>
                <w:spacing w:val="-8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</w:t>
            </w:r>
          </w:p>
          <w:p w:rsidR="0023159D" w:rsidRPr="0087324A" w:rsidRDefault="0023159D">
            <w:pPr>
              <w:spacing w:before="10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new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connection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63"/>
              <w:ind w:left="248" w:right="-20"/>
              <w:rPr>
                <w:rFonts w:ascii="Lucida Sans Unicode" w:eastAsia="Lucida Sans Unicode" w:hAnsi="Lucida Sans Unicode" w:cs="Lucida Sans Unicode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08"/>
                <w:sz w:val="15"/>
                <w:szCs w:val="15"/>
              </w:rPr>
              <w:t>Socket</w:t>
            </w:r>
          </w:p>
        </w:tc>
        <w:tc>
          <w:tcPr>
            <w:tcW w:w="503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24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1.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Set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the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socket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to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nonblocking</w:t>
            </w:r>
            <w:r w:rsidRPr="0087324A">
              <w:rPr>
                <w:rFonts w:ascii="Lucida Fax" w:eastAsia="Lucida Fax" w:hAnsi="Lucida Fax" w:cs="Lucida Fax"/>
                <w:spacing w:val="-10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before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calling</w:t>
            </w:r>
          </w:p>
          <w:p w:rsidR="0023159D" w:rsidRPr="0087324A" w:rsidRDefault="0023159D">
            <w:pPr>
              <w:spacing w:line="235" w:lineRule="exact"/>
              <w:ind w:left="48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17"/>
                <w:position w:val="2"/>
                <w:sz w:val="15"/>
                <w:szCs w:val="15"/>
              </w:rPr>
              <w:t>Accept()</w:t>
            </w:r>
            <w:r w:rsidRPr="0087324A">
              <w:rPr>
                <w:rFonts w:ascii="Lucida Fax" w:eastAsia="Lucida Fax" w:hAnsi="Lucida Fax" w:cs="Lucida Fax"/>
                <w:w w:val="99"/>
                <w:position w:val="2"/>
                <w:sz w:val="15"/>
                <w:szCs w:val="15"/>
              </w:rPr>
              <w:t>.</w:t>
            </w:r>
          </w:p>
        </w:tc>
      </w:tr>
    </w:tbl>
    <w:p w:rsidR="0023159D" w:rsidRPr="0087324A" w:rsidRDefault="0023159D" w:rsidP="0023159D">
      <w:pPr>
        <w:spacing w:line="200" w:lineRule="exact"/>
        <w:ind w:left="3502" w:right="-20"/>
        <w:rPr>
          <w:rFonts w:ascii="Lucida Fax" w:eastAsia="Lucida Fax" w:hAnsi="Lucida Fax" w:cs="Lucida Fax"/>
          <w:sz w:val="15"/>
          <w:szCs w:val="15"/>
          <w:lang w:eastAsia="en-US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200" w:lineRule="exact"/>
        <w:ind w:left="3709" w:right="3819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7"/>
          <w:position w:val="3"/>
          <w:sz w:val="15"/>
          <w:szCs w:val="15"/>
        </w:rPr>
        <w:t>Accept()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tabs>
          <w:tab w:val="left" w:pos="3500"/>
        </w:tabs>
        <w:spacing w:before="73" w:line="245" w:lineRule="exact"/>
        <w:ind w:left="192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2"/>
          <w:position w:val="2"/>
          <w:sz w:val="15"/>
          <w:szCs w:val="15"/>
        </w:rPr>
        <w:t>TcpListener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Only</w:t>
      </w:r>
      <w:r w:rsidRPr="0087324A">
        <w:rPr>
          <w:rFonts w:ascii="Lucida Fax" w:eastAsia="Lucida Fax" w:hAnsi="Lucida Fax" w:cs="Lucida Fax"/>
          <w:spacing w:val="-4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3"/>
          <w:position w:val="2"/>
          <w:sz w:val="15"/>
          <w:szCs w:val="15"/>
        </w:rPr>
        <w:t>AcceptSocket()</w:t>
      </w:r>
      <w:r w:rsidRPr="0087324A">
        <w:rPr>
          <w:rFonts w:ascii="Lucida Sans Unicode" w:eastAsia="Lucida Sans Unicode" w:hAnsi="Lucida Sans Unicode" w:cs="Lucida Sans Unicode"/>
          <w:spacing w:val="-7"/>
          <w:w w:val="113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4"/>
          <w:position w:val="2"/>
          <w:sz w:val="15"/>
          <w:szCs w:val="15"/>
        </w:rPr>
        <w:t>AcceptTcpClient()</w:t>
      </w:r>
      <w:r w:rsidRPr="0087324A">
        <w:rPr>
          <w:rFonts w:ascii="Lucida Sans Unicode" w:eastAsia="Lucida Sans Unicode" w:hAnsi="Lucida Sans Unicode" w:cs="Lucida Sans Unicode"/>
          <w:spacing w:val="-7"/>
          <w:w w:val="114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if</w:t>
      </w:r>
    </w:p>
    <w:p w:rsidR="0023159D" w:rsidRPr="0087324A" w:rsidRDefault="0023159D" w:rsidP="0023159D">
      <w:pPr>
        <w:spacing w:line="163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4"/>
          <w:sz w:val="15"/>
          <w:szCs w:val="15"/>
        </w:rPr>
        <w:t>Pending()</w:t>
      </w:r>
      <w:r w:rsidRPr="0087324A">
        <w:rPr>
          <w:rFonts w:ascii="Lucida Sans Unicode" w:eastAsia="Lucida Sans Unicode" w:hAnsi="Lucida Sans Unicode" w:cs="Lucida Sans Unicode"/>
          <w:spacing w:val="-7"/>
          <w:w w:val="114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returns</w:t>
      </w:r>
      <w:r w:rsidRPr="0087324A">
        <w:rPr>
          <w:rFonts w:ascii="Lucida Fax" w:eastAsia="Lucida Fax" w:hAnsi="Lucida Fax" w:cs="Lucida Fax"/>
          <w:spacing w:val="-6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7"/>
          <w:sz w:val="15"/>
          <w:szCs w:val="15"/>
        </w:rPr>
        <w:t>true</w:t>
      </w:r>
      <w:r w:rsidRPr="0087324A">
        <w:rPr>
          <w:rFonts w:ascii="Lucida Fax" w:eastAsia="Lucida Fax" w:hAnsi="Lucida Fax" w:cs="Lucida Fax"/>
          <w:w w:val="99"/>
          <w:sz w:val="15"/>
          <w:szCs w:val="15"/>
        </w:rPr>
        <w:t>.</w:t>
      </w:r>
    </w:p>
    <w:p w:rsidR="0023159D" w:rsidRPr="0087324A" w:rsidRDefault="0023159D" w:rsidP="0023159D">
      <w:pPr>
        <w:spacing w:before="6" w:line="90" w:lineRule="exact"/>
        <w:rPr>
          <w:sz w:val="15"/>
          <w:szCs w:val="15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315"/>
        <w:gridCol w:w="5296"/>
      </w:tblGrid>
      <w:tr w:rsidR="0023159D" w:rsidRPr="0087324A" w:rsidTr="00854CC3">
        <w:trPr>
          <w:trHeight w:hRule="exact" w:val="437"/>
        </w:trPr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Default="0023159D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Making</w:t>
            </w:r>
            <w:r w:rsidRPr="0087324A">
              <w:rPr>
                <w:rFonts w:ascii="Lucida Fax" w:eastAsia="Lucida Fax" w:hAnsi="Lucida Fax" w:cs="Lucida Fax"/>
                <w:spacing w:val="-6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</w:t>
            </w:r>
          </w:p>
          <w:p w:rsidR="0087324A" w:rsidRDefault="0087324A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</w:p>
          <w:p w:rsidR="0087324A" w:rsidRPr="0087324A" w:rsidRDefault="0087324A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63" w:line="226" w:lineRule="exact"/>
              <w:ind w:left="248" w:right="-20"/>
              <w:rPr>
                <w:rFonts w:ascii="Lucida Sans Unicode" w:eastAsia="Lucida Sans Unicode" w:hAnsi="Lucida Sans Unicode" w:cs="Lucida Sans Unicode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08"/>
                <w:position w:val="1"/>
                <w:sz w:val="15"/>
                <w:szCs w:val="15"/>
              </w:rPr>
              <w:t>Socket</w:t>
            </w:r>
          </w:p>
        </w:tc>
        <w:tc>
          <w:tcPr>
            <w:tcW w:w="529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514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1.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Set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the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socket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to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nonblocking</w:t>
            </w:r>
            <w:r w:rsidRPr="0087324A">
              <w:rPr>
                <w:rFonts w:ascii="Lucida Fax" w:eastAsia="Lucida Fax" w:hAnsi="Lucida Fax" w:cs="Lucida Fax"/>
                <w:spacing w:val="-10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before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calling</w:t>
            </w:r>
          </w:p>
        </w:tc>
      </w:tr>
      <w:tr w:rsidR="0023159D" w:rsidRPr="0087324A" w:rsidTr="0087324A">
        <w:trPr>
          <w:trHeight w:hRule="exact" w:val="635"/>
        </w:trPr>
        <w:tc>
          <w:tcPr>
            <w:tcW w:w="1559" w:type="dxa"/>
            <w:hideMark/>
          </w:tcPr>
          <w:p w:rsidR="0023159D" w:rsidRPr="0087324A" w:rsidRDefault="0023159D">
            <w:pPr>
              <w:spacing w:line="181" w:lineRule="exact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new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connection</w:t>
            </w:r>
          </w:p>
        </w:tc>
        <w:tc>
          <w:tcPr>
            <w:tcW w:w="1315" w:type="dxa"/>
          </w:tcPr>
          <w:p w:rsidR="0023159D" w:rsidRPr="0087324A" w:rsidRDefault="0023159D">
            <w:pPr>
              <w:rPr>
                <w:sz w:val="15"/>
                <w:szCs w:val="15"/>
              </w:rPr>
            </w:pPr>
          </w:p>
        </w:tc>
        <w:tc>
          <w:tcPr>
            <w:tcW w:w="5296" w:type="dxa"/>
            <w:hideMark/>
          </w:tcPr>
          <w:p w:rsidR="0023159D" w:rsidRPr="0087324A" w:rsidRDefault="0023159D">
            <w:pPr>
              <w:spacing w:line="217" w:lineRule="exact"/>
              <w:ind w:left="753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11"/>
                <w:position w:val="2"/>
                <w:sz w:val="15"/>
                <w:szCs w:val="15"/>
              </w:rPr>
              <w:t>Connect()</w:t>
            </w:r>
            <w:r w:rsidRPr="0087324A">
              <w:rPr>
                <w:rFonts w:ascii="Lucida Fax" w:eastAsia="Lucida Fax" w:hAnsi="Lucida Fax" w:cs="Lucida Fax"/>
                <w:w w:val="99"/>
                <w:position w:val="2"/>
                <w:sz w:val="15"/>
                <w:szCs w:val="15"/>
              </w:rPr>
              <w:t>.</w:t>
            </w:r>
          </w:p>
        </w:tc>
      </w:tr>
    </w:tbl>
    <w:p w:rsidR="0023159D" w:rsidRPr="0087324A" w:rsidRDefault="0023159D" w:rsidP="0023159D">
      <w:pPr>
        <w:spacing w:line="200" w:lineRule="exact"/>
        <w:ind w:left="3502" w:right="-20"/>
        <w:rPr>
          <w:rFonts w:ascii="Lucida Fax" w:eastAsia="Lucida Fax" w:hAnsi="Lucida Fax" w:cs="Lucida Fax"/>
          <w:sz w:val="15"/>
          <w:szCs w:val="15"/>
          <w:lang w:eastAsia="en-US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Default="0023159D" w:rsidP="0023159D">
      <w:pPr>
        <w:spacing w:line="200" w:lineRule="exact"/>
        <w:ind w:left="3709" w:right="3727"/>
        <w:jc w:val="center"/>
        <w:rPr>
          <w:rFonts w:ascii="Lucida Fax" w:eastAsia="Lucida Fax" w:hAnsi="Lucida Fax" w:cs="Lucida Fax"/>
          <w:w w:val="99"/>
          <w:position w:val="3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1"/>
          <w:position w:val="3"/>
          <w:sz w:val="15"/>
          <w:szCs w:val="15"/>
        </w:rPr>
        <w:t>Connect()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854CC3" w:rsidRDefault="00854CC3" w:rsidP="0023159D">
      <w:pPr>
        <w:spacing w:line="200" w:lineRule="exact"/>
        <w:ind w:left="3709" w:right="3727"/>
        <w:jc w:val="center"/>
        <w:rPr>
          <w:rFonts w:ascii="Lucida Fax" w:eastAsia="Lucida Fax" w:hAnsi="Lucida Fax" w:cs="Lucida Fax"/>
          <w:w w:val="99"/>
          <w:position w:val="3"/>
          <w:sz w:val="15"/>
          <w:szCs w:val="15"/>
        </w:rPr>
      </w:pPr>
    </w:p>
    <w:p w:rsidR="00854CC3" w:rsidRPr="0087324A" w:rsidRDefault="00854CC3" w:rsidP="0023159D">
      <w:pPr>
        <w:spacing w:line="200" w:lineRule="exact"/>
        <w:ind w:left="3709" w:right="3727"/>
        <w:jc w:val="center"/>
        <w:rPr>
          <w:rFonts w:ascii="Lucida Fax" w:eastAsia="Lucida Fax" w:hAnsi="Lucida Fax" w:cs="Lucida Fax"/>
          <w:sz w:val="15"/>
          <w:szCs w:val="15"/>
        </w:rPr>
      </w:pPr>
    </w:p>
    <w:p w:rsidR="0023159D" w:rsidRPr="0087324A" w:rsidRDefault="0023159D" w:rsidP="0023159D">
      <w:pPr>
        <w:spacing w:before="3" w:line="120" w:lineRule="exact"/>
        <w:rPr>
          <w:sz w:val="15"/>
          <w:szCs w:val="15"/>
        </w:rPr>
      </w:pPr>
    </w:p>
    <w:p w:rsidR="0023159D" w:rsidRPr="0087324A" w:rsidRDefault="0023159D" w:rsidP="0023159D">
      <w:pPr>
        <w:tabs>
          <w:tab w:val="left" w:pos="1880"/>
          <w:tab w:val="left" w:pos="3460"/>
        </w:tabs>
        <w:spacing w:line="245" w:lineRule="exact"/>
        <w:ind w:left="116" w:right="265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Send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ab/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>Socket</w:t>
      </w:r>
      <w:r w:rsidRPr="0087324A">
        <w:rPr>
          <w:rFonts w:ascii="Lucida Sans Unicode" w:eastAsia="Lucida Sans Unicode" w:hAnsi="Lucida Sans Unicode" w:cs="Lucida Sans Unicode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to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nonblocking</w:t>
      </w:r>
      <w:r w:rsidRPr="0087324A">
        <w:rPr>
          <w:rFonts w:ascii="Lucida Fax" w:eastAsia="Lucida Fax" w:hAnsi="Lucida Fax" w:cs="Lucida Fax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5"/>
          <w:position w:val="2"/>
          <w:sz w:val="15"/>
          <w:szCs w:val="15"/>
        </w:rPr>
        <w:t>Send()</w:t>
      </w:r>
      <w:r w:rsidRPr="0087324A">
        <w:rPr>
          <w:rFonts w:ascii="Lucida Sans Unicode" w:eastAsia="Lucida Sans Unicode" w:hAnsi="Lucida Sans Unicode" w:cs="Lucida Sans Unicode"/>
          <w:spacing w:val="-8"/>
          <w:w w:val="11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w w:val="99"/>
          <w:position w:val="2"/>
          <w:sz w:val="15"/>
          <w:szCs w:val="15"/>
        </w:rPr>
        <w:t>or</w:t>
      </w:r>
    </w:p>
    <w:p w:rsidR="0023159D" w:rsidRPr="0087324A" w:rsidRDefault="0023159D" w:rsidP="0023159D">
      <w:pPr>
        <w:spacing w:line="199" w:lineRule="exact"/>
        <w:ind w:left="3709" w:right="3819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08"/>
          <w:position w:val="3"/>
          <w:sz w:val="15"/>
          <w:szCs w:val="15"/>
        </w:rPr>
        <w:t>SendTo()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199" w:lineRule="exact"/>
        <w:ind w:left="3709" w:right="2994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5"/>
          <w:position w:val="3"/>
          <w:sz w:val="15"/>
          <w:szCs w:val="15"/>
        </w:rPr>
        <w:t>Send()</w:t>
      </w:r>
      <w:r w:rsidRPr="0087324A">
        <w:rPr>
          <w:rFonts w:ascii="Lucida Sans Unicode" w:eastAsia="Lucida Sans Unicode" w:hAnsi="Lucida Sans Unicode" w:cs="Lucida Sans Unicode"/>
          <w:spacing w:val="-8"/>
          <w:w w:val="11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8"/>
          <w:position w:val="3"/>
          <w:sz w:val="15"/>
          <w:szCs w:val="15"/>
        </w:rPr>
        <w:t>SendTo()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Sans Unicode" w:eastAsia="Lucida Sans Unicode" w:hAnsi="Lucida Sans Unicode" w:cs="Lucida Sans Unicode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3.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position w:val="3"/>
          <w:sz w:val="15"/>
          <w:szCs w:val="15"/>
        </w:rPr>
        <w:t>SendTimeout</w:t>
      </w:r>
      <w:r w:rsidRPr="0087324A">
        <w:rPr>
          <w:rFonts w:ascii="Lucida Sans Unicode" w:eastAsia="Lucida Sans Unicode" w:hAnsi="Lucida Sans Unicode" w:cs="Lucida Sans Unicode"/>
          <w:spacing w:val="-10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option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5"/>
          <w:position w:val="3"/>
          <w:sz w:val="15"/>
          <w:szCs w:val="15"/>
        </w:rPr>
        <w:t>Send()</w:t>
      </w:r>
    </w:p>
    <w:p w:rsidR="0023159D" w:rsidRDefault="0023159D" w:rsidP="0023159D">
      <w:pPr>
        <w:spacing w:line="200" w:lineRule="exact"/>
        <w:ind w:left="3709" w:right="3597"/>
        <w:jc w:val="center"/>
        <w:rPr>
          <w:rFonts w:ascii="Lucida Fax" w:eastAsia="Lucida Fax" w:hAnsi="Lucida Fax" w:cs="Lucida Fax"/>
          <w:w w:val="99"/>
          <w:position w:val="3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8"/>
          <w:position w:val="3"/>
          <w:sz w:val="15"/>
          <w:szCs w:val="15"/>
        </w:rPr>
        <w:t>SendTo()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854CC3" w:rsidRPr="0087324A" w:rsidRDefault="00854CC3" w:rsidP="0023159D">
      <w:pPr>
        <w:spacing w:line="200" w:lineRule="exact"/>
        <w:ind w:left="3709" w:right="3597"/>
        <w:jc w:val="center"/>
        <w:rPr>
          <w:rFonts w:ascii="Lucida Fax" w:eastAsia="Lucida Fax" w:hAnsi="Lucida Fax" w:cs="Lucida Fax"/>
          <w:sz w:val="15"/>
          <w:szCs w:val="15"/>
        </w:rPr>
      </w:pPr>
    </w:p>
    <w:p w:rsidR="0023159D" w:rsidRDefault="0023159D" w:rsidP="0023159D">
      <w:pPr>
        <w:tabs>
          <w:tab w:val="left" w:pos="3500"/>
        </w:tabs>
        <w:spacing w:before="88" w:line="200" w:lineRule="exact"/>
        <w:ind w:left="3741" w:right="168" w:hanging="1819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2"/>
          <w:sz w:val="15"/>
          <w:szCs w:val="15"/>
        </w:rPr>
        <w:t>TcpClient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ab/>
      </w:r>
      <w:r w:rsidRPr="0087324A">
        <w:rPr>
          <w:rFonts w:ascii="Lucida Fax" w:eastAsia="Lucida Fax" w:hAnsi="Lucida Fax" w:cs="Lucida Fax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>SendTimeout</w:t>
      </w:r>
      <w:r w:rsidRPr="0087324A">
        <w:rPr>
          <w:rFonts w:ascii="Lucida Sans Unicode" w:eastAsia="Lucida Sans Unicode" w:hAnsi="Lucida Sans Unicode" w:cs="Lucida Sans Unicode"/>
          <w:spacing w:val="-10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28"/>
          <w:sz w:val="15"/>
          <w:szCs w:val="15"/>
        </w:rPr>
        <w:t>Write()</w:t>
      </w:r>
      <w:r w:rsidRPr="0087324A">
        <w:rPr>
          <w:rFonts w:ascii="Lucida Sans Unicode" w:eastAsia="Lucida Sans Unicode" w:hAnsi="Lucida Sans Unicode" w:cs="Lucida Sans Unicode"/>
          <w:spacing w:val="-14"/>
          <w:w w:val="128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on 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network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stream.</w:t>
      </w:r>
    </w:p>
    <w:p w:rsidR="00854CC3" w:rsidRPr="0087324A" w:rsidRDefault="00854CC3" w:rsidP="0023159D">
      <w:pPr>
        <w:tabs>
          <w:tab w:val="left" w:pos="3500"/>
        </w:tabs>
        <w:spacing w:before="88" w:line="200" w:lineRule="exact"/>
        <w:ind w:left="3741" w:right="168" w:hanging="1819"/>
        <w:rPr>
          <w:rFonts w:ascii="Lucida Fax" w:eastAsia="Lucida Fax" w:hAnsi="Lucida Fax" w:cs="Lucida Fax"/>
          <w:sz w:val="15"/>
          <w:szCs w:val="15"/>
        </w:rPr>
      </w:pPr>
    </w:p>
    <w:p w:rsidR="0023159D" w:rsidRPr="0087324A" w:rsidRDefault="0023159D" w:rsidP="0023159D">
      <w:pPr>
        <w:spacing w:before="3" w:line="150" w:lineRule="exact"/>
        <w:rPr>
          <w:sz w:val="15"/>
          <w:szCs w:val="15"/>
        </w:rPr>
      </w:pPr>
    </w:p>
    <w:p w:rsidR="0023159D" w:rsidRPr="0087324A" w:rsidRDefault="0023159D" w:rsidP="0023159D">
      <w:pPr>
        <w:tabs>
          <w:tab w:val="left" w:pos="1920"/>
          <w:tab w:val="left" w:pos="3500"/>
        </w:tabs>
        <w:spacing w:line="245" w:lineRule="exact"/>
        <w:ind w:left="155" w:right="-20"/>
        <w:rPr>
          <w:rFonts w:ascii="Lucida Sans Unicode" w:eastAsia="Lucida Sans Unicode" w:hAnsi="Lucida Sans Unicode" w:cs="Lucida Sans Unicode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Receive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ab/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>Socket</w:t>
      </w:r>
      <w:r w:rsidRPr="0087324A">
        <w:rPr>
          <w:rFonts w:ascii="Lucida Sans Unicode" w:eastAsia="Lucida Sans Unicode" w:hAnsi="Lucida Sans Unicode" w:cs="Lucida Sans Unicode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to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nonblocking</w:t>
      </w:r>
      <w:r w:rsidRPr="0087324A">
        <w:rPr>
          <w:rFonts w:ascii="Lucida Fax" w:eastAsia="Lucida Fax" w:hAnsi="Lucida Fax" w:cs="Lucida Fax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21"/>
          <w:position w:val="2"/>
          <w:sz w:val="15"/>
          <w:szCs w:val="15"/>
        </w:rPr>
        <w:t>Receive()</w:t>
      </w:r>
    </w:p>
    <w:p w:rsidR="0023159D" w:rsidRPr="0087324A" w:rsidRDefault="0023159D" w:rsidP="0023159D">
      <w:pPr>
        <w:spacing w:line="199" w:lineRule="exact"/>
        <w:ind w:left="3709" w:right="3136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199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21"/>
          <w:position w:val="3"/>
          <w:sz w:val="15"/>
          <w:szCs w:val="15"/>
        </w:rPr>
        <w:t>Receive()</w:t>
      </w:r>
      <w:r w:rsidRPr="0087324A">
        <w:rPr>
          <w:rFonts w:ascii="Lucida Sans Unicode" w:eastAsia="Lucida Sans Unicode" w:hAnsi="Lucida Sans Unicode" w:cs="Lucida Sans Unicode"/>
          <w:spacing w:val="-11"/>
          <w:w w:val="121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3.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5"/>
          <w:position w:val="3"/>
          <w:sz w:val="15"/>
          <w:szCs w:val="15"/>
        </w:rPr>
        <w:t>ReceiveTimeout</w:t>
      </w:r>
      <w:r w:rsidRPr="0087324A">
        <w:rPr>
          <w:rFonts w:ascii="Lucida Sans Unicode" w:eastAsia="Lucida Sans Unicode" w:hAnsi="Lucida Sans Unicode" w:cs="Lucida Sans Unicode"/>
          <w:spacing w:val="-3"/>
          <w:w w:val="10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option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199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21"/>
          <w:position w:val="3"/>
          <w:sz w:val="15"/>
          <w:szCs w:val="15"/>
        </w:rPr>
        <w:t>Receive()</w:t>
      </w:r>
      <w:r w:rsidRPr="0087324A">
        <w:rPr>
          <w:rFonts w:ascii="Lucida Sans Unicode" w:eastAsia="Lucida Sans Unicode" w:hAnsi="Lucida Sans Unicode" w:cs="Lucida Sans Unicode"/>
          <w:spacing w:val="-11"/>
          <w:w w:val="121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4.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Only</w:t>
      </w:r>
      <w:r w:rsidRPr="0087324A">
        <w:rPr>
          <w:rFonts w:ascii="Lucida Fax" w:eastAsia="Lucida Fax" w:hAnsi="Lucida Fax" w:cs="Lucida Fax"/>
          <w:spacing w:val="-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21"/>
          <w:position w:val="3"/>
          <w:sz w:val="15"/>
          <w:szCs w:val="15"/>
        </w:rPr>
        <w:t>Receive()</w:t>
      </w:r>
      <w:r w:rsidRPr="0087324A">
        <w:rPr>
          <w:rFonts w:ascii="Lucida Sans Unicode" w:eastAsia="Lucida Sans Unicode" w:hAnsi="Lucida Sans Unicode" w:cs="Lucida Sans Unicode"/>
          <w:spacing w:val="-11"/>
          <w:w w:val="121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Sans Unicode" w:eastAsia="Lucida Sans Unicode" w:hAnsi="Lucida Sans Unicode" w:cs="Lucida Sans Unicode"/>
          <w:spacing w:val="-5"/>
          <w:w w:val="110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if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property</w:t>
      </w:r>
    </w:p>
    <w:p w:rsidR="0023159D" w:rsidRPr="0087324A" w:rsidRDefault="0023159D" w:rsidP="0023159D">
      <w:pPr>
        <w:spacing w:line="200" w:lineRule="exact"/>
        <w:ind w:left="3709" w:right="3445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8"/>
          <w:position w:val="3"/>
          <w:sz w:val="15"/>
          <w:szCs w:val="15"/>
        </w:rPr>
        <w:t>Available</w:t>
      </w:r>
      <w:r w:rsidRPr="0087324A">
        <w:rPr>
          <w:rFonts w:ascii="Lucida Sans Unicode" w:eastAsia="Lucida Sans Unicode" w:hAnsi="Lucida Sans Unicode" w:cs="Lucida Sans Unicode"/>
          <w:spacing w:val="-9"/>
          <w:w w:val="118"/>
          <w:position w:val="3"/>
          <w:sz w:val="15"/>
          <w:szCs w:val="15"/>
        </w:rPr>
        <w:t xml:space="preserve"> </w:t>
      </w:r>
      <w:r w:rsidRPr="0087324A">
        <w:rPr>
          <w:rFonts w:ascii="Lucida Sans" w:eastAsia="Lucida Sans" w:hAnsi="Lucida Sans" w:cs="Lucida Sans"/>
          <w:position w:val="3"/>
          <w:sz w:val="15"/>
          <w:szCs w:val="15"/>
        </w:rPr>
        <w:t>&gt;</w:t>
      </w:r>
      <w:r w:rsidRPr="0087324A">
        <w:rPr>
          <w:rFonts w:ascii="Lucida Sans" w:eastAsia="Lucida Sans" w:hAnsi="Lucida Sans" w:cs="Lucida Sans"/>
          <w:spacing w:val="-1"/>
          <w:position w:val="3"/>
          <w:sz w:val="15"/>
          <w:szCs w:val="15"/>
        </w:rPr>
        <w:t xml:space="preserve"> </w:t>
      </w:r>
      <w:r w:rsidRPr="0087324A">
        <w:rPr>
          <w:rFonts w:ascii="Times New Roman" w:eastAsia="Times New Roman" w:hAnsi="Times New Roman" w:cs="Times New Roman"/>
          <w:w w:val="99"/>
          <w:position w:val="3"/>
          <w:sz w:val="15"/>
          <w:szCs w:val="15"/>
        </w:rPr>
        <w:t>0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tabs>
          <w:tab w:val="left" w:pos="3500"/>
        </w:tabs>
        <w:spacing w:before="73" w:line="245" w:lineRule="exact"/>
        <w:ind w:left="1922" w:right="-20"/>
        <w:rPr>
          <w:rFonts w:ascii="Lucida Sans Unicode" w:eastAsia="Lucida Sans Unicode" w:hAnsi="Lucida Sans Unicode" w:cs="Lucida Sans Unicode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2"/>
          <w:position w:val="2"/>
          <w:sz w:val="15"/>
          <w:szCs w:val="15"/>
        </w:rPr>
        <w:t>TcpClient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5"/>
          <w:position w:val="2"/>
          <w:sz w:val="15"/>
          <w:szCs w:val="15"/>
        </w:rPr>
        <w:t>ReceiveTimeout</w:t>
      </w:r>
      <w:r w:rsidRPr="0087324A">
        <w:rPr>
          <w:rFonts w:ascii="Lucida Sans Unicode" w:eastAsia="Lucida Sans Unicode" w:hAnsi="Lucida Sans Unicode" w:cs="Lucida Sans Unicode"/>
          <w:spacing w:val="-3"/>
          <w:w w:val="10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4"/>
          <w:position w:val="2"/>
          <w:sz w:val="15"/>
          <w:szCs w:val="15"/>
        </w:rPr>
        <w:t>Read()</w:t>
      </w:r>
    </w:p>
    <w:p w:rsidR="0023159D" w:rsidRPr="0087324A" w:rsidRDefault="0023159D" w:rsidP="0023159D">
      <w:pPr>
        <w:spacing w:line="163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network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stream.</w:t>
      </w:r>
    </w:p>
    <w:p w:rsidR="0023159D" w:rsidRPr="0087324A" w:rsidRDefault="0023159D" w:rsidP="0023159D">
      <w:pPr>
        <w:spacing w:before="6" w:line="200" w:lineRule="exact"/>
        <w:ind w:left="3741" w:right="272" w:hanging="239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Only</w:t>
      </w:r>
      <w:r w:rsidRPr="0087324A">
        <w:rPr>
          <w:rFonts w:ascii="Lucida Fax" w:eastAsia="Lucida Fax" w:hAnsi="Lucida Fax" w:cs="Lucida Fax"/>
          <w:spacing w:val="-4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4"/>
          <w:sz w:val="15"/>
          <w:szCs w:val="15"/>
        </w:rPr>
        <w:t>Read()</w:t>
      </w:r>
      <w:r w:rsidRPr="0087324A">
        <w:rPr>
          <w:rFonts w:ascii="Lucida Sans Unicode" w:eastAsia="Lucida Sans Unicode" w:hAnsi="Lucida Sans Unicode" w:cs="Lucida Sans Unicode"/>
          <w:spacing w:val="-7"/>
          <w:w w:val="114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8"/>
          <w:sz w:val="15"/>
          <w:szCs w:val="15"/>
        </w:rPr>
        <w:t>TcpClient</w:t>
      </w:r>
      <w:r w:rsidRPr="0087324A">
        <w:rPr>
          <w:rFonts w:ascii="Lucida Fax" w:eastAsia="Lucida Fax" w:hAnsi="Lucida Fax" w:cs="Lucida Fax"/>
          <w:w w:val="108"/>
          <w:sz w:val="15"/>
          <w:szCs w:val="15"/>
        </w:rPr>
        <w:t>’s</w:t>
      </w:r>
      <w:r w:rsidRPr="0087324A">
        <w:rPr>
          <w:rFonts w:ascii="Lucida Fax" w:eastAsia="Lucida Fax" w:hAnsi="Lucida Fax" w:cs="Lucida Fax"/>
          <w:spacing w:val="1"/>
          <w:w w:val="108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network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stream</w:t>
      </w:r>
      <w:r w:rsidRPr="0087324A">
        <w:rPr>
          <w:rFonts w:ascii="Lucida Fax" w:eastAsia="Lucida Fax" w:hAnsi="Lucida Fax" w:cs="Lucida Fax"/>
          <w:spacing w:val="-6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if 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3"/>
          <w:sz w:val="15"/>
          <w:szCs w:val="15"/>
        </w:rPr>
        <w:t>DataAvailable</w:t>
      </w:r>
      <w:r w:rsidRPr="0087324A">
        <w:rPr>
          <w:rFonts w:ascii="Lucida Sans Unicode" w:eastAsia="Lucida Sans Unicode" w:hAnsi="Lucida Sans Unicode" w:cs="Lucida Sans Unicode"/>
          <w:spacing w:val="-7"/>
          <w:w w:val="11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is</w:t>
      </w:r>
      <w:r w:rsidRPr="0087324A">
        <w:rPr>
          <w:rFonts w:ascii="Lucida Fax" w:eastAsia="Lucida Fax" w:hAnsi="Lucida Fax" w:cs="Lucida Fax"/>
          <w:spacing w:val="-1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>true</w:t>
      </w:r>
      <w:r w:rsidRPr="0087324A">
        <w:rPr>
          <w:rFonts w:ascii="Lucida Fax" w:eastAsia="Lucida Fax" w:hAnsi="Lucida Fax" w:cs="Lucida Fax"/>
          <w:sz w:val="15"/>
          <w:szCs w:val="15"/>
        </w:rPr>
        <w:t xml:space="preserve">. </w:t>
      </w:r>
      <w:r w:rsidRPr="0087324A">
        <w:rPr>
          <w:rFonts w:ascii="Lucida Fax" w:eastAsia="Lucida Fax" w:hAnsi="Lucida Fax" w:cs="Lucida Fax"/>
          <w:spacing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(The</w:t>
      </w:r>
      <w:r w:rsidRPr="0087324A">
        <w:rPr>
          <w:rFonts w:ascii="Lucida Fax" w:eastAsia="Lucida Fax" w:hAnsi="Lucida Fax" w:cs="Lucida Fax"/>
          <w:spacing w:val="-4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3"/>
          <w:sz w:val="15"/>
          <w:szCs w:val="15"/>
        </w:rPr>
        <w:t xml:space="preserve">Length </w:t>
      </w:r>
      <w:r w:rsidRPr="0087324A">
        <w:rPr>
          <w:rFonts w:ascii="Lucida Fax" w:eastAsia="Lucida Fax" w:hAnsi="Lucida Fax" w:cs="Lucida Fax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is</w:t>
      </w:r>
      <w:r w:rsidRPr="0087324A">
        <w:rPr>
          <w:rFonts w:ascii="Lucida Fax" w:eastAsia="Lucida Fax" w:hAnsi="Lucida Fax" w:cs="Lucida Fax"/>
          <w:spacing w:val="-1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not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supported</w:t>
      </w:r>
      <w:r w:rsidRPr="0087324A">
        <w:rPr>
          <w:rFonts w:ascii="Lucida Fax" w:eastAsia="Lucida Fax" w:hAnsi="Lucida Fax" w:cs="Lucida Fax"/>
          <w:spacing w:val="-8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for</w:t>
      </w:r>
      <w:r w:rsidRPr="0087324A">
        <w:rPr>
          <w:rFonts w:ascii="Lucida Fax" w:eastAsia="Lucida Fax" w:hAnsi="Lucida Fax" w:cs="Lucida Fax"/>
          <w:spacing w:val="-5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>NetworkStream</w:t>
      </w:r>
      <w:r w:rsidRPr="0087324A">
        <w:rPr>
          <w:rFonts w:ascii="Lucida Fax" w:eastAsia="Lucida Fax" w:hAnsi="Lucida Fax" w:cs="Lucida Fax"/>
          <w:sz w:val="15"/>
          <w:szCs w:val="15"/>
        </w:rPr>
        <w:t>.)</w:t>
      </w:r>
    </w:p>
    <w:p w:rsidR="0023159D" w:rsidRPr="0087324A" w:rsidRDefault="0023159D" w:rsidP="0023159D">
      <w:pPr>
        <w:pBdr>
          <w:bottom w:val="single" w:sz="6" w:space="1" w:color="auto"/>
        </w:pBdr>
        <w:spacing w:before="8" w:line="180" w:lineRule="exact"/>
        <w:rPr>
          <w:sz w:val="15"/>
          <w:szCs w:val="15"/>
        </w:rPr>
      </w:pPr>
    </w:p>
    <w:p w:rsidR="00854CC3" w:rsidRDefault="00854CC3" w:rsidP="00833F4F">
      <w:pPr>
        <w:spacing w:line="360" w:lineRule="auto"/>
        <w:ind w:firstLineChars="200" w:firstLine="420"/>
      </w:pPr>
    </w:p>
    <w:p w:rsidR="00854CC3" w:rsidRPr="00833F4F" w:rsidRDefault="00854CC3" w:rsidP="00833F4F">
      <w:pPr>
        <w:spacing w:line="360" w:lineRule="auto"/>
        <w:ind w:firstLineChars="200" w:firstLine="420"/>
      </w:pPr>
      <w:bookmarkStart w:id="0" w:name="_GoBack"/>
      <w:bookmarkEnd w:id="0"/>
    </w:p>
    <w:sectPr w:rsidR="00854CC3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14E" w:rsidRDefault="007C114E" w:rsidP="00247536">
      <w:r>
        <w:separator/>
      </w:r>
    </w:p>
  </w:endnote>
  <w:endnote w:type="continuationSeparator" w:id="0">
    <w:p w:rsidR="007C114E" w:rsidRDefault="007C114E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">
    <w:altName w:val="Times New Roman"/>
    <w:panose1 w:val="00000000000000000000"/>
    <w:charset w:val="00"/>
    <w:family w:val="roman"/>
    <w:notTrueType/>
    <w:pitch w:val="default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14E" w:rsidRDefault="007C114E" w:rsidP="00247536">
      <w:r>
        <w:separator/>
      </w:r>
    </w:p>
  </w:footnote>
  <w:footnote w:type="continuationSeparator" w:id="0">
    <w:p w:rsidR="007C114E" w:rsidRDefault="007C114E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 w15:restartNumberingAfterBreak="0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1A6B68"/>
    <w:multiLevelType w:val="multilevel"/>
    <w:tmpl w:val="8F84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5DE"/>
    <w:rsid w:val="000207A5"/>
    <w:rsid w:val="00031D3B"/>
    <w:rsid w:val="00033E27"/>
    <w:rsid w:val="00050504"/>
    <w:rsid w:val="00067069"/>
    <w:rsid w:val="00082DD1"/>
    <w:rsid w:val="0008593D"/>
    <w:rsid w:val="000A76C2"/>
    <w:rsid w:val="000B2212"/>
    <w:rsid w:val="000B2C8C"/>
    <w:rsid w:val="000B58A4"/>
    <w:rsid w:val="000D5F8A"/>
    <w:rsid w:val="000D7AE4"/>
    <w:rsid w:val="0010063C"/>
    <w:rsid w:val="00102EC8"/>
    <w:rsid w:val="00103F4E"/>
    <w:rsid w:val="001168F7"/>
    <w:rsid w:val="00117A93"/>
    <w:rsid w:val="001261EB"/>
    <w:rsid w:val="00131EBA"/>
    <w:rsid w:val="00134309"/>
    <w:rsid w:val="00135787"/>
    <w:rsid w:val="00146A78"/>
    <w:rsid w:val="0015267A"/>
    <w:rsid w:val="00154F4C"/>
    <w:rsid w:val="00180E50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3159D"/>
    <w:rsid w:val="00247536"/>
    <w:rsid w:val="002618A2"/>
    <w:rsid w:val="002732DA"/>
    <w:rsid w:val="00287231"/>
    <w:rsid w:val="0029350E"/>
    <w:rsid w:val="00297BA4"/>
    <w:rsid w:val="002A6111"/>
    <w:rsid w:val="002A7615"/>
    <w:rsid w:val="002C7F58"/>
    <w:rsid w:val="002D6CBD"/>
    <w:rsid w:val="00301391"/>
    <w:rsid w:val="00323908"/>
    <w:rsid w:val="003A1F35"/>
    <w:rsid w:val="003A664D"/>
    <w:rsid w:val="003C56FE"/>
    <w:rsid w:val="003C67E5"/>
    <w:rsid w:val="003C7A79"/>
    <w:rsid w:val="003D7A62"/>
    <w:rsid w:val="003F04E3"/>
    <w:rsid w:val="003F182B"/>
    <w:rsid w:val="0041666A"/>
    <w:rsid w:val="00416FC0"/>
    <w:rsid w:val="00425339"/>
    <w:rsid w:val="004279B3"/>
    <w:rsid w:val="00435CD2"/>
    <w:rsid w:val="004363DB"/>
    <w:rsid w:val="00444DD1"/>
    <w:rsid w:val="00447C39"/>
    <w:rsid w:val="00473836"/>
    <w:rsid w:val="00492F2E"/>
    <w:rsid w:val="004B35F9"/>
    <w:rsid w:val="004C31B7"/>
    <w:rsid w:val="004C4809"/>
    <w:rsid w:val="00513A3E"/>
    <w:rsid w:val="00516765"/>
    <w:rsid w:val="00520910"/>
    <w:rsid w:val="00523C88"/>
    <w:rsid w:val="005347D5"/>
    <w:rsid w:val="005348CA"/>
    <w:rsid w:val="0053543E"/>
    <w:rsid w:val="00547453"/>
    <w:rsid w:val="00547F97"/>
    <w:rsid w:val="00587462"/>
    <w:rsid w:val="00591364"/>
    <w:rsid w:val="00592A93"/>
    <w:rsid w:val="005B0B30"/>
    <w:rsid w:val="005B532E"/>
    <w:rsid w:val="005C4A8C"/>
    <w:rsid w:val="005D0B6D"/>
    <w:rsid w:val="005D4DD4"/>
    <w:rsid w:val="00603576"/>
    <w:rsid w:val="00612EEC"/>
    <w:rsid w:val="00625409"/>
    <w:rsid w:val="00627550"/>
    <w:rsid w:val="00631215"/>
    <w:rsid w:val="00641425"/>
    <w:rsid w:val="0065726E"/>
    <w:rsid w:val="00680B76"/>
    <w:rsid w:val="00685166"/>
    <w:rsid w:val="006B08EE"/>
    <w:rsid w:val="006B7610"/>
    <w:rsid w:val="006F0664"/>
    <w:rsid w:val="006F32FE"/>
    <w:rsid w:val="006F556B"/>
    <w:rsid w:val="006F6170"/>
    <w:rsid w:val="0070602C"/>
    <w:rsid w:val="00714E46"/>
    <w:rsid w:val="00725C96"/>
    <w:rsid w:val="007369AF"/>
    <w:rsid w:val="007507C2"/>
    <w:rsid w:val="00754A22"/>
    <w:rsid w:val="00766910"/>
    <w:rsid w:val="00770AC4"/>
    <w:rsid w:val="00773C2F"/>
    <w:rsid w:val="00787C05"/>
    <w:rsid w:val="007907D7"/>
    <w:rsid w:val="00792F6B"/>
    <w:rsid w:val="007A210D"/>
    <w:rsid w:val="007B1832"/>
    <w:rsid w:val="007B791B"/>
    <w:rsid w:val="007C114E"/>
    <w:rsid w:val="007C533E"/>
    <w:rsid w:val="007D4676"/>
    <w:rsid w:val="007E0745"/>
    <w:rsid w:val="007E7E5B"/>
    <w:rsid w:val="007F1022"/>
    <w:rsid w:val="00833F4F"/>
    <w:rsid w:val="00845023"/>
    <w:rsid w:val="00854CC3"/>
    <w:rsid w:val="00865171"/>
    <w:rsid w:val="00870D3D"/>
    <w:rsid w:val="0087324A"/>
    <w:rsid w:val="008828B4"/>
    <w:rsid w:val="008A228D"/>
    <w:rsid w:val="008B1677"/>
    <w:rsid w:val="008D2ADD"/>
    <w:rsid w:val="008E0E69"/>
    <w:rsid w:val="008F3E68"/>
    <w:rsid w:val="008F5C24"/>
    <w:rsid w:val="00906752"/>
    <w:rsid w:val="00921DBC"/>
    <w:rsid w:val="00923AF0"/>
    <w:rsid w:val="00945560"/>
    <w:rsid w:val="009500CA"/>
    <w:rsid w:val="00951209"/>
    <w:rsid w:val="00953A08"/>
    <w:rsid w:val="00961CF9"/>
    <w:rsid w:val="00963DD5"/>
    <w:rsid w:val="0098313C"/>
    <w:rsid w:val="00986A5C"/>
    <w:rsid w:val="00993F78"/>
    <w:rsid w:val="009B29B7"/>
    <w:rsid w:val="009C3BD6"/>
    <w:rsid w:val="009E32F2"/>
    <w:rsid w:val="009F3DE5"/>
    <w:rsid w:val="00A23782"/>
    <w:rsid w:val="00A23A25"/>
    <w:rsid w:val="00A3221D"/>
    <w:rsid w:val="00A40A20"/>
    <w:rsid w:val="00A459BE"/>
    <w:rsid w:val="00A528C4"/>
    <w:rsid w:val="00A6123C"/>
    <w:rsid w:val="00A77595"/>
    <w:rsid w:val="00A84CEA"/>
    <w:rsid w:val="00AA4E6A"/>
    <w:rsid w:val="00AE1831"/>
    <w:rsid w:val="00AF363B"/>
    <w:rsid w:val="00B300A8"/>
    <w:rsid w:val="00B35358"/>
    <w:rsid w:val="00B5533A"/>
    <w:rsid w:val="00B642BC"/>
    <w:rsid w:val="00B70556"/>
    <w:rsid w:val="00BA334A"/>
    <w:rsid w:val="00BA636C"/>
    <w:rsid w:val="00BA76A3"/>
    <w:rsid w:val="00BB52CD"/>
    <w:rsid w:val="00BB56BA"/>
    <w:rsid w:val="00BD4D5C"/>
    <w:rsid w:val="00BE1EC9"/>
    <w:rsid w:val="00C04E52"/>
    <w:rsid w:val="00C05A84"/>
    <w:rsid w:val="00C13104"/>
    <w:rsid w:val="00C1412A"/>
    <w:rsid w:val="00C21470"/>
    <w:rsid w:val="00C21BAD"/>
    <w:rsid w:val="00C247B8"/>
    <w:rsid w:val="00C24CF1"/>
    <w:rsid w:val="00C3539A"/>
    <w:rsid w:val="00C42A8B"/>
    <w:rsid w:val="00C464D5"/>
    <w:rsid w:val="00C60A50"/>
    <w:rsid w:val="00C64860"/>
    <w:rsid w:val="00C768B9"/>
    <w:rsid w:val="00C769BD"/>
    <w:rsid w:val="00C8756B"/>
    <w:rsid w:val="00C93DEB"/>
    <w:rsid w:val="00C95E17"/>
    <w:rsid w:val="00CA310E"/>
    <w:rsid w:val="00CB17F3"/>
    <w:rsid w:val="00CC45AE"/>
    <w:rsid w:val="00CD2A61"/>
    <w:rsid w:val="00CE7C51"/>
    <w:rsid w:val="00CF28FD"/>
    <w:rsid w:val="00CF4B76"/>
    <w:rsid w:val="00D05D31"/>
    <w:rsid w:val="00D1472B"/>
    <w:rsid w:val="00D22EA4"/>
    <w:rsid w:val="00D240A5"/>
    <w:rsid w:val="00D26DCE"/>
    <w:rsid w:val="00D315B6"/>
    <w:rsid w:val="00D3247E"/>
    <w:rsid w:val="00D32D9D"/>
    <w:rsid w:val="00D57E40"/>
    <w:rsid w:val="00DA1D77"/>
    <w:rsid w:val="00DB24DE"/>
    <w:rsid w:val="00DB59E7"/>
    <w:rsid w:val="00DB6D93"/>
    <w:rsid w:val="00DB7987"/>
    <w:rsid w:val="00DC619E"/>
    <w:rsid w:val="00DC6448"/>
    <w:rsid w:val="00DE05DA"/>
    <w:rsid w:val="00DE23DC"/>
    <w:rsid w:val="00DE4F00"/>
    <w:rsid w:val="00DE5390"/>
    <w:rsid w:val="00DF4424"/>
    <w:rsid w:val="00DF67DB"/>
    <w:rsid w:val="00E06E49"/>
    <w:rsid w:val="00E23130"/>
    <w:rsid w:val="00E25719"/>
    <w:rsid w:val="00E30471"/>
    <w:rsid w:val="00E413B4"/>
    <w:rsid w:val="00E419C0"/>
    <w:rsid w:val="00E60969"/>
    <w:rsid w:val="00E619FA"/>
    <w:rsid w:val="00E64675"/>
    <w:rsid w:val="00E7378F"/>
    <w:rsid w:val="00E8129E"/>
    <w:rsid w:val="00E84AD7"/>
    <w:rsid w:val="00EA52F0"/>
    <w:rsid w:val="00EA7BEF"/>
    <w:rsid w:val="00EB1DCE"/>
    <w:rsid w:val="00ED4CC3"/>
    <w:rsid w:val="00EE4C20"/>
    <w:rsid w:val="00F40615"/>
    <w:rsid w:val="00F40B93"/>
    <w:rsid w:val="00F5084A"/>
    <w:rsid w:val="00F6720F"/>
    <w:rsid w:val="00F728B3"/>
    <w:rsid w:val="00F8117E"/>
    <w:rsid w:val="00F83683"/>
    <w:rsid w:val="00F9445F"/>
    <w:rsid w:val="00FA4EBD"/>
    <w:rsid w:val="00FA530D"/>
    <w:rsid w:val="00FC321E"/>
    <w:rsid w:val="00FC6787"/>
    <w:rsid w:val="00FD20AF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6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75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24DE"/>
  </w:style>
  <w:style w:type="character" w:styleId="a6">
    <w:name w:val="Strong"/>
    <w:basedOn w:val="a0"/>
    <w:uiPriority w:val="22"/>
    <w:qFormat/>
    <w:rsid w:val="00F40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756abs9(v=vs.110).aspx" TargetMode="External"/><Relationship Id="rId13" Type="http://schemas.openxmlformats.org/officeDocument/2006/relationships/hyperlink" Target="https://msdn.microsoft.com/zh-cn/library/302sbf78(v=vs.110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zh-cn/library/s064f8w2(v=vs.110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zh-cn/library/s756abs9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zh-cn/library/system.text.encoding.utf8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zh-cn/library/system.text.encoding(v=vs.110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67B66-2069-4BF8-9805-8FE849885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11</Pages>
  <Words>1314</Words>
  <Characters>7495</Characters>
  <Application>Microsoft Office Word</Application>
  <DocSecurity>0</DocSecurity>
  <Lines>62</Lines>
  <Paragraphs>17</Paragraphs>
  <ScaleCrop>false</ScaleCrop>
  <Company/>
  <LinksUpToDate>false</LinksUpToDate>
  <CharactersWithSpaces>8792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941</cp:revision>
  <dcterms:created xsi:type="dcterms:W3CDTF">2015-02-25T08:27:00Z</dcterms:created>
  <dcterms:modified xsi:type="dcterms:W3CDTF">2016-02-29T13:08:00Z</dcterms:modified>
</cp:coreProperties>
</file>