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 xml:space="preserve">  </w:t>
      </w:r>
      <w:r w:rsidR="00F569E9">
        <w:rPr>
          <w:rFonts w:ascii="Utopia-Regular" w:hAnsi="Utopia-Regular" w:cs="Utopia-Regular" w:hint="eastAsia"/>
          <w:kern w:val="0"/>
          <w:sz w:val="18"/>
          <w:szCs w:val="18"/>
        </w:rPr>
        <w:t>重定向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>是</w:t>
      </w:r>
      <w:r w:rsidR="007818EA">
        <w:rPr>
          <w:rFonts w:ascii="Utopia-Regular" w:hAnsi="Utopia-Regular" w:cs="Utopia-Regular" w:hint="eastAsia"/>
          <w:kern w:val="0"/>
          <w:sz w:val="18"/>
          <w:szCs w:val="18"/>
        </w:rPr>
        <w:t>要求</w:t>
      </w:r>
      <w:r w:rsidR="007818EA">
        <w:rPr>
          <w:rFonts w:ascii="Utopia-Regular" w:hAnsi="Utopia-Regular" w:cs="Utopia-Regular"/>
          <w:kern w:val="0"/>
          <w:sz w:val="18"/>
          <w:szCs w:val="18"/>
        </w:rPr>
        <w:t>浏览器重新发送一个请求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。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可以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通过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TempData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传递数据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给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redirect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的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url.</w:t>
      </w:r>
      <w:bookmarkStart w:id="0" w:name="_GoBack"/>
      <w:bookmarkEnd w:id="0"/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new { controller = "Home", action = "Index",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</w:p>
    <w:p w:rsidR="00CF5CCF" w:rsidRDefault="00CF5CC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Html.ActionLink</w:t>
      </w:r>
      <w:r>
        <w:rPr>
          <w:rFonts w:hint="eastAsia"/>
        </w:rPr>
        <w:t>用来生成</w:t>
      </w:r>
      <w:r w:rsidR="008954A0">
        <w:t>outgoing url.</w:t>
      </w:r>
      <w:r w:rsidR="008954A0">
        <w:rPr>
          <w:rFonts w:hint="eastAsia"/>
        </w:rPr>
        <w:t>生成外部</w:t>
      </w:r>
      <w:r w:rsidR="008954A0">
        <w:t>url</w:t>
      </w:r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r w:rsidR="000704D3">
        <w:t>url</w:t>
      </w:r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r w:rsidR="002C6707">
        <w:t>mvc</w:t>
      </w:r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</w:p>
    <w:p w:rsidR="00E37537" w:rsidRDefault="009314E9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名字前面加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可以使用保留字</w:t>
      </w:r>
      <w:r>
        <w:rPr>
          <w:rFonts w:hint="eastAsia"/>
        </w:rPr>
        <w:t>命名</w:t>
      </w:r>
      <w:r>
        <w:t>变量。</w:t>
      </w:r>
    </w:p>
    <w:p w:rsidR="00E0247C" w:rsidRDefault="00E0247C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Url.Action</w:t>
      </w:r>
      <w:r>
        <w:rPr>
          <w:rFonts w:hint="eastAsia"/>
        </w:rPr>
        <w:t>显示</w:t>
      </w:r>
      <w:r>
        <w:t>url.</w:t>
      </w:r>
      <w:r w:rsidR="00321563">
        <w:t xml:space="preserve"> RedirectToAction</w:t>
      </w:r>
      <w:r w:rsidR="00321563">
        <w:rPr>
          <w:rFonts w:hint="eastAsia"/>
        </w:rPr>
        <w:t>重定向</w:t>
      </w:r>
      <w:r w:rsidR="00321563">
        <w:t>url</w:t>
      </w:r>
      <w:r w:rsidR="00E92A02">
        <w:t>(</w:t>
      </w:r>
      <w:r w:rsidR="00E92A02">
        <w:rPr>
          <w:rFonts w:hint="eastAsia"/>
        </w:rPr>
        <w:t>浏览器</w:t>
      </w:r>
      <w:r w:rsidR="00E92A02">
        <w:t>url</w:t>
      </w:r>
      <w:r w:rsidR="00E92A02">
        <w:t>会变</w:t>
      </w:r>
      <w:r w:rsidR="00E92A02">
        <w:t>)</w:t>
      </w:r>
      <w:r w:rsidR="00321563">
        <w:t>.</w:t>
      </w:r>
    </w:p>
    <w:p w:rsidR="00BC5DBA" w:rsidRDefault="00F207D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把</w:t>
      </w:r>
      <w:r>
        <w:t>应用程序分为</w:t>
      </w:r>
      <w:r>
        <w:t>area, area</w:t>
      </w:r>
      <w:r>
        <w:rPr>
          <w:rFonts w:hint="eastAsia"/>
        </w:rPr>
        <w:t>代表</w:t>
      </w:r>
      <w:r>
        <w:t>一个功能段。</w:t>
      </w:r>
      <w:r w:rsidR="009A5A3D">
        <w:rPr>
          <w:rFonts w:hint="eastAsia"/>
        </w:rPr>
        <w:t>Area</w:t>
      </w:r>
      <w:r w:rsidR="009A5A3D">
        <w:rPr>
          <w:rFonts w:hint="eastAsia"/>
        </w:rPr>
        <w:t>的</w:t>
      </w:r>
      <w:r w:rsidR="009A5A3D">
        <w:t>导航优先（</w:t>
      </w:r>
      <w:r w:rsidR="009A5A3D">
        <w:rPr>
          <w:rFonts w:hint="eastAsia"/>
        </w:rPr>
        <w:t>取决于</w:t>
      </w:r>
      <w:r w:rsidR="009A5A3D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AreaRegistration</w:t>
      </w:r>
      <w:r w:rsidR="009A5A3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.RegisterAllAreas();</w:t>
      </w:r>
      <w:r w:rsidR="009A5A3D"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 w:rsidR="009A5A3D">
        <w:rPr>
          <w:rFonts w:ascii="Consolas" w:hAnsi="Consolas" w:cs="Consolas"/>
          <w:color w:val="000000"/>
          <w:kern w:val="0"/>
          <w:sz w:val="19"/>
          <w:szCs w:val="19"/>
        </w:rPr>
        <w:t>顺序</w:t>
      </w:r>
      <w:r w:rsidR="009A5A3D">
        <w:t>）</w:t>
      </w:r>
      <w:r w:rsidR="009A5A3D">
        <w:rPr>
          <w:rFonts w:hint="eastAsia"/>
        </w:rPr>
        <w:t>。</w:t>
      </w:r>
    </w:p>
    <w:p w:rsidR="0004527B" w:rsidRDefault="0048274E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框架</w:t>
      </w:r>
      <w:r>
        <w:t>给</w:t>
      </w:r>
      <w:r>
        <w:t>action</w:t>
      </w:r>
      <w:r>
        <w:t>方法参数赋值时，从</w:t>
      </w:r>
      <w:r>
        <w:t>Request.QuestString</w:t>
      </w:r>
      <w:r>
        <w:rPr>
          <w:rFonts w:hint="eastAsia"/>
        </w:rPr>
        <w:t>、</w:t>
      </w:r>
      <w:r>
        <w:t>Request.Form</w:t>
      </w:r>
      <w:r>
        <w:rPr>
          <w:rFonts w:hint="eastAsia"/>
        </w:rPr>
        <w:t>、</w:t>
      </w:r>
      <w:r>
        <w:t>RouteData.Values</w:t>
      </w:r>
      <w:r>
        <w:rPr>
          <w:rFonts w:hint="eastAsia"/>
        </w:rPr>
        <w:t>来获取</w:t>
      </w:r>
      <w:r>
        <w:t>值，并且参数名是大小写不敏感的。</w:t>
      </w:r>
      <w:r w:rsidR="006121AB">
        <w:rPr>
          <w:rFonts w:hint="eastAsia"/>
        </w:rPr>
        <w:t>如果</w:t>
      </w:r>
      <w:r w:rsidR="006121AB">
        <w:t>找不到可</w:t>
      </w:r>
      <w:r w:rsidR="006121AB">
        <w:t>null</w:t>
      </w:r>
      <w:r w:rsidR="006121AB">
        <w:t>类型的值，提供</w:t>
      </w:r>
      <w:r w:rsidR="006121AB">
        <w:t>null,</w:t>
      </w:r>
      <w:r w:rsidR="006121AB">
        <w:rPr>
          <w:rFonts w:hint="eastAsia"/>
        </w:rPr>
        <w:t>否则</w:t>
      </w:r>
      <w:r w:rsidR="006121AB">
        <w:t>抛出异常</w:t>
      </w:r>
      <w:r w:rsidR="00D066D8">
        <w:rPr>
          <w:rFonts w:hint="eastAsia"/>
        </w:rPr>
        <w:t>，</w:t>
      </w:r>
      <w:r w:rsidR="00D066D8">
        <w:t>除非你指定默认值</w:t>
      </w:r>
      <w:r w:rsidR="006121AB">
        <w:t>。</w:t>
      </w:r>
    </w:p>
    <w:p w:rsidR="0048274E" w:rsidRDefault="00A43ED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Post/redirect</w:t>
      </w:r>
      <w:r>
        <w:rPr>
          <w:rFonts w:hint="eastAsia"/>
        </w:rPr>
        <w:t>/get</w:t>
      </w:r>
      <w:r>
        <w:rPr>
          <w:rFonts w:hint="eastAsia"/>
        </w:rPr>
        <w:t>方法</w:t>
      </w:r>
      <w:r>
        <w:t>。</w:t>
      </w:r>
      <w:r w:rsidR="00E53A35">
        <w:t>G</w:t>
      </w:r>
      <w:r w:rsidR="00E53A35">
        <w:rPr>
          <w:rFonts w:hint="eastAsia"/>
        </w:rPr>
        <w:t>et</w:t>
      </w:r>
      <w:r w:rsidR="00E53A35">
        <w:t>只负责获取数据。</w:t>
      </w:r>
    </w:p>
    <w:p w:rsidR="009C51BA" w:rsidRPr="008A6CB4" w:rsidRDefault="009C51BA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</w:p>
    <w:sectPr w:rsidR="009C51BA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49BAB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27B"/>
    <w:rsid w:val="00045A6A"/>
    <w:rsid w:val="00051F2D"/>
    <w:rsid w:val="00060953"/>
    <w:rsid w:val="000704D3"/>
    <w:rsid w:val="0007256E"/>
    <w:rsid w:val="00092EE9"/>
    <w:rsid w:val="000A38CE"/>
    <w:rsid w:val="000C5F0A"/>
    <w:rsid w:val="00106F70"/>
    <w:rsid w:val="00145AE8"/>
    <w:rsid w:val="00147D85"/>
    <w:rsid w:val="00151BFE"/>
    <w:rsid w:val="001534F3"/>
    <w:rsid w:val="001605CE"/>
    <w:rsid w:val="001712FC"/>
    <w:rsid w:val="00233B51"/>
    <w:rsid w:val="00270C13"/>
    <w:rsid w:val="002C1DD1"/>
    <w:rsid w:val="002C6707"/>
    <w:rsid w:val="00321563"/>
    <w:rsid w:val="0032360A"/>
    <w:rsid w:val="00336EA5"/>
    <w:rsid w:val="00356D93"/>
    <w:rsid w:val="00363884"/>
    <w:rsid w:val="00382321"/>
    <w:rsid w:val="0039726F"/>
    <w:rsid w:val="003B6A8E"/>
    <w:rsid w:val="0048274E"/>
    <w:rsid w:val="004A359E"/>
    <w:rsid w:val="004F6256"/>
    <w:rsid w:val="00531975"/>
    <w:rsid w:val="00547D96"/>
    <w:rsid w:val="005512C1"/>
    <w:rsid w:val="00563732"/>
    <w:rsid w:val="00590427"/>
    <w:rsid w:val="005D0834"/>
    <w:rsid w:val="005D0C08"/>
    <w:rsid w:val="005E7852"/>
    <w:rsid w:val="00601884"/>
    <w:rsid w:val="006121AB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818EA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54A0"/>
    <w:rsid w:val="008959E6"/>
    <w:rsid w:val="008A6CB4"/>
    <w:rsid w:val="008F3C11"/>
    <w:rsid w:val="00902A71"/>
    <w:rsid w:val="0091222E"/>
    <w:rsid w:val="00917016"/>
    <w:rsid w:val="009314E9"/>
    <w:rsid w:val="00967065"/>
    <w:rsid w:val="00992D79"/>
    <w:rsid w:val="009A5A3D"/>
    <w:rsid w:val="009C19D0"/>
    <w:rsid w:val="009C51BA"/>
    <w:rsid w:val="00A2087E"/>
    <w:rsid w:val="00A32082"/>
    <w:rsid w:val="00A43ED5"/>
    <w:rsid w:val="00A67629"/>
    <w:rsid w:val="00A717F0"/>
    <w:rsid w:val="00AA72B1"/>
    <w:rsid w:val="00B03D07"/>
    <w:rsid w:val="00B53431"/>
    <w:rsid w:val="00B552BA"/>
    <w:rsid w:val="00B60041"/>
    <w:rsid w:val="00B94179"/>
    <w:rsid w:val="00BA4173"/>
    <w:rsid w:val="00BC5DBA"/>
    <w:rsid w:val="00C04E8B"/>
    <w:rsid w:val="00C12F5A"/>
    <w:rsid w:val="00C12FA3"/>
    <w:rsid w:val="00CA14CE"/>
    <w:rsid w:val="00CA48E4"/>
    <w:rsid w:val="00CC4DCD"/>
    <w:rsid w:val="00CE38B9"/>
    <w:rsid w:val="00CF5CCF"/>
    <w:rsid w:val="00D066D8"/>
    <w:rsid w:val="00D51F0B"/>
    <w:rsid w:val="00D901A9"/>
    <w:rsid w:val="00DC4108"/>
    <w:rsid w:val="00DE5A6D"/>
    <w:rsid w:val="00E0247C"/>
    <w:rsid w:val="00E26977"/>
    <w:rsid w:val="00E37537"/>
    <w:rsid w:val="00E375F6"/>
    <w:rsid w:val="00E501F0"/>
    <w:rsid w:val="00E53A35"/>
    <w:rsid w:val="00E75AD7"/>
    <w:rsid w:val="00E80B46"/>
    <w:rsid w:val="00E92A02"/>
    <w:rsid w:val="00E93BE7"/>
    <w:rsid w:val="00F16F24"/>
    <w:rsid w:val="00F207DF"/>
    <w:rsid w:val="00F260DB"/>
    <w:rsid w:val="00F569E9"/>
    <w:rsid w:val="00F63CF9"/>
    <w:rsid w:val="00F84117"/>
    <w:rsid w:val="00F8675F"/>
    <w:rsid w:val="00FB06A9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28411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399</cp:revision>
  <dcterms:created xsi:type="dcterms:W3CDTF">2014-03-21T15:18:00Z</dcterms:created>
  <dcterms:modified xsi:type="dcterms:W3CDTF">2014-05-15T08:36:00Z</dcterms:modified>
</cp:coreProperties>
</file>