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F0" w:rsidRPr="005B0EF0" w:rsidRDefault="005B0EF0" w:rsidP="005B0EF0">
      <w:pPr>
        <w:pStyle w:val="Titre"/>
        <w:rPr>
          <w:rFonts w:ascii="Arial Black" w:hAnsi="Arial Black" w:cs="Arial"/>
          <w:lang w:val="en-GB"/>
        </w:rPr>
      </w:pPr>
      <w:r w:rsidRPr="005B0EF0">
        <w:rPr>
          <w:rFonts w:ascii="Arial Black" w:hAnsi="Arial Black" w:cs="Arial"/>
          <w:lang w:val="en-GB"/>
        </w:rPr>
        <w:t>Self-Card express</w:t>
      </w:r>
      <w:r w:rsidRPr="005B0EF0">
        <w:rPr>
          <w:rFonts w:ascii="Arial Black" w:hAnsi="Arial Black" w:cs="Arial"/>
          <w:lang w:val="en-GB"/>
        </w:rPr>
        <w:br/>
      </w:r>
      <w:r w:rsidRPr="005B0EF0">
        <w:rPr>
          <w:rFonts w:ascii="Arial Black" w:hAnsi="Arial Black" w:cs="Arial"/>
          <w:lang w:val="en-GB"/>
        </w:rPr>
        <w:t>improve self speed</w:t>
      </w:r>
    </w:p>
    <w:p w:rsidR="005B0EF0" w:rsidRPr="005B0EF0" w:rsidRDefault="005B0EF0" w:rsidP="00C115A4">
      <w:pPr>
        <w:pStyle w:val="Titre1"/>
        <w:spacing w:line="276" w:lineRule="auto"/>
        <w:rPr>
          <w:rFonts w:ascii="Arial" w:hAnsi="Arial" w:cs="Arial"/>
          <w:lang w:val="en-GB"/>
        </w:rPr>
      </w:pPr>
      <w:r w:rsidRPr="005B0EF0">
        <w:rPr>
          <w:rFonts w:ascii="Arial" w:hAnsi="Arial" w:cs="Arial"/>
          <w:lang w:val="en-GB"/>
        </w:rPr>
        <w:t>PRE</w:t>
      </w:r>
      <w:r w:rsidRPr="005B0EF0">
        <w:rPr>
          <w:rFonts w:ascii="Arial" w:hAnsi="Arial" w:cs="Arial"/>
          <w:lang w:val="en-GB"/>
        </w:rPr>
        <w:t>SENTATION</w:t>
      </w:r>
    </w:p>
    <w:p w:rsidR="005B0EF0" w:rsidRPr="0075656D" w:rsidRDefault="005B0EF0" w:rsidP="00C115A4">
      <w:pPr>
        <w:pStyle w:val="Titre2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 w:rsidRPr="0075656D">
        <w:rPr>
          <w:rFonts w:ascii="Arial" w:hAnsi="Arial" w:cs="Arial"/>
          <w:b/>
          <w:sz w:val="24"/>
          <w:szCs w:val="24"/>
          <w:lang w:val="en-GB"/>
        </w:rPr>
        <w:t>Historic and</w:t>
      </w:r>
      <w:r w:rsidRPr="0075656D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75656D">
        <w:rPr>
          <w:rFonts w:ascii="Arial" w:hAnsi="Arial" w:cs="Arial"/>
          <w:b/>
          <w:sz w:val="24"/>
          <w:szCs w:val="24"/>
          <w:lang w:val="en-GB"/>
        </w:rPr>
        <w:t>project’s description</w:t>
      </w:r>
      <w:r w:rsidR="0075656D">
        <w:rPr>
          <w:rFonts w:ascii="Arial" w:hAnsi="Arial" w:cs="Arial"/>
          <w:b/>
          <w:sz w:val="24"/>
          <w:szCs w:val="24"/>
          <w:lang w:val="en-GB"/>
        </w:rPr>
        <w:br/>
      </w:r>
    </w:p>
    <w:p w:rsidR="0075656D" w:rsidRDefault="005B0EF0" w:rsidP="00C115A4">
      <w:pPr>
        <w:spacing w:line="276" w:lineRule="auto"/>
        <w:ind w:left="360"/>
        <w:rPr>
          <w:rFonts w:ascii="Arial" w:hAnsi="Arial" w:cs="Arial"/>
          <w:sz w:val="18"/>
          <w:szCs w:val="18"/>
          <w:lang w:val="en-GB"/>
        </w:rPr>
      </w:pPr>
      <w:r w:rsidRPr="0090322A">
        <w:rPr>
          <w:rFonts w:ascii="Arial" w:hAnsi="Arial" w:cs="Arial"/>
          <w:sz w:val="18"/>
          <w:szCs w:val="18"/>
          <w:lang w:val="en-GB"/>
        </w:rPr>
        <w:t>A part of the students are eating at the canteen, we are going to improve the checking system of the studen</w:t>
      </w:r>
      <w:r w:rsidR="00AB16A5" w:rsidRPr="0090322A">
        <w:rPr>
          <w:rFonts w:ascii="Arial" w:hAnsi="Arial" w:cs="Arial"/>
          <w:sz w:val="18"/>
          <w:szCs w:val="18"/>
          <w:lang w:val="en-GB"/>
        </w:rPr>
        <w:t>ts of</w:t>
      </w:r>
      <w:r w:rsidRPr="0090322A">
        <w:rPr>
          <w:rFonts w:ascii="Arial" w:hAnsi="Arial" w:cs="Arial"/>
          <w:sz w:val="18"/>
          <w:szCs w:val="18"/>
          <w:lang w:val="en-GB"/>
        </w:rPr>
        <w:t xml:space="preserve"> Saint-Joseph-La-Salle High School</w:t>
      </w:r>
      <w:r w:rsidR="00AB16A5" w:rsidRPr="0090322A">
        <w:rPr>
          <w:rFonts w:ascii="Arial" w:hAnsi="Arial" w:cs="Arial"/>
          <w:sz w:val="18"/>
          <w:szCs w:val="18"/>
          <w:lang w:val="en-GB"/>
        </w:rPr>
        <w:t>. The actual system</w:t>
      </w:r>
      <w:r w:rsidR="00E676B3" w:rsidRPr="0090322A">
        <w:rPr>
          <w:rFonts w:ascii="Arial" w:hAnsi="Arial" w:cs="Arial"/>
          <w:sz w:val="18"/>
          <w:szCs w:val="18"/>
          <w:lang w:val="en-GB"/>
        </w:rPr>
        <w:t xml:space="preserve"> is barcode reader, the students have to slide their card into the reader. </w:t>
      </w:r>
      <w:r w:rsidR="00047F6C" w:rsidRPr="0090322A">
        <w:rPr>
          <w:rFonts w:ascii="Arial" w:hAnsi="Arial" w:cs="Arial"/>
          <w:sz w:val="18"/>
          <w:szCs w:val="18"/>
          <w:lang w:val="en-GB"/>
        </w:rPr>
        <w:t xml:space="preserve">The problem is that the use of the card has it scratch so the reader has more difficulties to read the card. A protection is given but it prevent the reading. The </w:t>
      </w:r>
      <w:r w:rsidR="00851E45" w:rsidRPr="0090322A">
        <w:rPr>
          <w:rFonts w:ascii="Arial" w:hAnsi="Arial" w:cs="Arial"/>
          <w:sz w:val="18"/>
          <w:szCs w:val="18"/>
          <w:lang w:val="en-GB"/>
        </w:rPr>
        <w:t>information</w:t>
      </w:r>
      <w:r w:rsidR="00047F6C" w:rsidRPr="0090322A">
        <w:rPr>
          <w:rFonts w:ascii="Arial" w:hAnsi="Arial" w:cs="Arial"/>
          <w:sz w:val="18"/>
          <w:szCs w:val="18"/>
          <w:lang w:val="en-GB"/>
        </w:rPr>
        <w:t xml:space="preserve"> of the student who passed his card are</w:t>
      </w:r>
      <w:r w:rsidR="0090322A">
        <w:rPr>
          <w:rFonts w:ascii="Arial" w:hAnsi="Arial" w:cs="Arial"/>
          <w:sz w:val="18"/>
          <w:szCs w:val="18"/>
          <w:lang w:val="en-GB"/>
        </w:rPr>
        <w:t xml:space="preserve"> displayed on the screen (name, first name, form, boarding and photography). We have for project to change our way to read the card, which is obsolete, and replace it by a more modern way, a contactless</w:t>
      </w:r>
      <w:r w:rsidR="00C115A4">
        <w:rPr>
          <w:rFonts w:ascii="Arial" w:hAnsi="Arial" w:cs="Arial"/>
          <w:sz w:val="18"/>
          <w:szCs w:val="18"/>
          <w:lang w:val="en-GB"/>
        </w:rPr>
        <w:t xml:space="preserve"> card</w:t>
      </w:r>
    </w:p>
    <w:p w:rsidR="0090322A" w:rsidRPr="0075656D" w:rsidRDefault="0090322A" w:rsidP="00C115A4">
      <w:pPr>
        <w:pStyle w:val="Titre2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 w:rsidRPr="0075656D">
        <w:rPr>
          <w:rFonts w:ascii="Arial" w:hAnsi="Arial" w:cs="Arial"/>
          <w:b/>
          <w:sz w:val="24"/>
          <w:szCs w:val="24"/>
          <w:lang w:val="en-GB"/>
        </w:rPr>
        <w:t>Project’s objective</w:t>
      </w:r>
    </w:p>
    <w:p w:rsidR="0090322A" w:rsidRPr="008E6E1A" w:rsidRDefault="0090322A" w:rsidP="00C115A4">
      <w:pPr>
        <w:spacing w:line="276" w:lineRule="auto"/>
        <w:ind w:left="360"/>
        <w:rPr>
          <w:sz w:val="18"/>
          <w:szCs w:val="18"/>
          <w:lang w:val="en-GB"/>
        </w:rPr>
      </w:pPr>
    </w:p>
    <w:p w:rsidR="0090322A" w:rsidRPr="008E6E1A" w:rsidRDefault="009A5894" w:rsidP="00C115A4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 w:rsidRPr="008E6E1A">
        <w:rPr>
          <w:rFonts w:ascii="Arial" w:hAnsi="Arial" w:cs="Arial"/>
          <w:sz w:val="18"/>
          <w:szCs w:val="18"/>
          <w:lang w:val="en-GB"/>
        </w:rPr>
        <w:t>The project aims to improve canteen’s flow, to pass students faster.</w:t>
      </w:r>
    </w:p>
    <w:p w:rsidR="009A5894" w:rsidRPr="008E6E1A" w:rsidRDefault="009A5894" w:rsidP="00C115A4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 w:rsidRPr="008E6E1A">
        <w:rPr>
          <w:rFonts w:ascii="Arial" w:hAnsi="Arial" w:cs="Arial"/>
          <w:sz w:val="18"/>
          <w:szCs w:val="18"/>
          <w:lang w:val="en-GB"/>
        </w:rPr>
        <w:t>Modernize the system, improve the interface, make it easier to use by the personal.</w:t>
      </w:r>
    </w:p>
    <w:p w:rsidR="0075656D" w:rsidRPr="008E6E1A" w:rsidRDefault="0075656D" w:rsidP="00C115A4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 w:rsidRPr="008E6E1A">
        <w:rPr>
          <w:rFonts w:ascii="Arial" w:hAnsi="Arial" w:cs="Arial"/>
          <w:sz w:val="18"/>
          <w:szCs w:val="18"/>
          <w:lang w:val="en-GB"/>
        </w:rPr>
        <w:t>The addition of students in the database must be simple, and modifications too.</w:t>
      </w:r>
    </w:p>
    <w:p w:rsidR="0075656D" w:rsidRPr="008E6E1A" w:rsidRDefault="0075656D" w:rsidP="00C115A4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  <w:lang w:val="en-GB"/>
        </w:rPr>
      </w:pPr>
      <w:r w:rsidRPr="008E6E1A">
        <w:rPr>
          <w:rFonts w:ascii="Arial" w:hAnsi="Arial" w:cs="Arial"/>
          <w:sz w:val="18"/>
          <w:szCs w:val="18"/>
          <w:lang w:val="en-GB"/>
        </w:rPr>
        <w:t>Remove tickets.</w:t>
      </w:r>
      <w:r w:rsidRPr="008E6E1A">
        <w:rPr>
          <w:rFonts w:ascii="Arial" w:hAnsi="Arial" w:cs="Arial"/>
          <w:lang w:val="en-GB"/>
        </w:rPr>
        <w:br/>
      </w:r>
    </w:p>
    <w:p w:rsidR="009A5894" w:rsidRPr="0075656D" w:rsidRDefault="0075656D" w:rsidP="00C115A4">
      <w:pPr>
        <w:pStyle w:val="Titre2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 w:rsidRPr="0075656D">
        <w:rPr>
          <w:rFonts w:ascii="Arial" w:hAnsi="Arial" w:cs="Arial"/>
          <w:b/>
          <w:sz w:val="24"/>
          <w:szCs w:val="24"/>
          <w:lang w:val="en-GB"/>
        </w:rPr>
        <w:t>Main requirements</w:t>
      </w:r>
    </w:p>
    <w:p w:rsidR="0090322A" w:rsidRDefault="0090322A" w:rsidP="00C115A4">
      <w:pPr>
        <w:spacing w:line="276" w:lineRule="auto"/>
        <w:rPr>
          <w:rFonts w:ascii="Arial" w:hAnsi="Arial" w:cs="Arial"/>
          <w:sz w:val="18"/>
          <w:szCs w:val="18"/>
          <w:lang w:val="en-GB"/>
        </w:rPr>
      </w:pPr>
    </w:p>
    <w:p w:rsidR="008E6E1A" w:rsidRDefault="008E6E1A" w:rsidP="00C115A4">
      <w:pPr>
        <w:spacing w:line="276" w:lineRule="auto"/>
        <w:ind w:left="36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The new system must give the following possibilities:</w:t>
      </w:r>
    </w:p>
    <w:p w:rsidR="00797882" w:rsidRDefault="008E6E1A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 contactless canteen card.</w:t>
      </w:r>
    </w:p>
    <w:p w:rsidR="008E6E1A" w:rsidRDefault="008E6E1A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An intuitive interface.</w:t>
      </w:r>
    </w:p>
    <w:p w:rsidR="008E6E1A" w:rsidRDefault="008E6E1A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 way to read information on the card.</w:t>
      </w:r>
    </w:p>
    <w:p w:rsidR="008E6E1A" w:rsidRDefault="008E6E1A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 database to store user’s information.</w:t>
      </w:r>
    </w:p>
    <w:p w:rsidR="008E6E1A" w:rsidRDefault="008E6E1A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A management panel </w:t>
      </w:r>
      <w:r w:rsidR="00FB719C">
        <w:rPr>
          <w:rFonts w:ascii="Arial" w:hAnsi="Arial" w:cs="Arial"/>
          <w:sz w:val="18"/>
          <w:szCs w:val="18"/>
          <w:lang w:val="en-GB"/>
        </w:rPr>
        <w:t>for the administration, too add user without special formation.</w:t>
      </w:r>
    </w:p>
    <w:p w:rsidR="00FB719C" w:rsidRDefault="00FB719C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Found user’s information who don’t have his card, by a f</w:t>
      </w:r>
      <w:r w:rsidRPr="00FB719C">
        <w:rPr>
          <w:rFonts w:ascii="Arial" w:hAnsi="Arial" w:cs="Arial"/>
          <w:sz w:val="18"/>
          <w:szCs w:val="18"/>
          <w:lang w:val="en-GB"/>
        </w:rPr>
        <w:t>ield of research</w:t>
      </w:r>
      <w:r>
        <w:rPr>
          <w:rFonts w:ascii="Arial" w:hAnsi="Arial" w:cs="Arial"/>
          <w:sz w:val="18"/>
          <w:szCs w:val="18"/>
          <w:lang w:val="en-GB"/>
        </w:rPr>
        <w:t xml:space="preserve"> (and the user’s name).</w:t>
      </w:r>
    </w:p>
    <w:p w:rsidR="00FB719C" w:rsidRDefault="00FB719C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The interface must be reusable every year, with the new </w:t>
      </w:r>
      <w:r w:rsidR="00C115A4">
        <w:rPr>
          <w:rFonts w:ascii="Arial" w:hAnsi="Arial" w:cs="Arial"/>
          <w:sz w:val="18"/>
          <w:szCs w:val="18"/>
          <w:lang w:val="en-GB"/>
        </w:rPr>
        <w:t>student’s</w:t>
      </w:r>
      <w:r>
        <w:rPr>
          <w:rFonts w:ascii="Arial" w:hAnsi="Arial" w:cs="Arial"/>
          <w:sz w:val="18"/>
          <w:szCs w:val="18"/>
          <w:lang w:val="en-GB"/>
        </w:rPr>
        <w:t xml:space="preserve"> information, deletion of the previous database and a backup of the information of the users who stay in the school.</w:t>
      </w:r>
    </w:p>
    <w:p w:rsidR="00C115A4" w:rsidRPr="00C115A4" w:rsidRDefault="00FB719C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 credit’s s</w:t>
      </w:r>
      <w:r w:rsidR="00C115A4">
        <w:rPr>
          <w:rFonts w:ascii="Arial" w:hAnsi="Arial" w:cs="Arial"/>
          <w:sz w:val="18"/>
          <w:szCs w:val="18"/>
          <w:lang w:val="en-GB"/>
        </w:rPr>
        <w:t>cheme for the day students. Boarders and half-boarders pay a package which doesn’t concern the project.</w:t>
      </w:r>
    </w:p>
    <w:p w:rsidR="00C115A4" w:rsidRPr="00797882" w:rsidRDefault="00C115A4" w:rsidP="00C115A4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 counting of consuming meal by the day students.</w:t>
      </w:r>
      <w:bookmarkStart w:id="0" w:name="_GoBack"/>
      <w:bookmarkEnd w:id="0"/>
    </w:p>
    <w:sectPr w:rsidR="00C115A4" w:rsidRPr="0079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0B8B"/>
    <w:multiLevelType w:val="hybridMultilevel"/>
    <w:tmpl w:val="F4CE2F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65328"/>
    <w:multiLevelType w:val="hybridMultilevel"/>
    <w:tmpl w:val="5E160BE4"/>
    <w:lvl w:ilvl="0" w:tplc="AB8220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C5588"/>
    <w:multiLevelType w:val="hybridMultilevel"/>
    <w:tmpl w:val="3B7ED714"/>
    <w:lvl w:ilvl="0" w:tplc="CE10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E465F"/>
    <w:multiLevelType w:val="hybridMultilevel"/>
    <w:tmpl w:val="75944F86"/>
    <w:lvl w:ilvl="0" w:tplc="5EAC5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F0"/>
    <w:rsid w:val="00047F6C"/>
    <w:rsid w:val="005B0EF0"/>
    <w:rsid w:val="0075656D"/>
    <w:rsid w:val="00797882"/>
    <w:rsid w:val="00851E45"/>
    <w:rsid w:val="0086387B"/>
    <w:rsid w:val="008C74E1"/>
    <w:rsid w:val="008E6E1A"/>
    <w:rsid w:val="0090322A"/>
    <w:rsid w:val="009A5894"/>
    <w:rsid w:val="00AB16A5"/>
    <w:rsid w:val="00C115A4"/>
    <w:rsid w:val="00CD7481"/>
    <w:rsid w:val="00E676B3"/>
    <w:rsid w:val="00F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0663C-4996-4EC8-ADBF-B8F23CA7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EF0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0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EF0"/>
    <w:rPr>
      <w:b/>
      <w:bCs/>
      <w:caps/>
      <w:color w:val="1F4E79" w:themeColor="accent1" w:themeShade="80"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B0EF0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B0EF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B0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0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 Limantour</dc:creator>
  <cp:keywords/>
  <dc:description/>
  <cp:lastModifiedBy>Marc Le Limantour</cp:lastModifiedBy>
  <cp:revision>2</cp:revision>
  <dcterms:created xsi:type="dcterms:W3CDTF">2016-01-27T17:43:00Z</dcterms:created>
  <dcterms:modified xsi:type="dcterms:W3CDTF">2016-01-27T20:04:00Z</dcterms:modified>
</cp:coreProperties>
</file>