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130906" w:rsidP="00130906">
      <w:pPr>
        <w:pStyle w:val="Title"/>
      </w:pPr>
      <w:bookmarkStart w:id="0" w:name="_GoBack"/>
      <w:bookmarkEnd w:id="0"/>
      <w:r>
        <w:t>HDF5 Augmentation Tool for JPSS Product Files</w:t>
      </w:r>
    </w:p>
    <w:p w:rsidR="00485751" w:rsidRDefault="00485751" w:rsidP="00485751"/>
    <w:p w:rsidR="00130906" w:rsidRDefault="00801D68" w:rsidP="00130906">
      <w:pPr>
        <w:pStyle w:val="Subtitle"/>
      </w:pPr>
      <w:r>
        <w:t xml:space="preserve">Version </w:t>
      </w:r>
      <w:r w:rsidR="00E82FA2">
        <w:t>1.x</w:t>
      </w:r>
    </w:p>
    <w:p w:rsidR="00130906" w:rsidRDefault="00AE2401" w:rsidP="00130906">
      <w:pPr>
        <w:pStyle w:val="Subtitle"/>
      </w:pPr>
      <w:r>
        <w:t>November</w:t>
      </w:r>
      <w:r w:rsidR="00130906">
        <w:t xml:space="preserve"> 2011</w:t>
      </w:r>
    </w:p>
    <w:p w:rsidR="00D9653E" w:rsidRDefault="00D9653E"/>
    <w:p w:rsidR="00C27E3A" w:rsidRDefault="00C27E3A"/>
    <w:p w:rsidR="00C27E3A" w:rsidRDefault="00C27E3A"/>
    <w:p w:rsidR="00130906" w:rsidRDefault="00130906"/>
    <w:p w:rsidR="00130906" w:rsidRDefault="00130906"/>
    <w:p w:rsidR="00130906" w:rsidRDefault="00130906"/>
    <w:p w:rsidR="00130906" w:rsidRDefault="00130906"/>
    <w:p w:rsidR="00130906" w:rsidRDefault="00130906"/>
    <w:p w:rsidR="00130906" w:rsidRDefault="00130906"/>
    <w:p w:rsidR="002E2C16" w:rsidRDefault="002E2C16"/>
    <w:p w:rsidR="002E2C16" w:rsidRDefault="002E2C16"/>
    <w:p w:rsidR="002E2C16" w:rsidRDefault="00A15271">
      <w:r>
        <w:rPr>
          <w:noProof/>
        </w:rPr>
        <mc:AlternateContent>
          <mc:Choice Requires="wps">
            <w:drawing>
              <wp:anchor distT="0" distB="0" distL="114300" distR="114300" simplePos="0" relativeHeight="251667456" behindDoc="0" locked="0" layoutInCell="1" allowOverlap="1" wp14:anchorId="2BC965D0" wp14:editId="68539D86">
                <wp:simplePos x="0" y="0"/>
                <wp:positionH relativeFrom="column">
                  <wp:posOffset>3785235</wp:posOffset>
                </wp:positionH>
                <wp:positionV relativeFrom="paragraph">
                  <wp:posOffset>435610</wp:posOffset>
                </wp:positionV>
                <wp:extent cx="2374265"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F95DB5" w:rsidRDefault="00F95DB5"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F95DB5" w:rsidRDefault="00125D8F" w:rsidP="002E2C16">
                            <w:pPr>
                              <w:jc w:val="center"/>
                            </w:pPr>
                            <w:hyperlink r:id="rId10" w:history="1">
                              <w:r w:rsidR="00F95DB5" w:rsidRPr="003575B2">
                                <w:rPr>
                                  <w:rStyle w:val="Hyperlink"/>
                                </w:rPr>
                                <w:t>http://www.HDFGroup.org</w:t>
                              </w:r>
                            </w:hyperlink>
                            <w:r w:rsidR="00F95DB5">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" filled="f" stroked="f">
                <v:textbox style="mso-fit-shape-to-text:t">
                  <w:txbxContent>
                    <w:p w:rsidR="00F95DB5" w:rsidRDefault="00F95DB5"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F95DB5" w:rsidRDefault="00F95DB5" w:rsidP="002E2C16">
                      <w:pPr>
                        <w:jc w:val="center"/>
                      </w:pPr>
                      <w:hyperlink r:id="rId12" w:history="1">
                        <w:r w:rsidRPr="003575B2">
                          <w:rPr>
                            <w:rStyle w:val="Hyperlink"/>
                          </w:rPr>
                          <w:t>http://www.HDFGroup.org</w:t>
                        </w:r>
                      </w:hyperlink>
                      <w:r>
                        <w:t xml:space="preserve"> </w:t>
                      </w:r>
                    </w:p>
                  </w:txbxContent>
                </v:textbox>
              </v:shape>
            </w:pict>
          </mc:Fallback>
        </mc:AlternateContent>
      </w:r>
    </w:p>
    <w:p w:rsidR="00B24139" w:rsidRDefault="00B24139">
      <w:pPr>
        <w:sectPr w:rsidR="00B24139" w:rsidSect="005A0F21">
          <w:headerReference w:type="even" r:id="rId13"/>
          <w:headerReference w:type="default" r:id="rId14"/>
          <w:footerReference w:type="even" r:id="rId15"/>
          <w:footerReference w:type="default" r:id="rId16"/>
          <w:headerReference w:type="first" r:id="rId17"/>
          <w:footerReference w:type="first" r:id="rId18"/>
          <w:pgSz w:w="12240" w:h="15840" w:code="1"/>
          <w:pgMar w:top="1152" w:right="1152" w:bottom="1440" w:left="1152" w:header="432" w:footer="720" w:gutter="0"/>
          <w:cols w:space="720"/>
          <w:titlePg/>
          <w:docGrid w:linePitch="360"/>
        </w:sectPr>
      </w:pPr>
    </w:p>
    <w:p w:rsidR="00382FE0" w:rsidRDefault="00382FE0" w:rsidP="00382FE0">
      <w:pPr>
        <w:pStyle w:val="SubSectionHeading"/>
      </w:pPr>
      <w:r>
        <w:lastRenderedPageBreak/>
        <w:t>Copyright Notice and License Terms for HDF5 (Hierarchical Data Format 5) Software Library and Utilities</w:t>
      </w:r>
    </w:p>
    <w:p w:rsidR="00382FE0" w:rsidRDefault="00382FE0" w:rsidP="00BD0FA3">
      <w:r>
        <w:t>HDF5 (Hierarchical Data Format 5) Software Library and Utilities</w:t>
      </w:r>
    </w:p>
    <w:p w:rsidR="00382FE0" w:rsidRDefault="00382FE0" w:rsidP="00382FE0">
      <w:r>
        <w:t xml:space="preserve">Copyright 2006-2011 by </w:t>
      </w:r>
      <w:proofErr w:type="gramStart"/>
      <w:r>
        <w:t>The</w:t>
      </w:r>
      <w:proofErr w:type="gramEnd"/>
      <w:r>
        <w:t xml:space="preserve"> HDF Group.</w:t>
      </w:r>
    </w:p>
    <w:p w:rsidR="00382FE0" w:rsidRDefault="00382FE0" w:rsidP="00382FE0"/>
    <w:p w:rsidR="00382FE0" w:rsidRDefault="00382FE0" w:rsidP="00382FE0">
      <w:r>
        <w:t>NCSA HDF5 (Hierarchical Data Format 5) Software Library and Utilities</w:t>
      </w:r>
    </w:p>
    <w:p w:rsidR="00382FE0" w:rsidRDefault="00382FE0" w:rsidP="00382FE0">
      <w:proofErr w:type="gramStart"/>
      <w:r>
        <w:t>Copyright 1998-2006 by the Board of Trustees of the University of Illinois.</w:t>
      </w:r>
      <w:proofErr w:type="gramEnd"/>
    </w:p>
    <w:p w:rsidR="00382FE0" w:rsidRDefault="00382FE0" w:rsidP="00382FE0"/>
    <w:p w:rsidR="00382FE0" w:rsidRPr="00382FE0" w:rsidRDefault="00382FE0" w:rsidP="00382FE0">
      <w:pPr>
        <w:rPr>
          <w:b/>
        </w:rPr>
      </w:pPr>
      <w:r w:rsidRPr="00382FE0">
        <w:rPr>
          <w:b/>
        </w:rPr>
        <w:t>All rights reserved.</w:t>
      </w:r>
    </w:p>
    <w:p w:rsidR="00382FE0" w:rsidRDefault="00382FE0" w:rsidP="00382FE0"/>
    <w:p w:rsidR="00382FE0" w:rsidRDefault="00382FE0" w:rsidP="00382FE0">
      <w:r>
        <w:t>Redistribution and use in source and binary forms, with or without modification, are permitted for any purpose (including commercial purposes) provided that the following conditions are met:</w:t>
      </w:r>
    </w:p>
    <w:p w:rsidR="00382FE0" w:rsidRDefault="00382FE0" w:rsidP="00382FE0"/>
    <w:p w:rsidR="00382FE0" w:rsidRDefault="00382FE0" w:rsidP="00382FE0">
      <w:pPr>
        <w:pStyle w:val="ListParagraph"/>
        <w:numPr>
          <w:ilvl w:val="0"/>
          <w:numId w:val="18"/>
        </w:numPr>
      </w:pPr>
      <w:r>
        <w:t>Redistributions of source code must retain the above copyright notice, this list of conditions, and the following disclaimer.</w:t>
      </w:r>
    </w:p>
    <w:p w:rsidR="00382FE0" w:rsidRDefault="00382FE0" w:rsidP="00382FE0">
      <w:pPr>
        <w:pStyle w:val="ListParagraph"/>
        <w:numPr>
          <w:ilvl w:val="0"/>
          <w:numId w:val="18"/>
        </w:numPr>
      </w:pPr>
      <w:r>
        <w:t>Redistributions in binary form must reproduce the above copyright notice, this list of conditions, and the following disclaimer in the documentation and/or materials provided with the distribution.</w:t>
      </w:r>
    </w:p>
    <w:p w:rsidR="00382FE0" w:rsidRDefault="00382FE0" w:rsidP="00382FE0">
      <w:pPr>
        <w:pStyle w:val="ListParagraph"/>
        <w:numPr>
          <w:ilvl w:val="0"/>
          <w:numId w:val="18"/>
        </w:numPr>
      </w:pPr>
      <w:r>
        <w:t>In addition, redistributions of modified forms of the source or binary code must carry prominent notices stating that the original code was changed and the date of the change.</w:t>
      </w:r>
    </w:p>
    <w:p w:rsidR="00382FE0" w:rsidRDefault="00382FE0" w:rsidP="00382FE0">
      <w:pPr>
        <w:pStyle w:val="ListParagraph"/>
        <w:numPr>
          <w:ilvl w:val="0"/>
          <w:numId w:val="18"/>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382FE0" w:rsidRDefault="00382FE0" w:rsidP="00382FE0">
      <w:pPr>
        <w:pStyle w:val="ListParagraph"/>
        <w:numPr>
          <w:ilvl w:val="0"/>
          <w:numId w:val="18"/>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382FE0" w:rsidRDefault="00382FE0" w:rsidP="00382FE0"/>
    <w:p w:rsidR="00382FE0" w:rsidRPr="00382FE0" w:rsidRDefault="00382FE0" w:rsidP="00382FE0">
      <w:pPr>
        <w:rPr>
          <w:b/>
        </w:rPr>
      </w:pPr>
      <w:r w:rsidRPr="00382FE0">
        <w:rPr>
          <w:b/>
        </w:rPr>
        <w:t>DISCLAIMER:</w:t>
      </w:r>
    </w:p>
    <w:p w:rsidR="00382FE0" w:rsidRDefault="00382FE0" w:rsidP="00382FE0">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382FE0" w:rsidRDefault="00382FE0" w:rsidP="00382FE0"/>
    <w:p w:rsidR="00382FE0" w:rsidRDefault="00382FE0" w:rsidP="00382FE0">
      <w:r>
        <w:t>Contributors: National Center for Supercomputing Applications  (NCSA) at the University of Illinois, Fortner Software, Unidata Program Center (netCDF), The Independent JPEG Group (JPEG), Jean-</w:t>
      </w:r>
      <w:proofErr w:type="spellStart"/>
      <w:r>
        <w:t>loup</w:t>
      </w:r>
      <w:proofErr w:type="spellEnd"/>
      <w:r>
        <w:t xml:space="preserve"> </w:t>
      </w:r>
      <w:proofErr w:type="spellStart"/>
      <w:r>
        <w:t>Gailly</w:t>
      </w:r>
      <w:proofErr w:type="spellEnd"/>
      <w:r>
        <w:t xml:space="preserve"> and Mark Adler (gzip), and Digital Equipment Corporation (DEC).</w:t>
      </w:r>
    </w:p>
    <w:p w:rsidR="00382FE0" w:rsidRDefault="00382FE0" w:rsidP="00382FE0"/>
    <w:p w:rsidR="00382FE0" w:rsidRDefault="00382FE0" w:rsidP="00382FE0">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382FE0" w:rsidRDefault="00382FE0" w:rsidP="00382FE0"/>
    <w:p w:rsidR="00382FE0" w:rsidRDefault="00382FE0" w:rsidP="00382FE0">
      <w:r>
        <w:t xml:space="preserve">Portions of HDF5 were developed with support from the University of California, Lawrence Livermore National Laboratory (UC LLNL). The following statement applies to those portions of the product and must be retained in any redistribution of source code, binaries, documentation, </w:t>
      </w:r>
    </w:p>
    <w:p w:rsidR="00382FE0" w:rsidRDefault="00382FE0" w:rsidP="00382FE0">
      <w:proofErr w:type="gramStart"/>
      <w:r>
        <w:t>and/or</w:t>
      </w:r>
      <w:proofErr w:type="gramEnd"/>
      <w:r>
        <w:t xml:space="preserve"> accompanying materials:</w:t>
      </w:r>
    </w:p>
    <w:p w:rsidR="00382FE0" w:rsidRDefault="00382FE0" w:rsidP="00382FE0"/>
    <w:p w:rsidR="00382FE0" w:rsidRDefault="00382FE0" w:rsidP="00382FE0">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382FE0" w:rsidRDefault="00382FE0" w:rsidP="00382FE0"/>
    <w:p w:rsidR="009E1B63" w:rsidRDefault="009E1B63" w:rsidP="00382FE0"/>
    <w:p w:rsidR="00382FE0" w:rsidRPr="009E1B63" w:rsidRDefault="009E1B63" w:rsidP="00382FE0">
      <w:pPr>
        <w:rPr>
          <w:b/>
        </w:rPr>
      </w:pPr>
      <w:r w:rsidRPr="009E1B63">
        <w:rPr>
          <w:b/>
        </w:rPr>
        <w:t>DISCLAIMER:</w:t>
      </w:r>
    </w:p>
    <w:p w:rsidR="0053342D" w:rsidRDefault="00382FE0" w:rsidP="009E1B63">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9E1B63" w:rsidRDefault="009E1B63"/>
    <w:p w:rsidR="009E1B63" w:rsidRDefault="009E1B63"/>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rsidSect="005A0F21">
          <w:headerReference w:type="first" r:id="rId19"/>
          <w:footerReference w:type="first" r:id="rId20"/>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C7302E" w:rsidRDefault="00BE2D69">
      <w:pPr>
        <w:pStyle w:val="TOC1"/>
        <w:tabs>
          <w:tab w:val="right" w:leader="dot" w:pos="9926"/>
        </w:tabs>
        <w:rPr>
          <w:rFonts w:eastAsiaTheme="minorEastAsia"/>
          <w:noProof/>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C7302E">
        <w:rPr>
          <w:noProof/>
        </w:rPr>
        <w:t>1. Introduction</w:t>
      </w:r>
      <w:r w:rsidR="00C7302E">
        <w:rPr>
          <w:noProof/>
        </w:rPr>
        <w:tab/>
      </w:r>
      <w:r w:rsidR="00C7302E">
        <w:rPr>
          <w:noProof/>
        </w:rPr>
        <w:fldChar w:fldCharType="begin"/>
      </w:r>
      <w:r w:rsidR="00C7302E">
        <w:rPr>
          <w:noProof/>
        </w:rPr>
        <w:instrText xml:space="preserve"> PAGEREF _Toc310344450 \h </w:instrText>
      </w:r>
      <w:r w:rsidR="00C7302E">
        <w:rPr>
          <w:noProof/>
        </w:rPr>
      </w:r>
      <w:r w:rsidR="00C7302E">
        <w:rPr>
          <w:noProof/>
        </w:rPr>
        <w:fldChar w:fldCharType="separate"/>
      </w:r>
      <w:r w:rsidR="00C7302E">
        <w:rPr>
          <w:noProof/>
        </w:rPr>
        <w:t>5</w:t>
      </w:r>
      <w:r w:rsidR="00C7302E">
        <w:rPr>
          <w:noProof/>
        </w:rPr>
        <w:fldChar w:fldCharType="end"/>
      </w:r>
    </w:p>
    <w:p w:rsidR="00C7302E" w:rsidRDefault="00C7302E">
      <w:pPr>
        <w:pStyle w:val="TOC2"/>
        <w:tabs>
          <w:tab w:val="right" w:leader="dot" w:pos="9926"/>
        </w:tabs>
        <w:rPr>
          <w:rFonts w:eastAsiaTheme="minorEastAsia"/>
          <w:noProof/>
        </w:rPr>
      </w:pPr>
      <w:r>
        <w:rPr>
          <w:noProof/>
        </w:rPr>
        <w:t>1.1. When to Run h5augjpss</w:t>
      </w:r>
      <w:r>
        <w:rPr>
          <w:noProof/>
        </w:rPr>
        <w:tab/>
      </w:r>
      <w:r>
        <w:rPr>
          <w:noProof/>
        </w:rPr>
        <w:fldChar w:fldCharType="begin"/>
      </w:r>
      <w:r>
        <w:rPr>
          <w:noProof/>
        </w:rPr>
        <w:instrText xml:space="preserve"> PAGEREF _Toc310344451 \h </w:instrText>
      </w:r>
      <w:r>
        <w:rPr>
          <w:noProof/>
        </w:rPr>
      </w:r>
      <w:r>
        <w:rPr>
          <w:noProof/>
        </w:rPr>
        <w:fldChar w:fldCharType="separate"/>
      </w:r>
      <w:r>
        <w:rPr>
          <w:noProof/>
        </w:rPr>
        <w:t>6</w:t>
      </w:r>
      <w:r>
        <w:rPr>
          <w:noProof/>
        </w:rPr>
        <w:fldChar w:fldCharType="end"/>
      </w:r>
    </w:p>
    <w:p w:rsidR="00C7302E" w:rsidRDefault="00C7302E">
      <w:pPr>
        <w:pStyle w:val="TOC2"/>
        <w:tabs>
          <w:tab w:val="right" w:leader="dot" w:pos="9926"/>
        </w:tabs>
        <w:rPr>
          <w:rFonts w:eastAsiaTheme="minorEastAsia"/>
          <w:noProof/>
        </w:rPr>
      </w:pPr>
      <w:r>
        <w:rPr>
          <w:noProof/>
        </w:rPr>
        <w:t>1.2. When Not to Run h5augjpss</w:t>
      </w:r>
      <w:r>
        <w:rPr>
          <w:noProof/>
        </w:rPr>
        <w:tab/>
      </w:r>
      <w:r>
        <w:rPr>
          <w:noProof/>
        </w:rPr>
        <w:fldChar w:fldCharType="begin"/>
      </w:r>
      <w:r>
        <w:rPr>
          <w:noProof/>
        </w:rPr>
        <w:instrText xml:space="preserve"> PAGEREF _Toc310344452 \h </w:instrText>
      </w:r>
      <w:r>
        <w:rPr>
          <w:noProof/>
        </w:rPr>
      </w:r>
      <w:r>
        <w:rPr>
          <w:noProof/>
        </w:rPr>
        <w:fldChar w:fldCharType="separate"/>
      </w:r>
      <w:r>
        <w:rPr>
          <w:noProof/>
        </w:rPr>
        <w:t>6</w:t>
      </w:r>
      <w:r>
        <w:rPr>
          <w:noProof/>
        </w:rPr>
        <w:fldChar w:fldCharType="end"/>
      </w:r>
    </w:p>
    <w:p w:rsidR="00C7302E" w:rsidRDefault="00C7302E">
      <w:pPr>
        <w:pStyle w:val="TOC1"/>
        <w:tabs>
          <w:tab w:val="right" w:leader="dot" w:pos="9926"/>
        </w:tabs>
        <w:rPr>
          <w:rFonts w:eastAsiaTheme="minorEastAsia"/>
          <w:noProof/>
        </w:rPr>
      </w:pPr>
      <w:r>
        <w:rPr>
          <w:noProof/>
        </w:rPr>
        <w:t>2. Building, Installing, and Running h5augjpss</w:t>
      </w:r>
      <w:r>
        <w:rPr>
          <w:noProof/>
        </w:rPr>
        <w:tab/>
      </w:r>
      <w:r>
        <w:rPr>
          <w:noProof/>
        </w:rPr>
        <w:fldChar w:fldCharType="begin"/>
      </w:r>
      <w:r>
        <w:rPr>
          <w:noProof/>
        </w:rPr>
        <w:instrText xml:space="preserve"> PAGEREF _Toc310344453 \h </w:instrText>
      </w:r>
      <w:r>
        <w:rPr>
          <w:noProof/>
        </w:rPr>
      </w:r>
      <w:r>
        <w:rPr>
          <w:noProof/>
        </w:rPr>
        <w:fldChar w:fldCharType="separate"/>
      </w:r>
      <w:r>
        <w:rPr>
          <w:noProof/>
        </w:rPr>
        <w:t>7</w:t>
      </w:r>
      <w:r>
        <w:rPr>
          <w:noProof/>
        </w:rPr>
        <w:fldChar w:fldCharType="end"/>
      </w:r>
    </w:p>
    <w:p w:rsidR="00C7302E" w:rsidRDefault="00C7302E">
      <w:pPr>
        <w:pStyle w:val="TOC2"/>
        <w:tabs>
          <w:tab w:val="right" w:leader="dot" w:pos="9926"/>
        </w:tabs>
        <w:rPr>
          <w:rFonts w:eastAsiaTheme="minorEastAsia"/>
          <w:noProof/>
        </w:rPr>
      </w:pPr>
      <w:r>
        <w:rPr>
          <w:noProof/>
        </w:rPr>
        <w:t>2.1. Building and Testing the Program</w:t>
      </w:r>
      <w:r>
        <w:rPr>
          <w:noProof/>
        </w:rPr>
        <w:tab/>
      </w:r>
      <w:r>
        <w:rPr>
          <w:noProof/>
        </w:rPr>
        <w:fldChar w:fldCharType="begin"/>
      </w:r>
      <w:r>
        <w:rPr>
          <w:noProof/>
        </w:rPr>
        <w:instrText xml:space="preserve"> PAGEREF _Toc310344454 \h </w:instrText>
      </w:r>
      <w:r>
        <w:rPr>
          <w:noProof/>
        </w:rPr>
      </w:r>
      <w:r>
        <w:rPr>
          <w:noProof/>
        </w:rPr>
        <w:fldChar w:fldCharType="separate"/>
      </w:r>
      <w:r>
        <w:rPr>
          <w:noProof/>
        </w:rPr>
        <w:t>7</w:t>
      </w:r>
      <w:r>
        <w:rPr>
          <w:noProof/>
        </w:rPr>
        <w:fldChar w:fldCharType="end"/>
      </w:r>
    </w:p>
    <w:p w:rsidR="00C7302E" w:rsidRDefault="00C7302E">
      <w:pPr>
        <w:pStyle w:val="TOC2"/>
        <w:tabs>
          <w:tab w:val="right" w:leader="dot" w:pos="9926"/>
        </w:tabs>
        <w:rPr>
          <w:rFonts w:eastAsiaTheme="minorEastAsia"/>
          <w:noProof/>
        </w:rPr>
      </w:pPr>
      <w:r>
        <w:rPr>
          <w:noProof/>
        </w:rPr>
        <w:t>2.2. Command Syntax</w:t>
      </w:r>
      <w:r>
        <w:rPr>
          <w:noProof/>
        </w:rPr>
        <w:tab/>
      </w:r>
      <w:r>
        <w:rPr>
          <w:noProof/>
        </w:rPr>
        <w:fldChar w:fldCharType="begin"/>
      </w:r>
      <w:r>
        <w:rPr>
          <w:noProof/>
        </w:rPr>
        <w:instrText xml:space="preserve"> PAGEREF _Toc310344455 \h </w:instrText>
      </w:r>
      <w:r>
        <w:rPr>
          <w:noProof/>
        </w:rPr>
      </w:r>
      <w:r>
        <w:rPr>
          <w:noProof/>
        </w:rPr>
        <w:fldChar w:fldCharType="separate"/>
      </w:r>
      <w:r>
        <w:rPr>
          <w:noProof/>
        </w:rPr>
        <w:t>8</w:t>
      </w:r>
      <w:r>
        <w:rPr>
          <w:noProof/>
        </w:rPr>
        <w:fldChar w:fldCharType="end"/>
      </w:r>
    </w:p>
    <w:p w:rsidR="00C7302E" w:rsidRDefault="00C7302E">
      <w:pPr>
        <w:pStyle w:val="TOC2"/>
        <w:tabs>
          <w:tab w:val="right" w:leader="dot" w:pos="9926"/>
        </w:tabs>
        <w:rPr>
          <w:rFonts w:eastAsiaTheme="minorEastAsia"/>
          <w:noProof/>
        </w:rPr>
      </w:pPr>
      <w:r>
        <w:rPr>
          <w:noProof/>
        </w:rPr>
        <w:t>2.3. Command Line Options</w:t>
      </w:r>
      <w:r>
        <w:rPr>
          <w:noProof/>
        </w:rPr>
        <w:tab/>
      </w:r>
      <w:r>
        <w:rPr>
          <w:noProof/>
        </w:rPr>
        <w:fldChar w:fldCharType="begin"/>
      </w:r>
      <w:r>
        <w:rPr>
          <w:noProof/>
        </w:rPr>
        <w:instrText xml:space="preserve"> PAGEREF _Toc310344456 \h </w:instrText>
      </w:r>
      <w:r>
        <w:rPr>
          <w:noProof/>
        </w:rPr>
      </w:r>
      <w:r>
        <w:rPr>
          <w:noProof/>
        </w:rPr>
        <w:fldChar w:fldCharType="separate"/>
      </w:r>
      <w:r>
        <w:rPr>
          <w:noProof/>
        </w:rPr>
        <w:t>9</w:t>
      </w:r>
      <w:r>
        <w:rPr>
          <w:noProof/>
        </w:rPr>
        <w:fldChar w:fldCharType="end"/>
      </w:r>
    </w:p>
    <w:p w:rsidR="00C7302E" w:rsidRDefault="00C7302E">
      <w:pPr>
        <w:pStyle w:val="TOC2"/>
        <w:tabs>
          <w:tab w:val="right" w:leader="dot" w:pos="9926"/>
        </w:tabs>
        <w:rPr>
          <w:rFonts w:eastAsiaTheme="minorEastAsia"/>
          <w:noProof/>
        </w:rPr>
      </w:pPr>
      <w:r>
        <w:rPr>
          <w:noProof/>
        </w:rPr>
        <w:t>2.4. Input File Directories</w:t>
      </w:r>
      <w:r>
        <w:rPr>
          <w:noProof/>
        </w:rPr>
        <w:tab/>
      </w:r>
      <w:r>
        <w:rPr>
          <w:noProof/>
        </w:rPr>
        <w:fldChar w:fldCharType="begin"/>
      </w:r>
      <w:r>
        <w:rPr>
          <w:noProof/>
        </w:rPr>
        <w:instrText xml:space="preserve"> PAGEREF _Toc310344457 \h </w:instrText>
      </w:r>
      <w:r>
        <w:rPr>
          <w:noProof/>
        </w:rPr>
      </w:r>
      <w:r>
        <w:rPr>
          <w:noProof/>
        </w:rPr>
        <w:fldChar w:fldCharType="separate"/>
      </w:r>
      <w:r>
        <w:rPr>
          <w:noProof/>
        </w:rPr>
        <w:t>11</w:t>
      </w:r>
      <w:r>
        <w:rPr>
          <w:noProof/>
        </w:rPr>
        <w:fldChar w:fldCharType="end"/>
      </w:r>
    </w:p>
    <w:p w:rsidR="00C7302E" w:rsidRDefault="00C7302E">
      <w:pPr>
        <w:pStyle w:val="TOC2"/>
        <w:tabs>
          <w:tab w:val="right" w:leader="dot" w:pos="9926"/>
        </w:tabs>
        <w:rPr>
          <w:rFonts w:eastAsiaTheme="minorEastAsia"/>
          <w:noProof/>
        </w:rPr>
      </w:pPr>
      <w:r>
        <w:rPr>
          <w:noProof/>
        </w:rPr>
        <w:t>2.5. File Diagram and Command Line Actions</w:t>
      </w:r>
      <w:r>
        <w:rPr>
          <w:noProof/>
        </w:rPr>
        <w:tab/>
      </w:r>
      <w:r>
        <w:rPr>
          <w:noProof/>
        </w:rPr>
        <w:fldChar w:fldCharType="begin"/>
      </w:r>
      <w:r>
        <w:rPr>
          <w:noProof/>
        </w:rPr>
        <w:instrText xml:space="preserve"> PAGEREF _Toc310344458 \h </w:instrText>
      </w:r>
      <w:r>
        <w:rPr>
          <w:noProof/>
        </w:rPr>
      </w:r>
      <w:r>
        <w:rPr>
          <w:noProof/>
        </w:rPr>
        <w:fldChar w:fldCharType="separate"/>
      </w:r>
      <w:r>
        <w:rPr>
          <w:noProof/>
        </w:rPr>
        <w:t>12</w:t>
      </w:r>
      <w:r>
        <w:rPr>
          <w:noProof/>
        </w:rPr>
        <w:fldChar w:fldCharType="end"/>
      </w:r>
    </w:p>
    <w:p w:rsidR="00C7302E" w:rsidRDefault="00C7302E">
      <w:pPr>
        <w:pStyle w:val="TOC1"/>
        <w:tabs>
          <w:tab w:val="right" w:leader="dot" w:pos="9926"/>
        </w:tabs>
        <w:rPr>
          <w:rFonts w:eastAsiaTheme="minorEastAsia"/>
          <w:noProof/>
        </w:rPr>
      </w:pPr>
      <w:r>
        <w:rPr>
          <w:noProof/>
        </w:rPr>
        <w:t>3. Examples of h5augjpss Usage</w:t>
      </w:r>
      <w:r>
        <w:rPr>
          <w:noProof/>
        </w:rPr>
        <w:tab/>
      </w:r>
      <w:r>
        <w:rPr>
          <w:noProof/>
        </w:rPr>
        <w:fldChar w:fldCharType="begin"/>
      </w:r>
      <w:r>
        <w:rPr>
          <w:noProof/>
        </w:rPr>
        <w:instrText xml:space="preserve"> PAGEREF _Toc310344459 \h </w:instrText>
      </w:r>
      <w:r>
        <w:rPr>
          <w:noProof/>
        </w:rPr>
      </w:r>
      <w:r>
        <w:rPr>
          <w:noProof/>
        </w:rPr>
        <w:fldChar w:fldCharType="separate"/>
      </w:r>
      <w:r>
        <w:rPr>
          <w:noProof/>
        </w:rPr>
        <w:t>13</w:t>
      </w:r>
      <w:r>
        <w:rPr>
          <w:noProof/>
        </w:rPr>
        <w:fldChar w:fldCharType="end"/>
      </w:r>
    </w:p>
    <w:p w:rsidR="00C7302E" w:rsidRDefault="00C7302E">
      <w:pPr>
        <w:pStyle w:val="TOC2"/>
        <w:tabs>
          <w:tab w:val="right" w:leader="dot" w:pos="9926"/>
        </w:tabs>
        <w:rPr>
          <w:rFonts w:eastAsiaTheme="minorEastAsia"/>
          <w:noProof/>
        </w:rPr>
      </w:pPr>
      <w:r>
        <w:rPr>
          <w:noProof/>
        </w:rPr>
        <w:t>3.1. Modifying a File with h5augjpss</w:t>
      </w:r>
      <w:r>
        <w:rPr>
          <w:noProof/>
        </w:rPr>
        <w:tab/>
      </w:r>
      <w:r>
        <w:rPr>
          <w:noProof/>
        </w:rPr>
        <w:fldChar w:fldCharType="begin"/>
      </w:r>
      <w:r>
        <w:rPr>
          <w:noProof/>
        </w:rPr>
        <w:instrText xml:space="preserve"> PAGEREF _Toc310344460 \h </w:instrText>
      </w:r>
      <w:r>
        <w:rPr>
          <w:noProof/>
        </w:rPr>
      </w:r>
      <w:r>
        <w:rPr>
          <w:noProof/>
        </w:rPr>
        <w:fldChar w:fldCharType="separate"/>
      </w:r>
      <w:r>
        <w:rPr>
          <w:noProof/>
        </w:rPr>
        <w:t>14</w:t>
      </w:r>
      <w:r>
        <w:rPr>
          <w:noProof/>
        </w:rPr>
        <w:fldChar w:fldCharType="end"/>
      </w:r>
    </w:p>
    <w:p w:rsidR="00C7302E" w:rsidRDefault="00C7302E">
      <w:pPr>
        <w:pStyle w:val="TOC3"/>
        <w:tabs>
          <w:tab w:val="right" w:leader="dot" w:pos="9926"/>
        </w:tabs>
        <w:rPr>
          <w:rFonts w:eastAsiaTheme="minorEastAsia"/>
          <w:noProof/>
        </w:rPr>
      </w:pPr>
      <w:r>
        <w:rPr>
          <w:noProof/>
        </w:rPr>
        <w:t>3.1.1. Using the –o1 Option</w:t>
      </w:r>
      <w:r>
        <w:rPr>
          <w:noProof/>
        </w:rPr>
        <w:tab/>
      </w:r>
      <w:r>
        <w:rPr>
          <w:noProof/>
        </w:rPr>
        <w:fldChar w:fldCharType="begin"/>
      </w:r>
      <w:r>
        <w:rPr>
          <w:noProof/>
        </w:rPr>
        <w:instrText xml:space="preserve"> PAGEREF _Toc310344461 \h </w:instrText>
      </w:r>
      <w:r>
        <w:rPr>
          <w:noProof/>
        </w:rPr>
      </w:r>
      <w:r>
        <w:rPr>
          <w:noProof/>
        </w:rPr>
        <w:fldChar w:fldCharType="separate"/>
      </w:r>
      <w:r>
        <w:rPr>
          <w:noProof/>
        </w:rPr>
        <w:t>15</w:t>
      </w:r>
      <w:r>
        <w:rPr>
          <w:noProof/>
        </w:rPr>
        <w:fldChar w:fldCharType="end"/>
      </w:r>
    </w:p>
    <w:p w:rsidR="00C7302E" w:rsidRDefault="00C7302E">
      <w:pPr>
        <w:pStyle w:val="TOC3"/>
        <w:tabs>
          <w:tab w:val="right" w:leader="dot" w:pos="9926"/>
        </w:tabs>
        <w:rPr>
          <w:rFonts w:eastAsiaTheme="minorEastAsia"/>
          <w:noProof/>
        </w:rPr>
      </w:pPr>
      <w:r>
        <w:rPr>
          <w:noProof/>
        </w:rPr>
        <w:t>3.1.2. Using the –o2 Option</w:t>
      </w:r>
      <w:r>
        <w:rPr>
          <w:noProof/>
        </w:rPr>
        <w:tab/>
      </w:r>
      <w:r>
        <w:rPr>
          <w:noProof/>
        </w:rPr>
        <w:fldChar w:fldCharType="begin"/>
      </w:r>
      <w:r>
        <w:rPr>
          <w:noProof/>
        </w:rPr>
        <w:instrText xml:space="preserve"> PAGEREF _Toc310344462 \h </w:instrText>
      </w:r>
      <w:r>
        <w:rPr>
          <w:noProof/>
        </w:rPr>
      </w:r>
      <w:r>
        <w:rPr>
          <w:noProof/>
        </w:rPr>
        <w:fldChar w:fldCharType="separate"/>
      </w:r>
      <w:r>
        <w:rPr>
          <w:noProof/>
        </w:rPr>
        <w:t>17</w:t>
      </w:r>
      <w:r>
        <w:rPr>
          <w:noProof/>
        </w:rPr>
        <w:fldChar w:fldCharType="end"/>
      </w:r>
    </w:p>
    <w:p w:rsidR="00C7302E" w:rsidRDefault="00C7302E">
      <w:pPr>
        <w:pStyle w:val="TOC3"/>
        <w:tabs>
          <w:tab w:val="right" w:leader="dot" w:pos="9926"/>
        </w:tabs>
        <w:rPr>
          <w:rFonts w:eastAsiaTheme="minorEastAsia"/>
          <w:noProof/>
        </w:rPr>
      </w:pPr>
      <w:r>
        <w:rPr>
          <w:noProof/>
        </w:rPr>
        <w:t>3.1.3. Using the –o3 Option</w:t>
      </w:r>
      <w:r>
        <w:rPr>
          <w:noProof/>
        </w:rPr>
        <w:tab/>
      </w:r>
      <w:r>
        <w:rPr>
          <w:noProof/>
        </w:rPr>
        <w:fldChar w:fldCharType="begin"/>
      </w:r>
      <w:r>
        <w:rPr>
          <w:noProof/>
        </w:rPr>
        <w:instrText xml:space="preserve"> PAGEREF _Toc310344463 \h </w:instrText>
      </w:r>
      <w:r>
        <w:rPr>
          <w:noProof/>
        </w:rPr>
      </w:r>
      <w:r>
        <w:rPr>
          <w:noProof/>
        </w:rPr>
        <w:fldChar w:fldCharType="separate"/>
      </w:r>
      <w:r>
        <w:rPr>
          <w:noProof/>
        </w:rPr>
        <w:t>22</w:t>
      </w:r>
      <w:r>
        <w:rPr>
          <w:noProof/>
        </w:rPr>
        <w:fldChar w:fldCharType="end"/>
      </w:r>
    </w:p>
    <w:p w:rsidR="00C7302E" w:rsidRDefault="00C7302E">
      <w:pPr>
        <w:pStyle w:val="TOC3"/>
        <w:tabs>
          <w:tab w:val="right" w:leader="dot" w:pos="9926"/>
        </w:tabs>
        <w:rPr>
          <w:rFonts w:eastAsiaTheme="minorEastAsia"/>
          <w:noProof/>
        </w:rPr>
      </w:pPr>
      <w:r>
        <w:rPr>
          <w:noProof/>
        </w:rPr>
        <w:t>3.1.4. Using the –o4 Option</w:t>
      </w:r>
      <w:r>
        <w:rPr>
          <w:noProof/>
        </w:rPr>
        <w:tab/>
      </w:r>
      <w:r>
        <w:rPr>
          <w:noProof/>
        </w:rPr>
        <w:fldChar w:fldCharType="begin"/>
      </w:r>
      <w:r>
        <w:rPr>
          <w:noProof/>
        </w:rPr>
        <w:instrText xml:space="preserve"> PAGEREF _Toc310344464 \h </w:instrText>
      </w:r>
      <w:r>
        <w:rPr>
          <w:noProof/>
        </w:rPr>
      </w:r>
      <w:r>
        <w:rPr>
          <w:noProof/>
        </w:rPr>
        <w:fldChar w:fldCharType="separate"/>
      </w:r>
      <w:r>
        <w:rPr>
          <w:noProof/>
        </w:rPr>
        <w:t>24</w:t>
      </w:r>
      <w:r>
        <w:rPr>
          <w:noProof/>
        </w:rPr>
        <w:fldChar w:fldCharType="end"/>
      </w:r>
    </w:p>
    <w:p w:rsidR="00C7302E" w:rsidRDefault="00C7302E">
      <w:pPr>
        <w:pStyle w:val="TOC2"/>
        <w:tabs>
          <w:tab w:val="right" w:leader="dot" w:pos="9926"/>
        </w:tabs>
        <w:rPr>
          <w:rFonts w:eastAsiaTheme="minorEastAsia"/>
          <w:noProof/>
        </w:rPr>
      </w:pPr>
      <w:r>
        <w:rPr>
          <w:noProof/>
        </w:rPr>
        <w:t>3.2. Using All of the –o Options</w:t>
      </w:r>
      <w:r>
        <w:rPr>
          <w:noProof/>
        </w:rPr>
        <w:tab/>
      </w:r>
      <w:r>
        <w:rPr>
          <w:noProof/>
        </w:rPr>
        <w:fldChar w:fldCharType="begin"/>
      </w:r>
      <w:r>
        <w:rPr>
          <w:noProof/>
        </w:rPr>
        <w:instrText xml:space="preserve"> PAGEREF _Toc310344465 \h </w:instrText>
      </w:r>
      <w:r>
        <w:rPr>
          <w:noProof/>
        </w:rPr>
      </w:r>
      <w:r>
        <w:rPr>
          <w:noProof/>
        </w:rPr>
        <w:fldChar w:fldCharType="separate"/>
      </w:r>
      <w:r>
        <w:rPr>
          <w:noProof/>
        </w:rPr>
        <w:t>26</w:t>
      </w:r>
      <w:r>
        <w:rPr>
          <w:noProof/>
        </w:rPr>
        <w:fldChar w:fldCharType="end"/>
      </w:r>
    </w:p>
    <w:p w:rsidR="00C7302E" w:rsidRDefault="00C7302E">
      <w:pPr>
        <w:pStyle w:val="TOC2"/>
        <w:tabs>
          <w:tab w:val="right" w:leader="dot" w:pos="9926"/>
        </w:tabs>
        <w:rPr>
          <w:rFonts w:eastAsiaTheme="minorEastAsia"/>
          <w:noProof/>
        </w:rPr>
      </w:pPr>
      <w:r>
        <w:rPr>
          <w:noProof/>
        </w:rPr>
        <w:t>3.3. Using the Restore Options</w:t>
      </w:r>
      <w:r>
        <w:rPr>
          <w:noProof/>
        </w:rPr>
        <w:tab/>
      </w:r>
      <w:r>
        <w:rPr>
          <w:noProof/>
        </w:rPr>
        <w:fldChar w:fldCharType="begin"/>
      </w:r>
      <w:r>
        <w:rPr>
          <w:noProof/>
        </w:rPr>
        <w:instrText xml:space="preserve"> PAGEREF _Toc310344466 \h </w:instrText>
      </w:r>
      <w:r>
        <w:rPr>
          <w:noProof/>
        </w:rPr>
      </w:r>
      <w:r>
        <w:rPr>
          <w:noProof/>
        </w:rPr>
        <w:fldChar w:fldCharType="separate"/>
      </w:r>
      <w:r>
        <w:rPr>
          <w:noProof/>
        </w:rPr>
        <w:t>27</w:t>
      </w:r>
      <w:r>
        <w:rPr>
          <w:noProof/>
        </w:rPr>
        <w:fldChar w:fldCharType="end"/>
      </w:r>
    </w:p>
    <w:p w:rsidR="00C7302E" w:rsidRDefault="00C7302E">
      <w:pPr>
        <w:pStyle w:val="TOC3"/>
        <w:tabs>
          <w:tab w:val="right" w:leader="dot" w:pos="9926"/>
        </w:tabs>
        <w:rPr>
          <w:rFonts w:eastAsiaTheme="minorEastAsia"/>
          <w:noProof/>
        </w:rPr>
      </w:pPr>
      <w:r>
        <w:rPr>
          <w:noProof/>
        </w:rPr>
        <w:t>3.3.1. Using the –r1 Option</w:t>
      </w:r>
      <w:r>
        <w:rPr>
          <w:noProof/>
        </w:rPr>
        <w:tab/>
      </w:r>
      <w:r>
        <w:rPr>
          <w:noProof/>
        </w:rPr>
        <w:fldChar w:fldCharType="begin"/>
      </w:r>
      <w:r>
        <w:rPr>
          <w:noProof/>
        </w:rPr>
        <w:instrText xml:space="preserve"> PAGEREF _Toc310344467 \h </w:instrText>
      </w:r>
      <w:r>
        <w:rPr>
          <w:noProof/>
        </w:rPr>
      </w:r>
      <w:r>
        <w:rPr>
          <w:noProof/>
        </w:rPr>
        <w:fldChar w:fldCharType="separate"/>
      </w:r>
      <w:r>
        <w:rPr>
          <w:noProof/>
        </w:rPr>
        <w:t>27</w:t>
      </w:r>
      <w:r>
        <w:rPr>
          <w:noProof/>
        </w:rPr>
        <w:fldChar w:fldCharType="end"/>
      </w:r>
    </w:p>
    <w:p w:rsidR="00C7302E" w:rsidRDefault="00C7302E">
      <w:pPr>
        <w:pStyle w:val="TOC3"/>
        <w:tabs>
          <w:tab w:val="right" w:leader="dot" w:pos="9926"/>
        </w:tabs>
        <w:rPr>
          <w:rFonts w:eastAsiaTheme="minorEastAsia"/>
          <w:noProof/>
        </w:rPr>
      </w:pPr>
      <w:r>
        <w:rPr>
          <w:noProof/>
        </w:rPr>
        <w:t>3.3.2. Using the –r4 Option</w:t>
      </w:r>
      <w:r>
        <w:rPr>
          <w:noProof/>
        </w:rPr>
        <w:tab/>
      </w:r>
      <w:r>
        <w:rPr>
          <w:noProof/>
        </w:rPr>
        <w:fldChar w:fldCharType="begin"/>
      </w:r>
      <w:r>
        <w:rPr>
          <w:noProof/>
        </w:rPr>
        <w:instrText xml:space="preserve"> PAGEREF _Toc310344468 \h </w:instrText>
      </w:r>
      <w:r>
        <w:rPr>
          <w:noProof/>
        </w:rPr>
      </w:r>
      <w:r>
        <w:rPr>
          <w:noProof/>
        </w:rPr>
        <w:fldChar w:fldCharType="separate"/>
      </w:r>
      <w:r>
        <w:rPr>
          <w:noProof/>
        </w:rPr>
        <w:t>28</w:t>
      </w:r>
      <w:r>
        <w:rPr>
          <w:noProof/>
        </w:rPr>
        <w:fldChar w:fldCharType="end"/>
      </w:r>
    </w:p>
    <w:p w:rsidR="00C7302E" w:rsidRDefault="00C7302E">
      <w:pPr>
        <w:pStyle w:val="TOC1"/>
        <w:tabs>
          <w:tab w:val="right" w:leader="dot" w:pos="9926"/>
        </w:tabs>
        <w:rPr>
          <w:rFonts w:eastAsiaTheme="minorEastAsia"/>
          <w:noProof/>
        </w:rPr>
      </w:pPr>
      <w:r>
        <w:rPr>
          <w:noProof/>
        </w:rPr>
        <w:t>4. Making Changes to JPSS Data Files after Using h5augjpss</w:t>
      </w:r>
      <w:r>
        <w:rPr>
          <w:noProof/>
        </w:rPr>
        <w:tab/>
      </w:r>
      <w:r>
        <w:rPr>
          <w:noProof/>
        </w:rPr>
        <w:fldChar w:fldCharType="begin"/>
      </w:r>
      <w:r>
        <w:rPr>
          <w:noProof/>
        </w:rPr>
        <w:instrText xml:space="preserve"> PAGEREF _Toc310344469 \h </w:instrText>
      </w:r>
      <w:r>
        <w:rPr>
          <w:noProof/>
        </w:rPr>
      </w:r>
      <w:r>
        <w:rPr>
          <w:noProof/>
        </w:rPr>
        <w:fldChar w:fldCharType="separate"/>
      </w:r>
      <w:r>
        <w:rPr>
          <w:noProof/>
        </w:rPr>
        <w:t>31</w:t>
      </w:r>
      <w:r>
        <w:rPr>
          <w:noProof/>
        </w:rPr>
        <w:fldChar w:fldCharType="end"/>
      </w:r>
    </w:p>
    <w:p w:rsidR="00C7302E" w:rsidRDefault="00C7302E">
      <w:pPr>
        <w:pStyle w:val="TOC2"/>
        <w:tabs>
          <w:tab w:val="right" w:leader="dot" w:pos="9926"/>
        </w:tabs>
        <w:rPr>
          <w:rFonts w:eastAsiaTheme="minorEastAsia"/>
          <w:noProof/>
        </w:rPr>
      </w:pPr>
      <w:r>
        <w:rPr>
          <w:noProof/>
        </w:rPr>
        <w:t>4.1. Visualizing Data with IDV and Panoply</w:t>
      </w:r>
      <w:r>
        <w:rPr>
          <w:noProof/>
        </w:rPr>
        <w:tab/>
      </w:r>
      <w:r>
        <w:rPr>
          <w:noProof/>
        </w:rPr>
        <w:fldChar w:fldCharType="begin"/>
      </w:r>
      <w:r>
        <w:rPr>
          <w:noProof/>
        </w:rPr>
        <w:instrText xml:space="preserve"> PAGEREF _Toc310344470 \h </w:instrText>
      </w:r>
      <w:r>
        <w:rPr>
          <w:noProof/>
        </w:rPr>
      </w:r>
      <w:r>
        <w:rPr>
          <w:noProof/>
        </w:rPr>
        <w:fldChar w:fldCharType="separate"/>
      </w:r>
      <w:r>
        <w:rPr>
          <w:noProof/>
        </w:rPr>
        <w:t>31</w:t>
      </w:r>
      <w:r>
        <w:rPr>
          <w:noProof/>
        </w:rPr>
        <w:fldChar w:fldCharType="end"/>
      </w:r>
    </w:p>
    <w:p w:rsidR="00C7302E" w:rsidRDefault="00C7302E">
      <w:pPr>
        <w:pStyle w:val="TOC2"/>
        <w:tabs>
          <w:tab w:val="right" w:leader="dot" w:pos="9926"/>
        </w:tabs>
        <w:rPr>
          <w:rFonts w:eastAsiaTheme="minorEastAsia"/>
          <w:noProof/>
        </w:rPr>
      </w:pPr>
      <w:r>
        <w:rPr>
          <w:noProof/>
        </w:rPr>
        <w:t>4.2. Producing a More Accurate Visualization</w:t>
      </w:r>
      <w:r>
        <w:rPr>
          <w:noProof/>
        </w:rPr>
        <w:tab/>
      </w:r>
      <w:r>
        <w:rPr>
          <w:noProof/>
        </w:rPr>
        <w:fldChar w:fldCharType="begin"/>
      </w:r>
      <w:r>
        <w:rPr>
          <w:noProof/>
        </w:rPr>
        <w:instrText xml:space="preserve"> PAGEREF _Toc310344471 \h </w:instrText>
      </w:r>
      <w:r>
        <w:rPr>
          <w:noProof/>
        </w:rPr>
      </w:r>
      <w:r>
        <w:rPr>
          <w:noProof/>
        </w:rPr>
        <w:fldChar w:fldCharType="separate"/>
      </w:r>
      <w:r>
        <w:rPr>
          <w:noProof/>
        </w:rPr>
        <w:t>34</w:t>
      </w:r>
      <w:r>
        <w:rPr>
          <w:noProof/>
        </w:rPr>
        <w:fldChar w:fldCharType="end"/>
      </w:r>
    </w:p>
    <w:p w:rsidR="00621809" w:rsidRDefault="00BE2D6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5A0F21">
          <w:headerReference w:type="first" r:id="rId21"/>
          <w:type w:val="continuous"/>
          <w:pgSz w:w="12240" w:h="15840" w:code="1"/>
          <w:pgMar w:top="1152" w:right="1152" w:bottom="1440" w:left="1152" w:header="432" w:footer="720" w:gutter="0"/>
          <w:cols w:space="720"/>
          <w:titlePg/>
          <w:docGrid w:linePitch="360"/>
        </w:sectPr>
      </w:pPr>
    </w:p>
    <w:p w:rsidR="00130906" w:rsidRDefault="00130906" w:rsidP="00420406">
      <w:pPr>
        <w:pStyle w:val="Heading1"/>
      </w:pPr>
      <w:bookmarkStart w:id="1" w:name="_Toc310344450"/>
      <w:r>
        <w:lastRenderedPageBreak/>
        <w:t>Introduction</w:t>
      </w:r>
      <w:bookmarkEnd w:id="1"/>
    </w:p>
    <w:p w:rsidR="00130906" w:rsidRDefault="00130906" w:rsidP="00130906">
      <w:r>
        <w:t xml:space="preserve">JPSS data products </w:t>
      </w:r>
      <w:r w:rsidR="000C4E4A">
        <w:t xml:space="preserve">are </w:t>
      </w:r>
      <w:r>
        <w:t xml:space="preserve">distributed in the HDF5 file format. However, many applications that will use this data are “netCDF-based.” That is, many popular data analysis and visualization applications used by the climate and weather forecasting and research communities assume their data conforms to the netCDF data model. In addition, many programmers prefer to implement applications using a netCDF application programming interface (API). </w:t>
      </w:r>
    </w:p>
    <w:p w:rsidR="00130906" w:rsidRDefault="00130906" w:rsidP="00130906"/>
    <w:p w:rsidR="00130906" w:rsidRDefault="00130906" w:rsidP="00130906">
      <w:r>
        <w:t xml:space="preserve">Although the new version of the netCDF library, netCDF-4, uses HDF5 as its storage layer, </w:t>
      </w:r>
      <w:r w:rsidR="000C4E4A">
        <w:t xml:space="preserve">applications built with the netCDF library </w:t>
      </w:r>
      <w:r>
        <w:t xml:space="preserve">cannot read </w:t>
      </w:r>
      <w:r w:rsidR="000C4E4A">
        <w:t xml:space="preserve">every </w:t>
      </w:r>
      <w:r>
        <w:t xml:space="preserve">HDF5 file. Applications that use the netCDF-4 API can only read files that conform to the netCDF-4 data model. Since JPSS product files do not conform to the netCDF-4 data model, the netCDF-4 library cannot access them. This means, in turn, that applications that use the netCDF-4 library also cannot access JPSS product files. </w:t>
      </w:r>
    </w:p>
    <w:p w:rsidR="00130906" w:rsidRDefault="00130906" w:rsidP="00130906"/>
    <w:p w:rsidR="00130906" w:rsidRDefault="00130906" w:rsidP="00130906">
      <w:r>
        <w:t>To complicate matters, many data analysis and visualization tools need more than just a netCDF-4 accessible file. These tools rely on metadata such as dimension variables, geolocation information</w:t>
      </w:r>
      <w:r w:rsidR="0063083A">
        <w:t>,</w:t>
      </w:r>
      <w:r>
        <w:t xml:space="preserve"> and miscellaneous attributes to interpret and display the data. Since this metadata is not present in JPSS </w:t>
      </w:r>
      <w:r w:rsidR="00495BB8">
        <w:t xml:space="preserve">data </w:t>
      </w:r>
      <w:r>
        <w:t>product files, additional modifications may be needed before data can be meaningfully analyzed and visualized. Fortunately</w:t>
      </w:r>
      <w:r w:rsidR="00CA2B23">
        <w:t>,</w:t>
      </w:r>
      <w:r>
        <w:t xml:space="preserve"> much of th</w:t>
      </w:r>
      <w:r w:rsidR="00495BB8">
        <w:t xml:space="preserve">e needed metadata </w:t>
      </w:r>
      <w:r w:rsidRPr="00B76D3D">
        <w:t>is a</w:t>
      </w:r>
      <w:r>
        <w:t xml:space="preserve">vailable in </w:t>
      </w:r>
      <w:r w:rsidR="00542944">
        <w:t>JP</w:t>
      </w:r>
      <w:r>
        <w:t xml:space="preserve">SS XML product files and in </w:t>
      </w:r>
      <w:r w:rsidR="00542944">
        <w:t>JP</w:t>
      </w:r>
      <w:r>
        <w:t>SS geolocation files.</w:t>
      </w:r>
    </w:p>
    <w:p w:rsidR="00130906" w:rsidRDefault="00130906" w:rsidP="00130906"/>
    <w:p w:rsidR="00495BB8" w:rsidRDefault="00E20BFE" w:rsidP="00130906">
      <w:r>
        <w:t>To change JPSS data files so that they are accessible to netCDF-based tools, we have developed an augmentation tool. The name of the executable is h5augjpss. The options that are available with the tool will enable users to change the JPSS files only as much as they need. The tool and the various options will be described in the rest of this document.</w:t>
      </w:r>
      <w:r w:rsidR="00495BB8">
        <w:t xml:space="preserve"> </w:t>
      </w:r>
    </w:p>
    <w:p w:rsidR="00495BB8" w:rsidRDefault="00495BB8" w:rsidP="00130906"/>
    <w:p w:rsidR="00E20BFE" w:rsidRDefault="00E20BFE" w:rsidP="00130906"/>
    <w:p w:rsidR="00495BB8" w:rsidRDefault="00495BB8" w:rsidP="00130906"/>
    <w:p w:rsidR="00E20BFE" w:rsidRDefault="00E20BFE" w:rsidP="00E20BFE">
      <w:pPr>
        <w:pStyle w:val="SubSectionHeading"/>
      </w:pPr>
      <w:r>
        <w:t>For More Information</w:t>
      </w:r>
    </w:p>
    <w:p w:rsidR="00130906" w:rsidRDefault="00130906" w:rsidP="00130906">
      <w:r>
        <w:t xml:space="preserve">It is not necessary to know HDF5 or netCDF in order to follow this material, but a basic understanding of netCDF and HDF5 would be helpful. For a primer on the two formats, see the netCDF Tutorial </w:t>
      </w:r>
      <w:r w:rsidR="006A32E4">
        <w:t xml:space="preserve">at </w:t>
      </w:r>
      <w:hyperlink r:id="rId22" w:history="1">
        <w:r w:rsidRPr="006C2B0E">
          <w:rPr>
            <w:rStyle w:val="Hyperlink"/>
          </w:rPr>
          <w:t>http://www.unidata.ucar.edu/software/netcdf/docs/netcdf-tutorial.html</w:t>
        </w:r>
      </w:hyperlink>
      <w:r w:rsidR="006A32E4">
        <w:rPr>
          <w:rStyle w:val="Hyperlink"/>
        </w:rPr>
        <w:t>,</w:t>
      </w:r>
      <w:r>
        <w:t xml:space="preserve"> and </w:t>
      </w:r>
      <w:r w:rsidR="006A32E4">
        <w:t xml:space="preserve">see the HDF5 Tutorial at </w:t>
      </w:r>
      <w:hyperlink r:id="rId23" w:history="1">
        <w:r w:rsidR="006A32E4" w:rsidRPr="00710554">
          <w:rPr>
            <w:rStyle w:val="Hyperlink"/>
          </w:rPr>
          <w:t>http://www.hdfgroup.org/HDF5/Tutor</w:t>
        </w:r>
      </w:hyperlink>
      <w:r w:rsidR="006A32E4">
        <w:t xml:space="preserve">. </w:t>
      </w:r>
    </w:p>
    <w:p w:rsidR="00130906" w:rsidRPr="00747C66" w:rsidRDefault="00130906" w:rsidP="00130906"/>
    <w:p w:rsidR="0026093E" w:rsidRDefault="00130906" w:rsidP="00471FF5">
      <w:r>
        <w:t>The files used in the examples of this document can be found at</w:t>
      </w:r>
      <w:r w:rsidR="00471FF5">
        <w:t xml:space="preserve"> </w:t>
      </w:r>
      <w:hyperlink r:id="rId24" w:history="1">
        <w:r w:rsidR="00471FF5" w:rsidRPr="00F31DCC">
          <w:rPr>
            <w:rStyle w:val="Hyperlink"/>
          </w:rPr>
          <w:t>http://www.hdfgroup.uiuc.edu/ftp/pub/outgoing/JPSS</w:t>
        </w:r>
      </w:hyperlink>
      <w:r w:rsidR="00471FF5">
        <w:t xml:space="preserve">. </w:t>
      </w:r>
    </w:p>
    <w:p w:rsidR="0026093E" w:rsidRDefault="0026093E" w:rsidP="00130906"/>
    <w:p w:rsidR="0063083A" w:rsidRDefault="0063083A" w:rsidP="0063083A">
      <w:pPr>
        <w:pStyle w:val="SubSectionHeading"/>
      </w:pPr>
      <w:r>
        <w:t>Comments</w:t>
      </w:r>
    </w:p>
    <w:p w:rsidR="0063083A" w:rsidRDefault="0063083A" w:rsidP="0063083A">
      <w:r>
        <w:t xml:space="preserve">Send questions or comments to the HDF Group Help Desk via </w:t>
      </w:r>
      <w:hyperlink r:id="rId25" w:history="1">
        <w:r w:rsidRPr="00710554">
          <w:rPr>
            <w:rStyle w:val="Hyperlink"/>
          </w:rPr>
          <w:t>help@hdfgroup.org</w:t>
        </w:r>
      </w:hyperlink>
      <w:r>
        <w:t xml:space="preserve">. </w:t>
      </w:r>
    </w:p>
    <w:p w:rsidR="0063083A" w:rsidRDefault="0063083A" w:rsidP="0063083A"/>
    <w:p w:rsidR="0007448C" w:rsidRDefault="0007448C" w:rsidP="0063083A"/>
    <w:p w:rsidR="00495BB8" w:rsidRDefault="00495BB8">
      <w:r>
        <w:br w:type="page"/>
      </w:r>
    </w:p>
    <w:p w:rsidR="0007448C" w:rsidRDefault="0007448C" w:rsidP="0007448C">
      <w:pPr>
        <w:pStyle w:val="Heading2"/>
      </w:pPr>
      <w:bookmarkStart w:id="2" w:name="_Toc310344451"/>
      <w:r>
        <w:lastRenderedPageBreak/>
        <w:t xml:space="preserve">When to </w:t>
      </w:r>
      <w:proofErr w:type="gramStart"/>
      <w:r>
        <w:t>Run</w:t>
      </w:r>
      <w:proofErr w:type="gramEnd"/>
      <w:r>
        <w:t xml:space="preserve"> h</w:t>
      </w:r>
      <w:bookmarkStart w:id="3" w:name="WhenToRunH5augjpss"/>
      <w:bookmarkEnd w:id="3"/>
      <w:r>
        <w:t>5augjpss</w:t>
      </w:r>
      <w:bookmarkEnd w:id="2"/>
    </w:p>
    <w:p w:rsidR="0007448C" w:rsidRDefault="0007448C" w:rsidP="0007448C">
      <w:r>
        <w:t>The following table assumes the user application is built to read non-aggregated and non-packaged JPSS product files.</w:t>
      </w:r>
    </w:p>
    <w:p w:rsidR="0007448C" w:rsidRDefault="0007448C" w:rsidP="0007448C"/>
    <w:tbl>
      <w:tblPr>
        <w:tblStyle w:val="TableGrid"/>
        <w:tblW w:w="0" w:type="auto"/>
        <w:tblLook w:val="04A0" w:firstRow="1" w:lastRow="0" w:firstColumn="1" w:lastColumn="0" w:noHBand="0" w:noVBand="1"/>
      </w:tblPr>
      <w:tblGrid>
        <w:gridCol w:w="6948"/>
        <w:gridCol w:w="3204"/>
      </w:tblGrid>
      <w:tr w:rsidR="0007448C" w:rsidRPr="00C92D51" w:rsidTr="00345F1C">
        <w:trPr>
          <w:tblHeader/>
        </w:trPr>
        <w:tc>
          <w:tcPr>
            <w:tcW w:w="6948" w:type="dxa"/>
          </w:tcPr>
          <w:p w:rsidR="0007448C" w:rsidRPr="00C92D51" w:rsidRDefault="0007448C" w:rsidP="00345F1C">
            <w:pPr>
              <w:rPr>
                <w:b/>
              </w:rPr>
            </w:pPr>
            <w:r w:rsidRPr="00C92D51">
              <w:rPr>
                <w:b/>
              </w:rPr>
              <w:t>If the user application is built to read:</w:t>
            </w:r>
          </w:p>
        </w:tc>
        <w:tc>
          <w:tcPr>
            <w:tcW w:w="3204" w:type="dxa"/>
          </w:tcPr>
          <w:p w:rsidR="0007448C" w:rsidRPr="00C92D51" w:rsidRDefault="0007448C" w:rsidP="00345F1C">
            <w:pPr>
              <w:rPr>
                <w:b/>
              </w:rPr>
            </w:pPr>
            <w:r w:rsidRPr="00C92D51">
              <w:rPr>
                <w:b/>
              </w:rPr>
              <w:t>Then the user should run h5augjpss with this option:</w:t>
            </w:r>
          </w:p>
        </w:tc>
      </w:tr>
      <w:tr w:rsidR="0007448C" w:rsidTr="00345F1C">
        <w:tc>
          <w:tcPr>
            <w:tcW w:w="6948" w:type="dxa"/>
          </w:tcPr>
          <w:p w:rsidR="0007448C" w:rsidRPr="00C92D51" w:rsidRDefault="0007448C" w:rsidP="00345F1C">
            <w:r w:rsidRPr="00C92D51">
              <w:t>netCDF-4 files</w:t>
            </w:r>
          </w:p>
        </w:tc>
        <w:tc>
          <w:tcPr>
            <w:tcW w:w="3204" w:type="dxa"/>
          </w:tcPr>
          <w:p w:rsidR="0007448C" w:rsidRDefault="0007448C" w:rsidP="00345F1C">
            <w:r>
              <w:t xml:space="preserve">–o1 </w:t>
            </w:r>
          </w:p>
        </w:tc>
      </w:tr>
      <w:tr w:rsidR="0007448C" w:rsidTr="00345F1C">
        <w:tc>
          <w:tcPr>
            <w:tcW w:w="6948" w:type="dxa"/>
          </w:tcPr>
          <w:p w:rsidR="0007448C" w:rsidRPr="00C92D51" w:rsidRDefault="0007448C" w:rsidP="00345F1C">
            <w:r w:rsidRPr="00C92D51">
              <w:t>netCDF classic (netCDF-3) files</w:t>
            </w:r>
          </w:p>
        </w:tc>
        <w:tc>
          <w:tcPr>
            <w:tcW w:w="3204" w:type="dxa"/>
          </w:tcPr>
          <w:p w:rsidR="0007448C" w:rsidRDefault="0007448C" w:rsidP="00345F1C">
            <w:r>
              <w:t xml:space="preserve">-o1 and –o4 </w:t>
            </w:r>
          </w:p>
        </w:tc>
      </w:tr>
      <w:tr w:rsidR="00495BB8" w:rsidTr="00345F1C">
        <w:tc>
          <w:tcPr>
            <w:tcW w:w="6948" w:type="dxa"/>
          </w:tcPr>
          <w:p w:rsidR="00495BB8" w:rsidRDefault="00495BB8" w:rsidP="00345F1C">
            <w:r>
              <w:t>Files with dimension scales or other attributes and the data file does not have these attributes</w:t>
            </w:r>
          </w:p>
        </w:tc>
        <w:tc>
          <w:tcPr>
            <w:tcW w:w="3204" w:type="dxa"/>
          </w:tcPr>
          <w:p w:rsidR="00495BB8" w:rsidRDefault="00495BB8" w:rsidP="00345F1C">
            <w:r>
              <w:t>-o2</w:t>
            </w:r>
          </w:p>
        </w:tc>
      </w:tr>
      <w:tr w:rsidR="0007448C" w:rsidTr="00345F1C">
        <w:tc>
          <w:tcPr>
            <w:tcW w:w="6948" w:type="dxa"/>
          </w:tcPr>
          <w:p w:rsidR="0007448C" w:rsidRDefault="0007448C" w:rsidP="00345F1C">
            <w:r>
              <w:t>Files with geolocation datasets (datasets labeled Height, Latitude, and Longitude (or links labeled Height, Latitude, and Longitude to datasets)) and the data file does not have these datasets</w:t>
            </w:r>
          </w:p>
        </w:tc>
        <w:tc>
          <w:tcPr>
            <w:tcW w:w="3204" w:type="dxa"/>
          </w:tcPr>
          <w:p w:rsidR="0007448C" w:rsidRDefault="0007448C" w:rsidP="00345F1C">
            <w:r>
              <w:t>-o3</w:t>
            </w:r>
          </w:p>
        </w:tc>
      </w:tr>
    </w:tbl>
    <w:p w:rsidR="0007448C" w:rsidRDefault="0007448C" w:rsidP="0007448C"/>
    <w:p w:rsidR="0007448C" w:rsidRDefault="0007448C" w:rsidP="0007448C">
      <w:r>
        <w:t>IDV and Panoply use netCDF-Java. If the version of netCDF-Java is 4.2 or later, then the JPSS data files do not need to be changed with h5augjpss. If the version of netCDF-Java is earlier than 4.2, then the data files need to be changed with h5augjpss using the –o1 option. If visualization is required, then the –o3 option should also be used.</w:t>
      </w:r>
    </w:p>
    <w:p w:rsidR="0007448C" w:rsidRDefault="0007448C" w:rsidP="0007448C"/>
    <w:p w:rsidR="0007448C" w:rsidRDefault="0007448C" w:rsidP="0007448C"/>
    <w:p w:rsidR="0007448C" w:rsidRDefault="0007448C" w:rsidP="0007448C"/>
    <w:p w:rsidR="0007448C" w:rsidRDefault="0007448C" w:rsidP="0007448C">
      <w:pPr>
        <w:pStyle w:val="Heading2"/>
      </w:pPr>
      <w:bookmarkStart w:id="4" w:name="_Toc310344452"/>
      <w:r>
        <w:t xml:space="preserve">When Not to </w:t>
      </w:r>
      <w:proofErr w:type="gramStart"/>
      <w:r>
        <w:t>Run</w:t>
      </w:r>
      <w:proofErr w:type="gramEnd"/>
      <w:r>
        <w:t xml:space="preserve"> </w:t>
      </w:r>
      <w:r w:rsidRPr="005D714A">
        <w:t>h5augjpss</w:t>
      </w:r>
      <w:bookmarkEnd w:id="4"/>
    </w:p>
    <w:p w:rsidR="0007448C" w:rsidRDefault="007518EE" w:rsidP="0063083A">
      <w:r>
        <w:t>If an application requires an attribute that is not found in the XML schema file or the geolocation file, then h5augjpss will not be able to change the JPSS data file enough. If the commonly required changes that h5augjpss can make will not help, then you might want to consider using the HDFView or h5edit tools to change the data file. See the “</w:t>
      </w:r>
      <w:r w:rsidRPr="007518EE">
        <w:t>Making Changes to JPSS D</w:t>
      </w:r>
      <w:r>
        <w:t xml:space="preserve">ata Files after </w:t>
      </w:r>
      <w:proofErr w:type="gramStart"/>
      <w:r>
        <w:t>Using</w:t>
      </w:r>
      <w:proofErr w:type="gramEnd"/>
      <w:r>
        <w:t xml:space="preserve"> h5augjpss” chapter on page </w:t>
      </w:r>
      <w:r>
        <w:fldChar w:fldCharType="begin"/>
      </w:r>
      <w:r>
        <w:instrText xml:space="preserve"> PAGEREF MakingChangesToJpssDataFilesAfterUsing \h </w:instrText>
      </w:r>
      <w:r>
        <w:fldChar w:fldCharType="separate"/>
      </w:r>
      <w:r w:rsidR="00C65F03">
        <w:rPr>
          <w:noProof/>
        </w:rPr>
        <w:t>33</w:t>
      </w:r>
      <w:r>
        <w:fldChar w:fldCharType="end"/>
      </w:r>
      <w:r>
        <w:t xml:space="preserve"> for more information.</w:t>
      </w:r>
    </w:p>
    <w:p w:rsidR="00495BB8" w:rsidRDefault="00495BB8" w:rsidP="0063083A"/>
    <w:p w:rsidR="0063083A" w:rsidRDefault="0063083A" w:rsidP="00130906"/>
    <w:p w:rsidR="0026093E" w:rsidRDefault="00E82FA2" w:rsidP="0026093E">
      <w:pPr>
        <w:pStyle w:val="Heading1"/>
      </w:pPr>
      <w:bookmarkStart w:id="5" w:name="_Toc310344453"/>
      <w:r>
        <w:lastRenderedPageBreak/>
        <w:t>Build</w:t>
      </w:r>
      <w:bookmarkStart w:id="6" w:name="BuildingInstallingAndRunningH5augjpss"/>
      <w:bookmarkEnd w:id="6"/>
      <w:r>
        <w:t xml:space="preserve">ing, </w:t>
      </w:r>
      <w:r w:rsidR="0026093E">
        <w:t>Install</w:t>
      </w:r>
      <w:r>
        <w:t xml:space="preserve">ing, and Running </w:t>
      </w:r>
      <w:r w:rsidRPr="00F16B23">
        <w:t>h5augjpss</w:t>
      </w:r>
      <w:bookmarkEnd w:id="5"/>
    </w:p>
    <w:p w:rsidR="0026093E" w:rsidRDefault="006A32E4" w:rsidP="0026093E">
      <w:r>
        <w:t xml:space="preserve">The following are some notes about how to </w:t>
      </w:r>
      <w:r w:rsidR="00E82FA2">
        <w:t xml:space="preserve">build, </w:t>
      </w:r>
      <w:r>
        <w:t xml:space="preserve">install, and run </w:t>
      </w:r>
      <w:r w:rsidRPr="00E82FA2">
        <w:t>h5augjpss</w:t>
      </w:r>
      <w:r>
        <w:t>.</w:t>
      </w:r>
    </w:p>
    <w:p w:rsidR="00A412DB" w:rsidRDefault="00A412DB" w:rsidP="0026093E"/>
    <w:p w:rsidR="006A32E4" w:rsidRDefault="006A32E4" w:rsidP="0026093E">
      <w:r>
        <w:t xml:space="preserve">A copy of the </w:t>
      </w:r>
      <w:r w:rsidRPr="00E82FA2">
        <w:t>h5augjpss</w:t>
      </w:r>
      <w:r>
        <w:t xml:space="preserve"> </w:t>
      </w:r>
      <w:r w:rsidR="00C80C0F">
        <w:t>source files</w:t>
      </w:r>
      <w:r>
        <w:t xml:space="preserve"> can be downloaded from </w:t>
      </w:r>
      <w:hyperlink r:id="rId26" w:history="1">
        <w:r w:rsidR="00C80C0F" w:rsidRPr="00710554">
          <w:rPr>
            <w:rStyle w:val="Hyperlink"/>
          </w:rPr>
          <w:t>http://www.hdfgroup.org/ftp/HDF5/projects/jpss/h5augjpss/</w:t>
        </w:r>
      </w:hyperlink>
      <w:r>
        <w:t>.</w:t>
      </w:r>
      <w:r w:rsidR="00C80C0F">
        <w:t xml:space="preserve"> </w:t>
      </w:r>
    </w:p>
    <w:p w:rsidR="006A32E4" w:rsidRDefault="006A32E4" w:rsidP="0026093E"/>
    <w:p w:rsidR="00A412DB" w:rsidRDefault="00E82FA2" w:rsidP="0026093E">
      <w:proofErr w:type="gramStart"/>
      <w:r w:rsidRPr="00E82FA2">
        <w:t>h5augjpss</w:t>
      </w:r>
      <w:proofErr w:type="gramEnd"/>
      <w:r>
        <w:t xml:space="preserve"> </w:t>
      </w:r>
      <w:r w:rsidR="006A32E4">
        <w:t xml:space="preserve">is a standalone tool that is run from the command line. The currently available version of the program </w:t>
      </w:r>
      <w:r w:rsidR="00594AFD">
        <w:t xml:space="preserve">can be built to </w:t>
      </w:r>
      <w:r w:rsidR="006A32E4">
        <w:t xml:space="preserve">work on 32- and 64-bit Linux systems. </w:t>
      </w:r>
    </w:p>
    <w:p w:rsidR="006A32E4" w:rsidRDefault="006A32E4" w:rsidP="0026093E"/>
    <w:p w:rsidR="006A32E4" w:rsidRDefault="006A32E4" w:rsidP="0026093E">
      <w:r>
        <w:t xml:space="preserve">The installation process is a file copy operation: copy the file to the directory where you want to keep the program. </w:t>
      </w:r>
    </w:p>
    <w:p w:rsidR="006A32E4" w:rsidRDefault="006A32E4" w:rsidP="0026093E"/>
    <w:p w:rsidR="006A32E4" w:rsidRDefault="006A32E4" w:rsidP="0026093E">
      <w:r>
        <w:t xml:space="preserve">In this version of the program, there is no file with configuration settings. To adjust the program’s behavior, add one </w:t>
      </w:r>
      <w:r w:rsidR="00983B0F">
        <w:t xml:space="preserve">or more </w:t>
      </w:r>
      <w:r>
        <w:t xml:space="preserve">of the options to the command line statement when the program is executed. The available options are described in the </w:t>
      </w:r>
      <w:r w:rsidR="0063083A">
        <w:t xml:space="preserve">“Command Syntax” </w:t>
      </w:r>
      <w:r w:rsidR="00983B0F">
        <w:t xml:space="preserve">section </w:t>
      </w:r>
      <w:r w:rsidR="0063083A">
        <w:t xml:space="preserve">beginning </w:t>
      </w:r>
      <w:r>
        <w:t xml:space="preserve">on page </w:t>
      </w:r>
      <w:r w:rsidR="0063083A">
        <w:fldChar w:fldCharType="begin"/>
      </w:r>
      <w:r w:rsidR="0063083A">
        <w:instrText xml:space="preserve"> PAGEREF CommandSyntaxAndOptions \h </w:instrText>
      </w:r>
      <w:r w:rsidR="0063083A">
        <w:fldChar w:fldCharType="separate"/>
      </w:r>
      <w:r w:rsidR="00C65F03">
        <w:rPr>
          <w:noProof/>
        </w:rPr>
        <w:t>8</w:t>
      </w:r>
      <w:r w:rsidR="0063083A">
        <w:fldChar w:fldCharType="end"/>
      </w:r>
      <w:r w:rsidR="0063083A">
        <w:t>.</w:t>
      </w:r>
    </w:p>
    <w:p w:rsidR="006A32E4" w:rsidRDefault="006A32E4" w:rsidP="0026093E"/>
    <w:p w:rsidR="006A32E4" w:rsidRDefault="006A32E4" w:rsidP="0026093E">
      <w:r>
        <w:t xml:space="preserve">To run the program, run it from the directory where it is kept, or put </w:t>
      </w:r>
      <w:r w:rsidR="00983B0F">
        <w:t xml:space="preserve">in the path </w:t>
      </w:r>
      <w:r>
        <w:t>the directory where the program is stored.</w:t>
      </w:r>
    </w:p>
    <w:p w:rsidR="00983B0F" w:rsidRDefault="00983B0F" w:rsidP="0026093E"/>
    <w:p w:rsidR="00542944" w:rsidRDefault="00542944" w:rsidP="0026093E"/>
    <w:p w:rsidR="00542944" w:rsidRDefault="00542944" w:rsidP="00542944">
      <w:pPr>
        <w:pStyle w:val="Heading2"/>
      </w:pPr>
      <w:bookmarkStart w:id="7" w:name="_Toc310344454"/>
      <w:r>
        <w:t>Building and Testing the Program</w:t>
      </w:r>
      <w:bookmarkEnd w:id="7"/>
    </w:p>
    <w:p w:rsidR="00542944" w:rsidRDefault="00542944" w:rsidP="00542944">
      <w:r>
        <w:t>Here are some notes that will help you build and test the h5augjpss program.</w:t>
      </w:r>
    </w:p>
    <w:p w:rsidR="00542944" w:rsidRPr="00542944" w:rsidRDefault="00542944" w:rsidP="00542944"/>
    <w:p w:rsidR="00542944" w:rsidRDefault="00542944" w:rsidP="00542944">
      <w:r>
        <w:t xml:space="preserve">Before you can build the program, </w:t>
      </w:r>
      <w:r w:rsidR="00F57A1E">
        <w:t xml:space="preserve">confirm that </w:t>
      </w:r>
      <w:r w:rsidRPr="00F57A1E">
        <w:rPr>
          <w:b/>
        </w:rPr>
        <w:t>HDF5 Release 1.8.x</w:t>
      </w:r>
      <w:r>
        <w:t xml:space="preserve"> software </w:t>
      </w:r>
      <w:r w:rsidR="00F57A1E">
        <w:t xml:space="preserve">is installed and that the </w:t>
      </w:r>
      <w:r w:rsidRPr="00F57A1E">
        <w:rPr>
          <w:b/>
        </w:rPr>
        <w:t>libxml2-devel</w:t>
      </w:r>
      <w:r w:rsidR="00F57A1E">
        <w:t xml:space="preserve"> package has been installed. </w:t>
      </w:r>
    </w:p>
    <w:p w:rsidR="00542944" w:rsidRDefault="00542944" w:rsidP="00542944"/>
    <w:p w:rsidR="00542944" w:rsidRDefault="00542944" w:rsidP="00542944">
      <w:r>
        <w:t xml:space="preserve">The Makefile in </w:t>
      </w:r>
      <w:r w:rsidR="00F57A1E">
        <w:t xml:space="preserve">the </w:t>
      </w:r>
      <w:r>
        <w:t xml:space="preserve">src </w:t>
      </w:r>
      <w:r w:rsidR="00F57A1E">
        <w:t xml:space="preserve">directory </w:t>
      </w:r>
      <w:r>
        <w:t xml:space="preserve">will use </w:t>
      </w:r>
      <w:r w:rsidRPr="00844EC2">
        <w:rPr>
          <w:b/>
        </w:rPr>
        <w:t>h5cc</w:t>
      </w:r>
      <w:r>
        <w:t xml:space="preserve"> from the installed HDF5 </w:t>
      </w:r>
      <w:r w:rsidR="00F57A1E">
        <w:t xml:space="preserve">software. If more than one copy of HDF5 is installed, the Makefile will use the first h5cc </w:t>
      </w:r>
      <w:r>
        <w:t>found according to the PATH. If h5cc is not in the PATH or if h5cc from a different HDF5 version is desired, the Makefile can be edited to specify the full path to h5cc.</w:t>
      </w:r>
    </w:p>
    <w:p w:rsidR="00542944" w:rsidRDefault="00542944" w:rsidP="00542944"/>
    <w:p w:rsidR="00542944" w:rsidRDefault="00542944" w:rsidP="00542944">
      <w:r>
        <w:t xml:space="preserve">The Makefile expects to find header files for </w:t>
      </w:r>
      <w:r w:rsidRPr="00844EC2">
        <w:rPr>
          <w:b/>
        </w:rPr>
        <w:t>libxml2</w:t>
      </w:r>
      <w:r>
        <w:t xml:space="preserve"> in </w:t>
      </w:r>
      <w:r w:rsidRPr="00983B0F">
        <w:rPr>
          <w:rFonts w:ascii="Courier New" w:hAnsi="Courier New" w:cs="Courier New"/>
          <w:sz w:val="20"/>
        </w:rPr>
        <w:t>/usr/include/libxml2</w:t>
      </w:r>
      <w:r>
        <w:t xml:space="preserve"> and to link to </w:t>
      </w:r>
      <w:r w:rsidRPr="00983B0F">
        <w:rPr>
          <w:rFonts w:ascii="Courier New" w:hAnsi="Courier New" w:cs="Courier New"/>
          <w:sz w:val="20"/>
        </w:rPr>
        <w:t>/usr/lib/libxml2.a</w:t>
      </w:r>
      <w:r>
        <w:t>. If these are installed in another location, edit the paths in the Makefile.</w:t>
      </w:r>
    </w:p>
    <w:p w:rsidR="00542944" w:rsidRDefault="00542944" w:rsidP="00542944"/>
    <w:p w:rsidR="00542944" w:rsidRDefault="00542944" w:rsidP="00542944">
      <w:r>
        <w:t>When the paths are correct:</w:t>
      </w:r>
    </w:p>
    <w:p w:rsidR="00542944" w:rsidRDefault="00F57A1E" w:rsidP="0054185A">
      <w:pPr>
        <w:pStyle w:val="ListParagraph"/>
        <w:numPr>
          <w:ilvl w:val="0"/>
          <w:numId w:val="25"/>
        </w:numPr>
      </w:pPr>
      <w:r>
        <w:t xml:space="preserve">Run </w:t>
      </w:r>
      <w:r w:rsidR="00542944">
        <w:t xml:space="preserve">make in the src directory.  </w:t>
      </w:r>
    </w:p>
    <w:p w:rsidR="00542944" w:rsidRDefault="00542944" w:rsidP="0054185A">
      <w:pPr>
        <w:pStyle w:val="ListParagraph"/>
        <w:numPr>
          <w:ilvl w:val="0"/>
          <w:numId w:val="25"/>
        </w:numPr>
      </w:pPr>
      <w:r>
        <w:t>Check for the h5augjpss binary in the top level directory.</w:t>
      </w:r>
    </w:p>
    <w:p w:rsidR="00D943C9" w:rsidRDefault="00D943C9" w:rsidP="00542944"/>
    <w:p w:rsidR="00D943C9" w:rsidRDefault="00D943C9" w:rsidP="00542944">
      <w:r>
        <w:t xml:space="preserve">To </w:t>
      </w:r>
      <w:r w:rsidRPr="00844EC2">
        <w:rPr>
          <w:b/>
        </w:rPr>
        <w:t>test</w:t>
      </w:r>
      <w:r>
        <w:t xml:space="preserve"> the program, go to the test directory, and check the </w:t>
      </w:r>
      <w:r w:rsidRPr="0063083A">
        <w:rPr>
          <w:rFonts w:ascii="Courier New" w:hAnsi="Courier New" w:cs="Courier New"/>
          <w:sz w:val="20"/>
        </w:rPr>
        <w:t>NCDUMP</w:t>
      </w:r>
      <w:r>
        <w:t xml:space="preserve"> and </w:t>
      </w:r>
      <w:r w:rsidRPr="0063083A">
        <w:rPr>
          <w:rFonts w:ascii="Courier New" w:hAnsi="Courier New" w:cs="Courier New"/>
          <w:sz w:val="20"/>
        </w:rPr>
        <w:t>H5DUMP</w:t>
      </w:r>
      <w:r>
        <w:t xml:space="preserve"> variables at the top of the script. If the variables do not work as specified, change them to point to the installed </w:t>
      </w:r>
      <w:r w:rsidR="002E2452">
        <w:t>ncdump</w:t>
      </w:r>
      <w:r w:rsidR="00983B0F">
        <w:t xml:space="preserve"> </w:t>
      </w:r>
      <w:r>
        <w:t xml:space="preserve">and </w:t>
      </w:r>
      <w:r w:rsidR="00345F1C">
        <w:t xml:space="preserve">HDF5 </w:t>
      </w:r>
      <w:r w:rsidR="00983B0F" w:rsidRPr="00DC457F">
        <w:t>h5dump</w:t>
      </w:r>
      <w:r w:rsidR="00983B0F">
        <w:t xml:space="preserve"> </w:t>
      </w:r>
      <w:r>
        <w:t>binaries. To run the test, enter the following at the command line:</w:t>
      </w:r>
    </w:p>
    <w:p w:rsidR="00D943C9" w:rsidRDefault="00D943C9" w:rsidP="00542944"/>
    <w:p w:rsidR="00D943C9" w:rsidRDefault="007518EE" w:rsidP="00D943C9">
      <w:pPr>
        <w:pStyle w:val="Courier10"/>
      </w:pPr>
      <w:proofErr w:type="gramStart"/>
      <w:r>
        <w:t>sh</w:t>
      </w:r>
      <w:proofErr w:type="gramEnd"/>
      <w:r w:rsidR="00D943C9">
        <w:t xml:space="preserve"> test_h5ajpss.sh</w:t>
      </w:r>
    </w:p>
    <w:p w:rsidR="002E2452" w:rsidRDefault="002E2452" w:rsidP="00542944"/>
    <w:p w:rsidR="002E2452" w:rsidRDefault="002E2452" w:rsidP="00542944">
      <w:r>
        <w:t xml:space="preserve">Please use only the netCDF-4 version of the ncdump utility. </w:t>
      </w:r>
    </w:p>
    <w:p w:rsidR="002E2452" w:rsidRDefault="002E2452" w:rsidP="00542944"/>
    <w:p w:rsidR="002E2452" w:rsidRDefault="002E2452" w:rsidP="00542944"/>
    <w:p w:rsidR="002E2452" w:rsidRDefault="002E2452" w:rsidP="00542944"/>
    <w:p w:rsidR="00EA09AF" w:rsidRDefault="00EA09AF" w:rsidP="002E2452">
      <w:pPr>
        <w:pStyle w:val="Heading2"/>
      </w:pPr>
      <w:bookmarkStart w:id="8" w:name="_Toc179954384"/>
      <w:bookmarkStart w:id="9" w:name="_Toc310344455"/>
      <w:r>
        <w:t>Command Sy</w:t>
      </w:r>
      <w:bookmarkStart w:id="10" w:name="CommandSyntaxAndOptions"/>
      <w:bookmarkEnd w:id="10"/>
      <w:r>
        <w:t>ntax</w:t>
      </w:r>
      <w:bookmarkEnd w:id="9"/>
      <w:r>
        <w:t xml:space="preserve"> </w:t>
      </w:r>
      <w:bookmarkEnd w:id="8"/>
    </w:p>
    <w:p w:rsidR="00EA09AF" w:rsidRDefault="00EA09AF" w:rsidP="00EA09AF">
      <w:r>
        <w:t xml:space="preserve">The general </w:t>
      </w:r>
      <w:r w:rsidR="002824AD">
        <w:t xml:space="preserve">command line </w:t>
      </w:r>
      <w:r>
        <w:t xml:space="preserve">syntax for </w:t>
      </w:r>
      <w:r w:rsidR="002824AD">
        <w:t xml:space="preserve">the </w:t>
      </w:r>
      <w:r>
        <w:t xml:space="preserve">h5augjpss </w:t>
      </w:r>
      <w:r w:rsidR="002824AD">
        <w:t xml:space="preserve">program </w:t>
      </w:r>
      <w:r>
        <w:t xml:space="preserve">is the following: </w:t>
      </w:r>
    </w:p>
    <w:p w:rsidR="00EA09AF" w:rsidRDefault="00EA09AF" w:rsidP="00EA09AF"/>
    <w:p w:rsidR="00EA09AF" w:rsidRDefault="00EA09AF" w:rsidP="00EA09AF">
      <w:pPr>
        <w:pStyle w:val="Courier10"/>
      </w:pPr>
      <w:r>
        <w:t>h5augjpss [[-o</w:t>
      </w:r>
      <w:r w:rsidRPr="00430CD1">
        <w:rPr>
          <w:i/>
        </w:rPr>
        <w:t>option</w:t>
      </w:r>
      <w:r>
        <w:t>]</w:t>
      </w:r>
      <w:proofErr w:type="gramStart"/>
      <w:r>
        <w:t>|[</w:t>
      </w:r>
      <w:proofErr w:type="gramEnd"/>
      <w:r>
        <w:t>-r</w:t>
      </w:r>
      <w:r w:rsidRPr="00430CD1">
        <w:rPr>
          <w:i/>
        </w:rPr>
        <w:t>restore_option</w:t>
      </w:r>
      <w:r>
        <w:t>]] [xml</w:t>
      </w:r>
      <w:r w:rsidR="00036780">
        <w:t>SchemaF</w:t>
      </w:r>
      <w:r>
        <w:t>ile] h5file</w:t>
      </w:r>
    </w:p>
    <w:p w:rsidR="00EA09AF" w:rsidRDefault="00EA09AF" w:rsidP="00EA09AF"/>
    <w:p w:rsidR="00EA09AF" w:rsidRDefault="00EA09AF" w:rsidP="00EA09AF">
      <w:proofErr w:type="gramStart"/>
      <w:r>
        <w:t>where</w:t>
      </w:r>
      <w:proofErr w:type="gramEnd"/>
    </w:p>
    <w:p w:rsidR="00EA09AF" w:rsidRDefault="00EA09AF" w:rsidP="00EA09AF"/>
    <w:p w:rsidR="00EA09AF" w:rsidRDefault="00EA09AF" w:rsidP="00EA09AF">
      <w:pPr>
        <w:ind w:left="720"/>
      </w:pPr>
      <w:proofErr w:type="gramStart"/>
      <w:r w:rsidRPr="004841F5">
        <w:rPr>
          <w:rFonts w:ascii="Courier New" w:hAnsi="Courier New" w:cs="Courier New"/>
          <w:b/>
          <w:sz w:val="20"/>
        </w:rPr>
        <w:t>h5augjpss</w:t>
      </w:r>
      <w:proofErr w:type="gramEnd"/>
      <w:r>
        <w:t xml:space="preserve"> is the name of the executable, </w:t>
      </w:r>
    </w:p>
    <w:p w:rsidR="00EA09AF" w:rsidRDefault="00EA09AF" w:rsidP="00EA09AF">
      <w:pPr>
        <w:ind w:left="720"/>
      </w:pPr>
    </w:p>
    <w:p w:rsidR="00EA09AF" w:rsidRDefault="00EA09AF" w:rsidP="00EA09AF">
      <w:pPr>
        <w:ind w:left="720"/>
      </w:pPr>
      <w:r w:rsidRPr="004841F5">
        <w:rPr>
          <w:rFonts w:ascii="Courier New" w:hAnsi="Courier New" w:cs="Courier New"/>
          <w:b/>
          <w:sz w:val="20"/>
        </w:rPr>
        <w:t>-o</w:t>
      </w:r>
      <w:r w:rsidRPr="004841F5">
        <w:rPr>
          <w:rFonts w:ascii="Courier New" w:hAnsi="Courier New" w:cs="Courier New"/>
          <w:b/>
          <w:i/>
          <w:sz w:val="20"/>
        </w:rPr>
        <w:t>option</w:t>
      </w:r>
      <w:r>
        <w:t xml:space="preserve"> specifies one of the ways the data file might be changed, </w:t>
      </w:r>
    </w:p>
    <w:p w:rsidR="00EA09AF" w:rsidRDefault="00EA09AF" w:rsidP="00EA09AF">
      <w:pPr>
        <w:ind w:left="720"/>
      </w:pPr>
    </w:p>
    <w:p w:rsidR="00EA09AF" w:rsidRDefault="00EA09AF" w:rsidP="00EA09AF">
      <w:pPr>
        <w:ind w:left="720"/>
      </w:pPr>
      <w:r w:rsidRPr="004841F5">
        <w:rPr>
          <w:rFonts w:ascii="Courier New" w:hAnsi="Courier New" w:cs="Courier New"/>
          <w:b/>
          <w:sz w:val="20"/>
        </w:rPr>
        <w:t>-rrestore_option</w:t>
      </w:r>
      <w:r>
        <w:t xml:space="preserve"> specifies one of the ways to undo the changes made by a –o option,</w:t>
      </w:r>
    </w:p>
    <w:p w:rsidR="00EA09AF" w:rsidRDefault="00EA09AF" w:rsidP="00EA09AF">
      <w:pPr>
        <w:ind w:left="720"/>
      </w:pPr>
    </w:p>
    <w:p w:rsidR="00EA09AF" w:rsidRDefault="00EA09AF" w:rsidP="00EA09AF">
      <w:pPr>
        <w:ind w:left="720"/>
      </w:pPr>
      <w:proofErr w:type="gramStart"/>
      <w:r w:rsidRPr="004841F5">
        <w:rPr>
          <w:rFonts w:ascii="Courier New" w:hAnsi="Courier New" w:cs="Courier New"/>
          <w:b/>
          <w:sz w:val="20"/>
        </w:rPr>
        <w:t>xml</w:t>
      </w:r>
      <w:r w:rsidR="00036780">
        <w:rPr>
          <w:rFonts w:ascii="Courier New" w:hAnsi="Courier New" w:cs="Courier New"/>
          <w:b/>
          <w:sz w:val="20"/>
        </w:rPr>
        <w:t>SchemaF</w:t>
      </w:r>
      <w:r w:rsidRPr="004841F5">
        <w:rPr>
          <w:rFonts w:ascii="Courier New" w:hAnsi="Courier New" w:cs="Courier New"/>
          <w:b/>
          <w:sz w:val="20"/>
        </w:rPr>
        <w:t>ile</w:t>
      </w:r>
      <w:proofErr w:type="gramEnd"/>
      <w:r>
        <w:t xml:space="preserve"> is the name of the </w:t>
      </w:r>
      <w:r w:rsidR="00371E36">
        <w:t>XML</w:t>
      </w:r>
      <w:r>
        <w:t xml:space="preserve"> schema file associated with the data file, and </w:t>
      </w:r>
    </w:p>
    <w:p w:rsidR="00EA09AF" w:rsidRDefault="00EA09AF" w:rsidP="00EA09AF">
      <w:pPr>
        <w:ind w:left="720"/>
      </w:pPr>
    </w:p>
    <w:p w:rsidR="00EA09AF" w:rsidRDefault="00EA09AF" w:rsidP="00EA09AF">
      <w:pPr>
        <w:ind w:left="720"/>
      </w:pPr>
      <w:proofErr w:type="gramStart"/>
      <w:r w:rsidRPr="004841F5">
        <w:rPr>
          <w:rFonts w:ascii="Courier New" w:hAnsi="Courier New" w:cs="Courier New"/>
          <w:b/>
          <w:sz w:val="20"/>
        </w:rPr>
        <w:t>h5file</w:t>
      </w:r>
      <w:proofErr w:type="gramEnd"/>
      <w:r>
        <w:t xml:space="preserve"> is the name of the JPSS data file that will be changed.</w:t>
      </w:r>
    </w:p>
    <w:p w:rsidR="00EA09AF" w:rsidRDefault="00EA09AF" w:rsidP="00EA09AF"/>
    <w:p w:rsidR="00EA09AF" w:rsidRDefault="00EA09AF" w:rsidP="00EA09AF">
      <w:r>
        <w:t>The</w:t>
      </w:r>
      <w:r w:rsidR="002824AD">
        <w:t>se command line</w:t>
      </w:r>
      <w:r>
        <w:t xml:space="preserve"> elements are explained in more detail in the sub-sections below.</w:t>
      </w:r>
    </w:p>
    <w:p w:rsidR="00EA09AF" w:rsidRDefault="00EA09AF" w:rsidP="00EA09AF"/>
    <w:p w:rsidR="00983B0F" w:rsidRDefault="00983B0F" w:rsidP="00983B0F">
      <w:r>
        <w:t xml:space="preserve">For help, use the following command line syntax: </w:t>
      </w:r>
    </w:p>
    <w:p w:rsidR="00983B0F" w:rsidRDefault="00983B0F" w:rsidP="00983B0F"/>
    <w:p w:rsidR="00983B0F" w:rsidRDefault="00983B0F" w:rsidP="00983B0F">
      <w:pPr>
        <w:pStyle w:val="Courier10"/>
      </w:pPr>
      <w:r>
        <w:t>h5augjpss [-h|--help]</w:t>
      </w:r>
    </w:p>
    <w:p w:rsidR="00983B0F" w:rsidRDefault="00983B0F" w:rsidP="00983B0F"/>
    <w:p w:rsidR="00EA09AF" w:rsidRDefault="00EA09AF" w:rsidP="00EA09AF"/>
    <w:p w:rsidR="00EA09AF" w:rsidRDefault="00EA09AF" w:rsidP="00EA09AF"/>
    <w:p w:rsidR="00EA09AF" w:rsidRDefault="00EA09AF" w:rsidP="00EA09AF">
      <w:pPr>
        <w:pStyle w:val="SubSectionHeading"/>
      </w:pPr>
      <w:r>
        <w:t>h5augjpss</w:t>
      </w:r>
    </w:p>
    <w:p w:rsidR="00EA09AF" w:rsidRDefault="00EA09AF" w:rsidP="00EA09AF">
      <w:r>
        <w:t xml:space="preserve">If the program is run without specifying any options, all the options, -o1 to -o4, will be used. </w:t>
      </w:r>
    </w:p>
    <w:p w:rsidR="00EA09AF" w:rsidRDefault="00EA09AF" w:rsidP="00EA09AF"/>
    <w:p w:rsidR="00EA09AF" w:rsidRDefault="00EA09AF" w:rsidP="00EA09AF"/>
    <w:p w:rsidR="00EA09AF" w:rsidRDefault="00EA09AF" w:rsidP="00EA09AF"/>
    <w:p w:rsidR="00EA09AF" w:rsidRDefault="00EA09AF" w:rsidP="00EA09AF">
      <w:pPr>
        <w:pStyle w:val="SubSectionHeading"/>
      </w:pPr>
      <w:r>
        <w:t>–o</w:t>
      </w:r>
      <w:r w:rsidRPr="004841F5">
        <w:rPr>
          <w:i/>
        </w:rPr>
        <w:t>option</w:t>
      </w:r>
    </w:p>
    <w:p w:rsidR="00EA09AF" w:rsidRDefault="00EA09AF" w:rsidP="00EA09AF">
      <w:r>
        <w:t xml:space="preserve">The –o command line option is used to specify a type of change made to a data file by h5augjpss. </w:t>
      </w:r>
      <w:proofErr w:type="gramStart"/>
      <w:r w:rsidRPr="004A1FB4">
        <w:rPr>
          <w:i/>
        </w:rPr>
        <w:t>option</w:t>
      </w:r>
      <w:proofErr w:type="gramEnd"/>
      <w:r>
        <w:t xml:space="preserve"> is a number. The currently valid numbers are 1, 2, 3, and 4</w:t>
      </w:r>
      <w:r w:rsidR="00F000BC">
        <w:t xml:space="preserve"> and would appear on the command line as –o1, -o2, -o3, or –o4</w:t>
      </w:r>
      <w:r>
        <w:t xml:space="preserve">. Any or all of the –o command line options can be used when the program is run. The order of the –o command line options is not important. In other words, the –o options do not need to be in ascending order. </w:t>
      </w:r>
      <w:r w:rsidR="00983B0F">
        <w:t xml:space="preserve">If –o is not included on the command line, then the program will run as if –o1, -o2, -o3, and –o4 had been specified. </w:t>
      </w:r>
      <w:r>
        <w:t xml:space="preserve">See the “Command Line Options” section on page </w:t>
      </w:r>
      <w:r>
        <w:fldChar w:fldCharType="begin"/>
      </w:r>
      <w:r>
        <w:instrText xml:space="preserve"> PAGEREF CommandLineOptions \h </w:instrText>
      </w:r>
      <w:r>
        <w:fldChar w:fldCharType="separate"/>
      </w:r>
      <w:r w:rsidR="00C65F03">
        <w:rPr>
          <w:noProof/>
        </w:rPr>
        <w:t>9</w:t>
      </w:r>
      <w:r>
        <w:fldChar w:fldCharType="end"/>
      </w:r>
      <w:r>
        <w:t xml:space="preserve"> for a description of the actions taken by the different options.</w:t>
      </w:r>
    </w:p>
    <w:p w:rsidR="00EA09AF" w:rsidRDefault="00EA09AF" w:rsidP="00EA09AF"/>
    <w:p w:rsidR="00EA09AF" w:rsidRDefault="00EA09AF" w:rsidP="00EA09AF"/>
    <w:p w:rsidR="00F000BC" w:rsidRPr="004841F5" w:rsidRDefault="00F000BC" w:rsidP="00EA09AF"/>
    <w:p w:rsidR="00EA09AF" w:rsidRDefault="00EA09AF" w:rsidP="00EA09AF">
      <w:pPr>
        <w:pStyle w:val="SubSectionHeading"/>
      </w:pPr>
      <w:r>
        <w:lastRenderedPageBreak/>
        <w:t>–r</w:t>
      </w:r>
      <w:r w:rsidRPr="004841F5">
        <w:rPr>
          <w:i/>
        </w:rPr>
        <w:t>restore_option</w:t>
      </w:r>
    </w:p>
    <w:p w:rsidR="00EA09AF" w:rsidRDefault="00EA09AF" w:rsidP="00EA09AF">
      <w:r>
        <w:t xml:space="preserve">The –r command line options can be used to undo the actions of some of the –o command line options. </w:t>
      </w:r>
      <w:proofErr w:type="gramStart"/>
      <w:r w:rsidRPr="004A1FB4">
        <w:rPr>
          <w:i/>
        </w:rPr>
        <w:t>restore_option</w:t>
      </w:r>
      <w:proofErr w:type="gramEnd"/>
      <w:r>
        <w:t xml:space="preserve"> is a number. The currently valid numbers are 1 and 4</w:t>
      </w:r>
      <w:r w:rsidR="00F000BC">
        <w:t xml:space="preserve"> and would appear on the command line as –r1 or –r4</w:t>
      </w:r>
      <w:r>
        <w:t xml:space="preserve">. The </w:t>
      </w:r>
      <w:r w:rsidR="00983B0F">
        <w:t xml:space="preserve">program can be run without one of the </w:t>
      </w:r>
      <w:r>
        <w:t>–r option</w:t>
      </w:r>
      <w:r w:rsidR="00983B0F">
        <w:t>s being specified. The –r option</w:t>
      </w:r>
      <w:r>
        <w:t xml:space="preserve"> might be used once or twice and can occur in any order in the command line. See the “Command Line Options” section on page </w:t>
      </w:r>
      <w:r>
        <w:fldChar w:fldCharType="begin"/>
      </w:r>
      <w:r>
        <w:instrText xml:space="preserve"> PAGEREF CommandLineOptions \h </w:instrText>
      </w:r>
      <w:r>
        <w:fldChar w:fldCharType="separate"/>
      </w:r>
      <w:r w:rsidR="00C65F03">
        <w:rPr>
          <w:noProof/>
        </w:rPr>
        <w:t>9</w:t>
      </w:r>
      <w:r>
        <w:fldChar w:fldCharType="end"/>
      </w:r>
      <w:r>
        <w:t xml:space="preserve"> for a description of the actions taken for the different options.</w:t>
      </w:r>
    </w:p>
    <w:p w:rsidR="00EA09AF" w:rsidRDefault="00EA09AF" w:rsidP="00EA09AF"/>
    <w:p w:rsidR="00EA09AF" w:rsidRDefault="00EA09AF" w:rsidP="00EA09AF"/>
    <w:p w:rsidR="00EA09AF" w:rsidRPr="004841F5" w:rsidRDefault="00EA09AF" w:rsidP="00EA09AF"/>
    <w:p w:rsidR="00EA09AF" w:rsidRDefault="00EA09AF" w:rsidP="00EA09AF">
      <w:pPr>
        <w:pStyle w:val="SubSectionHeading"/>
      </w:pPr>
      <w:proofErr w:type="gramStart"/>
      <w:r>
        <w:t>xml</w:t>
      </w:r>
      <w:r w:rsidR="00036780">
        <w:t>SchemaF</w:t>
      </w:r>
      <w:r>
        <w:t>ile</w:t>
      </w:r>
      <w:proofErr w:type="gramEnd"/>
    </w:p>
    <w:p w:rsidR="00EA09AF" w:rsidRDefault="00EA09AF" w:rsidP="00EA09AF">
      <w:r>
        <w:t xml:space="preserve">Each </w:t>
      </w:r>
      <w:r w:rsidR="00727584">
        <w:t xml:space="preserve">type of </w:t>
      </w:r>
      <w:r>
        <w:t>data file is associated with a</w:t>
      </w:r>
      <w:r w:rsidR="00D15C49">
        <w:t xml:space="preserve"> JPSS product profile </w:t>
      </w:r>
      <w:r w:rsidR="00371E36">
        <w:t>XML</w:t>
      </w:r>
      <w:r w:rsidR="00EB0900">
        <w:t xml:space="preserve"> </w:t>
      </w:r>
      <w:r w:rsidR="00D15C49">
        <w:t xml:space="preserve">schema file. The </w:t>
      </w:r>
      <w:r w:rsidR="00371E36">
        <w:t>XML</w:t>
      </w:r>
      <w:r w:rsidR="00EB0900">
        <w:t xml:space="preserve"> </w:t>
      </w:r>
      <w:r w:rsidR="00D15C49">
        <w:t>schema file defines the elements i</w:t>
      </w:r>
      <w:r>
        <w:t xml:space="preserve">n </w:t>
      </w:r>
      <w:r w:rsidR="00D15C49">
        <w:t>the data file</w:t>
      </w:r>
      <w:r>
        <w:t xml:space="preserve">. The </w:t>
      </w:r>
      <w:r w:rsidR="00371E36">
        <w:t>XML</w:t>
      </w:r>
      <w:r w:rsidR="00D15C49">
        <w:t xml:space="preserve"> </w:t>
      </w:r>
      <w:r w:rsidR="00D132F2">
        <w:t xml:space="preserve">schema </w:t>
      </w:r>
      <w:r>
        <w:t xml:space="preserve">file </w:t>
      </w:r>
      <w:r w:rsidR="008E5ED3">
        <w:t xml:space="preserve">should be added to the command line </w:t>
      </w:r>
      <w:r w:rsidR="00EB0900">
        <w:t>when option 2, -o2, is used</w:t>
      </w:r>
      <w:r w:rsidR="00C068A3">
        <w:t xml:space="preserve"> or when no options are specified</w:t>
      </w:r>
      <w:r>
        <w:t>.</w:t>
      </w:r>
      <w:r w:rsidR="00C068A3">
        <w:t xml:space="preserve"> </w:t>
      </w:r>
      <w:r>
        <w:t>See the “</w:t>
      </w:r>
      <w:r w:rsidR="00BC64C6">
        <w:t>Command Line Options</w:t>
      </w:r>
      <w:r>
        <w:t xml:space="preserve">” section </w:t>
      </w:r>
      <w:r w:rsidR="00BC64C6">
        <w:t xml:space="preserve">below </w:t>
      </w:r>
      <w:r>
        <w:t>for more information.</w:t>
      </w:r>
    </w:p>
    <w:p w:rsidR="005C62D3" w:rsidRDefault="005C62D3" w:rsidP="00EA09AF"/>
    <w:p w:rsidR="005C62D3" w:rsidRDefault="005C62D3" w:rsidP="00EA09AF"/>
    <w:p w:rsidR="00EA09AF" w:rsidRPr="004841F5" w:rsidRDefault="00EA09AF" w:rsidP="00EA09AF"/>
    <w:p w:rsidR="00EA09AF" w:rsidRDefault="00EA09AF" w:rsidP="00EA09AF">
      <w:pPr>
        <w:pStyle w:val="SubSectionHeading"/>
      </w:pPr>
      <w:r>
        <w:t>h5file</w:t>
      </w:r>
    </w:p>
    <w:p w:rsidR="00983B0F" w:rsidRDefault="00EA09AF" w:rsidP="00983B0F">
      <w:proofErr w:type="gramStart"/>
      <w:r>
        <w:t>h5file</w:t>
      </w:r>
      <w:proofErr w:type="gramEnd"/>
      <w:r>
        <w:t xml:space="preserve"> is the JPSS data file and </w:t>
      </w:r>
      <w:r w:rsidR="00C03776">
        <w:t>must</w:t>
      </w:r>
      <w:r>
        <w:t xml:space="preserve"> be specified each time the program runs. All JPSS data files are HDF5 files. </w:t>
      </w:r>
      <w:r w:rsidR="00983B0F">
        <w:t>See the “</w:t>
      </w:r>
      <w:r w:rsidR="00983B0F" w:rsidRPr="001776DC">
        <w:t>File Diagram and Command Line Actions</w:t>
      </w:r>
      <w:r w:rsidR="00983B0F">
        <w:t xml:space="preserve">” section on page </w:t>
      </w:r>
      <w:r w:rsidR="00983B0F">
        <w:fldChar w:fldCharType="begin"/>
      </w:r>
      <w:r w:rsidR="00983B0F">
        <w:instrText xml:space="preserve"> PAGEREF FileDiagramAndCommandLineActions \h </w:instrText>
      </w:r>
      <w:r w:rsidR="00983B0F">
        <w:fldChar w:fldCharType="separate"/>
      </w:r>
      <w:r w:rsidR="00C65F03">
        <w:rPr>
          <w:noProof/>
        </w:rPr>
        <w:t>12</w:t>
      </w:r>
      <w:r w:rsidR="00983B0F">
        <w:fldChar w:fldCharType="end"/>
      </w:r>
      <w:r w:rsidR="00983B0F">
        <w:t xml:space="preserve"> for a simplified view of a JPSS data file.</w:t>
      </w:r>
    </w:p>
    <w:p w:rsidR="00EA09AF" w:rsidRDefault="00EA09AF" w:rsidP="00EA09AF"/>
    <w:p w:rsidR="003554A6" w:rsidRDefault="003554A6" w:rsidP="00EA09AF"/>
    <w:p w:rsidR="002824AD" w:rsidRDefault="002824AD" w:rsidP="00EA09AF"/>
    <w:p w:rsidR="001F76C2" w:rsidRDefault="001F76C2" w:rsidP="001F76C2">
      <w:pPr>
        <w:pStyle w:val="Heading2"/>
      </w:pPr>
      <w:bookmarkStart w:id="11" w:name="_Toc310344456"/>
      <w:r>
        <w:t>Comma</w:t>
      </w:r>
      <w:bookmarkStart w:id="12" w:name="CommandLineOptions"/>
      <w:bookmarkEnd w:id="12"/>
      <w:r>
        <w:t>nd Line Options</w:t>
      </w:r>
      <w:bookmarkEnd w:id="11"/>
    </w:p>
    <w:p w:rsidR="001F76C2" w:rsidRDefault="001F76C2" w:rsidP="001F76C2">
      <w:r>
        <w:t>When you run the h5augjpss program from the command line, you can use any of several options</w:t>
      </w:r>
      <w:r w:rsidR="00C76727">
        <w:t xml:space="preserve"> to tell the program what to change in a data file</w:t>
      </w:r>
      <w:r>
        <w:t>.</w:t>
      </w:r>
      <w:r w:rsidR="00C76727">
        <w:t xml:space="preserve"> </w:t>
      </w:r>
      <w:r>
        <w:t>The various command line options are described in the table below.</w:t>
      </w:r>
    </w:p>
    <w:p w:rsidR="00FB395C" w:rsidRDefault="00FB395C" w:rsidP="001F76C2"/>
    <w:tbl>
      <w:tblPr>
        <w:tblStyle w:val="TableGrid"/>
        <w:tblW w:w="0" w:type="auto"/>
        <w:tblLook w:val="04A0" w:firstRow="1" w:lastRow="0" w:firstColumn="1" w:lastColumn="0" w:noHBand="0" w:noVBand="1"/>
      </w:tblPr>
      <w:tblGrid>
        <w:gridCol w:w="1548"/>
        <w:gridCol w:w="8604"/>
      </w:tblGrid>
      <w:tr w:rsidR="001F76C2" w:rsidRPr="001F76C2" w:rsidTr="00A72EF3">
        <w:trPr>
          <w:tblHeader/>
        </w:trPr>
        <w:tc>
          <w:tcPr>
            <w:tcW w:w="1548" w:type="dxa"/>
          </w:tcPr>
          <w:p w:rsidR="001F76C2" w:rsidRPr="001F76C2" w:rsidRDefault="001F76C2" w:rsidP="001F76C2">
            <w:pPr>
              <w:rPr>
                <w:b/>
              </w:rPr>
            </w:pPr>
            <w:r w:rsidRPr="001F76C2">
              <w:rPr>
                <w:b/>
              </w:rPr>
              <w:t>Option</w:t>
            </w:r>
          </w:p>
        </w:tc>
        <w:tc>
          <w:tcPr>
            <w:tcW w:w="8604" w:type="dxa"/>
          </w:tcPr>
          <w:p w:rsidR="001F76C2" w:rsidRPr="001F76C2" w:rsidRDefault="001F76C2" w:rsidP="001F76C2">
            <w:pPr>
              <w:rPr>
                <w:b/>
              </w:rPr>
            </w:pPr>
            <w:r w:rsidRPr="001F76C2">
              <w:rPr>
                <w:b/>
              </w:rPr>
              <w:t>Comments</w:t>
            </w:r>
          </w:p>
        </w:tc>
      </w:tr>
      <w:tr w:rsidR="001F76C2" w:rsidTr="00A72EF3">
        <w:tc>
          <w:tcPr>
            <w:tcW w:w="1548" w:type="dxa"/>
          </w:tcPr>
          <w:p w:rsidR="001F76C2" w:rsidRDefault="001F76C2" w:rsidP="001F76C2">
            <w:r>
              <w:t>-h or –help</w:t>
            </w:r>
          </w:p>
        </w:tc>
        <w:tc>
          <w:tcPr>
            <w:tcW w:w="8604" w:type="dxa"/>
          </w:tcPr>
          <w:p w:rsidR="001F76C2" w:rsidRDefault="001F76C2" w:rsidP="001F76C2">
            <w:r>
              <w:t>Use one of these options to display the available help text.</w:t>
            </w:r>
          </w:p>
        </w:tc>
      </w:tr>
      <w:tr w:rsidR="001F76C2" w:rsidTr="00A72EF3">
        <w:tc>
          <w:tcPr>
            <w:tcW w:w="1548" w:type="dxa"/>
          </w:tcPr>
          <w:p w:rsidR="001F76C2" w:rsidRDefault="001F76C2" w:rsidP="001F76C2">
            <w:r>
              <w:t>-o</w:t>
            </w:r>
            <w:bookmarkStart w:id="13" w:name="o1"/>
            <w:bookmarkEnd w:id="13"/>
            <w:r>
              <w:t>1</w:t>
            </w:r>
          </w:p>
        </w:tc>
        <w:tc>
          <w:tcPr>
            <w:tcW w:w="8604" w:type="dxa"/>
          </w:tcPr>
          <w:p w:rsidR="00C76727" w:rsidRDefault="00492642" w:rsidP="00E00585">
            <w:r>
              <w:t>Use this option to r</w:t>
            </w:r>
            <w:r w:rsidR="001F76C2">
              <w:t xml:space="preserve">emove the link to the Data_Products group. Removing the link </w:t>
            </w:r>
            <w:r w:rsidR="00E36EF3">
              <w:t xml:space="preserve">hides </w:t>
            </w:r>
            <w:r w:rsidR="001F76C2">
              <w:t xml:space="preserve">the group and allows netCDF-4-based tools and applications to open </w:t>
            </w:r>
            <w:r w:rsidR="00E36EF3">
              <w:t xml:space="preserve">the data </w:t>
            </w:r>
            <w:r w:rsidR="001F76C2">
              <w:t>file.</w:t>
            </w:r>
            <w:r w:rsidR="00E36EF3">
              <w:t xml:space="preserve"> </w:t>
            </w:r>
            <w:r w:rsidR="00E00585">
              <w:t>Th</w:t>
            </w:r>
            <w:r w:rsidR="00C17E32">
              <w:t xml:space="preserve">e Data_Products </w:t>
            </w:r>
            <w:r w:rsidR="00E00585">
              <w:t xml:space="preserve">group </w:t>
            </w:r>
            <w:r w:rsidR="00C17E32">
              <w:t xml:space="preserve">may </w:t>
            </w:r>
            <w:r w:rsidR="00E00585">
              <w:t xml:space="preserve">contain </w:t>
            </w:r>
            <w:r w:rsidR="00486F3E">
              <w:t xml:space="preserve">an </w:t>
            </w:r>
            <w:r w:rsidR="00E00585">
              <w:t xml:space="preserve">HDF5 reference </w:t>
            </w:r>
            <w:r w:rsidR="00486F3E">
              <w:t>data</w:t>
            </w:r>
            <w:r w:rsidR="00E00585">
              <w:t xml:space="preserve">type </w:t>
            </w:r>
            <w:r w:rsidR="00486F3E">
              <w:t xml:space="preserve">or an integer attribute with multiple dimensions </w:t>
            </w:r>
            <w:r w:rsidR="00E00585">
              <w:t xml:space="preserve">that </w:t>
            </w:r>
            <w:r w:rsidR="00486F3E">
              <w:t xml:space="preserve">will </w:t>
            </w:r>
            <w:r w:rsidR="00E00585">
              <w:t>block netCDF-4-based tools and applications from opening the file. Running this option should be sufficient to allow</w:t>
            </w:r>
            <w:r w:rsidR="00486F3E">
              <w:t xml:space="preserve"> a basic netCDF-4 based tool such as</w:t>
            </w:r>
            <w:r w:rsidR="00E00585">
              <w:t xml:space="preserve"> </w:t>
            </w:r>
            <w:r w:rsidR="00E00585" w:rsidRPr="00DC457F">
              <w:t>ncdump</w:t>
            </w:r>
            <w:r w:rsidR="00E00585">
              <w:t xml:space="preserve"> to display the contents of the data file.</w:t>
            </w:r>
            <w:r w:rsidR="00C549CA">
              <w:t xml:space="preserve"> </w:t>
            </w:r>
            <w:r w:rsidR="00C549CA" w:rsidRPr="00825878">
              <w:t xml:space="preserve">This option is not a prerequisite for executing the other options, but it is necessary in order to see </w:t>
            </w:r>
            <w:r w:rsidR="00C549CA">
              <w:t xml:space="preserve">with </w:t>
            </w:r>
            <w:r w:rsidR="00C549CA" w:rsidRPr="00DC457F">
              <w:t>ncdump</w:t>
            </w:r>
            <w:r w:rsidR="00C549CA">
              <w:t xml:space="preserve"> </w:t>
            </w:r>
            <w:r w:rsidR="00C549CA" w:rsidRPr="00825878">
              <w:t xml:space="preserve">the effects of the other </w:t>
            </w:r>
            <w:r w:rsidR="00C549CA">
              <w:t xml:space="preserve">command line </w:t>
            </w:r>
            <w:r w:rsidR="00C549CA" w:rsidRPr="00825878">
              <w:t>options.</w:t>
            </w:r>
          </w:p>
          <w:p w:rsidR="00C549CA" w:rsidRDefault="00C549CA" w:rsidP="00E00585"/>
          <w:p w:rsidR="00492642" w:rsidRDefault="00492642" w:rsidP="00C76727">
            <w:r>
              <w:t>If the data file does not have a Data_Products group, h5augjpss returns a message saying the group was not found.</w:t>
            </w:r>
          </w:p>
          <w:p w:rsidR="00825878" w:rsidRDefault="00825878" w:rsidP="00C76727"/>
          <w:p w:rsidR="00825878" w:rsidRDefault="00825878" w:rsidP="00C76727">
            <w:r>
              <w:t xml:space="preserve">If </w:t>
            </w:r>
            <w:r w:rsidR="002E2452">
              <w:t>ncdump</w:t>
            </w:r>
            <w:r>
              <w:t xml:space="preserve"> is used to display data in a file with a visible Data_Products group, the following error message will be returned: “NetCDF: Bad type ID.”</w:t>
            </w:r>
          </w:p>
          <w:p w:rsidR="00492642" w:rsidRDefault="00492642" w:rsidP="00C76727"/>
          <w:p w:rsidR="00C76727" w:rsidRDefault="00C17E32" w:rsidP="00651E12">
            <w:r>
              <w:t xml:space="preserve">When the program uses this option, it </w:t>
            </w:r>
            <w:r w:rsidR="00C76727">
              <w:t xml:space="preserve">saves information </w:t>
            </w:r>
            <w:r>
              <w:t xml:space="preserve">about the link to the </w:t>
            </w:r>
            <w:r w:rsidR="00E36EF3">
              <w:t xml:space="preserve">Data_Products </w:t>
            </w:r>
            <w:r>
              <w:t xml:space="preserve">group so that at a </w:t>
            </w:r>
            <w:r w:rsidR="00C76727">
              <w:t xml:space="preserve">later </w:t>
            </w:r>
            <w:r>
              <w:t xml:space="preserve">time the link might be </w:t>
            </w:r>
            <w:r w:rsidR="00C76727">
              <w:t>restore</w:t>
            </w:r>
            <w:r>
              <w:t xml:space="preserve">d. </w:t>
            </w:r>
            <w:r w:rsidR="00C76727">
              <w:t xml:space="preserve">The changes </w:t>
            </w:r>
            <w:r>
              <w:t xml:space="preserve">made with –o1 </w:t>
            </w:r>
            <w:r w:rsidR="00C76727">
              <w:t xml:space="preserve">can be </w:t>
            </w:r>
            <w:r w:rsidR="00C76727">
              <w:lastRenderedPageBreak/>
              <w:t xml:space="preserve">reversed </w:t>
            </w:r>
            <w:r>
              <w:t xml:space="preserve">by </w:t>
            </w:r>
            <w:r w:rsidR="00C76727">
              <w:t xml:space="preserve">using the </w:t>
            </w:r>
            <w:r w:rsidR="00651E12">
              <w:t>–</w:t>
            </w:r>
            <w:r w:rsidR="00C76727">
              <w:t>r</w:t>
            </w:r>
            <w:r w:rsidR="00651E12">
              <w:t>1</w:t>
            </w:r>
            <w:r w:rsidR="00C76727">
              <w:t xml:space="preserve"> option.</w:t>
            </w:r>
          </w:p>
          <w:p w:rsidR="00726111" w:rsidRDefault="00726111" w:rsidP="00651E12"/>
          <w:p w:rsidR="00726111" w:rsidRDefault="00726111" w:rsidP="00367739">
            <w:r>
              <w:t>For more information, see the “</w:t>
            </w:r>
            <w:r w:rsidR="00367739">
              <w:t xml:space="preserve">Using the </w:t>
            </w:r>
            <w:r>
              <w:t xml:space="preserve">–o1 </w:t>
            </w:r>
            <w:r w:rsidR="00367739">
              <w:t>Option</w:t>
            </w:r>
            <w:r>
              <w:t xml:space="preserve">” section on page </w:t>
            </w:r>
            <w:r w:rsidR="00367739">
              <w:fldChar w:fldCharType="begin"/>
            </w:r>
            <w:r w:rsidR="00367739">
              <w:instrText xml:space="preserve"> PAGEREF UsingThe_o1_Option \h </w:instrText>
            </w:r>
            <w:r w:rsidR="00367739">
              <w:fldChar w:fldCharType="separate"/>
            </w:r>
            <w:r w:rsidR="00C65F03">
              <w:rPr>
                <w:noProof/>
              </w:rPr>
              <w:t>15</w:t>
            </w:r>
            <w:r w:rsidR="00367739">
              <w:fldChar w:fldCharType="end"/>
            </w:r>
            <w:r>
              <w:t>.</w:t>
            </w:r>
          </w:p>
        </w:tc>
      </w:tr>
      <w:tr w:rsidR="001F76C2" w:rsidTr="00A72EF3">
        <w:tc>
          <w:tcPr>
            <w:tcW w:w="1548" w:type="dxa"/>
          </w:tcPr>
          <w:p w:rsidR="001F76C2" w:rsidRDefault="001F76C2" w:rsidP="001F76C2">
            <w:r>
              <w:lastRenderedPageBreak/>
              <w:t>-o</w:t>
            </w:r>
            <w:bookmarkStart w:id="14" w:name="o2"/>
            <w:bookmarkEnd w:id="14"/>
            <w:r>
              <w:t>2</w:t>
            </w:r>
          </w:p>
        </w:tc>
        <w:tc>
          <w:tcPr>
            <w:tcW w:w="8604" w:type="dxa"/>
          </w:tcPr>
          <w:p w:rsidR="001F76C2" w:rsidRPr="008F2C36" w:rsidRDefault="00492642" w:rsidP="001F76C2">
            <w:r w:rsidRPr="008F2C36">
              <w:t>Use this option to a</w:t>
            </w:r>
            <w:r w:rsidR="001F76C2" w:rsidRPr="008F2C36">
              <w:t xml:space="preserve">dd dimension scales and </w:t>
            </w:r>
            <w:r w:rsidR="008F2C36" w:rsidRPr="008F2C36">
              <w:t xml:space="preserve">other </w:t>
            </w:r>
            <w:r w:rsidR="001F76C2" w:rsidRPr="008F2C36">
              <w:t xml:space="preserve">attributes to </w:t>
            </w:r>
            <w:r w:rsidR="008F2C36" w:rsidRPr="008F2C36">
              <w:t>each of the datasets that contain raw data. If this option is used, an XML schema file must also be specified on the command line.</w:t>
            </w:r>
            <w:r w:rsidR="00DD76AC">
              <w:t xml:space="preserve"> </w:t>
            </w:r>
          </w:p>
          <w:p w:rsidR="00E00585" w:rsidRPr="00F208A1" w:rsidRDefault="00E00585" w:rsidP="001F76C2">
            <w:pPr>
              <w:rPr>
                <w:highlight w:val="yellow"/>
              </w:rPr>
            </w:pPr>
          </w:p>
          <w:p w:rsidR="00C76727" w:rsidRPr="00AE21AE" w:rsidRDefault="00E00585" w:rsidP="00DD76AC">
            <w:r w:rsidRPr="00AE21AE">
              <w:t xml:space="preserve">This option adds dimension scales and other attributes from the specified XML </w:t>
            </w:r>
            <w:r w:rsidR="00482E8B" w:rsidRPr="00AE21AE">
              <w:t xml:space="preserve">schema </w:t>
            </w:r>
            <w:r w:rsidRPr="00AE21AE">
              <w:t xml:space="preserve">file. The specified </w:t>
            </w:r>
            <w:r w:rsidR="00482E8B" w:rsidRPr="00AE21AE">
              <w:t xml:space="preserve">XML schema </w:t>
            </w:r>
            <w:r w:rsidRPr="00AE21AE">
              <w:t xml:space="preserve">file’s &lt;CollectionShortName&gt; value must match the name of the </w:t>
            </w:r>
            <w:r w:rsidR="00482E8B" w:rsidRPr="00AE21AE">
              <w:t xml:space="preserve">data </w:t>
            </w:r>
            <w:r w:rsidRPr="00AE21AE">
              <w:t xml:space="preserve">file’s All_Data group that contains the file’s </w:t>
            </w:r>
            <w:r w:rsidR="00DD76AC" w:rsidRPr="00AE21AE">
              <w:t xml:space="preserve">raw data </w:t>
            </w:r>
            <w:r w:rsidRPr="00AE21AE">
              <w:t xml:space="preserve">datasets. The dimension scales and several other attributes specified by &lt;datum&gt; in the XML </w:t>
            </w:r>
            <w:r w:rsidR="00482E8B" w:rsidRPr="00AE21AE">
              <w:t xml:space="preserve">schema </w:t>
            </w:r>
            <w:r w:rsidRPr="00AE21AE">
              <w:t xml:space="preserve">file will be attached to </w:t>
            </w:r>
            <w:r w:rsidR="00C03776">
              <w:t>the appropriate</w:t>
            </w:r>
            <w:r w:rsidRPr="00AE21AE">
              <w:t xml:space="preserve"> dataset</w:t>
            </w:r>
            <w:r w:rsidR="00C03776">
              <w:t>s</w:t>
            </w:r>
            <w:r w:rsidRPr="00AE21AE">
              <w:t xml:space="preserve"> after running this option.</w:t>
            </w:r>
            <w:r w:rsidR="00482E8B" w:rsidRPr="00AE21AE">
              <w:t xml:space="preserve"> </w:t>
            </w:r>
          </w:p>
          <w:p w:rsidR="00C76727" w:rsidRPr="00F208A1" w:rsidRDefault="00C76727" w:rsidP="00E00585">
            <w:pPr>
              <w:rPr>
                <w:highlight w:val="yellow"/>
              </w:rPr>
            </w:pPr>
          </w:p>
          <w:p w:rsidR="00C76727" w:rsidRPr="006E643E" w:rsidRDefault="00DD76AC" w:rsidP="00C76727">
            <w:r w:rsidRPr="006E643E">
              <w:t xml:space="preserve">This </w:t>
            </w:r>
            <w:r w:rsidR="00C76727" w:rsidRPr="006E643E">
              <w:t>option adds:</w:t>
            </w:r>
          </w:p>
          <w:p w:rsidR="00C76727" w:rsidRPr="006E643E" w:rsidRDefault="00C76727" w:rsidP="00C76727">
            <w:pPr>
              <w:pStyle w:val="ListParagraph"/>
              <w:numPr>
                <w:ilvl w:val="0"/>
                <w:numId w:val="11"/>
              </w:numPr>
              <w:spacing w:after="200" w:line="276" w:lineRule="auto"/>
              <w:contextualSpacing/>
            </w:pPr>
            <w:r w:rsidRPr="006E643E">
              <w:t xml:space="preserve">Dimension scales for &lt;Field&gt;/&lt;Dimension&gt; tags in the XML </w:t>
            </w:r>
            <w:r w:rsidR="00DD76AC" w:rsidRPr="006E643E">
              <w:t xml:space="preserve">schema </w:t>
            </w:r>
            <w:r w:rsidRPr="006E643E">
              <w:t xml:space="preserve">file as long as the file has a dataset with a name that matches the &lt;Field&gt; name and does not already have a dimension scale attached. </w:t>
            </w:r>
          </w:p>
          <w:p w:rsidR="00C76727" w:rsidRPr="006E643E" w:rsidRDefault="00C76727" w:rsidP="00C76727">
            <w:pPr>
              <w:pStyle w:val="ListParagraph"/>
              <w:numPr>
                <w:ilvl w:val="0"/>
                <w:numId w:val="11"/>
              </w:numPr>
              <w:spacing w:after="200" w:line="276" w:lineRule="auto"/>
              <w:contextualSpacing/>
            </w:pPr>
            <w:r w:rsidRPr="006E643E">
              <w:t xml:space="preserve">An attribute to the dataset matching the &lt;Field&gt; name for each &lt;Field&gt;/&lt;Datum&gt; in the XML </w:t>
            </w:r>
            <w:r w:rsidR="00DD76AC" w:rsidRPr="006E643E">
              <w:t xml:space="preserve">schema </w:t>
            </w:r>
            <w:r w:rsidRPr="006E643E">
              <w:t>file.</w:t>
            </w:r>
          </w:p>
          <w:p w:rsidR="00C76727" w:rsidRDefault="00C76727" w:rsidP="006E643E">
            <w:r w:rsidRPr="00DD76AC">
              <w:t>This version of h5augjpss also checks that the size of the datatype for each field is the same fo</w:t>
            </w:r>
            <w:r w:rsidR="00DD76AC" w:rsidRPr="00DD76AC">
              <w:t xml:space="preserve">r the dataset that it matches. </w:t>
            </w:r>
            <w:r w:rsidRPr="00DD76AC">
              <w:t xml:space="preserve">If they are not the same </w:t>
            </w:r>
            <w:r w:rsidR="00DD76AC" w:rsidRPr="00DD76AC">
              <w:t xml:space="preserve">or if no dataset matching the field (by name) is found, </w:t>
            </w:r>
            <w:r w:rsidRPr="00DD76AC">
              <w:t>a warning is issued</w:t>
            </w:r>
            <w:r w:rsidR="00DD76AC" w:rsidRPr="00DD76AC">
              <w:t xml:space="preserve">. </w:t>
            </w:r>
            <w:r w:rsidRPr="00DD76AC">
              <w:t xml:space="preserve">These </w:t>
            </w:r>
            <w:r w:rsidR="00DD76AC" w:rsidRPr="00DD76AC">
              <w:t xml:space="preserve">mismatches </w:t>
            </w:r>
            <w:r w:rsidRPr="00DD76AC">
              <w:t xml:space="preserve">commonly occur together where the </w:t>
            </w:r>
            <w:r w:rsidR="00950A96" w:rsidRPr="00DD76AC">
              <w:t>datatype</w:t>
            </w:r>
            <w:r w:rsidRPr="00DD76AC">
              <w:t xml:space="preserve"> of the “Radiance” field is unsigned short while that of the “Radiance” field is float, </w:t>
            </w:r>
            <w:r w:rsidR="00DD76AC" w:rsidRPr="00DD76AC">
              <w:t xml:space="preserve">and </w:t>
            </w:r>
            <w:r w:rsidRPr="00DD76AC">
              <w:t>at the same time</w:t>
            </w:r>
            <w:r w:rsidR="00DD76AC" w:rsidRPr="00DD76AC">
              <w:t>,</w:t>
            </w:r>
            <w:r w:rsidRPr="00DD76AC">
              <w:t xml:space="preserve"> the RadianceFactors dataset is missing.</w:t>
            </w:r>
            <w:r>
              <w:t xml:space="preserve"> </w:t>
            </w:r>
          </w:p>
          <w:p w:rsidR="0082366F" w:rsidRDefault="0082366F" w:rsidP="006E643E"/>
          <w:p w:rsidR="00726111" w:rsidRDefault="00A67756" w:rsidP="00726111">
            <w:r>
              <w:t>Please note that there is no option provided to reverse the changes made with this option.</w:t>
            </w:r>
            <w:r w:rsidR="00726111">
              <w:t xml:space="preserve"> </w:t>
            </w:r>
          </w:p>
          <w:p w:rsidR="00726111" w:rsidRDefault="00726111" w:rsidP="00726111"/>
          <w:p w:rsidR="0082366F" w:rsidRDefault="00367739" w:rsidP="001B7E09">
            <w:r>
              <w:t xml:space="preserve">For more information, see the “Using the –o2 Option” section on page </w:t>
            </w:r>
            <w:r w:rsidR="001B7E09">
              <w:fldChar w:fldCharType="begin"/>
            </w:r>
            <w:r w:rsidR="001B7E09">
              <w:instrText xml:space="preserve"> PAGEREF UsingThe_o2_Option \h </w:instrText>
            </w:r>
            <w:r w:rsidR="001B7E09">
              <w:fldChar w:fldCharType="separate"/>
            </w:r>
            <w:r w:rsidR="00C65F03">
              <w:rPr>
                <w:noProof/>
              </w:rPr>
              <w:t>17</w:t>
            </w:r>
            <w:r w:rsidR="001B7E09">
              <w:fldChar w:fldCharType="end"/>
            </w:r>
            <w:r w:rsidR="00726111">
              <w:t>.</w:t>
            </w:r>
          </w:p>
        </w:tc>
      </w:tr>
      <w:tr w:rsidR="001F76C2" w:rsidTr="00A72EF3">
        <w:tc>
          <w:tcPr>
            <w:tcW w:w="1548" w:type="dxa"/>
          </w:tcPr>
          <w:p w:rsidR="001F76C2" w:rsidRDefault="001F76C2" w:rsidP="001F76C2">
            <w:r>
              <w:t>-o</w:t>
            </w:r>
            <w:bookmarkStart w:id="15" w:name="o3"/>
            <w:bookmarkEnd w:id="15"/>
            <w:r>
              <w:t>3</w:t>
            </w:r>
          </w:p>
        </w:tc>
        <w:tc>
          <w:tcPr>
            <w:tcW w:w="8604" w:type="dxa"/>
          </w:tcPr>
          <w:p w:rsidR="001F76C2" w:rsidRDefault="00492642" w:rsidP="001F76C2">
            <w:r>
              <w:t>Use this option to a</w:t>
            </w:r>
            <w:r w:rsidR="001F76C2">
              <w:t xml:space="preserve">dd the Height, Latitude, and Longitude geolocation datasets from the file specified by the N_GEO_Ref attribute in the data file. </w:t>
            </w:r>
          </w:p>
          <w:p w:rsidR="00D3335B" w:rsidRDefault="00D3335B" w:rsidP="001F76C2"/>
          <w:p w:rsidR="00E763AA" w:rsidRDefault="00D3335B" w:rsidP="00D3335B">
            <w:r>
              <w:t xml:space="preserve">This option copies the geolocation datasets from the file specified in the data file’s N_GEO_Ref attribute. </w:t>
            </w:r>
            <w:r w:rsidR="004823CE">
              <w:t xml:space="preserve">The N_GEO_Ref attribute is attached to the root group. </w:t>
            </w:r>
            <w:r>
              <w:t xml:space="preserve">In order for this option to work, the data file and the file </w:t>
            </w:r>
            <w:r w:rsidR="004823CE">
              <w:t xml:space="preserve">with the geolocation datasets </w:t>
            </w:r>
            <w:r>
              <w:t xml:space="preserve">must be in the same directory. The </w:t>
            </w:r>
            <w:r w:rsidR="00795F47">
              <w:t>data</w:t>
            </w:r>
            <w:r>
              <w:t xml:space="preserve"> file will have datasets named “Height”, “Latitude,” and “Longitude” after running this option.</w:t>
            </w:r>
            <w:r w:rsidR="004823CE">
              <w:t xml:space="preserve"> If the data file already has Height, Latitude, and Longitude datasets, then the program will not copy the</w:t>
            </w:r>
            <w:r w:rsidR="00A67756">
              <w:t>se</w:t>
            </w:r>
            <w:r w:rsidR="004823CE">
              <w:t xml:space="preserve"> datasets </w:t>
            </w:r>
            <w:r w:rsidR="00A67756">
              <w:t>to the data file.</w:t>
            </w:r>
            <w:r w:rsidR="00E763AA">
              <w:t xml:space="preserve"> </w:t>
            </w:r>
          </w:p>
          <w:p w:rsidR="00E763AA" w:rsidRDefault="00E763AA" w:rsidP="00D3335B"/>
          <w:p w:rsidR="00D3335B" w:rsidRDefault="00E763AA" w:rsidP="00D3335B">
            <w:r>
              <w:t>The Height, Latitude, and Longitude datasets will always be copied to the group that is holding the raw data datasets. If the program runs the -o4 option before the –o3 option, the group structure will first be restored; the Height, Latitude, and Longitude datasets will be added to the &lt;CollectionShortName&gt; group; and then the raw data and geolocation datasets will be linked directly to the root group.</w:t>
            </w:r>
          </w:p>
          <w:p w:rsidR="00E763AA" w:rsidRDefault="00E763AA" w:rsidP="00D3335B"/>
          <w:p w:rsidR="00726111" w:rsidRDefault="0082366F" w:rsidP="00726111">
            <w:r>
              <w:t>Please note that there is no option provided to reverse the changes</w:t>
            </w:r>
            <w:r w:rsidR="00A67756">
              <w:t xml:space="preserve"> made with this option</w:t>
            </w:r>
            <w:r>
              <w:t>.</w:t>
            </w:r>
            <w:r w:rsidR="00726111">
              <w:t xml:space="preserve"> </w:t>
            </w:r>
          </w:p>
          <w:p w:rsidR="00726111" w:rsidRDefault="00726111" w:rsidP="00726111"/>
          <w:p w:rsidR="00C76727" w:rsidRDefault="00367739" w:rsidP="001B7E09">
            <w:r>
              <w:lastRenderedPageBreak/>
              <w:t xml:space="preserve">For more information, see the “Using the –o3 Option” section on page </w:t>
            </w:r>
            <w:r w:rsidR="001B7E09">
              <w:fldChar w:fldCharType="begin"/>
            </w:r>
            <w:r w:rsidR="001B7E09">
              <w:instrText xml:space="preserve"> PAGEREF UsingThe_o3_Option \h </w:instrText>
            </w:r>
            <w:r w:rsidR="001B7E09">
              <w:fldChar w:fldCharType="separate"/>
            </w:r>
            <w:r w:rsidR="00C65F03">
              <w:rPr>
                <w:noProof/>
              </w:rPr>
              <w:t>24</w:t>
            </w:r>
            <w:r w:rsidR="001B7E09">
              <w:fldChar w:fldCharType="end"/>
            </w:r>
            <w:r w:rsidR="00726111">
              <w:t>.</w:t>
            </w:r>
          </w:p>
        </w:tc>
      </w:tr>
      <w:tr w:rsidR="001F76C2" w:rsidTr="00A72EF3">
        <w:tc>
          <w:tcPr>
            <w:tcW w:w="1548" w:type="dxa"/>
          </w:tcPr>
          <w:p w:rsidR="001F76C2" w:rsidRDefault="001F76C2" w:rsidP="001F76C2">
            <w:r>
              <w:lastRenderedPageBreak/>
              <w:t>-o</w:t>
            </w:r>
            <w:bookmarkStart w:id="16" w:name="o4"/>
            <w:bookmarkEnd w:id="16"/>
            <w:r>
              <w:t>4</w:t>
            </w:r>
          </w:p>
        </w:tc>
        <w:tc>
          <w:tcPr>
            <w:tcW w:w="8604" w:type="dxa"/>
          </w:tcPr>
          <w:p w:rsidR="00A40A68" w:rsidRDefault="00492642" w:rsidP="001F76C2">
            <w:r w:rsidRPr="00651E12">
              <w:t xml:space="preserve">Use this option to </w:t>
            </w:r>
            <w:r w:rsidR="00A40A68" w:rsidRPr="00651E12">
              <w:t xml:space="preserve">move the datasets that hold raw data to the root group. This change is accomplished by making links from the root group to the raw data datasets and by removing the link from the root group to the All_Data group. </w:t>
            </w:r>
            <w:r w:rsidR="00651E12" w:rsidRPr="00651E12">
              <w:t>This flattening of the file’s structure allows some netCDF-based tools and applications that do not support HDF5 groups to potentially access the file.</w:t>
            </w:r>
          </w:p>
          <w:p w:rsidR="00E763AA" w:rsidRDefault="00E763AA" w:rsidP="001F76C2"/>
          <w:p w:rsidR="00726111" w:rsidRDefault="00651E12" w:rsidP="00726111">
            <w:r w:rsidRPr="00651E12">
              <w:t>The –r4 option can be used to restore the links to their original configuration.</w:t>
            </w:r>
            <w:r w:rsidR="00726111">
              <w:t xml:space="preserve"> </w:t>
            </w:r>
          </w:p>
          <w:p w:rsidR="00726111" w:rsidRDefault="00726111" w:rsidP="00726111"/>
          <w:p w:rsidR="00C76727" w:rsidRDefault="00367739" w:rsidP="00246F81">
            <w:r>
              <w:t xml:space="preserve">For more information, see the “Using the –o4 Option” section on page </w:t>
            </w:r>
            <w:r w:rsidR="00246F81">
              <w:fldChar w:fldCharType="begin"/>
            </w:r>
            <w:r w:rsidR="00246F81">
              <w:instrText xml:space="preserve"> PAGEREF UsingThe_o4_Option \h </w:instrText>
            </w:r>
            <w:r w:rsidR="00246F81">
              <w:fldChar w:fldCharType="separate"/>
            </w:r>
            <w:r w:rsidR="00C65F03">
              <w:rPr>
                <w:noProof/>
              </w:rPr>
              <w:t>26</w:t>
            </w:r>
            <w:r w:rsidR="00246F81">
              <w:fldChar w:fldCharType="end"/>
            </w:r>
            <w:r w:rsidR="00726111">
              <w:t>.</w:t>
            </w:r>
          </w:p>
        </w:tc>
      </w:tr>
      <w:tr w:rsidR="001F76C2" w:rsidTr="00A72EF3">
        <w:tc>
          <w:tcPr>
            <w:tcW w:w="1548" w:type="dxa"/>
          </w:tcPr>
          <w:p w:rsidR="001F76C2" w:rsidRDefault="001F76C2" w:rsidP="001F76C2">
            <w:r>
              <w:t>-r</w:t>
            </w:r>
            <w:bookmarkStart w:id="17" w:name="r1"/>
            <w:bookmarkEnd w:id="17"/>
            <w:r>
              <w:t>1</w:t>
            </w:r>
          </w:p>
        </w:tc>
        <w:tc>
          <w:tcPr>
            <w:tcW w:w="8604" w:type="dxa"/>
          </w:tcPr>
          <w:p w:rsidR="00726111" w:rsidRDefault="00492642" w:rsidP="00726111">
            <w:r>
              <w:t>Use this option to r</w:t>
            </w:r>
            <w:r w:rsidR="001F76C2">
              <w:t>everse the change made by the -o1 option. In other words, this option re</w:t>
            </w:r>
            <w:r>
              <w:t>stores</w:t>
            </w:r>
            <w:r w:rsidR="001F76C2">
              <w:t xml:space="preserve"> the link to the Data_Products group</w:t>
            </w:r>
            <w:r>
              <w:t xml:space="preserve"> from the root group</w:t>
            </w:r>
            <w:r w:rsidR="001F76C2">
              <w:t>.</w:t>
            </w:r>
            <w:r w:rsidR="00726111">
              <w:t xml:space="preserve"> </w:t>
            </w:r>
          </w:p>
          <w:p w:rsidR="00726111" w:rsidRDefault="00726111" w:rsidP="00726111"/>
          <w:p w:rsidR="00C11811" w:rsidRDefault="00367739" w:rsidP="00367739">
            <w:r>
              <w:t xml:space="preserve">For more information, see the “Using the –r1 Option” section on page </w:t>
            </w:r>
            <w:r>
              <w:fldChar w:fldCharType="begin"/>
            </w:r>
            <w:r>
              <w:instrText xml:space="preserve"> PAGEREF UsingThe_r1_Option \h </w:instrText>
            </w:r>
            <w:r>
              <w:fldChar w:fldCharType="separate"/>
            </w:r>
            <w:r w:rsidR="00C65F03">
              <w:rPr>
                <w:noProof/>
              </w:rPr>
              <w:t>29</w:t>
            </w:r>
            <w:r>
              <w:fldChar w:fldCharType="end"/>
            </w:r>
            <w:r w:rsidR="00726111">
              <w:t>.</w:t>
            </w:r>
          </w:p>
        </w:tc>
      </w:tr>
      <w:tr w:rsidR="001F76C2" w:rsidTr="00A72EF3">
        <w:tc>
          <w:tcPr>
            <w:tcW w:w="1548" w:type="dxa"/>
          </w:tcPr>
          <w:p w:rsidR="001F76C2" w:rsidRDefault="001F76C2" w:rsidP="001F76C2">
            <w:r>
              <w:t>-r</w:t>
            </w:r>
            <w:bookmarkStart w:id="18" w:name="r4"/>
            <w:bookmarkEnd w:id="18"/>
            <w:r>
              <w:t>4</w:t>
            </w:r>
          </w:p>
        </w:tc>
        <w:tc>
          <w:tcPr>
            <w:tcW w:w="8604" w:type="dxa"/>
          </w:tcPr>
          <w:p w:rsidR="00726111" w:rsidRDefault="00492642" w:rsidP="00726111">
            <w:r>
              <w:t>Use this option to r</w:t>
            </w:r>
            <w:r w:rsidR="001F76C2">
              <w:t>everse the change made by the -o4 option. In other words, this option re</w:t>
            </w:r>
            <w:r>
              <w:t>stores</w:t>
            </w:r>
            <w:r w:rsidR="001F76C2">
              <w:t xml:space="preserve"> the </w:t>
            </w:r>
            <w:r w:rsidR="008E12A8">
              <w:t xml:space="preserve">link to the All_Data group from the root group </w:t>
            </w:r>
            <w:r w:rsidR="001F76C2">
              <w:t>and re</w:t>
            </w:r>
            <w:r w:rsidR="000C4AD1">
              <w:t xml:space="preserve">moves </w:t>
            </w:r>
            <w:r w:rsidR="001F76C2">
              <w:t xml:space="preserve">the links to the datasets </w:t>
            </w:r>
            <w:r w:rsidR="000C4AD1">
              <w:t>from the root group</w:t>
            </w:r>
            <w:r w:rsidR="001F76C2">
              <w:t>.</w:t>
            </w:r>
            <w:r w:rsidR="00726111">
              <w:t xml:space="preserve"> </w:t>
            </w:r>
          </w:p>
          <w:p w:rsidR="00726111" w:rsidRDefault="00726111" w:rsidP="00726111"/>
          <w:p w:rsidR="001F76C2" w:rsidRDefault="00367739" w:rsidP="00367739">
            <w:r>
              <w:t xml:space="preserve">For more information, see the “Using the –r4 Option” section on page </w:t>
            </w:r>
            <w:r>
              <w:fldChar w:fldCharType="begin"/>
            </w:r>
            <w:r>
              <w:instrText xml:space="preserve"> PAGEREF UsingThe_r4_Option \h </w:instrText>
            </w:r>
            <w:r>
              <w:fldChar w:fldCharType="separate"/>
            </w:r>
            <w:r w:rsidR="00C65F03">
              <w:rPr>
                <w:noProof/>
              </w:rPr>
              <w:t>30</w:t>
            </w:r>
            <w:r>
              <w:fldChar w:fldCharType="end"/>
            </w:r>
            <w:r>
              <w:t>.</w:t>
            </w:r>
          </w:p>
        </w:tc>
      </w:tr>
    </w:tbl>
    <w:p w:rsidR="001F76C2" w:rsidRDefault="001F76C2" w:rsidP="001F76C2"/>
    <w:p w:rsidR="00FC6FF5" w:rsidRDefault="00FC6FF5" w:rsidP="00FC6FF5">
      <w:r>
        <w:t>Note that the -o options described above can be run in any order and any combination</w:t>
      </w:r>
      <w:r w:rsidR="00C03776">
        <w:t xml:space="preserve"> and that the -r options described above can be run in any order</w:t>
      </w:r>
      <w:r>
        <w:t xml:space="preserve">. </w:t>
      </w:r>
    </w:p>
    <w:p w:rsidR="00FC6FF5" w:rsidRDefault="00FC6FF5" w:rsidP="001F76C2"/>
    <w:p w:rsidR="00FC6FF5" w:rsidRDefault="00EB6C5C" w:rsidP="001F76C2">
      <w:r>
        <w:t xml:space="preserve">If h5augjpss is run with no options specified, then </w:t>
      </w:r>
      <w:r w:rsidR="009D3CA8">
        <w:t xml:space="preserve">the program will run with </w:t>
      </w:r>
      <w:r>
        <w:t xml:space="preserve">all four –o options. </w:t>
      </w:r>
    </w:p>
    <w:p w:rsidR="00E31992" w:rsidRDefault="00E31992" w:rsidP="001F76C2"/>
    <w:p w:rsidR="001776DC" w:rsidRDefault="001776DC" w:rsidP="001F76C2">
      <w:r>
        <w:t>See the “</w:t>
      </w:r>
      <w:r w:rsidRPr="001776DC">
        <w:t>File Diagram and Command Line Actions</w:t>
      </w:r>
      <w:r>
        <w:t xml:space="preserve">” section on page </w:t>
      </w:r>
      <w:r>
        <w:fldChar w:fldCharType="begin"/>
      </w:r>
      <w:r>
        <w:instrText xml:space="preserve"> PAGEREF FileDiagramAndCommandLineActions \h </w:instrText>
      </w:r>
      <w:r>
        <w:fldChar w:fldCharType="separate"/>
      </w:r>
      <w:r w:rsidR="00C65F03">
        <w:rPr>
          <w:noProof/>
        </w:rPr>
        <w:t>12</w:t>
      </w:r>
      <w:r>
        <w:fldChar w:fldCharType="end"/>
      </w:r>
      <w:r>
        <w:t xml:space="preserve"> for more information.</w:t>
      </w:r>
    </w:p>
    <w:p w:rsidR="001776DC" w:rsidRDefault="001776DC" w:rsidP="009D3CA8"/>
    <w:p w:rsidR="001776DC" w:rsidRDefault="001776DC" w:rsidP="001F76C2"/>
    <w:p w:rsidR="001776DC" w:rsidRDefault="001776DC" w:rsidP="001F76C2"/>
    <w:p w:rsidR="00FC6FF5" w:rsidRDefault="00FC6FF5" w:rsidP="00FC6FF5">
      <w:pPr>
        <w:pStyle w:val="Heading2"/>
      </w:pPr>
      <w:bookmarkStart w:id="19" w:name="_Toc310344457"/>
      <w:r>
        <w:t>Input File Directories</w:t>
      </w:r>
      <w:bookmarkEnd w:id="19"/>
    </w:p>
    <w:p w:rsidR="00FC6FF5" w:rsidRDefault="00FC6FF5" w:rsidP="00FC6FF5">
      <w:r>
        <w:t xml:space="preserve">Absolute or relative paths (relative to the current working directory) may be specified for the </w:t>
      </w:r>
      <w:r w:rsidR="00A72EF3">
        <w:t xml:space="preserve">XML schema </w:t>
      </w:r>
      <w:r>
        <w:t xml:space="preserve">file and the </w:t>
      </w:r>
      <w:r w:rsidR="00950A96">
        <w:t>data file</w:t>
      </w:r>
      <w:r>
        <w:t>. An environment variable H5AUGJPSS_DATADIR may also be set with a path to the directory where the files are located. If H5AUGJPSS_DATADIR is defined, the paths may be omitted. If the environment variable is set and a path is also specified, the specified path will be used.</w:t>
      </w:r>
    </w:p>
    <w:p w:rsidR="00FC6FF5" w:rsidRDefault="00FC6FF5" w:rsidP="00FC6FF5"/>
    <w:p w:rsidR="00FC6FF5" w:rsidRDefault="00FC6FF5" w:rsidP="00FC6FF5">
      <w:r>
        <w:t xml:space="preserve">If a path is specified for the </w:t>
      </w:r>
      <w:r w:rsidR="00950A96">
        <w:t>data file</w:t>
      </w:r>
      <w:r>
        <w:t xml:space="preserve"> only, the path will be used for the </w:t>
      </w:r>
      <w:r w:rsidR="00950A96">
        <w:t>data file</w:t>
      </w:r>
      <w:r>
        <w:t xml:space="preserve">, and h5augjpss will search for the </w:t>
      </w:r>
      <w:r w:rsidR="00A72EF3">
        <w:t xml:space="preserve">XML schema </w:t>
      </w:r>
      <w:r>
        <w:t xml:space="preserve">file first in the directory specified by the environment variable if set, then in the directory specified for the data file, and finally in the current working directory.  </w:t>
      </w:r>
    </w:p>
    <w:p w:rsidR="00FC6FF5" w:rsidRDefault="00FC6FF5" w:rsidP="00FC6FF5"/>
    <w:p w:rsidR="00FC6FF5" w:rsidRPr="00BD0FA3" w:rsidRDefault="00FC6FF5" w:rsidP="00FC6FF5">
      <w:r>
        <w:t xml:space="preserve">The file specified in the </w:t>
      </w:r>
      <w:r w:rsidR="00950A96">
        <w:t>data file</w:t>
      </w:r>
      <w:r>
        <w:t xml:space="preserve"> for the geolocation datasets must be in the same directory as the </w:t>
      </w:r>
      <w:r w:rsidR="00950A96">
        <w:t>data file</w:t>
      </w:r>
      <w:r>
        <w:t>.</w:t>
      </w:r>
    </w:p>
    <w:p w:rsidR="001F76C2" w:rsidRDefault="001F76C2" w:rsidP="001F76C2"/>
    <w:p w:rsidR="00542944" w:rsidRDefault="00542944" w:rsidP="0026093E"/>
    <w:p w:rsidR="00857EC5" w:rsidRDefault="00857EC5" w:rsidP="0026093E"/>
    <w:p w:rsidR="00857EC5" w:rsidRDefault="00857EC5">
      <w:r>
        <w:br w:type="page"/>
      </w:r>
    </w:p>
    <w:p w:rsidR="00555F3C" w:rsidRDefault="00857EC5" w:rsidP="00857EC5">
      <w:pPr>
        <w:pStyle w:val="Heading2"/>
      </w:pPr>
      <w:bookmarkStart w:id="20" w:name="_Toc310344458"/>
      <w:r>
        <w:lastRenderedPageBreak/>
        <w:t>File Diagram and Com</w:t>
      </w:r>
      <w:bookmarkStart w:id="21" w:name="FileDiagramAndCommandLineActions"/>
      <w:bookmarkEnd w:id="21"/>
      <w:r>
        <w:t>mand Line Actions</w:t>
      </w:r>
      <w:bookmarkEnd w:id="20"/>
    </w:p>
    <w:p w:rsidR="00555F3C" w:rsidRDefault="008F52F7" w:rsidP="00555F3C">
      <w:r>
        <w:t xml:space="preserve">The picture below shows </w:t>
      </w:r>
      <w:r w:rsidR="00AC6136">
        <w:t xml:space="preserve">the groups, links, and datasets in </w:t>
      </w:r>
      <w:r>
        <w:t>a simpl</w:t>
      </w:r>
      <w:r w:rsidR="00AC6136">
        <w:t>ified</w:t>
      </w:r>
      <w:r>
        <w:t xml:space="preserve"> JPSS data file and where the h5augjpss tool might change the file. This picture is another view of what the various command line options might do. See the “Command Line Options” section on page </w:t>
      </w:r>
      <w:r>
        <w:fldChar w:fldCharType="begin"/>
      </w:r>
      <w:r>
        <w:instrText xml:space="preserve"> PAGEREF CommandLineOptions \h </w:instrText>
      </w:r>
      <w:r>
        <w:fldChar w:fldCharType="separate"/>
      </w:r>
      <w:r w:rsidR="00C65F03">
        <w:rPr>
          <w:noProof/>
        </w:rPr>
        <w:t>9</w:t>
      </w:r>
      <w:r>
        <w:fldChar w:fldCharType="end"/>
      </w:r>
      <w:r>
        <w:t xml:space="preserve"> for more information.</w:t>
      </w:r>
    </w:p>
    <w:p w:rsidR="008B4899" w:rsidRDefault="008B4899" w:rsidP="00555F3C"/>
    <w:p w:rsidR="008B4899" w:rsidRDefault="008B4899" w:rsidP="00555F3C"/>
    <w:p w:rsidR="008B4899" w:rsidRDefault="00B02205" w:rsidP="00555F3C">
      <w:r>
        <w:rPr>
          <w:noProof/>
        </w:rPr>
        <mc:AlternateContent>
          <mc:Choice Requires="wps">
            <w:drawing>
              <wp:anchor distT="0" distB="0" distL="114300" distR="114300" simplePos="0" relativeHeight="251660281" behindDoc="0" locked="0" layoutInCell="1" allowOverlap="1" wp14:anchorId="4DA3DD93" wp14:editId="22783CFA">
                <wp:simplePos x="0" y="0"/>
                <wp:positionH relativeFrom="column">
                  <wp:posOffset>2767330</wp:posOffset>
                </wp:positionH>
                <wp:positionV relativeFrom="paragraph">
                  <wp:posOffset>137160</wp:posOffset>
                </wp:positionV>
                <wp:extent cx="1263650" cy="29210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126365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5DB5" w:rsidRDefault="00F95DB5" w:rsidP="00543F4E">
                            <w:pPr>
                              <w:pStyle w:val="Normal9"/>
                            </w:pPr>
                            <w:r>
                              <w:t>The root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4" o:spid="_x0000_s1027" type="#_x0000_t202" style="position:absolute;margin-left:217.9pt;margin-top:10.8pt;width:99.5pt;height:23pt;z-index:251660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" fillcolor="white [3201]" stroked="f" strokeweight=".5pt">
                <v:textbox>
                  <w:txbxContent>
                    <w:p w:rsidR="00F95DB5" w:rsidRDefault="00F95DB5" w:rsidP="00543F4E">
                      <w:pPr>
                        <w:pStyle w:val="Normal9"/>
                      </w:pPr>
                      <w:r>
                        <w:t>The root group</w:t>
                      </w:r>
                    </w:p>
                  </w:txbxContent>
                </v:textbox>
              </v:shape>
            </w:pict>
          </mc:Fallback>
        </mc:AlternateContent>
      </w:r>
    </w:p>
    <w:p w:rsidR="008F52F7" w:rsidRDefault="008F52F7" w:rsidP="00555F3C"/>
    <w:p w:rsidR="008F52F7" w:rsidRDefault="008F52F7" w:rsidP="00555F3C">
      <w:r>
        <w:rPr>
          <w:noProof/>
        </w:rPr>
        <mc:AlternateContent>
          <mc:Choice Requires="wps">
            <w:drawing>
              <wp:anchor distT="0" distB="0" distL="114300" distR="114300" simplePos="0" relativeHeight="251668480" behindDoc="0" locked="0" layoutInCell="1" allowOverlap="1" wp14:anchorId="194A5577" wp14:editId="53BD68A8">
                <wp:simplePos x="0" y="0"/>
                <wp:positionH relativeFrom="column">
                  <wp:posOffset>2557780</wp:posOffset>
                </wp:positionH>
                <wp:positionV relativeFrom="paragraph">
                  <wp:posOffset>126365</wp:posOffset>
                </wp:positionV>
                <wp:extent cx="444500" cy="3873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4500" cy="38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5DB5" w:rsidRDefault="00F95DB5" w:rsidP="00543F4E">
                            <w:pPr>
                              <w:pStyle w:val="Normal9"/>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8" type="#_x0000_t202" style="position:absolute;margin-left:201.4pt;margin-top:9.95pt;width:35pt;height:3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" fillcolor="white [3201]" strokeweight=".5pt">
                <v:textbox>
                  <w:txbxContent>
                    <w:p w:rsidR="00F95DB5" w:rsidRDefault="00F95DB5" w:rsidP="00543F4E">
                      <w:pPr>
                        <w:pStyle w:val="Normal9"/>
                        <w:jc w:val="center"/>
                      </w:pPr>
                      <w:r>
                        <w:t>/</w:t>
                      </w:r>
                    </w:p>
                  </w:txbxContent>
                </v:textbox>
              </v:shape>
            </w:pict>
          </mc:Fallback>
        </mc:AlternateContent>
      </w:r>
    </w:p>
    <w:p w:rsidR="00555F3C" w:rsidRDefault="007754D2" w:rsidP="00555F3C">
      <w:r>
        <w:rPr>
          <w:noProof/>
        </w:rPr>
        <mc:AlternateContent>
          <mc:Choice Requires="wps">
            <w:drawing>
              <wp:anchor distT="0" distB="0" distL="114300" distR="114300" simplePos="0" relativeHeight="251713536" behindDoc="0" locked="0" layoutInCell="1" allowOverlap="1" wp14:anchorId="2464D83D" wp14:editId="4BC86284">
                <wp:simplePos x="0" y="0"/>
                <wp:positionH relativeFrom="column">
                  <wp:posOffset>4513580</wp:posOffset>
                </wp:positionH>
                <wp:positionV relativeFrom="paragraph">
                  <wp:posOffset>70485</wp:posOffset>
                </wp:positionV>
                <wp:extent cx="1790700" cy="977900"/>
                <wp:effectExtent l="1104900" t="0" r="19050" b="12700"/>
                <wp:wrapNone/>
                <wp:docPr id="292" name="Line Callout 2 (Border and Accent Bar) 292"/>
                <wp:cNvGraphicFramePr/>
                <a:graphic xmlns:a="http://schemas.openxmlformats.org/drawingml/2006/main">
                  <a:graphicData uri="http://schemas.microsoft.com/office/word/2010/wordprocessingShape">
                    <wps:wsp>
                      <wps:cNvSpPr/>
                      <wps:spPr>
                        <a:xfrm>
                          <a:off x="0" y="0"/>
                          <a:ext cx="1790700" cy="977900"/>
                        </a:xfrm>
                        <a:prstGeom prst="accentBorderCallout2">
                          <a:avLst>
                            <a:gd name="adj1" fmla="val 18750"/>
                            <a:gd name="adj2" fmla="val -8333"/>
                            <a:gd name="adj3" fmla="val 18750"/>
                            <a:gd name="adj4" fmla="val -16667"/>
                            <a:gd name="adj5" fmla="val 71689"/>
                            <a:gd name="adj6" fmla="val -66779"/>
                          </a:avLst>
                        </a:prstGeom>
                        <a:noFill/>
                        <a:ln w="9525">
                          <a:solidFill>
                            <a:schemeClr val="tx1"/>
                          </a:solidFill>
                          <a:prstDash val="sysDot"/>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F95DB5" w:rsidRPr="0032793D" w:rsidRDefault="00F95DB5" w:rsidP="0032793D">
                            <w:pPr>
                              <w:pStyle w:val="Normal9"/>
                              <w:rPr>
                                <w:color w:val="000000" w:themeColor="text1"/>
                              </w:rPr>
                            </w:pPr>
                            <w:r>
                              <w:rPr>
                                <w:color w:val="000000" w:themeColor="text1"/>
                              </w:rPr>
                              <w:t>The –o4 option removes the All_Data link, and it creates links from the root group to the datasets. The –r4 option restores the links to their original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Line Callout 2 (Border and Accent Bar) 292" o:spid="_x0000_s1029" type="#_x0000_t51" style="position:absolute;margin-left:355.4pt;margin-top:5.55pt;width:141pt;height:7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" adj="-14424,15485" filled="f" strokecolor="black [3213]">
                <v:stroke dashstyle="1 1" startarrow="block"/>
                <v:textbox>
                  <w:txbxContent>
                    <w:p w:rsidR="00F95DB5" w:rsidRPr="0032793D" w:rsidRDefault="00F95DB5" w:rsidP="0032793D">
                      <w:pPr>
                        <w:pStyle w:val="Normal9"/>
                        <w:rPr>
                          <w:color w:val="000000" w:themeColor="text1"/>
                        </w:rPr>
                      </w:pPr>
                      <w:r>
                        <w:rPr>
                          <w:color w:val="000000" w:themeColor="text1"/>
                        </w:rPr>
                        <w:t>The –o4 option removes the All_Data link, and it creates links from the root group to the datasets. The –r4 option restores the links to their original configuration.</w:t>
                      </w:r>
                    </w:p>
                  </w:txbxContent>
                </v:textbox>
                <o:callout v:ext="edit" minusy="t"/>
              </v:shape>
            </w:pict>
          </mc:Fallback>
        </mc:AlternateContent>
      </w:r>
    </w:p>
    <w:p w:rsidR="00555F3C" w:rsidRDefault="007754D2" w:rsidP="00555F3C">
      <w:r>
        <w:rPr>
          <w:noProof/>
        </w:rPr>
        <mc:AlternateContent>
          <mc:Choice Requires="wps">
            <w:drawing>
              <wp:anchor distT="0" distB="0" distL="114300" distR="114300" simplePos="0" relativeHeight="251709440" behindDoc="0" locked="0" layoutInCell="1" allowOverlap="1" wp14:anchorId="4EAC6236" wp14:editId="4640907A">
                <wp:simplePos x="0" y="0"/>
                <wp:positionH relativeFrom="column">
                  <wp:posOffset>17780</wp:posOffset>
                </wp:positionH>
                <wp:positionV relativeFrom="paragraph">
                  <wp:posOffset>52070</wp:posOffset>
                </wp:positionV>
                <wp:extent cx="1549400" cy="590550"/>
                <wp:effectExtent l="0" t="0" r="793750" b="76200"/>
                <wp:wrapNone/>
                <wp:docPr id="290" name="Line Callout 2 (Border and Accent Bar) 290"/>
                <wp:cNvGraphicFramePr/>
                <a:graphic xmlns:a="http://schemas.openxmlformats.org/drawingml/2006/main">
                  <a:graphicData uri="http://schemas.microsoft.com/office/word/2010/wordprocessingShape">
                    <wps:wsp>
                      <wps:cNvSpPr/>
                      <wps:spPr>
                        <a:xfrm flipH="1">
                          <a:off x="0" y="0"/>
                          <a:ext cx="1549400" cy="590550"/>
                        </a:xfrm>
                        <a:prstGeom prst="accentBorderCallout2">
                          <a:avLst>
                            <a:gd name="adj1" fmla="val 18750"/>
                            <a:gd name="adj2" fmla="val -8333"/>
                            <a:gd name="adj3" fmla="val 18750"/>
                            <a:gd name="adj4" fmla="val -16667"/>
                            <a:gd name="adj5" fmla="val 102188"/>
                            <a:gd name="adj6" fmla="val -47442"/>
                          </a:avLst>
                        </a:prstGeom>
                        <a:noFill/>
                        <a:ln w="9525">
                          <a:solidFill>
                            <a:schemeClr val="tx1"/>
                          </a:solidFill>
                          <a:prstDash val="sysDot"/>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F95DB5" w:rsidRPr="0032793D" w:rsidRDefault="00F95DB5" w:rsidP="0032793D">
                            <w:pPr>
                              <w:pStyle w:val="Normal9"/>
                              <w:rPr>
                                <w:color w:val="000000" w:themeColor="text1"/>
                              </w:rPr>
                            </w:pPr>
                            <w:r>
                              <w:rPr>
                                <w:color w:val="000000" w:themeColor="text1"/>
                              </w:rPr>
                              <w:t>The –o1 option removes the Data_Products link. The –r1 option replaces the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Border and Accent Bar) 290" o:spid="_x0000_s1030" type="#_x0000_t51" style="position:absolute;margin-left:1.4pt;margin-top:4.1pt;width:122pt;height:46.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" adj="-10247,22073" filled="f" strokecolor="black [3213]">
                <v:stroke dashstyle="1 1" startarrow="block"/>
                <v:textbox>
                  <w:txbxContent>
                    <w:p w:rsidR="00F95DB5" w:rsidRPr="0032793D" w:rsidRDefault="00F95DB5" w:rsidP="0032793D">
                      <w:pPr>
                        <w:pStyle w:val="Normal9"/>
                        <w:rPr>
                          <w:color w:val="000000" w:themeColor="text1"/>
                        </w:rPr>
                      </w:pPr>
                      <w:r>
                        <w:rPr>
                          <w:color w:val="000000" w:themeColor="text1"/>
                        </w:rPr>
                        <w:t>The –o1 option removes the Data_Products link. The –r1 option replaces the link.</w:t>
                      </w:r>
                    </w:p>
                  </w:txbxContent>
                </v:textbox>
                <o:callout v:ext="edit" minusy="t"/>
              </v:shape>
            </w:pict>
          </mc:Fallback>
        </mc:AlternateContent>
      </w:r>
    </w:p>
    <w:p w:rsidR="00555F3C" w:rsidRDefault="005A0249" w:rsidP="00555F3C">
      <w:r>
        <w:rPr>
          <w:noProof/>
        </w:rPr>
        <mc:AlternateContent>
          <mc:Choice Requires="wps">
            <w:drawing>
              <wp:anchor distT="0" distB="0" distL="114300" distR="114300" simplePos="0" relativeHeight="251693056" behindDoc="0" locked="0" layoutInCell="1" allowOverlap="1" wp14:anchorId="23C47CA3" wp14:editId="43EE51C8">
                <wp:simplePos x="0" y="0"/>
                <wp:positionH relativeFrom="column">
                  <wp:posOffset>1986280</wp:posOffset>
                </wp:positionH>
                <wp:positionV relativeFrom="paragraph">
                  <wp:posOffset>1905</wp:posOffset>
                </wp:positionV>
                <wp:extent cx="781050" cy="863600"/>
                <wp:effectExtent l="0" t="0" r="19050" b="31750"/>
                <wp:wrapNone/>
                <wp:docPr id="9" name="Straight Arrow Connector 9"/>
                <wp:cNvGraphicFramePr/>
                <a:graphic xmlns:a="http://schemas.openxmlformats.org/drawingml/2006/main">
                  <a:graphicData uri="http://schemas.microsoft.com/office/word/2010/wordprocessingShape">
                    <wps:wsp>
                      <wps:cNvCnPr/>
                      <wps:spPr>
                        <a:xfrm flipH="1">
                          <a:off x="0" y="0"/>
                          <a:ext cx="781050" cy="86360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56.4pt;margin-top:.15pt;width:61.5pt;height:68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" strokecolor="black [3213]"/>
            </w:pict>
          </mc:Fallback>
        </mc:AlternateContent>
      </w:r>
      <w:r>
        <w:rPr>
          <w:noProof/>
        </w:rPr>
        <mc:AlternateContent>
          <mc:Choice Requires="wps">
            <w:drawing>
              <wp:anchor distT="0" distB="0" distL="114300" distR="114300" simplePos="0" relativeHeight="251692032" behindDoc="0" locked="0" layoutInCell="1" allowOverlap="1" wp14:anchorId="28C433F5" wp14:editId="0A0A10BA">
                <wp:simplePos x="0" y="0"/>
                <wp:positionH relativeFrom="column">
                  <wp:posOffset>2767330</wp:posOffset>
                </wp:positionH>
                <wp:positionV relativeFrom="paragraph">
                  <wp:posOffset>3810</wp:posOffset>
                </wp:positionV>
                <wp:extent cx="1035050" cy="863600"/>
                <wp:effectExtent l="0" t="0" r="31750" b="31750"/>
                <wp:wrapNone/>
                <wp:docPr id="10" name="Straight Arrow Connector 10"/>
                <wp:cNvGraphicFramePr/>
                <a:graphic xmlns:a="http://schemas.openxmlformats.org/drawingml/2006/main">
                  <a:graphicData uri="http://schemas.microsoft.com/office/word/2010/wordprocessingShape">
                    <wps:wsp>
                      <wps:cNvCnPr/>
                      <wps:spPr>
                        <a:xfrm>
                          <a:off x="0" y="0"/>
                          <a:ext cx="1035050" cy="86360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17.9pt;margin-top:.3pt;width:81.5pt;height: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" strokecolor="black [3213]"/>
            </w:pict>
          </mc:Fallback>
        </mc:AlternateContent>
      </w:r>
    </w:p>
    <w:p w:rsidR="00555F3C" w:rsidRDefault="00555F3C" w:rsidP="00555F3C"/>
    <w:p w:rsidR="00555F3C" w:rsidRPr="00555F3C" w:rsidRDefault="00555F3C" w:rsidP="00555F3C"/>
    <w:p w:rsidR="00130906" w:rsidRDefault="00644ED8" w:rsidP="00130906">
      <w:r>
        <w:rPr>
          <w:noProof/>
        </w:rPr>
        <mc:AlternateContent>
          <mc:Choice Requires="wps">
            <w:drawing>
              <wp:anchor distT="0" distB="0" distL="114300" distR="114300" simplePos="0" relativeHeight="251663356" behindDoc="0" locked="0" layoutInCell="1" allowOverlap="1" wp14:anchorId="3F30776D" wp14:editId="416271DB">
                <wp:simplePos x="0" y="0"/>
                <wp:positionH relativeFrom="column">
                  <wp:posOffset>3580130</wp:posOffset>
                </wp:positionH>
                <wp:positionV relativeFrom="paragraph">
                  <wp:posOffset>6985</wp:posOffset>
                </wp:positionV>
                <wp:extent cx="685800" cy="292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858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5DB5" w:rsidRDefault="00F95DB5" w:rsidP="005A0249">
                            <w:pPr>
                              <w:pStyle w:val="Normal9"/>
                            </w:pPr>
                            <w:r>
                              <w:t>All_Data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margin-left:281.9pt;margin-top:.55pt;width:54pt;height:23pt;z-index:2516633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" fillcolor="white [3201]" stroked="f" strokeweight=".5pt">
                <v:textbox>
                  <w:txbxContent>
                    <w:p w:rsidR="00F95DB5" w:rsidRDefault="00F95DB5" w:rsidP="005A0249">
                      <w:pPr>
                        <w:pStyle w:val="Normal9"/>
                      </w:pPr>
                      <w:r>
                        <w:t>All_Data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B6AF8E" wp14:editId="1379C1FD">
                <wp:simplePos x="0" y="0"/>
                <wp:positionH relativeFrom="column">
                  <wp:posOffset>1097280</wp:posOffset>
                </wp:positionH>
                <wp:positionV relativeFrom="paragraph">
                  <wp:posOffset>6985</wp:posOffset>
                </wp:positionV>
                <wp:extent cx="990600" cy="292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906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5DB5" w:rsidRDefault="00F95DB5" w:rsidP="00644ED8">
                            <w:pPr>
                              <w:pStyle w:val="Normal9"/>
                              <w:jc w:val="right"/>
                            </w:pPr>
                            <w:r>
                              <w:t>Data_Products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86.4pt;margin-top:.55pt;width:78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" fillcolor="white [3201]" stroked="f" strokeweight=".5pt">
                <v:textbox>
                  <w:txbxContent>
                    <w:p w:rsidR="00F95DB5" w:rsidRDefault="00F95DB5" w:rsidP="00644ED8">
                      <w:pPr>
                        <w:pStyle w:val="Normal9"/>
                        <w:jc w:val="right"/>
                      </w:pPr>
                      <w:r>
                        <w:t>Data_Products</w:t>
                      </w:r>
                    </w:p>
                  </w:txbxContent>
                </v:textbox>
              </v:shape>
            </w:pict>
          </mc:Fallback>
        </mc:AlternateContent>
      </w:r>
    </w:p>
    <w:p w:rsidR="008F52F7" w:rsidRDefault="008F52F7" w:rsidP="00130906">
      <w:r>
        <w:rPr>
          <w:noProof/>
        </w:rPr>
        <mc:AlternateContent>
          <mc:Choice Requires="wps">
            <w:drawing>
              <wp:anchor distT="0" distB="0" distL="114300" distR="114300" simplePos="0" relativeHeight="251677696" behindDoc="0" locked="0" layoutInCell="1" allowOverlap="1" wp14:anchorId="4113D3DD" wp14:editId="30B38DAB">
                <wp:simplePos x="0" y="0"/>
                <wp:positionH relativeFrom="column">
                  <wp:posOffset>3630930</wp:posOffset>
                </wp:positionH>
                <wp:positionV relativeFrom="paragraph">
                  <wp:posOffset>126365</wp:posOffset>
                </wp:positionV>
                <wp:extent cx="831850" cy="584200"/>
                <wp:effectExtent l="0" t="0" r="25400" b="25400"/>
                <wp:wrapNone/>
                <wp:docPr id="8" name="Oval 8"/>
                <wp:cNvGraphicFramePr/>
                <a:graphic xmlns:a="http://schemas.openxmlformats.org/drawingml/2006/main">
                  <a:graphicData uri="http://schemas.microsoft.com/office/word/2010/wordprocessingShape">
                    <wps:wsp>
                      <wps:cNvSpPr/>
                      <wps:spPr>
                        <a:xfrm>
                          <a:off x="0" y="0"/>
                          <a:ext cx="831850" cy="5842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26" style="position:absolute;margin-left:285.9pt;margin-top:9.95pt;width:65.5pt;height:4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" filled="f" strokecolor="black [3213]" strokeweight="1pt"/>
            </w:pict>
          </mc:Fallback>
        </mc:AlternateContent>
      </w:r>
      <w:r>
        <w:rPr>
          <w:noProof/>
        </w:rPr>
        <mc:AlternateContent>
          <mc:Choice Requires="wps">
            <w:drawing>
              <wp:anchor distT="0" distB="0" distL="114300" distR="114300" simplePos="0" relativeHeight="251674624" behindDoc="0" locked="0" layoutInCell="1" allowOverlap="1" wp14:anchorId="734E9E6D" wp14:editId="2A20BC7A">
                <wp:simplePos x="0" y="0"/>
                <wp:positionH relativeFrom="column">
                  <wp:posOffset>1313180</wp:posOffset>
                </wp:positionH>
                <wp:positionV relativeFrom="paragraph">
                  <wp:posOffset>126365</wp:posOffset>
                </wp:positionV>
                <wp:extent cx="831850" cy="584200"/>
                <wp:effectExtent l="0" t="0" r="25400" b="25400"/>
                <wp:wrapNone/>
                <wp:docPr id="6" name="Oval 6"/>
                <wp:cNvGraphicFramePr/>
                <a:graphic xmlns:a="http://schemas.openxmlformats.org/drawingml/2006/main">
                  <a:graphicData uri="http://schemas.microsoft.com/office/word/2010/wordprocessingShape">
                    <wps:wsp>
                      <wps:cNvSpPr/>
                      <wps:spPr>
                        <a:xfrm>
                          <a:off x="0" y="0"/>
                          <a:ext cx="831850" cy="5842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6" style="position:absolute;margin-left:103.4pt;margin-top:9.95pt;width:65.5pt;height:4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" filled="f" strokecolor="black [3213]" strokeweight="1pt"/>
            </w:pict>
          </mc:Fallback>
        </mc:AlternateContent>
      </w:r>
    </w:p>
    <w:p w:rsidR="008F52F7" w:rsidRDefault="008F52F7" w:rsidP="00130906"/>
    <w:p w:rsidR="008F52F7" w:rsidRDefault="008F52F7" w:rsidP="00130906"/>
    <w:p w:rsidR="008F52F7" w:rsidRDefault="008F52F7" w:rsidP="00130906"/>
    <w:p w:rsidR="008F52F7" w:rsidRDefault="005E7FFB" w:rsidP="00130906">
      <w:r>
        <w:rPr>
          <w:noProof/>
        </w:rPr>
        <mc:AlternateContent>
          <mc:Choice Requires="wps">
            <w:drawing>
              <wp:anchor distT="0" distB="0" distL="114300" distR="114300" simplePos="0" relativeHeight="251719680" behindDoc="0" locked="0" layoutInCell="1" allowOverlap="1" wp14:anchorId="1C5E5AB5" wp14:editId="6ACA93C3">
                <wp:simplePos x="0" y="0"/>
                <wp:positionH relativeFrom="column">
                  <wp:posOffset>4958080</wp:posOffset>
                </wp:positionH>
                <wp:positionV relativeFrom="paragraph">
                  <wp:posOffset>33020</wp:posOffset>
                </wp:positionV>
                <wp:extent cx="1346200" cy="539750"/>
                <wp:effectExtent l="476250" t="0" r="25400" b="165100"/>
                <wp:wrapNone/>
                <wp:docPr id="296" name="Line Callout 2 (Border and Accent Bar) 296"/>
                <wp:cNvGraphicFramePr/>
                <a:graphic xmlns:a="http://schemas.openxmlformats.org/drawingml/2006/main">
                  <a:graphicData uri="http://schemas.microsoft.com/office/word/2010/wordprocessingShape">
                    <wps:wsp>
                      <wps:cNvSpPr/>
                      <wps:spPr>
                        <a:xfrm>
                          <a:off x="0" y="0"/>
                          <a:ext cx="1346200" cy="539750"/>
                        </a:xfrm>
                        <a:prstGeom prst="accentBorderCallout2">
                          <a:avLst>
                            <a:gd name="adj1" fmla="val 18750"/>
                            <a:gd name="adj2" fmla="val -8333"/>
                            <a:gd name="adj3" fmla="val 18750"/>
                            <a:gd name="adj4" fmla="val -16667"/>
                            <a:gd name="adj5" fmla="val 121554"/>
                            <a:gd name="adj6" fmla="val -32382"/>
                          </a:avLst>
                        </a:prstGeom>
                        <a:noFill/>
                        <a:ln w="9525">
                          <a:solidFill>
                            <a:schemeClr val="tx1"/>
                          </a:solidFill>
                          <a:prstDash val="sysDot"/>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F95DB5" w:rsidRPr="0032793D" w:rsidRDefault="00F95DB5" w:rsidP="00B02205">
                            <w:pPr>
                              <w:pStyle w:val="Normal9"/>
                              <w:rPr>
                                <w:color w:val="000000" w:themeColor="text1"/>
                              </w:rPr>
                            </w:pPr>
                            <w:r>
                              <w:rPr>
                                <w:color w:val="000000" w:themeColor="text1"/>
                              </w:rPr>
                              <w:t xml:space="preserve">&lt;CollectionShortName&gt; is a tag in the XML schema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Border and Accent Bar) 296" o:spid="_x0000_s1033" type="#_x0000_t51" style="position:absolute;margin-left:390.4pt;margin-top:2.6pt;width:106pt;height: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" adj="-6995,26256" filled="f" strokecolor="black [3213]">
                <v:stroke dashstyle="1 1" startarrow="block"/>
                <v:textbox>
                  <w:txbxContent>
                    <w:p w:rsidR="00F95DB5" w:rsidRPr="0032793D" w:rsidRDefault="00F95DB5" w:rsidP="00B02205">
                      <w:pPr>
                        <w:pStyle w:val="Normal9"/>
                        <w:rPr>
                          <w:color w:val="000000" w:themeColor="text1"/>
                        </w:rPr>
                      </w:pPr>
                      <w:r>
                        <w:rPr>
                          <w:color w:val="000000" w:themeColor="text1"/>
                        </w:rPr>
                        <w:t xml:space="preserve">&lt;CollectionShortName&gt; is a tag in the XML schema file. </w:t>
                      </w:r>
                    </w:p>
                  </w:txbxContent>
                </v:textbox>
                <o:callout v:ext="edit" minusy="t"/>
              </v:shape>
            </w:pict>
          </mc:Fallback>
        </mc:AlternateContent>
      </w:r>
      <w:r w:rsidR="00644ED8">
        <w:rPr>
          <w:noProof/>
        </w:rPr>
        <mc:AlternateContent>
          <mc:Choice Requires="wps">
            <w:drawing>
              <wp:anchor distT="0" distB="0" distL="114300" distR="114300" simplePos="0" relativeHeight="251697152" behindDoc="0" locked="0" layoutInCell="1" allowOverlap="1" wp14:anchorId="7893A103" wp14:editId="5294F5FC">
                <wp:simplePos x="0" y="0"/>
                <wp:positionH relativeFrom="column">
                  <wp:posOffset>4088130</wp:posOffset>
                </wp:positionH>
                <wp:positionV relativeFrom="paragraph">
                  <wp:posOffset>28575</wp:posOffset>
                </wp:positionV>
                <wp:extent cx="0" cy="895350"/>
                <wp:effectExtent l="0" t="0" r="19050" b="19050"/>
                <wp:wrapNone/>
                <wp:docPr id="16" name="Straight Arrow Connector 16"/>
                <wp:cNvGraphicFramePr/>
                <a:graphic xmlns:a="http://schemas.openxmlformats.org/drawingml/2006/main">
                  <a:graphicData uri="http://schemas.microsoft.com/office/word/2010/wordprocessingShape">
                    <wps:wsp>
                      <wps:cNvCnPr/>
                      <wps:spPr>
                        <a:xfrm>
                          <a:off x="0" y="0"/>
                          <a:ext cx="0" cy="89535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21.9pt;margin-top:2.25pt;width:0;height:7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" strokecolor="black [3213]"/>
            </w:pict>
          </mc:Fallback>
        </mc:AlternateContent>
      </w:r>
      <w:r w:rsidR="005A0249">
        <w:rPr>
          <w:noProof/>
        </w:rPr>
        <mc:AlternateContent>
          <mc:Choice Requires="wps">
            <w:drawing>
              <wp:anchor distT="0" distB="0" distL="114300" distR="114300" simplePos="0" relativeHeight="251695104" behindDoc="0" locked="0" layoutInCell="1" allowOverlap="1" wp14:anchorId="37ADB52A" wp14:editId="1E0BE653">
                <wp:simplePos x="0" y="0"/>
                <wp:positionH relativeFrom="column">
                  <wp:posOffset>1681480</wp:posOffset>
                </wp:positionH>
                <wp:positionV relativeFrom="paragraph">
                  <wp:posOffset>30480</wp:posOffset>
                </wp:positionV>
                <wp:extent cx="711200" cy="844550"/>
                <wp:effectExtent l="0" t="0" r="31750" b="31750"/>
                <wp:wrapNone/>
                <wp:docPr id="12" name="Straight Arrow Connector 12"/>
                <wp:cNvGraphicFramePr/>
                <a:graphic xmlns:a="http://schemas.openxmlformats.org/drawingml/2006/main">
                  <a:graphicData uri="http://schemas.microsoft.com/office/word/2010/wordprocessingShape">
                    <wps:wsp>
                      <wps:cNvCnPr/>
                      <wps:spPr>
                        <a:xfrm>
                          <a:off x="0" y="0"/>
                          <a:ext cx="711200" cy="84455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32.4pt;margin-top:2.4pt;width:56pt;height:66.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" strokecolor="black [3213]"/>
            </w:pict>
          </mc:Fallback>
        </mc:AlternateContent>
      </w:r>
      <w:r w:rsidR="005A0249">
        <w:rPr>
          <w:noProof/>
        </w:rPr>
        <mc:AlternateContent>
          <mc:Choice Requires="wps">
            <w:drawing>
              <wp:anchor distT="0" distB="0" distL="114300" distR="114300" simplePos="0" relativeHeight="251694080" behindDoc="0" locked="0" layoutInCell="1" allowOverlap="1" wp14:anchorId="498FBE5E" wp14:editId="2A86E92D">
                <wp:simplePos x="0" y="0"/>
                <wp:positionH relativeFrom="column">
                  <wp:posOffset>1014730</wp:posOffset>
                </wp:positionH>
                <wp:positionV relativeFrom="paragraph">
                  <wp:posOffset>30480</wp:posOffset>
                </wp:positionV>
                <wp:extent cx="666750" cy="844550"/>
                <wp:effectExtent l="0" t="0" r="19050" b="31750"/>
                <wp:wrapNone/>
                <wp:docPr id="11" name="Straight Arrow Connector 11"/>
                <wp:cNvGraphicFramePr/>
                <a:graphic xmlns:a="http://schemas.openxmlformats.org/drawingml/2006/main">
                  <a:graphicData uri="http://schemas.microsoft.com/office/word/2010/wordprocessingShape">
                    <wps:wsp>
                      <wps:cNvCnPr/>
                      <wps:spPr>
                        <a:xfrm flipH="1">
                          <a:off x="0" y="0"/>
                          <a:ext cx="666750" cy="84455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79.9pt;margin-top:2.4pt;width:52.5pt;height:66.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" strokecolor="black [3213]"/>
            </w:pict>
          </mc:Fallback>
        </mc:AlternateContent>
      </w:r>
    </w:p>
    <w:p w:rsidR="008F52F7" w:rsidRDefault="008F52F7" w:rsidP="00130906"/>
    <w:p w:rsidR="008F52F7" w:rsidRDefault="008F52F7" w:rsidP="00130906"/>
    <w:p w:rsidR="008F52F7" w:rsidRDefault="00644ED8" w:rsidP="00130906">
      <w:r>
        <w:rPr>
          <w:noProof/>
        </w:rPr>
        <mc:AlternateContent>
          <mc:Choice Requires="wps">
            <w:drawing>
              <wp:anchor distT="0" distB="0" distL="114300" distR="114300" simplePos="0" relativeHeight="251664381" behindDoc="0" locked="0" layoutInCell="1" allowOverlap="1" wp14:anchorId="14AC32B3" wp14:editId="2D21BE37">
                <wp:simplePos x="0" y="0"/>
                <wp:positionH relativeFrom="column">
                  <wp:posOffset>2297430</wp:posOffset>
                </wp:positionH>
                <wp:positionV relativeFrom="paragraph">
                  <wp:posOffset>71120</wp:posOffset>
                </wp:positionV>
                <wp:extent cx="990600" cy="2921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906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5DB5" w:rsidRDefault="00F95DB5" w:rsidP="00644ED8">
                            <w:pPr>
                              <w:pStyle w:val="Normal9"/>
                            </w:pPr>
                            <w:r>
                              <w:t>Dataset_1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4" type="#_x0000_t202" style="position:absolute;margin-left:180.9pt;margin-top:5.6pt;width:78pt;height:23pt;z-index:2516643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" fillcolor="white [3201]" stroked="f" strokeweight=".5pt">
                <v:textbox>
                  <w:txbxContent>
                    <w:p w:rsidR="00F95DB5" w:rsidRDefault="00F95DB5" w:rsidP="00644ED8">
                      <w:pPr>
                        <w:pStyle w:val="Normal9"/>
                      </w:pPr>
                      <w:r>
                        <w:t>Dataset_1</w:t>
                      </w:r>
                    </w:p>
                  </w:txbxContent>
                </v:textbox>
              </v:shape>
            </w:pict>
          </mc:Fallback>
        </mc:AlternateContent>
      </w:r>
      <w:r>
        <w:rPr>
          <w:noProof/>
        </w:rPr>
        <mc:AlternateContent>
          <mc:Choice Requires="wps">
            <w:drawing>
              <wp:anchor distT="0" distB="0" distL="114300" distR="114300" simplePos="0" relativeHeight="251665406" behindDoc="0" locked="0" layoutInCell="1" allowOverlap="1" wp14:anchorId="028B1EDF" wp14:editId="2E2C1127">
                <wp:simplePos x="0" y="0"/>
                <wp:positionH relativeFrom="column">
                  <wp:posOffset>144780</wp:posOffset>
                </wp:positionH>
                <wp:positionV relativeFrom="paragraph">
                  <wp:posOffset>71120</wp:posOffset>
                </wp:positionV>
                <wp:extent cx="990600" cy="2921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906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5DB5" w:rsidRDefault="00F95DB5" w:rsidP="00644ED8">
                            <w:pPr>
                              <w:pStyle w:val="Normal9"/>
                              <w:jc w:val="right"/>
                            </w:pPr>
                            <w:proofErr w:type="spellStart"/>
                            <w:r>
                              <w:t>Dataset_n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5" type="#_x0000_t202" style="position:absolute;margin-left:11.4pt;margin-top:5.6pt;width:78pt;height:23pt;z-index:2516654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" fillcolor="white [3201]" stroked="f" strokeweight=".5pt">
                <v:textbox>
                  <w:txbxContent>
                    <w:p w:rsidR="00F95DB5" w:rsidRDefault="00F95DB5" w:rsidP="00644ED8">
                      <w:pPr>
                        <w:pStyle w:val="Normal9"/>
                        <w:jc w:val="right"/>
                      </w:pPr>
                      <w:r>
                        <w:t>Dataset_n</w:t>
                      </w:r>
                    </w:p>
                  </w:txbxContent>
                </v:textbox>
              </v:shape>
            </w:pict>
          </mc:Fallback>
        </mc:AlternateContent>
      </w:r>
    </w:p>
    <w:p w:rsidR="008F52F7" w:rsidRDefault="00B02205" w:rsidP="00130906">
      <w:r>
        <w:rPr>
          <w:noProof/>
        </w:rPr>
        <mc:AlternateContent>
          <mc:Choice Requires="wps">
            <w:drawing>
              <wp:anchor distT="0" distB="0" distL="114300" distR="114300" simplePos="0" relativeHeight="251666431" behindDoc="0" locked="0" layoutInCell="1" allowOverlap="1" wp14:anchorId="6B9ACB3A" wp14:editId="2C735A8C">
                <wp:simplePos x="0" y="0"/>
                <wp:positionH relativeFrom="column">
                  <wp:posOffset>4157980</wp:posOffset>
                </wp:positionH>
                <wp:positionV relativeFrom="paragraph">
                  <wp:posOffset>6985</wp:posOffset>
                </wp:positionV>
                <wp:extent cx="1587500" cy="323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5875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5DB5" w:rsidRDefault="00F95DB5" w:rsidP="00644ED8">
                            <w:pPr>
                              <w:pStyle w:val="Normal9"/>
                            </w:pPr>
                            <w:r w:rsidRPr="00BB330D">
                              <w:t>&lt;CollectionShortName&gt;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margin-left:327.4pt;margin-top:.55pt;width:125pt;height:25.5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" fillcolor="white [3201]" stroked="f" strokeweight=".5pt">
                <v:textbox>
                  <w:txbxContent>
                    <w:p w:rsidR="00F95DB5" w:rsidRDefault="00F95DB5" w:rsidP="00644ED8">
                      <w:pPr>
                        <w:pStyle w:val="Normal9"/>
                      </w:pPr>
                      <w:r w:rsidRPr="00BB330D">
                        <w:t>&lt;CollectionShortName&gt;</w:t>
                      </w:r>
                    </w:p>
                  </w:txbxContent>
                </v:textbox>
              </v:shape>
            </w:pict>
          </mc:Fallback>
        </mc:AlternateContent>
      </w:r>
    </w:p>
    <w:p w:rsidR="008F52F7" w:rsidRDefault="00644ED8" w:rsidP="00130906">
      <w:r>
        <w:rPr>
          <w:noProof/>
        </w:rPr>
        <mc:AlternateContent>
          <mc:Choice Requires="wps">
            <w:drawing>
              <wp:anchor distT="0" distB="0" distL="114300" distR="114300" simplePos="0" relativeHeight="251699200" behindDoc="0" locked="0" layoutInCell="1" allowOverlap="1" wp14:anchorId="606564AE" wp14:editId="2CD44D6A">
                <wp:simplePos x="0" y="0"/>
                <wp:positionH relativeFrom="column">
                  <wp:posOffset>3681730</wp:posOffset>
                </wp:positionH>
                <wp:positionV relativeFrom="paragraph">
                  <wp:posOffset>71120</wp:posOffset>
                </wp:positionV>
                <wp:extent cx="831850" cy="584200"/>
                <wp:effectExtent l="0" t="0" r="25400" b="25400"/>
                <wp:wrapNone/>
                <wp:docPr id="18" name="Oval 18"/>
                <wp:cNvGraphicFramePr/>
                <a:graphic xmlns:a="http://schemas.openxmlformats.org/drawingml/2006/main">
                  <a:graphicData uri="http://schemas.microsoft.com/office/word/2010/wordprocessingShape">
                    <wps:wsp>
                      <wps:cNvSpPr/>
                      <wps:spPr>
                        <a:xfrm>
                          <a:off x="0" y="0"/>
                          <a:ext cx="831850" cy="5842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8" o:spid="_x0000_s1026" style="position:absolute;margin-left:289.9pt;margin-top:5.6pt;width:65.5pt;height:4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" filled="f" strokecolor="black [3213]" strokeweight="1pt"/>
            </w:pict>
          </mc:Fallback>
        </mc:AlternateContent>
      </w:r>
      <w:r w:rsidR="0038675C">
        <w:rPr>
          <w:noProof/>
        </w:rPr>
        <mc:AlternateContent>
          <mc:Choice Requires="wps">
            <w:drawing>
              <wp:anchor distT="0" distB="0" distL="114300" distR="114300" simplePos="0" relativeHeight="251706368" behindDoc="0" locked="0" layoutInCell="1" allowOverlap="1" wp14:anchorId="67AAAC0E" wp14:editId="1997790B">
                <wp:simplePos x="0" y="0"/>
                <wp:positionH relativeFrom="column">
                  <wp:posOffset>690880</wp:posOffset>
                </wp:positionH>
                <wp:positionV relativeFrom="paragraph">
                  <wp:posOffset>22225</wp:posOffset>
                </wp:positionV>
                <wp:extent cx="647700" cy="603250"/>
                <wp:effectExtent l="0" t="0" r="19050" b="25400"/>
                <wp:wrapNone/>
                <wp:docPr id="22" name="Rounded Rectangle 22"/>
                <wp:cNvGraphicFramePr/>
                <a:graphic xmlns:a="http://schemas.openxmlformats.org/drawingml/2006/main">
                  <a:graphicData uri="http://schemas.microsoft.com/office/word/2010/wordprocessingShape">
                    <wps:wsp>
                      <wps:cNvSpPr/>
                      <wps:spPr>
                        <a:xfrm>
                          <a:off x="0" y="0"/>
                          <a:ext cx="647700" cy="60325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26" style="position:absolute;margin-left:54.4pt;margin-top:1.75pt;width:51pt;height:47.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" filled="f" strokecolor="black [3213]"/>
            </w:pict>
          </mc:Fallback>
        </mc:AlternateContent>
      </w:r>
      <w:r w:rsidR="0038675C">
        <w:rPr>
          <w:noProof/>
        </w:rPr>
        <mc:AlternateContent>
          <mc:Choice Requires="wps">
            <w:drawing>
              <wp:anchor distT="0" distB="0" distL="114300" distR="114300" simplePos="0" relativeHeight="251708416" behindDoc="0" locked="0" layoutInCell="1" allowOverlap="1" wp14:anchorId="630B5A4F" wp14:editId="45947532">
                <wp:simplePos x="0" y="0"/>
                <wp:positionH relativeFrom="column">
                  <wp:posOffset>2087880</wp:posOffset>
                </wp:positionH>
                <wp:positionV relativeFrom="paragraph">
                  <wp:posOffset>22225</wp:posOffset>
                </wp:positionV>
                <wp:extent cx="647700" cy="603250"/>
                <wp:effectExtent l="0" t="0" r="19050" b="25400"/>
                <wp:wrapNone/>
                <wp:docPr id="23" name="Rounded Rectangle 23"/>
                <wp:cNvGraphicFramePr/>
                <a:graphic xmlns:a="http://schemas.openxmlformats.org/drawingml/2006/main">
                  <a:graphicData uri="http://schemas.microsoft.com/office/word/2010/wordprocessingShape">
                    <wps:wsp>
                      <wps:cNvSpPr/>
                      <wps:spPr>
                        <a:xfrm>
                          <a:off x="0" y="0"/>
                          <a:ext cx="647700" cy="60325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26" style="position:absolute;margin-left:164.4pt;margin-top:1.75pt;width:51pt;height:47.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" filled="f" strokecolor="black [3213]"/>
            </w:pict>
          </mc:Fallback>
        </mc:AlternateContent>
      </w:r>
    </w:p>
    <w:p w:rsidR="008F52F7" w:rsidRDefault="007754D2" w:rsidP="00130906">
      <w:r>
        <w:rPr>
          <w:noProof/>
        </w:rPr>
        <mc:AlternateContent>
          <mc:Choice Requires="wps">
            <w:drawing>
              <wp:anchor distT="0" distB="0" distL="114300" distR="114300" simplePos="0" relativeHeight="251721728" behindDoc="0" locked="0" layoutInCell="1" allowOverlap="1" wp14:anchorId="034A14A4" wp14:editId="4C067E05">
                <wp:simplePos x="0" y="0"/>
                <wp:positionH relativeFrom="column">
                  <wp:posOffset>4958080</wp:posOffset>
                </wp:positionH>
                <wp:positionV relativeFrom="paragraph">
                  <wp:posOffset>135890</wp:posOffset>
                </wp:positionV>
                <wp:extent cx="1346200" cy="539750"/>
                <wp:effectExtent l="552450" t="0" r="25400" b="50800"/>
                <wp:wrapNone/>
                <wp:docPr id="4" name="Line Callout 2 (Border and Accent Bar) 4"/>
                <wp:cNvGraphicFramePr/>
                <a:graphic xmlns:a="http://schemas.openxmlformats.org/drawingml/2006/main">
                  <a:graphicData uri="http://schemas.microsoft.com/office/word/2010/wordprocessingShape">
                    <wps:wsp>
                      <wps:cNvSpPr/>
                      <wps:spPr>
                        <a:xfrm>
                          <a:off x="0" y="0"/>
                          <a:ext cx="1346200" cy="539750"/>
                        </a:xfrm>
                        <a:prstGeom prst="accentBorderCallout2">
                          <a:avLst>
                            <a:gd name="adj1" fmla="val 18750"/>
                            <a:gd name="adj2" fmla="val -8333"/>
                            <a:gd name="adj3" fmla="val 18750"/>
                            <a:gd name="adj4" fmla="val -16667"/>
                            <a:gd name="adj5" fmla="val 94496"/>
                            <a:gd name="adj6" fmla="val -38514"/>
                          </a:avLst>
                        </a:prstGeom>
                        <a:noFill/>
                        <a:ln w="9525">
                          <a:solidFill>
                            <a:schemeClr val="tx1"/>
                          </a:solidFill>
                          <a:prstDash val="sysDot"/>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F95DB5" w:rsidRPr="0032793D" w:rsidRDefault="00F95DB5" w:rsidP="007754D2">
                            <w:pPr>
                              <w:pStyle w:val="Normal9"/>
                              <w:rPr>
                                <w:color w:val="000000" w:themeColor="text1"/>
                              </w:rPr>
                            </w:pPr>
                            <w:r>
                              <w:rPr>
                                <w:color w:val="000000" w:themeColor="text1"/>
                              </w:rPr>
                              <w:t>The datasets under &lt;CollectionShortName&gt; hold 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Border and Accent Bar) 4" o:spid="_x0000_s1037" type="#_x0000_t51" style="position:absolute;margin-left:390.4pt;margin-top:10.7pt;width:106pt;height: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" adj="-8319,20411" filled="f" strokecolor="black [3213]">
                <v:stroke dashstyle="1 1" startarrow="block"/>
                <v:textbox>
                  <w:txbxContent>
                    <w:p w:rsidR="00F95DB5" w:rsidRPr="0032793D" w:rsidRDefault="00F95DB5" w:rsidP="007754D2">
                      <w:pPr>
                        <w:pStyle w:val="Normal9"/>
                        <w:rPr>
                          <w:color w:val="000000" w:themeColor="text1"/>
                        </w:rPr>
                      </w:pPr>
                      <w:r>
                        <w:rPr>
                          <w:color w:val="000000" w:themeColor="text1"/>
                        </w:rPr>
                        <w:t>The datasets under &lt;CollectionShortName&gt; hold raw data.</w:t>
                      </w:r>
                    </w:p>
                  </w:txbxContent>
                </v:textbox>
                <o:callout v:ext="edit" minusy="t"/>
              </v:shape>
            </w:pict>
          </mc:Fallback>
        </mc:AlternateContent>
      </w:r>
    </w:p>
    <w:p w:rsidR="008F52F7" w:rsidRDefault="008F52F7" w:rsidP="00130906"/>
    <w:p w:rsidR="008F52F7" w:rsidRDefault="000A337C" w:rsidP="00130906">
      <w:r>
        <w:rPr>
          <w:noProof/>
        </w:rPr>
        <mc:AlternateContent>
          <mc:Choice Requires="wps">
            <w:drawing>
              <wp:anchor distT="0" distB="0" distL="114300" distR="114300" simplePos="0" relativeHeight="251696128" behindDoc="0" locked="0" layoutInCell="1" allowOverlap="1" wp14:anchorId="3FF1BBB4" wp14:editId="37BAC18E">
                <wp:simplePos x="0" y="0"/>
                <wp:positionH relativeFrom="column">
                  <wp:posOffset>4088130</wp:posOffset>
                </wp:positionH>
                <wp:positionV relativeFrom="paragraph">
                  <wp:posOffset>143510</wp:posOffset>
                </wp:positionV>
                <wp:extent cx="425450" cy="419100"/>
                <wp:effectExtent l="0" t="0" r="31750" b="19050"/>
                <wp:wrapNone/>
                <wp:docPr id="14" name="Straight Arrow Connector 14"/>
                <wp:cNvGraphicFramePr/>
                <a:graphic xmlns:a="http://schemas.openxmlformats.org/drawingml/2006/main">
                  <a:graphicData uri="http://schemas.microsoft.com/office/word/2010/wordprocessingShape">
                    <wps:wsp>
                      <wps:cNvCnPr/>
                      <wps:spPr>
                        <a:xfrm>
                          <a:off x="0" y="0"/>
                          <a:ext cx="425450" cy="41910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21.9pt;margin-top:11.3pt;width:33.5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" strokecolor="black [3213]"/>
            </w:pict>
          </mc:Fallback>
        </mc:AlternateContent>
      </w:r>
      <w:r>
        <w:rPr>
          <w:noProof/>
        </w:rPr>
        <mc:AlternateContent>
          <mc:Choice Requires="wps">
            <w:drawing>
              <wp:anchor distT="0" distB="0" distL="114300" distR="114300" simplePos="0" relativeHeight="251701248" behindDoc="0" locked="0" layoutInCell="1" allowOverlap="1" wp14:anchorId="12A04446" wp14:editId="2967E32F">
                <wp:simplePos x="0" y="0"/>
                <wp:positionH relativeFrom="column">
                  <wp:posOffset>3681730</wp:posOffset>
                </wp:positionH>
                <wp:positionV relativeFrom="paragraph">
                  <wp:posOffset>143510</wp:posOffset>
                </wp:positionV>
                <wp:extent cx="406400" cy="419100"/>
                <wp:effectExtent l="0" t="0" r="31750" b="19050"/>
                <wp:wrapNone/>
                <wp:docPr id="19" name="Straight Arrow Connector 19"/>
                <wp:cNvGraphicFramePr/>
                <a:graphic xmlns:a="http://schemas.openxmlformats.org/drawingml/2006/main">
                  <a:graphicData uri="http://schemas.microsoft.com/office/word/2010/wordprocessingShape">
                    <wps:wsp>
                      <wps:cNvCnPr/>
                      <wps:spPr>
                        <a:xfrm flipH="1">
                          <a:off x="0" y="0"/>
                          <a:ext cx="406400" cy="41910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89.9pt;margin-top:11.3pt;width:32pt;height:3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" strokecolor="black [3213]"/>
            </w:pict>
          </mc:Fallback>
        </mc:AlternateContent>
      </w:r>
    </w:p>
    <w:p w:rsidR="008F52F7" w:rsidRDefault="000A337C" w:rsidP="00130906">
      <w:r>
        <w:rPr>
          <w:noProof/>
        </w:rPr>
        <mc:AlternateContent>
          <mc:Choice Requires="wps">
            <w:drawing>
              <wp:anchor distT="0" distB="0" distL="114300" distR="114300" simplePos="0" relativeHeight="251661306" behindDoc="0" locked="0" layoutInCell="1" allowOverlap="1" wp14:anchorId="11834CEE" wp14:editId="752B0B8B">
                <wp:simplePos x="0" y="0"/>
                <wp:positionH relativeFrom="column">
                  <wp:posOffset>4462780</wp:posOffset>
                </wp:positionH>
                <wp:positionV relativeFrom="paragraph">
                  <wp:posOffset>165735</wp:posOffset>
                </wp:positionV>
                <wp:extent cx="990600" cy="2921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906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5DB5" w:rsidRDefault="00F95DB5" w:rsidP="00644ED8">
                            <w:pPr>
                              <w:pStyle w:val="Normal9"/>
                            </w:pPr>
                            <w:r>
                              <w:t>Dataset_1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margin-left:351.4pt;margin-top:13.05pt;width:78pt;height:23pt;z-index:251661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" fillcolor="white [3201]" stroked="f" strokeweight=".5pt">
                <v:textbox>
                  <w:txbxContent>
                    <w:p w:rsidR="00F95DB5" w:rsidRDefault="00F95DB5" w:rsidP="00644ED8">
                      <w:pPr>
                        <w:pStyle w:val="Normal9"/>
                      </w:pPr>
                      <w:r>
                        <w:t>Dataset_1</w:t>
                      </w:r>
                    </w:p>
                  </w:txbxContent>
                </v:textbox>
              </v:shape>
            </w:pict>
          </mc:Fallback>
        </mc:AlternateContent>
      </w:r>
      <w:r>
        <w:rPr>
          <w:noProof/>
        </w:rPr>
        <mc:AlternateContent>
          <mc:Choice Requires="wps">
            <w:drawing>
              <wp:anchor distT="0" distB="0" distL="114300" distR="114300" simplePos="0" relativeHeight="251662331" behindDoc="0" locked="0" layoutInCell="1" allowOverlap="1" wp14:anchorId="0F66BF79" wp14:editId="73CC2EB0">
                <wp:simplePos x="0" y="0"/>
                <wp:positionH relativeFrom="column">
                  <wp:posOffset>2684780</wp:posOffset>
                </wp:positionH>
                <wp:positionV relativeFrom="paragraph">
                  <wp:posOffset>165735</wp:posOffset>
                </wp:positionV>
                <wp:extent cx="990600" cy="2921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906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5DB5" w:rsidRDefault="00F95DB5" w:rsidP="00644ED8">
                            <w:pPr>
                              <w:pStyle w:val="Normal9"/>
                              <w:jc w:val="right"/>
                            </w:pPr>
                            <w:proofErr w:type="spellStart"/>
                            <w:r>
                              <w:t>Dataset_n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9" type="#_x0000_t202" style="position:absolute;margin-left:211.4pt;margin-top:13.05pt;width:78pt;height:23pt;z-index:251662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" fillcolor="white [3201]" stroked="f" strokeweight=".5pt">
                <v:textbox>
                  <w:txbxContent>
                    <w:p w:rsidR="00F95DB5" w:rsidRDefault="00F95DB5" w:rsidP="00644ED8">
                      <w:pPr>
                        <w:pStyle w:val="Normal9"/>
                        <w:jc w:val="right"/>
                      </w:pPr>
                      <w:r>
                        <w:t>Dataset_n</w:t>
                      </w:r>
                    </w:p>
                  </w:txbxContent>
                </v:textbox>
              </v:shape>
            </w:pict>
          </mc:Fallback>
        </mc:AlternateContent>
      </w:r>
    </w:p>
    <w:p w:rsidR="008F52F7" w:rsidRDefault="008F52F7" w:rsidP="00130906"/>
    <w:p w:rsidR="008F52F7" w:rsidRDefault="000A337C" w:rsidP="00130906">
      <w:r>
        <w:rPr>
          <w:noProof/>
        </w:rPr>
        <mc:AlternateContent>
          <mc:Choice Requires="wps">
            <w:drawing>
              <wp:anchor distT="0" distB="0" distL="114300" distR="114300" simplePos="0" relativeHeight="251704320" behindDoc="0" locked="0" layoutInCell="1" allowOverlap="1" wp14:anchorId="7B281CCE" wp14:editId="4CE6093D">
                <wp:simplePos x="0" y="0"/>
                <wp:positionH relativeFrom="column">
                  <wp:posOffset>4310380</wp:posOffset>
                </wp:positionH>
                <wp:positionV relativeFrom="paragraph">
                  <wp:posOffset>59690</wp:posOffset>
                </wp:positionV>
                <wp:extent cx="647700" cy="603250"/>
                <wp:effectExtent l="0" t="0" r="19050" b="25400"/>
                <wp:wrapNone/>
                <wp:docPr id="21" name="Rounded Rectangle 21"/>
                <wp:cNvGraphicFramePr/>
                <a:graphic xmlns:a="http://schemas.openxmlformats.org/drawingml/2006/main">
                  <a:graphicData uri="http://schemas.microsoft.com/office/word/2010/wordprocessingShape">
                    <wps:wsp>
                      <wps:cNvSpPr/>
                      <wps:spPr>
                        <a:xfrm>
                          <a:off x="0" y="0"/>
                          <a:ext cx="647700" cy="60325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26" style="position:absolute;margin-left:339.4pt;margin-top:4.7pt;width:51pt;height:4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" filled="f" strokecolor="black [3213]"/>
            </w:pict>
          </mc:Fallback>
        </mc:AlternateContent>
      </w:r>
      <w:r>
        <w:rPr>
          <w:noProof/>
        </w:rPr>
        <mc:AlternateContent>
          <mc:Choice Requires="wps">
            <w:drawing>
              <wp:anchor distT="0" distB="0" distL="114300" distR="114300" simplePos="0" relativeHeight="251702272" behindDoc="0" locked="0" layoutInCell="1" allowOverlap="1" wp14:anchorId="2FFD537C" wp14:editId="24788C39">
                <wp:simplePos x="0" y="0"/>
                <wp:positionH relativeFrom="column">
                  <wp:posOffset>3237230</wp:posOffset>
                </wp:positionH>
                <wp:positionV relativeFrom="paragraph">
                  <wp:posOffset>53340</wp:posOffset>
                </wp:positionV>
                <wp:extent cx="647700" cy="603250"/>
                <wp:effectExtent l="0" t="0" r="19050" b="25400"/>
                <wp:wrapNone/>
                <wp:docPr id="20" name="Rounded Rectangle 20"/>
                <wp:cNvGraphicFramePr/>
                <a:graphic xmlns:a="http://schemas.openxmlformats.org/drawingml/2006/main">
                  <a:graphicData uri="http://schemas.microsoft.com/office/word/2010/wordprocessingShape">
                    <wps:wsp>
                      <wps:cNvSpPr/>
                      <wps:spPr>
                        <a:xfrm>
                          <a:off x="0" y="0"/>
                          <a:ext cx="647700" cy="60325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26" style="position:absolute;margin-left:254.9pt;margin-top:4.2pt;width:51pt;height:47.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" filled="f" strokecolor="black [3213]"/>
            </w:pict>
          </mc:Fallback>
        </mc:AlternateContent>
      </w:r>
    </w:p>
    <w:p w:rsidR="008F52F7" w:rsidRDefault="008F52F7" w:rsidP="00130906"/>
    <w:p w:rsidR="008F52F7" w:rsidRDefault="000B6F57" w:rsidP="00130906">
      <w:r>
        <w:rPr>
          <w:noProof/>
        </w:rPr>
        <mc:AlternateContent>
          <mc:Choice Requires="wps">
            <w:drawing>
              <wp:anchor distT="0" distB="0" distL="114300" distR="114300" simplePos="0" relativeHeight="251717632" behindDoc="0" locked="0" layoutInCell="1" allowOverlap="1" wp14:anchorId="03DC53BF" wp14:editId="36857A50">
                <wp:simplePos x="0" y="0"/>
                <wp:positionH relativeFrom="column">
                  <wp:posOffset>233680</wp:posOffset>
                </wp:positionH>
                <wp:positionV relativeFrom="paragraph">
                  <wp:posOffset>59690</wp:posOffset>
                </wp:positionV>
                <wp:extent cx="2190750" cy="1720850"/>
                <wp:effectExtent l="0" t="0" r="666750" b="12700"/>
                <wp:wrapNone/>
                <wp:docPr id="295" name="Line Callout 2 (Border and Accent Bar) 295"/>
                <wp:cNvGraphicFramePr/>
                <a:graphic xmlns:a="http://schemas.openxmlformats.org/drawingml/2006/main">
                  <a:graphicData uri="http://schemas.microsoft.com/office/word/2010/wordprocessingShape">
                    <wps:wsp>
                      <wps:cNvSpPr/>
                      <wps:spPr>
                        <a:xfrm flipH="1">
                          <a:off x="0" y="0"/>
                          <a:ext cx="2190750" cy="1720850"/>
                        </a:xfrm>
                        <a:prstGeom prst="accentBorderCallout2">
                          <a:avLst>
                            <a:gd name="adj1" fmla="val 18750"/>
                            <a:gd name="adj2" fmla="val -8333"/>
                            <a:gd name="adj3" fmla="val 18750"/>
                            <a:gd name="adj4" fmla="val -16667"/>
                            <a:gd name="adj5" fmla="val 4591"/>
                            <a:gd name="adj6" fmla="val -28256"/>
                          </a:avLst>
                        </a:prstGeom>
                        <a:noFill/>
                        <a:ln w="9525">
                          <a:solidFill>
                            <a:schemeClr val="tx1"/>
                          </a:solidFill>
                          <a:prstDash val="sysDot"/>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F95DB5" w:rsidRPr="0032793D" w:rsidRDefault="00F95DB5" w:rsidP="00BA6F5F">
                            <w:pPr>
                              <w:pStyle w:val="Normal9"/>
                              <w:rPr>
                                <w:color w:val="000000" w:themeColor="text1"/>
                              </w:rPr>
                            </w:pPr>
                            <w:r>
                              <w:rPr>
                                <w:color w:val="000000" w:themeColor="text1"/>
                              </w:rPr>
                              <w:t>JPSS data files may have an attribute called N_GEO_Ref. This attribute is part of the root group. The value held by the attribute is a file name, and the file has three datasets called “Height,” “Latitude,” and “Longitude.” The –o3 option will copy these datasets to the data file in the same group as the raw data datasets. If the three datasets are already in the data file, then no copying will be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Border and Accent Bar) 295" o:spid="_x0000_s1040" type="#_x0000_t51" style="position:absolute;margin-left:18.4pt;margin-top:4.7pt;width:172.5pt;height:135.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" adj="-6103,992" filled="f" strokecolor="black [3213]">
                <v:stroke dashstyle="1 1" startarrow="block"/>
                <v:textbox>
                  <w:txbxContent>
                    <w:p w:rsidR="00F95DB5" w:rsidRPr="0032793D" w:rsidRDefault="00F95DB5" w:rsidP="00BA6F5F">
                      <w:pPr>
                        <w:pStyle w:val="Normal9"/>
                        <w:rPr>
                          <w:color w:val="000000" w:themeColor="text1"/>
                        </w:rPr>
                      </w:pPr>
                      <w:r>
                        <w:rPr>
                          <w:color w:val="000000" w:themeColor="text1"/>
                        </w:rPr>
                        <w:t>JPSS data files may have an attribute called N_GEO_Ref. This attribute is part of the root group. The value held by the attribute is a file name, and the file has three datasets called “Height,” “Latitude,” and “Longitude.” The –o3 option will copy these datasets to the data file in the same group as the raw data datasets. If the three datasets are already in the data file, then no copying will be done.</w:t>
                      </w:r>
                    </w:p>
                  </w:txbxContent>
                </v:textbox>
              </v:shape>
            </w:pict>
          </mc:Fallback>
        </mc:AlternateContent>
      </w:r>
    </w:p>
    <w:p w:rsidR="008F52F7" w:rsidRDefault="008F52F7" w:rsidP="00130906"/>
    <w:p w:rsidR="008F52F7" w:rsidRDefault="000A337C" w:rsidP="00130906">
      <w:r>
        <w:rPr>
          <w:noProof/>
        </w:rPr>
        <mc:AlternateContent>
          <mc:Choice Requires="wps">
            <w:drawing>
              <wp:anchor distT="0" distB="0" distL="114300" distR="114300" simplePos="0" relativeHeight="251715584" behindDoc="0" locked="0" layoutInCell="1" allowOverlap="1" wp14:anchorId="464616E0" wp14:editId="09E87B6D">
                <wp:simplePos x="0" y="0"/>
                <wp:positionH relativeFrom="column">
                  <wp:posOffset>5135880</wp:posOffset>
                </wp:positionH>
                <wp:positionV relativeFrom="paragraph">
                  <wp:posOffset>118745</wp:posOffset>
                </wp:positionV>
                <wp:extent cx="946150" cy="1206500"/>
                <wp:effectExtent l="495300" t="152400" r="25400" b="12700"/>
                <wp:wrapNone/>
                <wp:docPr id="293" name="Line Callout 2 (Border and Accent Bar) 293"/>
                <wp:cNvGraphicFramePr/>
                <a:graphic xmlns:a="http://schemas.openxmlformats.org/drawingml/2006/main">
                  <a:graphicData uri="http://schemas.microsoft.com/office/word/2010/wordprocessingShape">
                    <wps:wsp>
                      <wps:cNvSpPr/>
                      <wps:spPr>
                        <a:xfrm>
                          <a:off x="0" y="0"/>
                          <a:ext cx="946150" cy="1206500"/>
                        </a:xfrm>
                        <a:prstGeom prst="accentBorderCallout2">
                          <a:avLst>
                            <a:gd name="adj1" fmla="val 18750"/>
                            <a:gd name="adj2" fmla="val -8333"/>
                            <a:gd name="adj3" fmla="val 18750"/>
                            <a:gd name="adj4" fmla="val -16667"/>
                            <a:gd name="adj5" fmla="val -10409"/>
                            <a:gd name="adj6" fmla="val -47992"/>
                          </a:avLst>
                        </a:prstGeom>
                        <a:noFill/>
                        <a:ln w="9525">
                          <a:solidFill>
                            <a:schemeClr val="tx1"/>
                          </a:solidFill>
                          <a:prstDash val="sysDot"/>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F95DB5" w:rsidRPr="0032793D" w:rsidRDefault="00F95DB5" w:rsidP="000A337C">
                            <w:pPr>
                              <w:pStyle w:val="Normal9"/>
                              <w:rPr>
                                <w:color w:val="000000" w:themeColor="text1"/>
                              </w:rPr>
                            </w:pPr>
                            <w:r>
                              <w:rPr>
                                <w:color w:val="000000" w:themeColor="text1"/>
                              </w:rPr>
                              <w:t>The –o2 option adds dimension scales and other attributes to each dataset under All_Data.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Border and Accent Bar) 293" o:spid="_x0000_s1041" type="#_x0000_t51" style="position:absolute;margin-left:404.4pt;margin-top:9.35pt;width:74.5pt;height: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" adj="-10366,-2248" filled="f" strokecolor="black [3213]">
                <v:stroke dashstyle="1 1" startarrow="block"/>
                <v:textbox>
                  <w:txbxContent>
                    <w:p w:rsidR="00F95DB5" w:rsidRPr="0032793D" w:rsidRDefault="00F95DB5" w:rsidP="000A337C">
                      <w:pPr>
                        <w:pStyle w:val="Normal9"/>
                        <w:rPr>
                          <w:color w:val="000000" w:themeColor="text1"/>
                        </w:rPr>
                      </w:pPr>
                      <w:r>
                        <w:rPr>
                          <w:color w:val="000000" w:themeColor="text1"/>
                        </w:rPr>
                        <w:t>The –o2 option adds dimension scales and other attributes to each dataset under All_Data.</w:t>
                      </w:r>
                    </w:p>
                  </w:txbxContent>
                </v:textbox>
              </v:shape>
            </w:pict>
          </mc:Fallback>
        </mc:AlternateContent>
      </w:r>
    </w:p>
    <w:p w:rsidR="008F52F7" w:rsidRDefault="008F52F7" w:rsidP="00130906"/>
    <w:p w:rsidR="008F52F7" w:rsidRDefault="008F52F7" w:rsidP="00130906"/>
    <w:p w:rsidR="008F52F7" w:rsidRDefault="008F52F7" w:rsidP="00130906"/>
    <w:p w:rsidR="008F52F7" w:rsidRDefault="008F52F7" w:rsidP="00130906"/>
    <w:p w:rsidR="008F52F7" w:rsidRDefault="008F52F7" w:rsidP="00130906"/>
    <w:p w:rsidR="008F52F7" w:rsidRDefault="008F52F7" w:rsidP="00130906"/>
    <w:p w:rsidR="008F52F7" w:rsidRDefault="008F52F7" w:rsidP="00130906"/>
    <w:p w:rsidR="008F52F7" w:rsidRDefault="008F52F7" w:rsidP="00130906"/>
    <w:p w:rsidR="008F52F7" w:rsidRDefault="008F52F7" w:rsidP="00130906"/>
    <w:p w:rsidR="008F52F7" w:rsidRDefault="008F52F7" w:rsidP="00130906"/>
    <w:p w:rsidR="00857EC5" w:rsidRDefault="00857EC5" w:rsidP="00BB377C">
      <w:pPr>
        <w:pStyle w:val="Heading1"/>
      </w:pPr>
      <w:bookmarkStart w:id="22" w:name="_Toc179954387"/>
      <w:bookmarkStart w:id="23" w:name="_Toc310344459"/>
      <w:r>
        <w:lastRenderedPageBreak/>
        <w:t>Exampl</w:t>
      </w:r>
      <w:bookmarkStart w:id="24" w:name="ExamplesOfH5augjpssUsage"/>
      <w:bookmarkEnd w:id="24"/>
      <w:r>
        <w:t>es</w:t>
      </w:r>
      <w:bookmarkEnd w:id="22"/>
      <w:r w:rsidR="00B37A55">
        <w:t xml:space="preserve"> of h5augjpss Usage</w:t>
      </w:r>
      <w:bookmarkEnd w:id="23"/>
    </w:p>
    <w:p w:rsidR="00857EC5" w:rsidRDefault="00857EC5" w:rsidP="00130906">
      <w:r>
        <w:t xml:space="preserve">The examples in this chapter demonstrate </w:t>
      </w:r>
      <w:r w:rsidR="000D2931">
        <w:t>different ways that data files might be changed</w:t>
      </w:r>
      <w:r w:rsidR="00DE0ABB">
        <w:t xml:space="preserve"> by h5augjpss</w:t>
      </w:r>
      <w:r w:rsidR="000D2931">
        <w:t xml:space="preserve">. </w:t>
      </w:r>
      <w:r w:rsidR="00B37A55">
        <w:t xml:space="preserve">The </w:t>
      </w:r>
      <w:r w:rsidR="000D2931">
        <w:t xml:space="preserve">examples show </w:t>
      </w:r>
      <w:r>
        <w:t xml:space="preserve">the effect of the four augmentation </w:t>
      </w:r>
      <w:r w:rsidR="0053105C">
        <w:t xml:space="preserve">options </w:t>
      </w:r>
      <w:r w:rsidR="000D2931">
        <w:t xml:space="preserve">and </w:t>
      </w:r>
      <w:r w:rsidR="0053105C">
        <w:t xml:space="preserve">the </w:t>
      </w:r>
      <w:r w:rsidR="000D2931">
        <w:t xml:space="preserve">two restore </w:t>
      </w:r>
      <w:r>
        <w:t>options</w:t>
      </w:r>
      <w:r w:rsidR="000D2931">
        <w:t xml:space="preserve"> currently available with </w:t>
      </w:r>
      <w:r w:rsidR="00DE0ABB">
        <w:t>the program</w:t>
      </w:r>
      <w:r>
        <w:t>.</w:t>
      </w:r>
      <w:r w:rsidR="000D2931">
        <w:t xml:space="preserve"> </w:t>
      </w:r>
      <w:r w:rsidR="00746BFC">
        <w:t xml:space="preserve">The augmentation options and the restore options will be used one at a time. See the “Command Line Options” section on page </w:t>
      </w:r>
      <w:r w:rsidR="00746BFC">
        <w:fldChar w:fldCharType="begin"/>
      </w:r>
      <w:r w:rsidR="00746BFC">
        <w:instrText xml:space="preserve"> PAGEREF CommandLineOptions \h </w:instrText>
      </w:r>
      <w:r w:rsidR="00746BFC">
        <w:fldChar w:fldCharType="separate"/>
      </w:r>
      <w:r w:rsidR="00C65F03">
        <w:rPr>
          <w:noProof/>
        </w:rPr>
        <w:t>9</w:t>
      </w:r>
      <w:r w:rsidR="00746BFC">
        <w:fldChar w:fldCharType="end"/>
      </w:r>
      <w:r w:rsidR="00746BFC">
        <w:t xml:space="preserve"> for more information.</w:t>
      </w:r>
    </w:p>
    <w:p w:rsidR="007C2E8C" w:rsidRDefault="007C2E8C" w:rsidP="00130906"/>
    <w:p w:rsidR="007C2E8C" w:rsidRDefault="007C2E8C" w:rsidP="00130906">
      <w:r>
        <w:t xml:space="preserve">The </w:t>
      </w:r>
      <w:r w:rsidR="00FF7FA4">
        <w:t xml:space="preserve">example </w:t>
      </w:r>
      <w:r>
        <w:t>file</w:t>
      </w:r>
      <w:r w:rsidR="00FF7FA4">
        <w:t xml:space="preserve">s </w:t>
      </w:r>
      <w:r>
        <w:t xml:space="preserve">used in this chapter can be found at </w:t>
      </w:r>
      <w:hyperlink r:id="rId27" w:history="1">
        <w:r w:rsidRPr="00F31DCC">
          <w:rPr>
            <w:rStyle w:val="Hyperlink"/>
          </w:rPr>
          <w:t>http://www.hdfgroup.uiuc.edu/ftp/pub/outgoing/JPSS</w:t>
        </w:r>
      </w:hyperlink>
      <w:r>
        <w:t xml:space="preserve">. </w:t>
      </w:r>
    </w:p>
    <w:p w:rsidR="00857EC5" w:rsidRDefault="00857EC5" w:rsidP="00130906"/>
    <w:p w:rsidR="00857EC5" w:rsidRDefault="00857EC5" w:rsidP="00130906">
      <w:r>
        <w:t xml:space="preserve">The names of the three files used in these examples are the following: </w:t>
      </w:r>
    </w:p>
    <w:p w:rsidR="00857EC5" w:rsidRDefault="00857EC5" w:rsidP="00130906"/>
    <w:p w:rsidR="00857EC5" w:rsidRDefault="00857EC5" w:rsidP="002F7F0B">
      <w:pPr>
        <w:pStyle w:val="ListParagraph"/>
        <w:numPr>
          <w:ilvl w:val="0"/>
          <w:numId w:val="16"/>
        </w:numPr>
      </w:pPr>
      <w:r w:rsidRPr="00694E48">
        <w:rPr>
          <w:b/>
        </w:rPr>
        <w:t>SVI05</w:t>
      </w:r>
      <w:r w:rsidRPr="00296CA4">
        <w:t>_aqu_d20110314_t0827436_e0828535_b47134_c20110314115650161557_grav_dev</w:t>
      </w:r>
      <w:r w:rsidRPr="00694E48">
        <w:rPr>
          <w:b/>
        </w:rPr>
        <w:t>.h5</w:t>
      </w:r>
    </w:p>
    <w:p w:rsidR="00857EC5" w:rsidRDefault="00857EC5" w:rsidP="002F7F0B">
      <w:pPr>
        <w:pStyle w:val="ListParagraph"/>
        <w:numPr>
          <w:ilvl w:val="0"/>
          <w:numId w:val="16"/>
        </w:numPr>
      </w:pPr>
      <w:r w:rsidRPr="00296CA4">
        <w:t>D34862-03_NPOESS-CDFCB-X-Vol-III_</w:t>
      </w:r>
      <w:r w:rsidRPr="00694E48">
        <w:rPr>
          <w:b/>
        </w:rPr>
        <w:t>D_VIIRS-I5-SDR-PP.xml</w:t>
      </w:r>
    </w:p>
    <w:p w:rsidR="00857EC5" w:rsidRDefault="00857EC5" w:rsidP="002F7F0B">
      <w:pPr>
        <w:pStyle w:val="ListParagraph"/>
        <w:numPr>
          <w:ilvl w:val="0"/>
          <w:numId w:val="16"/>
        </w:numPr>
      </w:pPr>
      <w:r w:rsidRPr="00694E48">
        <w:rPr>
          <w:b/>
        </w:rPr>
        <w:t>GIMGO</w:t>
      </w:r>
      <w:r w:rsidRPr="00296CA4">
        <w:t>_aqu_d20110314_t0827436_e0828535_b47134_c20110314115547657273_grav_dev</w:t>
      </w:r>
      <w:r w:rsidRPr="00694E48">
        <w:rPr>
          <w:b/>
        </w:rPr>
        <w:t>.h5</w:t>
      </w:r>
    </w:p>
    <w:p w:rsidR="00857EC5" w:rsidRDefault="00857EC5" w:rsidP="00130906"/>
    <w:p w:rsidR="00857EC5" w:rsidRDefault="00857EC5" w:rsidP="00130906">
      <w:r>
        <w:t>The bold text in the file names above are abbreviations of the file names. These abbreviations will be used in the rest of this document when referring to these three files. The abbreviated names are the following:</w:t>
      </w:r>
    </w:p>
    <w:p w:rsidR="00857EC5" w:rsidRDefault="00857EC5" w:rsidP="00130906"/>
    <w:p w:rsidR="00857EC5" w:rsidRDefault="00857EC5" w:rsidP="002F7F0B">
      <w:pPr>
        <w:pStyle w:val="ListParagraph"/>
        <w:numPr>
          <w:ilvl w:val="0"/>
          <w:numId w:val="17"/>
        </w:numPr>
      </w:pPr>
      <w:r>
        <w:t>SVI05.h5</w:t>
      </w:r>
    </w:p>
    <w:p w:rsidR="00857EC5" w:rsidRDefault="00857EC5" w:rsidP="002F7F0B">
      <w:pPr>
        <w:pStyle w:val="ListParagraph"/>
        <w:numPr>
          <w:ilvl w:val="0"/>
          <w:numId w:val="17"/>
        </w:numPr>
      </w:pPr>
      <w:r w:rsidRPr="00296CA4">
        <w:t>D_VIIRS-I5-SDR-PP.xml</w:t>
      </w:r>
    </w:p>
    <w:p w:rsidR="00857EC5" w:rsidRDefault="00857EC5" w:rsidP="002F7F0B">
      <w:pPr>
        <w:pStyle w:val="ListParagraph"/>
        <w:numPr>
          <w:ilvl w:val="0"/>
          <w:numId w:val="17"/>
        </w:numPr>
      </w:pPr>
      <w:r>
        <w:t>GIMGO.h5.</w:t>
      </w:r>
    </w:p>
    <w:p w:rsidR="00857EC5" w:rsidRDefault="00857EC5" w:rsidP="00130906"/>
    <w:p w:rsidR="00857EC5" w:rsidRDefault="00857EC5" w:rsidP="00130906"/>
    <w:p w:rsidR="00D25165" w:rsidRDefault="00D25165" w:rsidP="00130906"/>
    <w:p w:rsidR="00857EC5" w:rsidRDefault="00857EC5" w:rsidP="00130906"/>
    <w:p w:rsidR="0053105C" w:rsidRDefault="0053105C">
      <w:pPr>
        <w:rPr>
          <w:rFonts w:ascii="Arial" w:eastAsiaTheme="majorEastAsia" w:hAnsi="Arial" w:cstheme="majorBidi"/>
          <w:b/>
          <w:sz w:val="26"/>
          <w:szCs w:val="26"/>
        </w:rPr>
      </w:pPr>
      <w:bookmarkStart w:id="25" w:name="_Toc179954388"/>
      <w:r>
        <w:br w:type="page"/>
      </w:r>
    </w:p>
    <w:p w:rsidR="00857EC5" w:rsidRPr="00AB1C0A" w:rsidRDefault="00857EC5" w:rsidP="00130906">
      <w:pPr>
        <w:pStyle w:val="Heading2"/>
      </w:pPr>
      <w:bookmarkStart w:id="26" w:name="_Toc179954389"/>
      <w:bookmarkStart w:id="27" w:name="_Toc310344460"/>
      <w:bookmarkEnd w:id="25"/>
      <w:r>
        <w:lastRenderedPageBreak/>
        <w:t>Mo</w:t>
      </w:r>
      <w:bookmarkStart w:id="28" w:name="ModifyingAFileWithH5augjpss"/>
      <w:bookmarkEnd w:id="28"/>
      <w:r>
        <w:t xml:space="preserve">difying a </w:t>
      </w:r>
      <w:r w:rsidR="00746BFC">
        <w:t xml:space="preserve">File </w:t>
      </w:r>
      <w:r w:rsidR="00B20EE5">
        <w:t xml:space="preserve">with </w:t>
      </w:r>
      <w:r>
        <w:t>h5augjpss</w:t>
      </w:r>
      <w:bookmarkEnd w:id="27"/>
      <w:r>
        <w:t xml:space="preserve"> </w:t>
      </w:r>
      <w:bookmarkEnd w:id="26"/>
    </w:p>
    <w:p w:rsidR="00B20EE5" w:rsidRDefault="00857EC5" w:rsidP="00130906">
      <w:r>
        <w:t xml:space="preserve">This set of examples </w:t>
      </w:r>
      <w:r w:rsidR="00B20EE5">
        <w:t xml:space="preserve">shows what happens when the h5augjpss augmentation </w:t>
      </w:r>
      <w:r>
        <w:t xml:space="preserve">options </w:t>
      </w:r>
      <w:r w:rsidR="00B20EE5">
        <w:t xml:space="preserve">are applied to a data file. In these examples, the options will be applied one at a time. </w:t>
      </w:r>
    </w:p>
    <w:p w:rsidR="00B20EE5" w:rsidRDefault="00B20EE5" w:rsidP="00130906"/>
    <w:p w:rsidR="00857EC5" w:rsidRDefault="00746BFC" w:rsidP="00130906">
      <w:r>
        <w:t xml:space="preserve">To see if a file needs one or more of the augmentation options, run the </w:t>
      </w:r>
      <w:r w:rsidR="002E2452">
        <w:t>ncdump</w:t>
      </w:r>
      <w:r>
        <w:t xml:space="preserve"> tool with the following command line:</w:t>
      </w:r>
    </w:p>
    <w:p w:rsidR="00746BFC" w:rsidRDefault="00746BFC" w:rsidP="00130906"/>
    <w:p w:rsidR="00746BFC" w:rsidRDefault="00746BFC" w:rsidP="00746BFC">
      <w:pPr>
        <w:pStyle w:val="Courier9"/>
      </w:pPr>
      <w:proofErr w:type="gramStart"/>
      <w:r>
        <w:t>ncdump</w:t>
      </w:r>
      <w:proofErr w:type="gramEnd"/>
      <w:r>
        <w:t xml:space="preserve"> -h SVI05.h5 </w:t>
      </w:r>
    </w:p>
    <w:p w:rsidR="00746BFC" w:rsidRDefault="00746BFC" w:rsidP="00130906"/>
    <w:p w:rsidR="00746BFC" w:rsidRDefault="00746BFC" w:rsidP="00130906">
      <w:r>
        <w:t>If the tool returns the following message, then the data file will need to be changed:</w:t>
      </w:r>
    </w:p>
    <w:p w:rsidR="00857EC5" w:rsidRDefault="00857EC5" w:rsidP="00130906"/>
    <w:p w:rsidR="00857EC5" w:rsidRDefault="00857EC5" w:rsidP="00746BFC">
      <w:pPr>
        <w:pStyle w:val="Courier9"/>
      </w:pPr>
      <w:proofErr w:type="gramStart"/>
      <w:r>
        <w:t>ncdump</w:t>
      </w:r>
      <w:proofErr w:type="gramEnd"/>
      <w:r>
        <w:t>: SVI05</w:t>
      </w:r>
      <w:r w:rsidRPr="00AE24C5">
        <w:t>.h5: NetCDF: Bad type ID</w:t>
      </w:r>
    </w:p>
    <w:p w:rsidR="00857EC5" w:rsidRDefault="00857EC5" w:rsidP="00130906"/>
    <w:p w:rsidR="00746BFC" w:rsidRDefault="00746BFC" w:rsidP="00746BFC">
      <w:r>
        <w:t>This message means the file cannot be opened by ncdump. The “Bad type ID” is caused by the H5T_REFERENCE datatype which is not recognized by netCDF-4.</w:t>
      </w:r>
    </w:p>
    <w:p w:rsidR="00746BFC" w:rsidRDefault="00746BFC" w:rsidP="00746BFC"/>
    <w:p w:rsidR="00746BFC" w:rsidRDefault="00746BFC" w:rsidP="00746BFC">
      <w:r>
        <w:t>The HDF5 h5ls tool shows the datasets (variables in netCDF-4) and groups in the original file. Use the following command line to look at the data file with h5ls:</w:t>
      </w:r>
    </w:p>
    <w:p w:rsidR="00857EC5" w:rsidRPr="00AE24C5" w:rsidRDefault="00857EC5" w:rsidP="00130906"/>
    <w:p w:rsidR="00857EC5" w:rsidRDefault="00857EC5" w:rsidP="00746BFC">
      <w:pPr>
        <w:pStyle w:val="Courier9"/>
      </w:pPr>
      <w:r>
        <w:t xml:space="preserve">h5ls -r SVI05.h5 </w:t>
      </w:r>
    </w:p>
    <w:p w:rsidR="00746BFC" w:rsidRDefault="00746BFC" w:rsidP="00746BFC"/>
    <w:p w:rsidR="00746BFC" w:rsidRDefault="00746BFC" w:rsidP="00746BFC">
      <w:proofErr w:type="gramStart"/>
      <w:r>
        <w:t>h5ls</w:t>
      </w:r>
      <w:proofErr w:type="gramEnd"/>
      <w:r>
        <w:t xml:space="preserve"> will return the following:</w:t>
      </w:r>
    </w:p>
    <w:p w:rsidR="00746BFC" w:rsidRDefault="00746BFC" w:rsidP="00746BFC"/>
    <w:p w:rsidR="00857EC5" w:rsidRDefault="00857EC5" w:rsidP="00746BFC">
      <w:pPr>
        <w:pStyle w:val="Courier9"/>
      </w:pPr>
      <w:r>
        <w:t>/                        Group</w:t>
      </w:r>
    </w:p>
    <w:p w:rsidR="00857EC5" w:rsidRDefault="00857EC5" w:rsidP="00746BFC">
      <w:pPr>
        <w:pStyle w:val="Courier9"/>
      </w:pPr>
      <w:r>
        <w:t>/All_Data                Group</w:t>
      </w:r>
    </w:p>
    <w:p w:rsidR="00857EC5" w:rsidRDefault="00857EC5" w:rsidP="00746BFC">
      <w:pPr>
        <w:pStyle w:val="Courier9"/>
      </w:pPr>
      <w:r>
        <w:t>/All_Data/VIIRS-I5-SDR_All Group</w:t>
      </w:r>
    </w:p>
    <w:p w:rsidR="00857EC5" w:rsidRDefault="00857EC5" w:rsidP="00746BFC">
      <w:pPr>
        <w:pStyle w:val="Courier9"/>
      </w:pPr>
      <w:r>
        <w:t>/All_Data/VIIRS-I5-SDR_All/BrightnessTemperature Dataset {1536, 6400}</w:t>
      </w:r>
    </w:p>
    <w:p w:rsidR="00857EC5" w:rsidRDefault="00857EC5" w:rsidP="00746BFC">
      <w:pPr>
        <w:pStyle w:val="Courier9"/>
      </w:pPr>
      <w:r>
        <w:t>/All_Data/VIIRS-I5-SDR_All/BrightnessTemperatureFactors Dataset {2}</w:t>
      </w:r>
    </w:p>
    <w:p w:rsidR="00857EC5" w:rsidRDefault="00857EC5" w:rsidP="00746BFC">
      <w:pPr>
        <w:pStyle w:val="Courier9"/>
      </w:pPr>
      <w:r>
        <w:t>/All_Data/VIIRS-I5-SDR_All/ModeGran Dataset {1}</w:t>
      </w:r>
    </w:p>
    <w:p w:rsidR="00857EC5" w:rsidRDefault="00857EC5" w:rsidP="00746BFC">
      <w:pPr>
        <w:pStyle w:val="Courier9"/>
      </w:pPr>
      <w:r>
        <w:t>/All_Data/VIIRS-I5-SDR_All/ModeScan Dataset {48}</w:t>
      </w:r>
    </w:p>
    <w:p w:rsidR="00857EC5" w:rsidRDefault="00857EC5" w:rsidP="00746BFC">
      <w:pPr>
        <w:pStyle w:val="Courier9"/>
      </w:pPr>
      <w:r>
        <w:t>/All_Data/VIIRS-I5-SDR_All/NumberOfBadChecksums Dataset {48}</w:t>
      </w:r>
    </w:p>
    <w:p w:rsidR="00857EC5" w:rsidRDefault="00857EC5" w:rsidP="00746BFC">
      <w:pPr>
        <w:pStyle w:val="Courier9"/>
      </w:pPr>
      <w:r>
        <w:t>/All_Data/VIIRS-I5-SDR_All/NumberOfDiscardedPkts Dataset {48}</w:t>
      </w:r>
    </w:p>
    <w:p w:rsidR="00857EC5" w:rsidRDefault="00857EC5" w:rsidP="00746BFC">
      <w:pPr>
        <w:pStyle w:val="Courier9"/>
      </w:pPr>
      <w:r>
        <w:t>/All_Data/VIIRS-I5-SDR_All/NumberOfMissingPkts Dataset {48}</w:t>
      </w:r>
    </w:p>
    <w:p w:rsidR="00857EC5" w:rsidRDefault="00857EC5" w:rsidP="00746BFC">
      <w:pPr>
        <w:pStyle w:val="Courier9"/>
      </w:pPr>
      <w:r>
        <w:t>/All_Data/VIIRS-I5-SDR_All/NumberOfScans Dataset {1}</w:t>
      </w:r>
    </w:p>
    <w:p w:rsidR="00857EC5" w:rsidRDefault="00857EC5" w:rsidP="00746BFC">
      <w:pPr>
        <w:pStyle w:val="Courier9"/>
      </w:pPr>
      <w:r>
        <w:t>/All_Data/VIIRS-I5-SDR_All/PadByte1 Dataset {3}</w:t>
      </w:r>
    </w:p>
    <w:p w:rsidR="00857EC5" w:rsidRDefault="00857EC5" w:rsidP="00746BFC">
      <w:pPr>
        <w:pStyle w:val="Courier9"/>
      </w:pPr>
      <w:r>
        <w:t>/All_Data/VIIRS-I5-SDR_All/QF1_VIIRSIBANDSDR Dataset {1536, 6400}</w:t>
      </w:r>
    </w:p>
    <w:p w:rsidR="00857EC5" w:rsidRDefault="00857EC5" w:rsidP="00746BFC">
      <w:pPr>
        <w:pStyle w:val="Courier9"/>
      </w:pPr>
      <w:r>
        <w:t>/All_Data/VIIRS-I5-SDR_All/QF2_SCAN_SDR Dataset {48}</w:t>
      </w:r>
    </w:p>
    <w:p w:rsidR="00857EC5" w:rsidRDefault="00857EC5" w:rsidP="00746BFC">
      <w:pPr>
        <w:pStyle w:val="Courier9"/>
      </w:pPr>
      <w:r>
        <w:t>/All_Data/VIIRS-I5-SDR_All/QF3_SCAN_RDR Dataset {48}</w:t>
      </w:r>
    </w:p>
    <w:p w:rsidR="00857EC5" w:rsidRDefault="00857EC5" w:rsidP="00746BFC">
      <w:pPr>
        <w:pStyle w:val="Courier9"/>
      </w:pPr>
      <w:r>
        <w:t>/All_Data/VIIRS-I5-SDR_All/QF4_SCAN_SDR Dataset {1536}</w:t>
      </w:r>
    </w:p>
    <w:p w:rsidR="00857EC5" w:rsidRDefault="00857EC5" w:rsidP="00746BFC">
      <w:pPr>
        <w:pStyle w:val="Courier9"/>
      </w:pPr>
      <w:r>
        <w:t>/All_Data/VIIRS-I5-SDR_All/QF5_GRAN_BADDETECTOR Dataset {16}</w:t>
      </w:r>
    </w:p>
    <w:p w:rsidR="00857EC5" w:rsidRDefault="00857EC5" w:rsidP="00746BFC">
      <w:pPr>
        <w:pStyle w:val="Courier9"/>
      </w:pPr>
      <w:r>
        <w:t>/All_Data/VIIRS-I5-SDR_All/Radiance Dataset {1536, 6400}</w:t>
      </w:r>
    </w:p>
    <w:p w:rsidR="00857EC5" w:rsidRDefault="00857EC5" w:rsidP="00746BFC">
      <w:pPr>
        <w:pStyle w:val="Courier9"/>
      </w:pPr>
      <w:r>
        <w:t>/All_Data/VIIRS-I5-SDR_All/RadianceFactors Dataset {2}</w:t>
      </w:r>
    </w:p>
    <w:p w:rsidR="00857EC5" w:rsidRDefault="00857EC5" w:rsidP="00746BFC">
      <w:pPr>
        <w:pStyle w:val="Courier9"/>
      </w:pPr>
      <w:r>
        <w:t>/Data_Products           Group</w:t>
      </w:r>
    </w:p>
    <w:p w:rsidR="00857EC5" w:rsidRDefault="00857EC5" w:rsidP="00746BFC">
      <w:pPr>
        <w:pStyle w:val="Courier9"/>
      </w:pPr>
      <w:r>
        <w:t>/Data_Products/VIIRS-I5-SDR Group</w:t>
      </w:r>
    </w:p>
    <w:p w:rsidR="00857EC5" w:rsidRDefault="00857EC5" w:rsidP="00746BFC">
      <w:pPr>
        <w:pStyle w:val="Courier9"/>
      </w:pPr>
      <w:r>
        <w:t>/Data_Products/VIIRS-I5-SDR/VIIRS-I5-SDR_Aggr Dataset {16/Inf}</w:t>
      </w:r>
    </w:p>
    <w:p w:rsidR="00857EC5" w:rsidRDefault="00857EC5" w:rsidP="00746BFC">
      <w:pPr>
        <w:pStyle w:val="Courier9"/>
      </w:pPr>
      <w:r>
        <w:t>/Data_Products/VIIRS-I5-SDR/VIIRS-I5-SDR_Gran_0 Dataset {16/Inf}</w:t>
      </w:r>
    </w:p>
    <w:p w:rsidR="00857EC5" w:rsidRDefault="00857EC5" w:rsidP="00130906">
      <w:pPr>
        <w:pStyle w:val="NoSpacing"/>
      </w:pPr>
    </w:p>
    <w:p w:rsidR="00857EC5" w:rsidRDefault="00857EC5" w:rsidP="00130906">
      <w:pPr>
        <w:pStyle w:val="NoSpacing"/>
      </w:pPr>
    </w:p>
    <w:p w:rsidR="00857EC5" w:rsidRPr="009A50C5" w:rsidRDefault="00857EC5" w:rsidP="00130906">
      <w:pPr>
        <w:pStyle w:val="NoSpacing"/>
      </w:pPr>
    </w:p>
    <w:p w:rsidR="00857EC5" w:rsidRDefault="00857EC5">
      <w:pPr>
        <w:rPr>
          <w:rFonts w:ascii="Arial" w:eastAsiaTheme="majorEastAsia" w:hAnsi="Arial" w:cstheme="majorBidi"/>
          <w:b/>
          <w:sz w:val="26"/>
          <w:szCs w:val="26"/>
        </w:rPr>
      </w:pPr>
      <w:bookmarkStart w:id="29" w:name="_Toc179954391"/>
      <w:r>
        <w:br w:type="page"/>
      </w:r>
    </w:p>
    <w:p w:rsidR="00857EC5" w:rsidRDefault="00746BFC" w:rsidP="00946122">
      <w:pPr>
        <w:pStyle w:val="Heading3"/>
      </w:pPr>
      <w:bookmarkStart w:id="30" w:name="_Toc310344461"/>
      <w:r>
        <w:lastRenderedPageBreak/>
        <w:t>Using the –o1 O</w:t>
      </w:r>
      <w:bookmarkStart w:id="31" w:name="UsingThe_o1_Option"/>
      <w:bookmarkEnd w:id="31"/>
      <w:r>
        <w:t>ption</w:t>
      </w:r>
      <w:bookmarkEnd w:id="29"/>
      <w:bookmarkEnd w:id="30"/>
    </w:p>
    <w:p w:rsidR="00857EC5" w:rsidRDefault="00746BFC" w:rsidP="00946122">
      <w:r>
        <w:t>Using h5augjpss with the</w:t>
      </w:r>
      <w:r w:rsidR="00857EC5">
        <w:t xml:space="preserve">–o1 </w:t>
      </w:r>
      <w:r>
        <w:t xml:space="preserve">option </w:t>
      </w:r>
      <w:r w:rsidR="00857EC5">
        <w:t xml:space="preserve">hides the Data_Products group with the unrecognized H5T_REFERENCE </w:t>
      </w:r>
      <w:r>
        <w:t>data</w:t>
      </w:r>
      <w:r w:rsidR="00857EC5">
        <w:t>type</w:t>
      </w:r>
      <w:r>
        <w:t>. This</w:t>
      </w:r>
      <w:r w:rsidR="00857EC5">
        <w:t xml:space="preserve"> allow</w:t>
      </w:r>
      <w:r>
        <w:t>s</w:t>
      </w:r>
      <w:r w:rsidR="00857EC5">
        <w:t xml:space="preserve"> ncdump to display the file. Th</w:t>
      </w:r>
      <w:r>
        <w:t xml:space="preserve">is </w:t>
      </w:r>
      <w:r w:rsidR="00857EC5">
        <w:t xml:space="preserve">modification </w:t>
      </w:r>
      <w:r>
        <w:t xml:space="preserve">is </w:t>
      </w:r>
      <w:r w:rsidR="00857EC5">
        <w:t>necessary for any netCD</w:t>
      </w:r>
      <w:r>
        <w:t xml:space="preserve">F-4-based tool or application. </w:t>
      </w:r>
      <w:r w:rsidR="0087600D">
        <w:t xml:space="preserve">For more information on the –o1 option, see page </w:t>
      </w:r>
      <w:r w:rsidR="0087600D">
        <w:fldChar w:fldCharType="begin"/>
      </w:r>
      <w:r w:rsidR="0087600D">
        <w:instrText xml:space="preserve"> PAGEREF o1 \h </w:instrText>
      </w:r>
      <w:r w:rsidR="0087600D">
        <w:fldChar w:fldCharType="separate"/>
      </w:r>
      <w:r w:rsidR="00C65F03">
        <w:rPr>
          <w:noProof/>
        </w:rPr>
        <w:t>9</w:t>
      </w:r>
      <w:r w:rsidR="0087600D">
        <w:fldChar w:fldCharType="end"/>
      </w:r>
      <w:r w:rsidR="0087600D">
        <w:t>.</w:t>
      </w:r>
    </w:p>
    <w:p w:rsidR="00857EC5" w:rsidRDefault="00857EC5" w:rsidP="00946122"/>
    <w:p w:rsidR="00AB00BA" w:rsidRDefault="00AB00BA" w:rsidP="00AB00BA">
      <w:r>
        <w:t>Use the following command line to run h5augjpss with the –o1 option:</w:t>
      </w:r>
    </w:p>
    <w:p w:rsidR="00AB00BA" w:rsidRDefault="00AB00BA" w:rsidP="00AB00BA"/>
    <w:p w:rsidR="00AB00BA" w:rsidRPr="00AB00BA" w:rsidRDefault="00AB00BA" w:rsidP="00AB00BA">
      <w:pPr>
        <w:pStyle w:val="Courier9"/>
      </w:pPr>
      <w:r>
        <w:t>H5augjpss –o1 SVI05.h5</w:t>
      </w:r>
    </w:p>
    <w:p w:rsidR="00B959F2" w:rsidRDefault="00B959F2" w:rsidP="00B959F2"/>
    <w:p w:rsidR="00370E84" w:rsidRDefault="00370E84" w:rsidP="00370E84">
      <w:proofErr w:type="gramStart"/>
      <w:r>
        <w:t>where</w:t>
      </w:r>
      <w:proofErr w:type="gramEnd"/>
    </w:p>
    <w:p w:rsidR="00370E84" w:rsidRDefault="00370E84" w:rsidP="00370E84"/>
    <w:p w:rsidR="00370E84" w:rsidRDefault="00370E84" w:rsidP="00370E84">
      <w:pPr>
        <w:ind w:left="720"/>
      </w:pPr>
      <w:proofErr w:type="gramStart"/>
      <w:r w:rsidRPr="004841F5">
        <w:rPr>
          <w:rFonts w:ascii="Courier New" w:hAnsi="Courier New" w:cs="Courier New"/>
          <w:b/>
          <w:sz w:val="20"/>
        </w:rPr>
        <w:t>h5augjpss</w:t>
      </w:r>
      <w:proofErr w:type="gramEnd"/>
      <w:r>
        <w:t xml:space="preserve"> is the name of the executable, </w:t>
      </w:r>
    </w:p>
    <w:p w:rsidR="00370E84" w:rsidRDefault="00370E84" w:rsidP="00370E84">
      <w:pPr>
        <w:ind w:left="720"/>
      </w:pPr>
    </w:p>
    <w:p w:rsidR="00370E84" w:rsidRDefault="00370E84" w:rsidP="00370E84">
      <w:pPr>
        <w:ind w:left="720"/>
      </w:pPr>
      <w:r w:rsidRPr="004841F5">
        <w:rPr>
          <w:rFonts w:ascii="Courier New" w:hAnsi="Courier New" w:cs="Courier New"/>
          <w:b/>
          <w:sz w:val="20"/>
        </w:rPr>
        <w:t>-o</w:t>
      </w:r>
      <w:r>
        <w:rPr>
          <w:rFonts w:ascii="Courier New" w:hAnsi="Courier New" w:cs="Courier New"/>
          <w:b/>
          <w:sz w:val="20"/>
        </w:rPr>
        <w:t>1</w:t>
      </w:r>
      <w:r w:rsidRPr="00370E84">
        <w:t xml:space="preserve"> </w:t>
      </w:r>
      <w:r>
        <w:t xml:space="preserve">specifies the way the data file will be changed, </w:t>
      </w:r>
    </w:p>
    <w:p w:rsidR="00370E84" w:rsidRDefault="00370E84" w:rsidP="00370E84">
      <w:pPr>
        <w:ind w:left="720"/>
      </w:pPr>
    </w:p>
    <w:p w:rsidR="00370E84" w:rsidRDefault="00370E84" w:rsidP="00370E84">
      <w:pPr>
        <w:ind w:left="720"/>
      </w:pPr>
      <w:r>
        <w:rPr>
          <w:rFonts w:ascii="Courier New" w:hAnsi="Courier New" w:cs="Courier New"/>
          <w:b/>
          <w:sz w:val="20"/>
        </w:rPr>
        <w:t>SVI05.h5</w:t>
      </w:r>
      <w:r>
        <w:t xml:space="preserve"> is the name of the JPSS data file that will be changed.</w:t>
      </w:r>
    </w:p>
    <w:p w:rsidR="00AB00BA" w:rsidRDefault="00AB00BA" w:rsidP="00B959F2"/>
    <w:p w:rsidR="00370E84" w:rsidRDefault="00370E84" w:rsidP="00B959F2"/>
    <w:p w:rsidR="00AB00BA" w:rsidRDefault="00AB00BA" w:rsidP="00B959F2"/>
    <w:p w:rsidR="00857EC5" w:rsidRDefault="00857EC5" w:rsidP="00B959F2">
      <w:pPr>
        <w:pStyle w:val="SubSectionHeading"/>
      </w:pPr>
      <w:r>
        <w:t xml:space="preserve">Command </w:t>
      </w:r>
      <w:r w:rsidR="00746BFC">
        <w:t xml:space="preserve">Output </w:t>
      </w:r>
      <w:r>
        <w:t>(stderr):</w:t>
      </w:r>
    </w:p>
    <w:p w:rsidR="00746BFC" w:rsidRDefault="00746BFC" w:rsidP="00746BFC">
      <w:r>
        <w:t>The following status message will be returned by h5augjpss:</w:t>
      </w:r>
    </w:p>
    <w:p w:rsidR="00746BFC" w:rsidRPr="00746BFC" w:rsidRDefault="00746BFC" w:rsidP="00746BFC"/>
    <w:p w:rsidR="00857EC5" w:rsidRDefault="00857EC5" w:rsidP="00B959F2">
      <w:pPr>
        <w:pStyle w:val="Courier9"/>
      </w:pPr>
      <w:r>
        <w:t>Data file is SVI05.h5.</w:t>
      </w:r>
    </w:p>
    <w:p w:rsidR="00857EC5" w:rsidRDefault="00857EC5" w:rsidP="00B959F2">
      <w:pPr>
        <w:pStyle w:val="Courier9"/>
      </w:pPr>
      <w:r>
        <w:t>Disconnect Data_</w:t>
      </w:r>
      <w:r w:rsidR="00B959F2">
        <w:t>P</w:t>
      </w:r>
      <w:r>
        <w:t>roducts group.</w:t>
      </w:r>
    </w:p>
    <w:p w:rsidR="00857EC5" w:rsidRDefault="00857EC5" w:rsidP="00946122">
      <w:pPr>
        <w:pStyle w:val="NoSpacing"/>
      </w:pPr>
    </w:p>
    <w:p w:rsidR="00857EC5" w:rsidRDefault="00857EC5" w:rsidP="00946122">
      <w:pPr>
        <w:pStyle w:val="NoSpacing"/>
      </w:pPr>
    </w:p>
    <w:p w:rsidR="00857EC5" w:rsidRDefault="00857EC5" w:rsidP="00946122">
      <w:pPr>
        <w:pStyle w:val="NoSpacing"/>
      </w:pPr>
    </w:p>
    <w:p w:rsidR="00746BFC" w:rsidRDefault="00746BFC" w:rsidP="00746BFC">
      <w:pPr>
        <w:pStyle w:val="SubSectionHeading"/>
      </w:pPr>
      <w:r>
        <w:t>Check the Resulting File</w:t>
      </w:r>
    </w:p>
    <w:p w:rsidR="00746BFC" w:rsidRDefault="00746BFC" w:rsidP="00746BFC">
      <w:r>
        <w:t>To check the result of the operation on the file, run ncdump from the command line. Use the following command line:</w:t>
      </w:r>
    </w:p>
    <w:p w:rsidR="00746BFC" w:rsidRPr="009A5A93" w:rsidRDefault="00746BFC" w:rsidP="00746BFC"/>
    <w:p w:rsidR="00746BFC" w:rsidRDefault="00746BFC" w:rsidP="00746BFC">
      <w:pPr>
        <w:pStyle w:val="Courier9"/>
      </w:pPr>
      <w:proofErr w:type="gramStart"/>
      <w:r>
        <w:t>ncdump</w:t>
      </w:r>
      <w:proofErr w:type="gramEnd"/>
      <w:r>
        <w:t xml:space="preserve"> -h SVI05.h5 </w:t>
      </w:r>
    </w:p>
    <w:p w:rsidR="00746BFC" w:rsidRDefault="00746BFC" w:rsidP="00746BFC"/>
    <w:p w:rsidR="00857EC5" w:rsidRDefault="00CB3166" w:rsidP="00946122">
      <w:r>
        <w:t>The output from ncdump will be the following:</w:t>
      </w:r>
    </w:p>
    <w:p w:rsidR="00857EC5" w:rsidRPr="009A50C5" w:rsidRDefault="00857EC5" w:rsidP="00CB3166"/>
    <w:p w:rsidR="00857EC5" w:rsidRDefault="00857EC5" w:rsidP="00B959F2">
      <w:pPr>
        <w:pStyle w:val="Courier9"/>
      </w:pPr>
      <w:proofErr w:type="spellStart"/>
      <w:proofErr w:type="gramStart"/>
      <w:r>
        <w:t>netcdf</w:t>
      </w:r>
      <w:proofErr w:type="spellEnd"/>
      <w:proofErr w:type="gramEnd"/>
      <w:r>
        <w:t xml:space="preserve"> SVI05 {</w:t>
      </w:r>
    </w:p>
    <w:p w:rsidR="00857EC5" w:rsidRDefault="00857EC5" w:rsidP="00B959F2">
      <w:pPr>
        <w:pStyle w:val="Courier9"/>
      </w:pPr>
    </w:p>
    <w:p w:rsidR="00857EC5" w:rsidRDefault="00857EC5" w:rsidP="00B959F2">
      <w:pPr>
        <w:pStyle w:val="Courier9"/>
      </w:pPr>
      <w:r>
        <w:t>// global attributes:</w:t>
      </w:r>
    </w:p>
    <w:p w:rsidR="00857EC5" w:rsidRDefault="00857EC5" w:rsidP="00B959F2">
      <w:pPr>
        <w:pStyle w:val="Courier9"/>
      </w:pPr>
      <w:r>
        <w:t xml:space="preserve">                </w:t>
      </w:r>
      <w:proofErr w:type="gramStart"/>
      <w:r>
        <w:t>string</w:t>
      </w:r>
      <w:proofErr w:type="gramEnd"/>
      <w:r>
        <w:t xml:space="preserve"> :N_GEO_Ref = "GIMGO_aqu_d20110314_t0827436_e0828535_b47134_c20110314115547657273_grav_dev.h5" ;</w:t>
      </w:r>
    </w:p>
    <w:p w:rsidR="00857EC5" w:rsidRDefault="00857EC5" w:rsidP="00B959F2">
      <w:pPr>
        <w:pStyle w:val="Courier9"/>
      </w:pPr>
      <w:r>
        <w:t xml:space="preserve">                </w:t>
      </w:r>
      <w:proofErr w:type="gramStart"/>
      <w:r>
        <w:t>string</w:t>
      </w:r>
      <w:proofErr w:type="gramEnd"/>
      <w:r>
        <w:t xml:space="preserve"> :Distributor = "</w:t>
      </w:r>
      <w:proofErr w:type="spellStart"/>
      <w:r>
        <w:t>grav</w:t>
      </w:r>
      <w:proofErr w:type="spellEnd"/>
      <w:r>
        <w:t>" ;</w:t>
      </w:r>
    </w:p>
    <w:p w:rsidR="00857EC5" w:rsidRDefault="00857EC5" w:rsidP="00B959F2">
      <w:pPr>
        <w:pStyle w:val="Courier9"/>
      </w:pPr>
      <w:r>
        <w:t xml:space="preserve">                </w:t>
      </w:r>
      <w:proofErr w:type="gramStart"/>
      <w:r>
        <w:t>string</w:t>
      </w:r>
      <w:proofErr w:type="gramEnd"/>
      <w:r>
        <w:t xml:space="preserve"> :</w:t>
      </w:r>
      <w:proofErr w:type="spellStart"/>
      <w:r>
        <w:t>Mission_Name</w:t>
      </w:r>
      <w:proofErr w:type="spellEnd"/>
      <w:r>
        <w:t xml:space="preserve"> = "</w:t>
      </w:r>
      <w:proofErr w:type="spellStart"/>
      <w:r>
        <w:t>NPP_Proxy</w:t>
      </w:r>
      <w:proofErr w:type="spellEnd"/>
      <w:r>
        <w:t>" ;</w:t>
      </w:r>
    </w:p>
    <w:p w:rsidR="00857EC5" w:rsidRDefault="00857EC5" w:rsidP="00B959F2">
      <w:pPr>
        <w:pStyle w:val="Courier9"/>
      </w:pPr>
      <w:r>
        <w:t xml:space="preserve">                </w:t>
      </w:r>
      <w:proofErr w:type="gramStart"/>
      <w:r>
        <w:t>string</w:t>
      </w:r>
      <w:proofErr w:type="gramEnd"/>
      <w:r>
        <w:t xml:space="preserve"> :</w:t>
      </w:r>
      <w:proofErr w:type="spellStart"/>
      <w:r>
        <w:t>N_Dataset_Source</w:t>
      </w:r>
      <w:proofErr w:type="spellEnd"/>
      <w:r>
        <w:t xml:space="preserve"> = "NOAA" ;</w:t>
      </w:r>
    </w:p>
    <w:p w:rsidR="00857EC5" w:rsidRDefault="00857EC5" w:rsidP="00B959F2">
      <w:pPr>
        <w:pStyle w:val="Courier9"/>
      </w:pPr>
      <w:r>
        <w:t xml:space="preserve">                </w:t>
      </w:r>
      <w:proofErr w:type="gramStart"/>
      <w:r>
        <w:t>string</w:t>
      </w:r>
      <w:proofErr w:type="gramEnd"/>
      <w:r>
        <w:t xml:space="preserve"> :</w:t>
      </w:r>
      <w:proofErr w:type="spellStart"/>
      <w:r>
        <w:t>N_HDF_Creation_Date</w:t>
      </w:r>
      <w:proofErr w:type="spellEnd"/>
      <w:r>
        <w:t xml:space="preserve"> = "20110314" ;</w:t>
      </w:r>
    </w:p>
    <w:p w:rsidR="00857EC5" w:rsidRDefault="00857EC5" w:rsidP="00B959F2">
      <w:pPr>
        <w:pStyle w:val="Courier9"/>
      </w:pPr>
      <w:r>
        <w:t xml:space="preserve">                </w:t>
      </w:r>
      <w:proofErr w:type="gramStart"/>
      <w:r>
        <w:t>string</w:t>
      </w:r>
      <w:proofErr w:type="gramEnd"/>
      <w:r>
        <w:t xml:space="preserve"> :</w:t>
      </w:r>
      <w:proofErr w:type="spellStart"/>
      <w:r>
        <w:t>N_HDF_Creation_Time</w:t>
      </w:r>
      <w:proofErr w:type="spellEnd"/>
      <w:r>
        <w:t xml:space="preserve"> = "115650.000000Z" ;</w:t>
      </w:r>
    </w:p>
    <w:p w:rsidR="00857EC5" w:rsidRDefault="00857EC5" w:rsidP="00B959F2">
      <w:pPr>
        <w:pStyle w:val="Courier9"/>
      </w:pPr>
      <w:r>
        <w:t xml:space="preserve">                </w:t>
      </w:r>
      <w:proofErr w:type="gramStart"/>
      <w:r>
        <w:t>string</w:t>
      </w:r>
      <w:proofErr w:type="gramEnd"/>
      <w:r>
        <w:t xml:space="preserve"> :</w:t>
      </w:r>
      <w:proofErr w:type="spellStart"/>
      <w:r>
        <w:t>Platform_Short_Name</w:t>
      </w:r>
      <w:proofErr w:type="spellEnd"/>
      <w:r>
        <w:t xml:space="preserve"> = "NPP" ;</w:t>
      </w:r>
    </w:p>
    <w:p w:rsidR="00857EC5" w:rsidRDefault="00857EC5" w:rsidP="00B959F2">
      <w:pPr>
        <w:pStyle w:val="Courier9"/>
      </w:pPr>
      <w:r>
        <w:t xml:space="preserve">                </w:t>
      </w:r>
      <w:proofErr w:type="gramStart"/>
      <w:r>
        <w:t>:HDF5</w:t>
      </w:r>
      <w:proofErr w:type="gramEnd"/>
      <w:r>
        <w:t>_internal_address_of_Data_Products = 19664264UL ;</w:t>
      </w:r>
    </w:p>
    <w:p w:rsidR="00857EC5" w:rsidRDefault="00857EC5" w:rsidP="00B959F2">
      <w:pPr>
        <w:pStyle w:val="Courier9"/>
      </w:pPr>
      <w:r>
        <w:t xml:space="preserve">                </w:t>
      </w:r>
      <w:proofErr w:type="gramStart"/>
      <w:r>
        <w:t>:HDF5</w:t>
      </w:r>
      <w:proofErr w:type="gramEnd"/>
      <w:r>
        <w:t>_internal_name_of_Data_Products = "/Data_Products" ;</w:t>
      </w:r>
    </w:p>
    <w:p w:rsidR="00857EC5" w:rsidRDefault="00857EC5" w:rsidP="00B959F2">
      <w:pPr>
        <w:pStyle w:val="Courier9"/>
      </w:pPr>
    </w:p>
    <w:p w:rsidR="00857EC5" w:rsidRDefault="00857EC5" w:rsidP="00B959F2">
      <w:pPr>
        <w:pStyle w:val="Courier9"/>
      </w:pPr>
      <w:proofErr w:type="gramStart"/>
      <w:r>
        <w:t>group</w:t>
      </w:r>
      <w:proofErr w:type="gramEnd"/>
      <w:r>
        <w:t>: All_Data {</w:t>
      </w:r>
    </w:p>
    <w:p w:rsidR="00857EC5" w:rsidRDefault="00857EC5" w:rsidP="00B959F2">
      <w:pPr>
        <w:pStyle w:val="Courier9"/>
      </w:pPr>
    </w:p>
    <w:p w:rsidR="00857EC5" w:rsidRDefault="00857EC5" w:rsidP="00B959F2">
      <w:pPr>
        <w:pStyle w:val="Courier9"/>
      </w:pPr>
      <w:r>
        <w:t xml:space="preserve">  </w:t>
      </w:r>
      <w:proofErr w:type="gramStart"/>
      <w:r>
        <w:t>group</w:t>
      </w:r>
      <w:proofErr w:type="gramEnd"/>
      <w:r>
        <w:t>: VIIRS-I5-SDR_All {</w:t>
      </w:r>
    </w:p>
    <w:p w:rsidR="00857EC5" w:rsidRDefault="00857EC5" w:rsidP="00B959F2">
      <w:pPr>
        <w:pStyle w:val="Courier9"/>
      </w:pPr>
      <w:r>
        <w:lastRenderedPageBreak/>
        <w:t xml:space="preserve">    </w:t>
      </w:r>
      <w:proofErr w:type="gramStart"/>
      <w:r>
        <w:t>dimensions</w:t>
      </w:r>
      <w:proofErr w:type="gramEnd"/>
      <w:r>
        <w:t>:</w:t>
      </w:r>
    </w:p>
    <w:p w:rsidR="00857EC5" w:rsidRDefault="00857EC5" w:rsidP="00B959F2">
      <w:pPr>
        <w:pStyle w:val="Courier9"/>
      </w:pPr>
      <w:r>
        <w:t xml:space="preserve">        phony_dim_0 = </w:t>
      </w:r>
      <w:proofErr w:type="gramStart"/>
      <w:r>
        <w:t>1536 ;</w:t>
      </w:r>
      <w:proofErr w:type="gramEnd"/>
    </w:p>
    <w:p w:rsidR="00857EC5" w:rsidRDefault="00857EC5" w:rsidP="00B959F2">
      <w:pPr>
        <w:pStyle w:val="Courier9"/>
      </w:pPr>
      <w:r>
        <w:t xml:space="preserve">        phony_dim_1 = </w:t>
      </w:r>
      <w:proofErr w:type="gramStart"/>
      <w:r>
        <w:t>6400 ;</w:t>
      </w:r>
      <w:proofErr w:type="gramEnd"/>
    </w:p>
    <w:p w:rsidR="00857EC5" w:rsidRDefault="00857EC5" w:rsidP="00B959F2">
      <w:pPr>
        <w:pStyle w:val="Courier9"/>
      </w:pPr>
      <w:r>
        <w:t xml:space="preserve">        phony_dim_2 = </w:t>
      </w:r>
      <w:proofErr w:type="gramStart"/>
      <w:r>
        <w:t>2 ;</w:t>
      </w:r>
      <w:proofErr w:type="gramEnd"/>
    </w:p>
    <w:p w:rsidR="00857EC5" w:rsidRDefault="00857EC5" w:rsidP="00B959F2">
      <w:pPr>
        <w:pStyle w:val="Courier9"/>
      </w:pPr>
      <w:r>
        <w:t xml:space="preserve">        phony_dim_3 = </w:t>
      </w:r>
      <w:proofErr w:type="gramStart"/>
      <w:r>
        <w:t>1 ;</w:t>
      </w:r>
      <w:proofErr w:type="gramEnd"/>
    </w:p>
    <w:p w:rsidR="00857EC5" w:rsidRDefault="00857EC5" w:rsidP="00B959F2">
      <w:pPr>
        <w:pStyle w:val="Courier9"/>
      </w:pPr>
      <w:r>
        <w:t xml:space="preserve">        phony_dim_4 = </w:t>
      </w:r>
      <w:proofErr w:type="gramStart"/>
      <w:r>
        <w:t>48 ;</w:t>
      </w:r>
      <w:proofErr w:type="gramEnd"/>
    </w:p>
    <w:p w:rsidR="00857EC5" w:rsidRDefault="00857EC5" w:rsidP="00B959F2">
      <w:pPr>
        <w:pStyle w:val="Courier9"/>
      </w:pPr>
      <w:r>
        <w:t xml:space="preserve">        phony_dim_5 = </w:t>
      </w:r>
      <w:proofErr w:type="gramStart"/>
      <w:r>
        <w:t>3 ;</w:t>
      </w:r>
      <w:proofErr w:type="gramEnd"/>
    </w:p>
    <w:p w:rsidR="00857EC5" w:rsidRDefault="00857EC5" w:rsidP="00B959F2">
      <w:pPr>
        <w:pStyle w:val="Courier9"/>
      </w:pPr>
      <w:r>
        <w:t xml:space="preserve">        phony_dim_6 = </w:t>
      </w:r>
      <w:proofErr w:type="gramStart"/>
      <w:r>
        <w:t>16 ;</w:t>
      </w:r>
      <w:proofErr w:type="gramEnd"/>
    </w:p>
    <w:p w:rsidR="00857EC5" w:rsidRDefault="00857EC5" w:rsidP="00B959F2">
      <w:pPr>
        <w:pStyle w:val="Courier9"/>
      </w:pPr>
      <w:r>
        <w:t xml:space="preserve">    </w:t>
      </w:r>
      <w:proofErr w:type="gramStart"/>
      <w:r>
        <w:t>variables</w:t>
      </w:r>
      <w:proofErr w:type="gramEnd"/>
      <w:r>
        <w:t>:</w:t>
      </w:r>
    </w:p>
    <w:p w:rsidR="00857EC5" w:rsidRDefault="00857EC5" w:rsidP="00B959F2">
      <w:pPr>
        <w:pStyle w:val="Courier9"/>
      </w:pPr>
      <w:r>
        <w:t xml:space="preserve">        </w:t>
      </w:r>
      <w:proofErr w:type="spellStart"/>
      <w:proofErr w:type="gramStart"/>
      <w:r>
        <w:t>ushort</w:t>
      </w:r>
      <w:proofErr w:type="spellEnd"/>
      <w:proofErr w:type="gramEnd"/>
      <w:r>
        <w:t xml:space="preserve"> BrightnessTemperature(phony_dim_0, phony_dim_1) ;</w:t>
      </w:r>
    </w:p>
    <w:p w:rsidR="00857EC5" w:rsidRDefault="00857EC5" w:rsidP="00B959F2">
      <w:pPr>
        <w:pStyle w:val="Courier9"/>
      </w:pPr>
      <w:r>
        <w:t xml:space="preserve">        </w:t>
      </w:r>
      <w:proofErr w:type="gramStart"/>
      <w:r>
        <w:t>float</w:t>
      </w:r>
      <w:proofErr w:type="gramEnd"/>
      <w:r>
        <w:t xml:space="preserve"> BrightnessTemperatureFactors(phony_dim_2) ;</w:t>
      </w:r>
    </w:p>
    <w:p w:rsidR="00857EC5" w:rsidRDefault="00857EC5" w:rsidP="00B959F2">
      <w:pPr>
        <w:pStyle w:val="Courier9"/>
      </w:pPr>
      <w:r>
        <w:t xml:space="preserve">        </w:t>
      </w:r>
      <w:proofErr w:type="spellStart"/>
      <w:proofErr w:type="gramStart"/>
      <w:r>
        <w:t>ubyte</w:t>
      </w:r>
      <w:proofErr w:type="spellEnd"/>
      <w:proofErr w:type="gramEnd"/>
      <w:r>
        <w:t xml:space="preserve"> ModeGran(phony_dim_3) ;</w:t>
      </w:r>
    </w:p>
    <w:p w:rsidR="00857EC5" w:rsidRDefault="00857EC5" w:rsidP="00B959F2">
      <w:pPr>
        <w:pStyle w:val="Courier9"/>
      </w:pPr>
      <w:r>
        <w:t xml:space="preserve">        </w:t>
      </w:r>
      <w:proofErr w:type="spellStart"/>
      <w:proofErr w:type="gramStart"/>
      <w:r>
        <w:t>ubyte</w:t>
      </w:r>
      <w:proofErr w:type="spellEnd"/>
      <w:proofErr w:type="gramEnd"/>
      <w:r>
        <w:t xml:space="preserve"> ModeScan(phony_dim_4) ;</w:t>
      </w:r>
    </w:p>
    <w:p w:rsidR="00857EC5" w:rsidRDefault="00857EC5" w:rsidP="00B959F2">
      <w:pPr>
        <w:pStyle w:val="Courier9"/>
      </w:pPr>
      <w:r>
        <w:t xml:space="preserve">        </w:t>
      </w:r>
      <w:proofErr w:type="gramStart"/>
      <w:r>
        <w:t>int</w:t>
      </w:r>
      <w:proofErr w:type="gramEnd"/>
      <w:r>
        <w:t xml:space="preserve"> NumberOfBadChecksums(phony_dim_4) ;</w:t>
      </w:r>
    </w:p>
    <w:p w:rsidR="00857EC5" w:rsidRDefault="00857EC5" w:rsidP="00B959F2">
      <w:pPr>
        <w:pStyle w:val="Courier9"/>
      </w:pPr>
      <w:r>
        <w:t xml:space="preserve">        </w:t>
      </w:r>
      <w:proofErr w:type="gramStart"/>
      <w:r>
        <w:t>int</w:t>
      </w:r>
      <w:proofErr w:type="gramEnd"/>
      <w:r>
        <w:t xml:space="preserve"> NumberOfDiscardedPkts(phony_dim_4) ;</w:t>
      </w:r>
    </w:p>
    <w:p w:rsidR="00857EC5" w:rsidRDefault="00857EC5" w:rsidP="00B959F2">
      <w:pPr>
        <w:pStyle w:val="Courier9"/>
      </w:pPr>
      <w:r>
        <w:t xml:space="preserve">        </w:t>
      </w:r>
      <w:proofErr w:type="gramStart"/>
      <w:r>
        <w:t>int</w:t>
      </w:r>
      <w:proofErr w:type="gramEnd"/>
      <w:r>
        <w:t xml:space="preserve"> NumberOfMissingPkts(phony_dim_4) ;</w:t>
      </w:r>
    </w:p>
    <w:p w:rsidR="00857EC5" w:rsidRDefault="00857EC5" w:rsidP="00B959F2">
      <w:pPr>
        <w:pStyle w:val="Courier9"/>
      </w:pPr>
      <w:r>
        <w:t xml:space="preserve">        </w:t>
      </w:r>
      <w:proofErr w:type="gramStart"/>
      <w:r>
        <w:t>int</w:t>
      </w:r>
      <w:proofErr w:type="gramEnd"/>
      <w:r>
        <w:t xml:space="preserve"> NumberOfScans(phony_dim_3) ;</w:t>
      </w:r>
    </w:p>
    <w:p w:rsidR="00857EC5" w:rsidRDefault="00857EC5" w:rsidP="00B959F2">
      <w:pPr>
        <w:pStyle w:val="Courier9"/>
      </w:pPr>
      <w:r>
        <w:t xml:space="preserve">        </w:t>
      </w:r>
      <w:proofErr w:type="spellStart"/>
      <w:proofErr w:type="gramStart"/>
      <w:r>
        <w:t>ubyte</w:t>
      </w:r>
      <w:proofErr w:type="spellEnd"/>
      <w:proofErr w:type="gramEnd"/>
      <w:r>
        <w:t xml:space="preserve"> PadByte1(phony_dim_5) ;</w:t>
      </w:r>
    </w:p>
    <w:p w:rsidR="00857EC5" w:rsidRDefault="00857EC5" w:rsidP="00B959F2">
      <w:pPr>
        <w:pStyle w:val="Courier9"/>
      </w:pPr>
      <w:r>
        <w:t xml:space="preserve">        </w:t>
      </w:r>
      <w:proofErr w:type="spellStart"/>
      <w:proofErr w:type="gramStart"/>
      <w:r>
        <w:t>ubyte</w:t>
      </w:r>
      <w:proofErr w:type="spellEnd"/>
      <w:proofErr w:type="gramEnd"/>
      <w:r>
        <w:t xml:space="preserve"> QF1_VIIRSIBANDSDR(phony_dim_0, phony_dim_1) ;</w:t>
      </w:r>
    </w:p>
    <w:p w:rsidR="00857EC5" w:rsidRDefault="00857EC5" w:rsidP="00B959F2">
      <w:pPr>
        <w:pStyle w:val="Courier9"/>
      </w:pPr>
      <w:r>
        <w:t xml:space="preserve">        </w:t>
      </w:r>
      <w:proofErr w:type="spellStart"/>
      <w:proofErr w:type="gramStart"/>
      <w:r>
        <w:t>ubyte</w:t>
      </w:r>
      <w:proofErr w:type="spellEnd"/>
      <w:proofErr w:type="gramEnd"/>
      <w:r>
        <w:t xml:space="preserve"> QF2_SCAN_SDR(phony_dim_4) ;</w:t>
      </w:r>
    </w:p>
    <w:p w:rsidR="00857EC5" w:rsidRDefault="00857EC5" w:rsidP="00B959F2">
      <w:pPr>
        <w:pStyle w:val="Courier9"/>
      </w:pPr>
      <w:r>
        <w:t xml:space="preserve">        </w:t>
      </w:r>
      <w:proofErr w:type="spellStart"/>
      <w:proofErr w:type="gramStart"/>
      <w:r>
        <w:t>ubyte</w:t>
      </w:r>
      <w:proofErr w:type="spellEnd"/>
      <w:proofErr w:type="gramEnd"/>
      <w:r>
        <w:t xml:space="preserve"> QF3_SCAN_RDR(phony_dim_4) ;</w:t>
      </w:r>
    </w:p>
    <w:p w:rsidR="00857EC5" w:rsidRDefault="00857EC5" w:rsidP="00B959F2">
      <w:pPr>
        <w:pStyle w:val="Courier9"/>
      </w:pPr>
      <w:r>
        <w:t xml:space="preserve">        </w:t>
      </w:r>
      <w:proofErr w:type="spellStart"/>
      <w:proofErr w:type="gramStart"/>
      <w:r>
        <w:t>ubyte</w:t>
      </w:r>
      <w:proofErr w:type="spellEnd"/>
      <w:proofErr w:type="gramEnd"/>
      <w:r>
        <w:t xml:space="preserve"> QF4_SCAN_SDR(phony_dim_0) ;</w:t>
      </w:r>
    </w:p>
    <w:p w:rsidR="00857EC5" w:rsidRDefault="00857EC5" w:rsidP="00B959F2">
      <w:pPr>
        <w:pStyle w:val="Courier9"/>
      </w:pPr>
      <w:r>
        <w:t xml:space="preserve">        </w:t>
      </w:r>
      <w:proofErr w:type="spellStart"/>
      <w:proofErr w:type="gramStart"/>
      <w:r>
        <w:t>ubyte</w:t>
      </w:r>
      <w:proofErr w:type="spellEnd"/>
      <w:proofErr w:type="gramEnd"/>
      <w:r>
        <w:t xml:space="preserve"> QF5_GRAN_BADDETECTOR(phony_dim_6) ;</w:t>
      </w:r>
    </w:p>
    <w:p w:rsidR="00857EC5" w:rsidRDefault="00857EC5" w:rsidP="00B959F2">
      <w:pPr>
        <w:pStyle w:val="Courier9"/>
      </w:pPr>
      <w:r>
        <w:t xml:space="preserve">        </w:t>
      </w:r>
      <w:proofErr w:type="spellStart"/>
      <w:proofErr w:type="gramStart"/>
      <w:r>
        <w:t>ushort</w:t>
      </w:r>
      <w:proofErr w:type="spellEnd"/>
      <w:proofErr w:type="gramEnd"/>
      <w:r>
        <w:t xml:space="preserve"> Radiance(phony_dim_0, phony_dim_1) ;</w:t>
      </w:r>
    </w:p>
    <w:p w:rsidR="00857EC5" w:rsidRDefault="00857EC5" w:rsidP="00B959F2">
      <w:pPr>
        <w:pStyle w:val="Courier9"/>
      </w:pPr>
      <w:r>
        <w:t xml:space="preserve">        </w:t>
      </w:r>
      <w:proofErr w:type="gramStart"/>
      <w:r>
        <w:t>float</w:t>
      </w:r>
      <w:proofErr w:type="gramEnd"/>
      <w:r>
        <w:t xml:space="preserve"> RadianceFactors(phony_dim_2) ;</w:t>
      </w:r>
    </w:p>
    <w:p w:rsidR="00857EC5" w:rsidRDefault="00857EC5" w:rsidP="00B959F2">
      <w:pPr>
        <w:pStyle w:val="Courier9"/>
      </w:pPr>
      <w:r>
        <w:t xml:space="preserve">    } // group VIIRS-I5-SDR_All</w:t>
      </w:r>
    </w:p>
    <w:p w:rsidR="00857EC5" w:rsidRDefault="00857EC5" w:rsidP="00B959F2">
      <w:pPr>
        <w:pStyle w:val="Courier9"/>
      </w:pPr>
      <w:r>
        <w:t xml:space="preserve">  } // group All_Data</w:t>
      </w:r>
    </w:p>
    <w:p w:rsidR="00857EC5" w:rsidRDefault="00857EC5" w:rsidP="00B959F2">
      <w:pPr>
        <w:pStyle w:val="Courier9"/>
      </w:pPr>
      <w:r>
        <w:t>}</w:t>
      </w:r>
    </w:p>
    <w:p w:rsidR="00857EC5" w:rsidRDefault="00857EC5" w:rsidP="00946122">
      <w:pPr>
        <w:pStyle w:val="NoSpacing"/>
      </w:pPr>
    </w:p>
    <w:p w:rsidR="0036253E" w:rsidRDefault="0036253E" w:rsidP="0036253E">
      <w:r>
        <w:t>The attributes beginning with HDF5_internal are added by the tool to save information needed to restore the hidden groups.</w:t>
      </w:r>
    </w:p>
    <w:p w:rsidR="00CB3166" w:rsidRDefault="00CB3166" w:rsidP="0036253E"/>
    <w:p w:rsidR="00857EC5" w:rsidRDefault="00367739" w:rsidP="00946122">
      <w:pPr>
        <w:pStyle w:val="NoSpacing"/>
      </w:pPr>
      <w:r>
        <w:t>Since there are no dimension scales, ncdump creates phony_dims to display the dimensions.</w:t>
      </w:r>
    </w:p>
    <w:p w:rsidR="00CB3166" w:rsidRDefault="00CB3166" w:rsidP="00946122">
      <w:pPr>
        <w:pStyle w:val="NoSpacing"/>
      </w:pPr>
    </w:p>
    <w:p w:rsidR="00367739" w:rsidRDefault="00367739" w:rsidP="00946122">
      <w:pPr>
        <w:pStyle w:val="NoSpacing"/>
      </w:pPr>
    </w:p>
    <w:p w:rsidR="00857EC5" w:rsidRDefault="00857EC5" w:rsidP="00946122">
      <w:pPr>
        <w:pStyle w:val="NoSpacing"/>
      </w:pPr>
    </w:p>
    <w:p w:rsidR="00367739" w:rsidRDefault="00367739">
      <w:pPr>
        <w:rPr>
          <w:rFonts w:ascii="Arial" w:eastAsiaTheme="majorEastAsia" w:hAnsi="Arial" w:cstheme="majorBidi"/>
          <w:b/>
          <w:sz w:val="24"/>
          <w:szCs w:val="28"/>
        </w:rPr>
      </w:pPr>
      <w:bookmarkStart w:id="32" w:name="_Toc179954397"/>
      <w:bookmarkStart w:id="33" w:name="_Toc179954393"/>
      <w:r>
        <w:br w:type="page"/>
      </w:r>
    </w:p>
    <w:p w:rsidR="00367739" w:rsidRDefault="00367739" w:rsidP="00946122">
      <w:pPr>
        <w:pStyle w:val="Heading3"/>
      </w:pPr>
      <w:bookmarkStart w:id="34" w:name="_Toc310344462"/>
      <w:r>
        <w:lastRenderedPageBreak/>
        <w:t>Using the –o2 Op</w:t>
      </w:r>
      <w:bookmarkStart w:id="35" w:name="UsingThe_o2_Option"/>
      <w:bookmarkEnd w:id="35"/>
      <w:r>
        <w:t>tion</w:t>
      </w:r>
      <w:bookmarkEnd w:id="34"/>
    </w:p>
    <w:p w:rsidR="00370E84" w:rsidRDefault="00AB00BA" w:rsidP="00370E84">
      <w:proofErr w:type="gramStart"/>
      <w:r>
        <w:t>If you run h5augjpss with the –o1 option and see phony dimension scales, then you will want to run the tool with the –o2 option.</w:t>
      </w:r>
      <w:proofErr w:type="gramEnd"/>
      <w:r>
        <w:t xml:space="preserve"> The –o2 option will get the dimension scales from the XML schema file specified on the command line and replace the </w:t>
      </w:r>
      <w:r w:rsidRPr="00AB00BA">
        <w:rPr>
          <w:rFonts w:ascii="Courier New" w:hAnsi="Courier New" w:cs="Courier New"/>
          <w:sz w:val="20"/>
        </w:rPr>
        <w:t>phony_dims</w:t>
      </w:r>
      <w:r>
        <w:t xml:space="preserve">. </w:t>
      </w:r>
      <w:r w:rsidR="00370E84">
        <w:t xml:space="preserve">For more information on the –o2 option, see page </w:t>
      </w:r>
      <w:r w:rsidR="00370E84">
        <w:fldChar w:fldCharType="begin"/>
      </w:r>
      <w:r w:rsidR="00370E84">
        <w:instrText xml:space="preserve"> PAGEREF o2 \h </w:instrText>
      </w:r>
      <w:r w:rsidR="00370E84">
        <w:fldChar w:fldCharType="separate"/>
      </w:r>
      <w:r w:rsidR="00C65F03">
        <w:rPr>
          <w:noProof/>
        </w:rPr>
        <w:t>9</w:t>
      </w:r>
      <w:r w:rsidR="00370E84">
        <w:fldChar w:fldCharType="end"/>
      </w:r>
      <w:r w:rsidR="00370E84">
        <w:t>.</w:t>
      </w:r>
    </w:p>
    <w:p w:rsidR="00AB00BA" w:rsidRPr="00AB00BA" w:rsidRDefault="00AB00BA" w:rsidP="00AB00BA"/>
    <w:p w:rsidR="00370E84" w:rsidRDefault="00370E84" w:rsidP="00370E84">
      <w:r>
        <w:t>Use the following command line to run h5augjpss with the –o2 option:</w:t>
      </w:r>
    </w:p>
    <w:p w:rsidR="00370E84" w:rsidRDefault="00370E84" w:rsidP="00367739"/>
    <w:p w:rsidR="00946122" w:rsidRDefault="00946122" w:rsidP="00370E84">
      <w:pPr>
        <w:pStyle w:val="Courier9"/>
      </w:pPr>
      <w:r>
        <w:t xml:space="preserve">h5augjpss –o2 </w:t>
      </w:r>
      <w:r w:rsidRPr="00FD3276">
        <w:t>D_VIIRS-I5-SDR-PP</w:t>
      </w:r>
      <w:r w:rsidRPr="006434B9">
        <w:t>.xml</w:t>
      </w:r>
      <w:r>
        <w:t xml:space="preserve"> SVI05.h5</w:t>
      </w:r>
      <w:bookmarkEnd w:id="32"/>
    </w:p>
    <w:p w:rsidR="00370E84" w:rsidRDefault="00370E84" w:rsidP="00946122"/>
    <w:p w:rsidR="00370E84" w:rsidRDefault="00370E84" w:rsidP="00370E84">
      <w:proofErr w:type="gramStart"/>
      <w:r>
        <w:t>where</w:t>
      </w:r>
      <w:proofErr w:type="gramEnd"/>
    </w:p>
    <w:p w:rsidR="00370E84" w:rsidRDefault="00370E84" w:rsidP="00370E84"/>
    <w:p w:rsidR="00370E84" w:rsidRDefault="00370E84" w:rsidP="00370E84">
      <w:pPr>
        <w:ind w:left="720"/>
      </w:pPr>
      <w:proofErr w:type="gramStart"/>
      <w:r w:rsidRPr="004841F5">
        <w:rPr>
          <w:rFonts w:ascii="Courier New" w:hAnsi="Courier New" w:cs="Courier New"/>
          <w:b/>
          <w:sz w:val="20"/>
        </w:rPr>
        <w:t>h5augjpss</w:t>
      </w:r>
      <w:proofErr w:type="gramEnd"/>
      <w:r>
        <w:t xml:space="preserve"> is the name of the executable, </w:t>
      </w:r>
    </w:p>
    <w:p w:rsidR="00370E84" w:rsidRDefault="00370E84" w:rsidP="00370E84">
      <w:pPr>
        <w:ind w:left="720"/>
      </w:pPr>
    </w:p>
    <w:p w:rsidR="00370E84" w:rsidRDefault="00370E84" w:rsidP="00370E84">
      <w:pPr>
        <w:ind w:left="720"/>
      </w:pPr>
      <w:r w:rsidRPr="004841F5">
        <w:rPr>
          <w:rFonts w:ascii="Courier New" w:hAnsi="Courier New" w:cs="Courier New"/>
          <w:b/>
          <w:sz w:val="20"/>
        </w:rPr>
        <w:t>-o</w:t>
      </w:r>
      <w:r>
        <w:rPr>
          <w:rFonts w:ascii="Courier New" w:hAnsi="Courier New" w:cs="Courier New"/>
          <w:b/>
          <w:sz w:val="20"/>
        </w:rPr>
        <w:t>2</w:t>
      </w:r>
      <w:r w:rsidRPr="00370E84">
        <w:t xml:space="preserve"> </w:t>
      </w:r>
      <w:r>
        <w:t xml:space="preserve">specifies the way the data file will be changed, </w:t>
      </w:r>
    </w:p>
    <w:p w:rsidR="00370E84" w:rsidRDefault="00370E84" w:rsidP="00370E84">
      <w:pPr>
        <w:ind w:left="720"/>
      </w:pPr>
    </w:p>
    <w:p w:rsidR="00370E84" w:rsidRDefault="00370E84" w:rsidP="00370E84">
      <w:pPr>
        <w:ind w:left="720"/>
      </w:pPr>
      <w:r>
        <w:rPr>
          <w:rFonts w:ascii="Courier New" w:hAnsi="Courier New" w:cs="Courier New"/>
          <w:b/>
          <w:sz w:val="20"/>
        </w:rPr>
        <w:t>D_VIIRS-I5-SDR-PP.xml</w:t>
      </w:r>
      <w:r w:rsidRPr="00370E84">
        <w:t xml:space="preserve"> </w:t>
      </w:r>
      <w:r>
        <w:t xml:space="preserve">is the name of the XML schema file associated with the data file, and </w:t>
      </w:r>
    </w:p>
    <w:p w:rsidR="00370E84" w:rsidRDefault="00370E84" w:rsidP="00370E84">
      <w:pPr>
        <w:ind w:left="720"/>
      </w:pPr>
    </w:p>
    <w:p w:rsidR="00370E84" w:rsidRDefault="00370E84" w:rsidP="00370E84">
      <w:pPr>
        <w:ind w:left="720"/>
      </w:pPr>
      <w:r>
        <w:rPr>
          <w:rFonts w:ascii="Courier New" w:hAnsi="Courier New" w:cs="Courier New"/>
          <w:b/>
          <w:sz w:val="20"/>
        </w:rPr>
        <w:t>SVI05.h5</w:t>
      </w:r>
      <w:r>
        <w:t xml:space="preserve"> is the name of the JPSS data file that will be changed.</w:t>
      </w:r>
    </w:p>
    <w:p w:rsidR="00370E84" w:rsidRDefault="00370E84" w:rsidP="00946122"/>
    <w:p w:rsidR="00946122" w:rsidRDefault="00946122" w:rsidP="00946122">
      <w:r>
        <w:t xml:space="preserve">A substantial number of attributes will be added from the data in the XML </w:t>
      </w:r>
      <w:r w:rsidR="00370E84">
        <w:t xml:space="preserve">schema </w:t>
      </w:r>
      <w:r>
        <w:t>file</w:t>
      </w:r>
      <w:r w:rsidR="00370E84">
        <w:t xml:space="preserve">. </w:t>
      </w:r>
      <w:r>
        <w:t>Failures to match between the XML</w:t>
      </w:r>
      <w:r w:rsidR="00370E84">
        <w:t xml:space="preserve"> schema</w:t>
      </w:r>
      <w:r>
        <w:t xml:space="preserve"> file and the data file will be reported as WARNINGs on stderr.</w:t>
      </w:r>
      <w:r w:rsidR="00370E84">
        <w:t xml:space="preserve"> If this option is used after the –o4 option has been used on the data file, then the links to the All_Data group and any sub-groups will be restored and then removed. </w:t>
      </w:r>
    </w:p>
    <w:p w:rsidR="0087600D" w:rsidRDefault="0087600D" w:rsidP="00946122"/>
    <w:p w:rsidR="00946122" w:rsidRDefault="00946122" w:rsidP="00946122"/>
    <w:p w:rsidR="00946122" w:rsidRDefault="00946122" w:rsidP="00946122">
      <w:pPr>
        <w:pStyle w:val="NoSpacing"/>
      </w:pPr>
    </w:p>
    <w:p w:rsidR="00946122" w:rsidRDefault="00946122" w:rsidP="00B959F2">
      <w:pPr>
        <w:pStyle w:val="SubSectionHeading"/>
      </w:pPr>
      <w:r>
        <w:t xml:space="preserve">Command </w:t>
      </w:r>
      <w:r w:rsidR="00370E84">
        <w:t xml:space="preserve">Output </w:t>
      </w:r>
      <w:r>
        <w:t>(stderr):</w:t>
      </w:r>
    </w:p>
    <w:p w:rsidR="00370E84" w:rsidRDefault="00370E84" w:rsidP="00370E84">
      <w:r>
        <w:t>The following will be returned by h5augjpss:</w:t>
      </w:r>
    </w:p>
    <w:p w:rsidR="00370E84" w:rsidRPr="00370E84" w:rsidRDefault="00370E84" w:rsidP="00370E84"/>
    <w:p w:rsidR="00946122" w:rsidRPr="004D2858" w:rsidRDefault="00946122" w:rsidP="00B959F2">
      <w:pPr>
        <w:pStyle w:val="Courier9"/>
      </w:pPr>
      <w:r w:rsidRPr="004D2858">
        <w:t>XML file is D_VIIRS-I5-SDR-PP.xml.</w:t>
      </w:r>
    </w:p>
    <w:p w:rsidR="00946122" w:rsidRPr="004D2858" w:rsidRDefault="00946122" w:rsidP="00B959F2">
      <w:pPr>
        <w:pStyle w:val="Courier9"/>
      </w:pPr>
      <w:r w:rsidRPr="004D2858">
        <w:t>Data file is SVI05.h5.</w:t>
      </w:r>
    </w:p>
    <w:p w:rsidR="00946122" w:rsidRPr="004D2858" w:rsidRDefault="00946122" w:rsidP="00B959F2">
      <w:pPr>
        <w:pStyle w:val="Courier9"/>
      </w:pPr>
      <w:proofErr w:type="gramStart"/>
      <w:r w:rsidRPr="004D2858">
        <w:t>Restored link to /All_Data group.</w:t>
      </w:r>
      <w:proofErr w:type="gramEnd"/>
    </w:p>
    <w:p w:rsidR="00946122" w:rsidRPr="004D2858" w:rsidRDefault="00946122" w:rsidP="00B959F2">
      <w:pPr>
        <w:pStyle w:val="Courier9"/>
      </w:pPr>
      <w:r w:rsidRPr="004D2858">
        <w:t>Parse xml file D34862-03_NPOESS-CDFCB-X-Vol-III_D_VIIRS-I5-SDR-PP.xml.</w:t>
      </w:r>
    </w:p>
    <w:p w:rsidR="00946122" w:rsidRPr="004D2858" w:rsidRDefault="00946122" w:rsidP="00B959F2">
      <w:pPr>
        <w:pStyle w:val="Courier9"/>
      </w:pPr>
      <w:proofErr w:type="gramStart"/>
      <w:r w:rsidRPr="004D2858">
        <w:t>Process fields.</w:t>
      </w:r>
      <w:proofErr w:type="gramEnd"/>
    </w:p>
    <w:p w:rsidR="00946122" w:rsidRPr="004D2858" w:rsidRDefault="00946122" w:rsidP="00B959F2">
      <w:pPr>
        <w:pStyle w:val="Courier9"/>
      </w:pPr>
      <w:r w:rsidRPr="004D2858">
        <w:t xml:space="preserve">Add links in '/' to datasets in /All_Data/VIIRS-I5-SDR_All, </w:t>
      </w:r>
      <w:proofErr w:type="gramStart"/>
      <w:r w:rsidRPr="004D2858">
        <w:t>then</w:t>
      </w:r>
      <w:proofErr w:type="gramEnd"/>
      <w:r w:rsidRPr="004D2858">
        <w:t xml:space="preserve"> remove</w:t>
      </w:r>
    </w:p>
    <w:p w:rsidR="00946122" w:rsidRDefault="00946122" w:rsidP="00B959F2">
      <w:pPr>
        <w:pStyle w:val="Courier9"/>
      </w:pPr>
      <w:proofErr w:type="gramStart"/>
      <w:r w:rsidRPr="004D2858">
        <w:t>access</w:t>
      </w:r>
      <w:proofErr w:type="gramEnd"/>
      <w:r w:rsidRPr="004D2858">
        <w:t xml:space="preserve"> to /All_Data group. </w:t>
      </w:r>
    </w:p>
    <w:p w:rsidR="00946122" w:rsidRDefault="00946122" w:rsidP="00946122">
      <w:pPr>
        <w:pStyle w:val="NoSpacing"/>
      </w:pPr>
    </w:p>
    <w:p w:rsidR="00946122" w:rsidRDefault="00946122" w:rsidP="00946122">
      <w:pPr>
        <w:pStyle w:val="NoSpacing"/>
      </w:pPr>
    </w:p>
    <w:p w:rsidR="00370E84" w:rsidRDefault="00370E84" w:rsidP="00946122">
      <w:pPr>
        <w:pStyle w:val="NoSpacing"/>
      </w:pPr>
    </w:p>
    <w:p w:rsidR="00370E84" w:rsidRDefault="00370E84" w:rsidP="00370E84">
      <w:pPr>
        <w:pStyle w:val="SubSectionHeading"/>
      </w:pPr>
      <w:r>
        <w:t>Check the Resulting File</w:t>
      </w:r>
    </w:p>
    <w:p w:rsidR="00370E84" w:rsidRDefault="00370E84" w:rsidP="00370E84">
      <w:r>
        <w:t>To check the result of the operation on the file, run ncdump from the command line. Use the following command line:</w:t>
      </w:r>
    </w:p>
    <w:p w:rsidR="00370E84" w:rsidRDefault="00370E84" w:rsidP="00946122">
      <w:pPr>
        <w:pStyle w:val="NoSpacing"/>
      </w:pPr>
    </w:p>
    <w:p w:rsidR="00370E84" w:rsidRDefault="00370E84" w:rsidP="00370E84">
      <w:pPr>
        <w:pStyle w:val="Courier9"/>
      </w:pPr>
      <w:proofErr w:type="gramStart"/>
      <w:r>
        <w:t>ncdump</w:t>
      </w:r>
      <w:proofErr w:type="gramEnd"/>
      <w:r>
        <w:t xml:space="preserve"> -h SVI05.h5 </w:t>
      </w:r>
    </w:p>
    <w:p w:rsidR="00370E84" w:rsidRDefault="00370E84" w:rsidP="00370E84"/>
    <w:p w:rsidR="00370E84" w:rsidRDefault="00370E84" w:rsidP="00370E84">
      <w:r>
        <w:t>The</w:t>
      </w:r>
      <w:r w:rsidR="00C7302E">
        <w:t xml:space="preserve"> following</w:t>
      </w:r>
      <w:r>
        <w:t xml:space="preserve"> </w:t>
      </w:r>
      <w:r w:rsidR="00C7302E">
        <w:t xml:space="preserve">is the first part of the </w:t>
      </w:r>
      <w:r>
        <w:t>output from ncdump:</w:t>
      </w:r>
    </w:p>
    <w:p w:rsidR="00946122" w:rsidRDefault="00946122" w:rsidP="00946122">
      <w:pPr>
        <w:rPr>
          <w:rFonts w:eastAsia="Batang"/>
          <w:b/>
        </w:rPr>
      </w:pPr>
    </w:p>
    <w:p w:rsidR="00946122" w:rsidRDefault="00946122" w:rsidP="00946122">
      <w:pPr>
        <w:pStyle w:val="SubSectionHeading"/>
        <w:sectPr w:rsidR="00946122" w:rsidSect="005A0F21">
          <w:headerReference w:type="first" r:id="rId28"/>
          <w:type w:val="continuous"/>
          <w:pgSz w:w="12240" w:h="15840" w:code="1"/>
          <w:pgMar w:top="1152" w:right="1152" w:bottom="1440" w:left="1152" w:header="432" w:footer="720" w:gutter="0"/>
          <w:cols w:space="720"/>
          <w:titlePg/>
          <w:docGrid w:linePitch="360"/>
        </w:sectPr>
      </w:pPr>
    </w:p>
    <w:p w:rsidR="00946122" w:rsidRDefault="00946122" w:rsidP="00B959F2">
      <w:pPr>
        <w:pStyle w:val="Courier9"/>
      </w:pPr>
      <w:proofErr w:type="spellStart"/>
      <w:proofErr w:type="gramStart"/>
      <w:r>
        <w:lastRenderedPageBreak/>
        <w:t>netcdf</w:t>
      </w:r>
      <w:proofErr w:type="spellEnd"/>
      <w:proofErr w:type="gramEnd"/>
      <w:r>
        <w:t xml:space="preserve"> SVI05 {</w:t>
      </w:r>
    </w:p>
    <w:p w:rsidR="00946122" w:rsidRDefault="00946122" w:rsidP="00B959F2">
      <w:pPr>
        <w:pStyle w:val="Courier9"/>
      </w:pPr>
      <w:proofErr w:type="gramStart"/>
      <w:r>
        <w:t>dimensions</w:t>
      </w:r>
      <w:proofErr w:type="gramEnd"/>
      <w:r>
        <w:t>:</w:t>
      </w:r>
    </w:p>
    <w:p w:rsidR="00946122" w:rsidRPr="00C7302E" w:rsidRDefault="00946122" w:rsidP="00B959F2">
      <w:pPr>
        <w:pStyle w:val="Courier9"/>
      </w:pPr>
      <w:r>
        <w:t xml:space="preserve">        </w:t>
      </w:r>
      <w:proofErr w:type="spellStart"/>
      <w:r w:rsidRPr="00C7302E">
        <w:t>AlongTrack</w:t>
      </w:r>
      <w:proofErr w:type="spellEnd"/>
      <w:r w:rsidRPr="00C7302E">
        <w:t xml:space="preserve"> = </w:t>
      </w:r>
      <w:proofErr w:type="gramStart"/>
      <w:r w:rsidRPr="00C7302E">
        <w:t>1536 ;</w:t>
      </w:r>
      <w:proofErr w:type="gramEnd"/>
    </w:p>
    <w:p w:rsidR="00946122" w:rsidRPr="00C7302E" w:rsidRDefault="00946122" w:rsidP="00B959F2">
      <w:pPr>
        <w:pStyle w:val="Courier9"/>
      </w:pPr>
      <w:r w:rsidRPr="00C7302E">
        <w:t xml:space="preserve">        </w:t>
      </w:r>
      <w:proofErr w:type="spellStart"/>
      <w:r w:rsidRPr="00C7302E">
        <w:t>CrossTrack</w:t>
      </w:r>
      <w:proofErr w:type="spellEnd"/>
      <w:r w:rsidRPr="00C7302E">
        <w:t xml:space="preserve"> = </w:t>
      </w:r>
      <w:proofErr w:type="gramStart"/>
      <w:r w:rsidRPr="00C7302E">
        <w:t>6400 ;</w:t>
      </w:r>
      <w:proofErr w:type="gramEnd"/>
    </w:p>
    <w:p w:rsidR="00946122" w:rsidRPr="00C7302E" w:rsidRDefault="00946122" w:rsidP="00B959F2">
      <w:pPr>
        <w:pStyle w:val="Courier9"/>
      </w:pPr>
      <w:r w:rsidRPr="00C7302E">
        <w:t xml:space="preserve">        Detector = </w:t>
      </w:r>
      <w:proofErr w:type="gramStart"/>
      <w:r w:rsidRPr="00C7302E">
        <w:t>32 ;</w:t>
      </w:r>
      <w:proofErr w:type="gramEnd"/>
    </w:p>
    <w:p w:rsidR="00946122" w:rsidRPr="00C7302E" w:rsidRDefault="00946122" w:rsidP="00B959F2">
      <w:pPr>
        <w:pStyle w:val="Courier9"/>
      </w:pPr>
      <w:r w:rsidRPr="00C7302E">
        <w:t xml:space="preserve">        Factors = </w:t>
      </w:r>
      <w:proofErr w:type="gramStart"/>
      <w:r w:rsidRPr="00C7302E">
        <w:t>2 ;</w:t>
      </w:r>
      <w:proofErr w:type="gramEnd"/>
    </w:p>
    <w:p w:rsidR="00946122" w:rsidRPr="00C7302E" w:rsidRDefault="00946122" w:rsidP="00B959F2">
      <w:pPr>
        <w:pStyle w:val="Courier9"/>
      </w:pPr>
      <w:r w:rsidRPr="00C7302E">
        <w:t xml:space="preserve">        Granule = </w:t>
      </w:r>
      <w:proofErr w:type="gramStart"/>
      <w:r w:rsidRPr="00C7302E">
        <w:t>1 ;</w:t>
      </w:r>
      <w:proofErr w:type="gramEnd"/>
    </w:p>
    <w:p w:rsidR="00946122" w:rsidRPr="00C7302E" w:rsidRDefault="00946122" w:rsidP="00B959F2">
      <w:pPr>
        <w:pStyle w:val="Courier9"/>
      </w:pPr>
      <w:r w:rsidRPr="00C7302E">
        <w:t xml:space="preserve">        Granule_3 = </w:t>
      </w:r>
      <w:proofErr w:type="gramStart"/>
      <w:r w:rsidRPr="00C7302E">
        <w:t>3 ;</w:t>
      </w:r>
      <w:proofErr w:type="gramEnd"/>
    </w:p>
    <w:p w:rsidR="00946122" w:rsidRPr="00C7302E" w:rsidRDefault="00946122" w:rsidP="00B959F2">
      <w:pPr>
        <w:pStyle w:val="Courier9"/>
      </w:pPr>
      <w:r w:rsidRPr="00C7302E">
        <w:t xml:space="preserve">        Scan = </w:t>
      </w:r>
      <w:proofErr w:type="gramStart"/>
      <w:r w:rsidRPr="00C7302E">
        <w:t>48 ;</w:t>
      </w:r>
      <w:proofErr w:type="gramEnd"/>
    </w:p>
    <w:p w:rsidR="00946122" w:rsidRPr="00C7302E" w:rsidRDefault="00946122" w:rsidP="00B959F2">
      <w:pPr>
        <w:pStyle w:val="Courier9"/>
      </w:pPr>
      <w:proofErr w:type="gramStart"/>
      <w:r w:rsidRPr="00C7302E">
        <w:t>variables</w:t>
      </w:r>
      <w:proofErr w:type="gramEnd"/>
      <w:r w:rsidRPr="00C7302E">
        <w:t>:</w:t>
      </w:r>
    </w:p>
    <w:p w:rsidR="00946122" w:rsidRPr="00C7302E" w:rsidRDefault="00946122" w:rsidP="00B959F2">
      <w:pPr>
        <w:pStyle w:val="Courier9"/>
      </w:pPr>
      <w:r w:rsidRPr="00C7302E">
        <w:t xml:space="preserve">        </w:t>
      </w:r>
      <w:proofErr w:type="gramStart"/>
      <w:r w:rsidRPr="00C7302E">
        <w:t>int</w:t>
      </w:r>
      <w:proofErr w:type="gramEnd"/>
      <w:r w:rsidRPr="00C7302E">
        <w:t xml:space="preserve"> </w:t>
      </w:r>
      <w:proofErr w:type="spellStart"/>
      <w:r w:rsidRPr="00C7302E">
        <w:t>AlongTrack</w:t>
      </w:r>
      <w:proofErr w:type="spellEnd"/>
      <w:r w:rsidRPr="00C7302E">
        <w:t>(</w:t>
      </w:r>
      <w:proofErr w:type="spellStart"/>
      <w:r w:rsidRPr="00C7302E">
        <w:t>AlongTrack</w:t>
      </w:r>
      <w:proofErr w:type="spellEnd"/>
      <w:r w:rsidRPr="00C7302E">
        <w:t>) ;</w:t>
      </w:r>
    </w:p>
    <w:p w:rsidR="00946122" w:rsidRPr="00C7302E" w:rsidRDefault="00946122" w:rsidP="00B959F2">
      <w:pPr>
        <w:pStyle w:val="Courier9"/>
      </w:pPr>
      <w:r w:rsidRPr="00C7302E">
        <w:t xml:space="preserve">        </w:t>
      </w:r>
      <w:proofErr w:type="spellStart"/>
      <w:proofErr w:type="gramStart"/>
      <w:r w:rsidRPr="00C7302E">
        <w:t>ushort</w:t>
      </w:r>
      <w:proofErr w:type="spellEnd"/>
      <w:proofErr w:type="gramEnd"/>
      <w:r w:rsidRPr="00C7302E">
        <w:t xml:space="preserve"> BrightnessTemperature(</w:t>
      </w:r>
      <w:proofErr w:type="spellStart"/>
      <w:r w:rsidRPr="00C7302E">
        <w:t>AlongTrack</w:t>
      </w:r>
      <w:proofErr w:type="spellEnd"/>
      <w:r w:rsidRPr="00C7302E">
        <w:t xml:space="preserve">, </w:t>
      </w:r>
      <w:proofErr w:type="spellStart"/>
      <w:r w:rsidRPr="00C7302E">
        <w:t>CrossTrack</w:t>
      </w:r>
      <w:proofErr w:type="spellEnd"/>
      <w:r w:rsidRPr="00C7302E">
        <w:t>) ;</w:t>
      </w:r>
    </w:p>
    <w:p w:rsidR="00946122" w:rsidRPr="00C7302E" w:rsidRDefault="00946122" w:rsidP="00B959F2">
      <w:pPr>
        <w:pStyle w:val="Courier9"/>
      </w:pPr>
      <w:r w:rsidRPr="00C7302E">
        <w:t xml:space="preserve">                </w:t>
      </w:r>
      <w:proofErr w:type="spellStart"/>
      <w:r w:rsidRPr="00C7302E">
        <w:t>BrightnessTemperature</w:t>
      </w:r>
      <w:proofErr w:type="gramStart"/>
      <w:r w:rsidRPr="00C7302E">
        <w:t>:Description</w:t>
      </w:r>
      <w:proofErr w:type="spellEnd"/>
      <w:proofErr w:type="gramEnd"/>
      <w:r w:rsidRPr="00C7302E">
        <w:t xml:space="preserve"> = "Calibrated Top of Atmosphere (TOA) Brightness Temperature for each VIIRS pixel" ;</w:t>
      </w:r>
    </w:p>
    <w:p w:rsidR="00946122" w:rsidRPr="00C7302E" w:rsidRDefault="00946122" w:rsidP="00B959F2">
      <w:pPr>
        <w:pStyle w:val="Courier9"/>
      </w:pPr>
      <w:r w:rsidRPr="00C7302E">
        <w:t xml:space="preserve">                </w:t>
      </w:r>
      <w:proofErr w:type="spellStart"/>
      <w:r w:rsidRPr="00C7302E">
        <w:t>BrightnessTemperature</w:t>
      </w:r>
      <w:proofErr w:type="gramStart"/>
      <w:r w:rsidRPr="00C7302E">
        <w:t>:DatumOffset</w:t>
      </w:r>
      <w:proofErr w:type="spellEnd"/>
      <w:proofErr w:type="gramEnd"/>
      <w:r w:rsidRPr="00C7302E">
        <w:t xml:space="preserve"> = 0 ;</w:t>
      </w:r>
    </w:p>
    <w:p w:rsidR="00946122" w:rsidRPr="00C7302E" w:rsidRDefault="00946122" w:rsidP="00B959F2">
      <w:pPr>
        <w:pStyle w:val="Courier9"/>
      </w:pPr>
      <w:r w:rsidRPr="00C7302E">
        <w:t xml:space="preserve">                </w:t>
      </w:r>
      <w:proofErr w:type="spellStart"/>
      <w:r w:rsidRPr="00C7302E">
        <w:t>BrightnessTemperature</w:t>
      </w:r>
      <w:proofErr w:type="gramStart"/>
      <w:r w:rsidRPr="00C7302E">
        <w:t>:Scaled</w:t>
      </w:r>
      <w:proofErr w:type="spellEnd"/>
      <w:proofErr w:type="gramEnd"/>
      <w:r w:rsidRPr="00C7302E">
        <w:t xml:space="preserve"> = 1 ;</w:t>
      </w:r>
    </w:p>
    <w:p w:rsidR="00946122" w:rsidRPr="00C7302E" w:rsidRDefault="00946122" w:rsidP="00B959F2">
      <w:pPr>
        <w:pStyle w:val="Courier9"/>
      </w:pPr>
      <w:r w:rsidRPr="00C7302E">
        <w:t xml:space="preserve">                </w:t>
      </w:r>
      <w:proofErr w:type="spellStart"/>
      <w:r w:rsidRPr="00C7302E">
        <w:t>BrightnessTemperature</w:t>
      </w:r>
      <w:proofErr w:type="gramStart"/>
      <w:r w:rsidRPr="00C7302E">
        <w:t>:ScaleFactorName</w:t>
      </w:r>
      <w:proofErr w:type="spellEnd"/>
      <w:proofErr w:type="gramEnd"/>
      <w:r w:rsidRPr="00C7302E">
        <w:t xml:space="preserve"> = "BrightnessTemperatureFactors" ;</w:t>
      </w:r>
    </w:p>
    <w:p w:rsidR="00946122" w:rsidRPr="00C7302E" w:rsidRDefault="00946122" w:rsidP="00B959F2">
      <w:pPr>
        <w:pStyle w:val="Courier9"/>
      </w:pPr>
      <w:r w:rsidRPr="00C7302E">
        <w:t xml:space="preserve">                </w:t>
      </w:r>
      <w:proofErr w:type="spellStart"/>
      <w:r w:rsidRPr="00C7302E">
        <w:t>BrightnessTemperature</w:t>
      </w:r>
      <w:proofErr w:type="gramStart"/>
      <w:r w:rsidRPr="00C7302E">
        <w:t>:MeasurementUnits</w:t>
      </w:r>
      <w:proofErr w:type="spellEnd"/>
      <w:proofErr w:type="gramEnd"/>
      <w:r w:rsidRPr="00C7302E">
        <w:t xml:space="preserve"> = "kelvin" ;</w:t>
      </w:r>
    </w:p>
    <w:p w:rsidR="00946122" w:rsidRPr="00C7302E" w:rsidRDefault="00946122" w:rsidP="00B959F2">
      <w:pPr>
        <w:pStyle w:val="Courier9"/>
      </w:pPr>
      <w:r w:rsidRPr="00C7302E">
        <w:t xml:space="preserve">                BrightnessTemperature</w:t>
      </w:r>
      <w:proofErr w:type="gramStart"/>
      <w:r w:rsidRPr="00C7302E">
        <w:t>:FillValue</w:t>
      </w:r>
      <w:proofErr w:type="gramEnd"/>
      <w:r w:rsidRPr="00C7302E">
        <w:t>_NA_UINT16_FILL = -1US ;</w:t>
      </w:r>
    </w:p>
    <w:p w:rsidR="00946122" w:rsidRPr="00C7302E" w:rsidRDefault="00946122" w:rsidP="00B959F2">
      <w:pPr>
        <w:pStyle w:val="Courier9"/>
      </w:pPr>
      <w:r w:rsidRPr="00C7302E">
        <w:t xml:space="preserve">                BrightnessTemperature</w:t>
      </w:r>
      <w:proofErr w:type="gramStart"/>
      <w:r w:rsidRPr="00C7302E">
        <w:t>:FillValue</w:t>
      </w:r>
      <w:proofErr w:type="gramEnd"/>
      <w:r w:rsidRPr="00C7302E">
        <w:t>_MISS_UINT16_FILL = -2US ;</w:t>
      </w:r>
    </w:p>
    <w:p w:rsidR="00946122" w:rsidRPr="00C7302E" w:rsidRDefault="00946122" w:rsidP="00B959F2">
      <w:pPr>
        <w:pStyle w:val="Courier9"/>
      </w:pPr>
      <w:r w:rsidRPr="00C7302E">
        <w:t xml:space="preserve">                BrightnessTemperature</w:t>
      </w:r>
      <w:proofErr w:type="gramStart"/>
      <w:r w:rsidRPr="00C7302E">
        <w:t>:FillValue</w:t>
      </w:r>
      <w:proofErr w:type="gramEnd"/>
      <w:r w:rsidRPr="00C7302E">
        <w:t>_ONBOARD_PT_UINT16_FILL = -3US ;</w:t>
      </w:r>
    </w:p>
    <w:p w:rsidR="00946122" w:rsidRPr="00C7302E" w:rsidRDefault="00946122" w:rsidP="00B959F2">
      <w:pPr>
        <w:pStyle w:val="Courier9"/>
      </w:pPr>
      <w:r w:rsidRPr="00C7302E">
        <w:t xml:space="preserve">                BrightnessTemperature</w:t>
      </w:r>
      <w:proofErr w:type="gramStart"/>
      <w:r w:rsidRPr="00C7302E">
        <w:t>:FillValue</w:t>
      </w:r>
      <w:proofErr w:type="gramEnd"/>
      <w:r w:rsidRPr="00C7302E">
        <w:t>_ONGROUND_PT_UINT16_FILL = -4US ;</w:t>
      </w:r>
    </w:p>
    <w:p w:rsidR="00946122" w:rsidRPr="00C7302E" w:rsidRDefault="00946122" w:rsidP="00B959F2">
      <w:pPr>
        <w:pStyle w:val="Courier9"/>
      </w:pPr>
      <w:r w:rsidRPr="00C7302E">
        <w:t xml:space="preserve">                BrightnessTemperature</w:t>
      </w:r>
      <w:proofErr w:type="gramStart"/>
      <w:r w:rsidRPr="00C7302E">
        <w:t>:FillValue</w:t>
      </w:r>
      <w:proofErr w:type="gramEnd"/>
      <w:r w:rsidRPr="00C7302E">
        <w:t>_ERR_UINT16_FILL = -5US ;</w:t>
      </w:r>
    </w:p>
    <w:p w:rsidR="00946122" w:rsidRPr="00C7302E" w:rsidRDefault="00946122" w:rsidP="00B959F2">
      <w:pPr>
        <w:pStyle w:val="Courier9"/>
      </w:pPr>
      <w:r w:rsidRPr="00C7302E">
        <w:t xml:space="preserve">                BrightnessTemperature</w:t>
      </w:r>
      <w:proofErr w:type="gramStart"/>
      <w:r w:rsidRPr="00C7302E">
        <w:t>:FillValue</w:t>
      </w:r>
      <w:proofErr w:type="gramEnd"/>
      <w:r w:rsidRPr="00C7302E">
        <w:t>_VDNE_UINT16_FILL = -7US ;</w:t>
      </w:r>
    </w:p>
    <w:p w:rsidR="00946122" w:rsidRPr="00C7302E" w:rsidRDefault="00946122" w:rsidP="00B959F2">
      <w:pPr>
        <w:pStyle w:val="Courier9"/>
      </w:pPr>
      <w:r w:rsidRPr="00C7302E">
        <w:t xml:space="preserve">                BrightnessTemperature</w:t>
      </w:r>
      <w:proofErr w:type="gramStart"/>
      <w:r w:rsidRPr="00C7302E">
        <w:t>:FillValue</w:t>
      </w:r>
      <w:proofErr w:type="gramEnd"/>
      <w:r w:rsidRPr="00C7302E">
        <w:t>_SOUB_UINT16_FILL = -8US ;</w:t>
      </w:r>
    </w:p>
    <w:p w:rsidR="00946122" w:rsidRPr="00C7302E" w:rsidRDefault="00946122" w:rsidP="00B959F2">
      <w:pPr>
        <w:pStyle w:val="Courier9"/>
      </w:pPr>
      <w:r w:rsidRPr="00C7302E">
        <w:t xml:space="preserve">                </w:t>
      </w:r>
      <w:proofErr w:type="gramStart"/>
      <w:r w:rsidRPr="00C7302E">
        <w:t>string</w:t>
      </w:r>
      <w:proofErr w:type="gramEnd"/>
      <w:r w:rsidRPr="00C7302E">
        <w:t xml:space="preserve"> </w:t>
      </w:r>
      <w:proofErr w:type="spellStart"/>
      <w:r w:rsidRPr="00C7302E">
        <w:t>BrightnessTemperature:DIMENSION_LABELS</w:t>
      </w:r>
      <w:proofErr w:type="spellEnd"/>
      <w:r w:rsidRPr="00C7302E">
        <w:t xml:space="preserve"> = "</w:t>
      </w:r>
      <w:proofErr w:type="spellStart"/>
      <w:r w:rsidRPr="00C7302E">
        <w:t>AlongTrack</w:t>
      </w:r>
      <w:proofErr w:type="spellEnd"/>
      <w:r w:rsidRPr="00C7302E">
        <w:t>", "</w:t>
      </w:r>
      <w:proofErr w:type="spellStart"/>
      <w:r w:rsidRPr="00C7302E">
        <w:t>CrossTrack</w:t>
      </w:r>
      <w:proofErr w:type="spellEnd"/>
      <w:r w:rsidRPr="00C7302E">
        <w:t>" ;</w:t>
      </w:r>
    </w:p>
    <w:p w:rsidR="00946122" w:rsidRPr="00C7302E" w:rsidRDefault="00946122" w:rsidP="00B959F2">
      <w:pPr>
        <w:pStyle w:val="Courier9"/>
      </w:pPr>
      <w:r w:rsidRPr="00C7302E">
        <w:t xml:space="preserve">        </w:t>
      </w:r>
      <w:proofErr w:type="gramStart"/>
      <w:r w:rsidRPr="00C7302E">
        <w:t>float</w:t>
      </w:r>
      <w:proofErr w:type="gramEnd"/>
      <w:r w:rsidRPr="00C7302E">
        <w:t xml:space="preserve"> BrightnessTemperatureFactors(Factors) ;</w:t>
      </w:r>
    </w:p>
    <w:p w:rsidR="00946122" w:rsidRPr="00C7302E" w:rsidRDefault="00946122" w:rsidP="00B959F2">
      <w:pPr>
        <w:pStyle w:val="Courier9"/>
      </w:pPr>
      <w:r w:rsidRPr="00C7302E">
        <w:t xml:space="preserve">                </w:t>
      </w:r>
      <w:proofErr w:type="gramStart"/>
      <w:r w:rsidRPr="00C7302E">
        <w:t>string</w:t>
      </w:r>
      <w:proofErr w:type="gramEnd"/>
      <w:r w:rsidRPr="00C7302E">
        <w:t xml:space="preserve"> </w:t>
      </w:r>
      <w:proofErr w:type="spellStart"/>
      <w:r w:rsidRPr="00C7302E">
        <w:t>BrightnessTemperatureFactors:DIMENSION_LABELS</w:t>
      </w:r>
      <w:proofErr w:type="spellEnd"/>
      <w:r w:rsidRPr="00C7302E">
        <w:t xml:space="preserve"> = "Factors" ;</w:t>
      </w:r>
    </w:p>
    <w:p w:rsidR="00946122" w:rsidRPr="00C7302E" w:rsidRDefault="00946122" w:rsidP="00B959F2">
      <w:pPr>
        <w:pStyle w:val="Courier9"/>
      </w:pPr>
      <w:r w:rsidRPr="00C7302E">
        <w:t xml:space="preserve">                </w:t>
      </w:r>
      <w:proofErr w:type="spellStart"/>
      <w:r w:rsidRPr="00C7302E">
        <w:t>BrightnessTemperatureFactors</w:t>
      </w:r>
      <w:proofErr w:type="gramStart"/>
      <w:r w:rsidRPr="00C7302E">
        <w:t>:Description</w:t>
      </w:r>
      <w:proofErr w:type="spellEnd"/>
      <w:proofErr w:type="gramEnd"/>
      <w:r w:rsidRPr="00C7302E">
        <w:t xml:space="preserve"> = "Scale = first array element; Offset = second array element" ;</w:t>
      </w:r>
    </w:p>
    <w:p w:rsidR="00946122" w:rsidRPr="00C7302E" w:rsidRDefault="00946122" w:rsidP="00B959F2">
      <w:pPr>
        <w:pStyle w:val="Courier9"/>
      </w:pPr>
      <w:r w:rsidRPr="00C7302E">
        <w:t xml:space="preserve">                </w:t>
      </w:r>
      <w:proofErr w:type="spellStart"/>
      <w:r w:rsidRPr="00C7302E">
        <w:t>BrightnessTemperatureFactors</w:t>
      </w:r>
      <w:proofErr w:type="gramStart"/>
      <w:r w:rsidRPr="00C7302E">
        <w:t>:DatumOffset</w:t>
      </w:r>
      <w:proofErr w:type="spellEnd"/>
      <w:proofErr w:type="gramEnd"/>
      <w:r w:rsidRPr="00C7302E">
        <w:t xml:space="preserve"> = 0 ;</w:t>
      </w:r>
    </w:p>
    <w:p w:rsidR="00946122" w:rsidRPr="00C7302E" w:rsidRDefault="00946122" w:rsidP="00B959F2">
      <w:pPr>
        <w:pStyle w:val="Courier9"/>
      </w:pPr>
      <w:r w:rsidRPr="00C7302E">
        <w:t xml:space="preserve">                </w:t>
      </w:r>
      <w:proofErr w:type="spellStart"/>
      <w:r w:rsidRPr="00C7302E">
        <w:t>BrightnessTemperatureFactors</w:t>
      </w:r>
      <w:proofErr w:type="gramStart"/>
      <w:r w:rsidRPr="00C7302E">
        <w:t>:Scaled</w:t>
      </w:r>
      <w:proofErr w:type="spellEnd"/>
      <w:proofErr w:type="gramEnd"/>
      <w:r w:rsidRPr="00C7302E">
        <w:t xml:space="preserve"> = 0 ;</w:t>
      </w:r>
    </w:p>
    <w:p w:rsidR="00946122" w:rsidRPr="00C7302E" w:rsidRDefault="00946122" w:rsidP="00B959F2">
      <w:pPr>
        <w:pStyle w:val="Courier9"/>
      </w:pPr>
      <w:r w:rsidRPr="00C7302E">
        <w:t xml:space="preserve">                </w:t>
      </w:r>
      <w:proofErr w:type="spellStart"/>
      <w:r w:rsidRPr="00C7302E">
        <w:t>BrightnessTemperatureFactors</w:t>
      </w:r>
      <w:proofErr w:type="gramStart"/>
      <w:r w:rsidRPr="00C7302E">
        <w:t>:MeasurementUnits</w:t>
      </w:r>
      <w:proofErr w:type="spellEnd"/>
      <w:proofErr w:type="gramEnd"/>
      <w:r w:rsidRPr="00C7302E">
        <w:t xml:space="preserve"> = "scale = </w:t>
      </w:r>
      <w:proofErr w:type="spellStart"/>
      <w:r w:rsidRPr="00C7302E">
        <w:t>unitless</w:t>
      </w:r>
      <w:proofErr w:type="spellEnd"/>
      <w:r w:rsidRPr="00C7302E">
        <w:t>; offset = kelvin" ;</w:t>
      </w:r>
    </w:p>
    <w:p w:rsidR="00946122" w:rsidRPr="00C7302E" w:rsidRDefault="00946122" w:rsidP="00B959F2">
      <w:pPr>
        <w:pStyle w:val="Courier9"/>
      </w:pPr>
      <w:r w:rsidRPr="00C7302E">
        <w:t xml:space="preserve">        </w:t>
      </w:r>
      <w:proofErr w:type="gramStart"/>
      <w:r w:rsidRPr="00C7302E">
        <w:t>int</w:t>
      </w:r>
      <w:proofErr w:type="gramEnd"/>
      <w:r w:rsidRPr="00C7302E">
        <w:t xml:space="preserve"> </w:t>
      </w:r>
      <w:proofErr w:type="spellStart"/>
      <w:r w:rsidRPr="00C7302E">
        <w:t>CrossTrack</w:t>
      </w:r>
      <w:proofErr w:type="spellEnd"/>
      <w:r w:rsidRPr="00C7302E">
        <w:t>(</w:t>
      </w:r>
      <w:proofErr w:type="spellStart"/>
      <w:r w:rsidRPr="00C7302E">
        <w:t>CrossTrack</w:t>
      </w:r>
      <w:proofErr w:type="spellEnd"/>
      <w:r w:rsidRPr="00C7302E">
        <w:t>) ;</w:t>
      </w:r>
    </w:p>
    <w:p w:rsidR="00946122" w:rsidRPr="00C7302E" w:rsidRDefault="00946122" w:rsidP="00B959F2">
      <w:pPr>
        <w:pStyle w:val="Courier9"/>
      </w:pPr>
      <w:r w:rsidRPr="00C7302E">
        <w:t xml:space="preserve">        </w:t>
      </w:r>
      <w:proofErr w:type="gramStart"/>
      <w:r w:rsidRPr="00C7302E">
        <w:t>int</w:t>
      </w:r>
      <w:proofErr w:type="gramEnd"/>
      <w:r w:rsidRPr="00C7302E">
        <w:t xml:space="preserve"> Detector(Detector) ;</w:t>
      </w:r>
    </w:p>
    <w:p w:rsidR="00946122" w:rsidRPr="00C7302E" w:rsidRDefault="00946122" w:rsidP="00B959F2">
      <w:pPr>
        <w:pStyle w:val="Courier9"/>
      </w:pPr>
      <w:r w:rsidRPr="00C7302E">
        <w:t xml:space="preserve">        </w:t>
      </w:r>
      <w:proofErr w:type="gramStart"/>
      <w:r w:rsidRPr="00C7302E">
        <w:t>int</w:t>
      </w:r>
      <w:proofErr w:type="gramEnd"/>
      <w:r w:rsidRPr="00C7302E">
        <w:t xml:space="preserve"> Factors(Factors) ;</w:t>
      </w:r>
    </w:p>
    <w:p w:rsidR="00946122" w:rsidRPr="00C7302E" w:rsidRDefault="00946122" w:rsidP="00B959F2">
      <w:pPr>
        <w:pStyle w:val="Courier9"/>
      </w:pPr>
      <w:r w:rsidRPr="00C7302E">
        <w:t xml:space="preserve">        </w:t>
      </w:r>
      <w:proofErr w:type="gramStart"/>
      <w:r w:rsidRPr="00C7302E">
        <w:t>int</w:t>
      </w:r>
      <w:proofErr w:type="gramEnd"/>
      <w:r w:rsidRPr="00C7302E">
        <w:t xml:space="preserve"> Granule(Granule) ;</w:t>
      </w:r>
    </w:p>
    <w:p w:rsidR="00946122" w:rsidRPr="00C7302E" w:rsidRDefault="00946122" w:rsidP="00B959F2">
      <w:pPr>
        <w:pStyle w:val="Courier9"/>
      </w:pPr>
      <w:r w:rsidRPr="00C7302E">
        <w:t xml:space="preserve">        </w:t>
      </w:r>
      <w:proofErr w:type="gramStart"/>
      <w:r w:rsidRPr="00C7302E">
        <w:t>int</w:t>
      </w:r>
      <w:proofErr w:type="gramEnd"/>
      <w:r w:rsidRPr="00C7302E">
        <w:t xml:space="preserve"> Granule_3(Granule_3) ;</w:t>
      </w:r>
    </w:p>
    <w:p w:rsidR="00946122" w:rsidRPr="00C7302E" w:rsidRDefault="00946122" w:rsidP="00B959F2">
      <w:pPr>
        <w:pStyle w:val="Courier9"/>
      </w:pPr>
      <w:r w:rsidRPr="00C7302E">
        <w:t xml:space="preserve">        </w:t>
      </w:r>
      <w:proofErr w:type="gramStart"/>
      <w:r w:rsidRPr="00C7302E">
        <w:t>float</w:t>
      </w:r>
      <w:proofErr w:type="gramEnd"/>
      <w:r w:rsidRPr="00C7302E">
        <w:t xml:space="preserve"> Height(</w:t>
      </w:r>
      <w:proofErr w:type="spellStart"/>
      <w:r w:rsidRPr="00C7302E">
        <w:t>AlongTrack</w:t>
      </w:r>
      <w:proofErr w:type="spellEnd"/>
      <w:r w:rsidRPr="00C7302E">
        <w:t xml:space="preserve">, </w:t>
      </w:r>
      <w:proofErr w:type="spellStart"/>
      <w:r w:rsidRPr="00C7302E">
        <w:t>CrossTrack</w:t>
      </w:r>
      <w:proofErr w:type="spellEnd"/>
      <w:r w:rsidRPr="00C7302E">
        <w:t>) ;</w:t>
      </w:r>
    </w:p>
    <w:p w:rsidR="00946122" w:rsidRPr="00C7302E" w:rsidRDefault="00946122" w:rsidP="00B959F2">
      <w:pPr>
        <w:pStyle w:val="Courier9"/>
      </w:pPr>
      <w:r w:rsidRPr="00C7302E">
        <w:t xml:space="preserve">        </w:t>
      </w:r>
      <w:proofErr w:type="gramStart"/>
      <w:r w:rsidRPr="00C7302E">
        <w:t>float</w:t>
      </w:r>
      <w:proofErr w:type="gramEnd"/>
      <w:r w:rsidRPr="00C7302E">
        <w:t xml:space="preserve"> Latitude(</w:t>
      </w:r>
      <w:proofErr w:type="spellStart"/>
      <w:r w:rsidRPr="00C7302E">
        <w:t>AlongTrack</w:t>
      </w:r>
      <w:proofErr w:type="spellEnd"/>
      <w:r w:rsidRPr="00C7302E">
        <w:t xml:space="preserve">, </w:t>
      </w:r>
      <w:proofErr w:type="spellStart"/>
      <w:r w:rsidRPr="00C7302E">
        <w:t>CrossTrack</w:t>
      </w:r>
      <w:proofErr w:type="spellEnd"/>
      <w:r w:rsidRPr="00C7302E">
        <w:t>) ;</w:t>
      </w:r>
    </w:p>
    <w:p w:rsidR="00946122" w:rsidRPr="00C7302E" w:rsidRDefault="00946122" w:rsidP="00B959F2">
      <w:pPr>
        <w:pStyle w:val="Courier9"/>
      </w:pPr>
      <w:r w:rsidRPr="00C7302E">
        <w:t xml:space="preserve">        </w:t>
      </w:r>
      <w:proofErr w:type="gramStart"/>
      <w:r w:rsidRPr="00C7302E">
        <w:t>float</w:t>
      </w:r>
      <w:proofErr w:type="gramEnd"/>
      <w:r w:rsidRPr="00C7302E">
        <w:t xml:space="preserve"> Longitude(</w:t>
      </w:r>
      <w:proofErr w:type="spellStart"/>
      <w:r w:rsidRPr="00C7302E">
        <w:t>AlongTrack</w:t>
      </w:r>
      <w:proofErr w:type="spellEnd"/>
      <w:r w:rsidRPr="00C7302E">
        <w:t xml:space="preserve">, </w:t>
      </w:r>
      <w:proofErr w:type="spellStart"/>
      <w:r w:rsidRPr="00C7302E">
        <w:t>CrossTrack</w:t>
      </w:r>
      <w:proofErr w:type="spellEnd"/>
      <w:r w:rsidRPr="00C7302E">
        <w:t>) ;</w:t>
      </w:r>
    </w:p>
    <w:p w:rsidR="00946122" w:rsidRPr="00C7302E" w:rsidRDefault="00946122" w:rsidP="00B959F2">
      <w:pPr>
        <w:pStyle w:val="Courier9"/>
      </w:pPr>
      <w:r w:rsidRPr="00C7302E">
        <w:t xml:space="preserve">        </w:t>
      </w:r>
      <w:proofErr w:type="spellStart"/>
      <w:proofErr w:type="gramStart"/>
      <w:r w:rsidRPr="00C7302E">
        <w:t>ubyte</w:t>
      </w:r>
      <w:proofErr w:type="spellEnd"/>
      <w:proofErr w:type="gramEnd"/>
      <w:r w:rsidRPr="00C7302E">
        <w:t xml:space="preserve"> ModeGran(Granule) ;</w:t>
      </w:r>
    </w:p>
    <w:p w:rsidR="00946122" w:rsidRPr="00C7302E" w:rsidRDefault="00946122" w:rsidP="00B959F2">
      <w:pPr>
        <w:pStyle w:val="Courier9"/>
      </w:pPr>
      <w:r w:rsidRPr="00C7302E">
        <w:t xml:space="preserve">                </w:t>
      </w:r>
      <w:proofErr w:type="gramStart"/>
      <w:r w:rsidRPr="00C7302E">
        <w:t>string</w:t>
      </w:r>
      <w:proofErr w:type="gramEnd"/>
      <w:r w:rsidRPr="00C7302E">
        <w:t xml:space="preserve"> </w:t>
      </w:r>
      <w:proofErr w:type="spellStart"/>
      <w:r w:rsidRPr="00C7302E">
        <w:t>ModeGran:DIMENSION_LABELS</w:t>
      </w:r>
      <w:proofErr w:type="spellEnd"/>
      <w:r w:rsidRPr="00C7302E">
        <w:t xml:space="preserve"> = "Granule" ;</w:t>
      </w:r>
    </w:p>
    <w:p w:rsidR="00946122" w:rsidRPr="00C7302E" w:rsidRDefault="00946122" w:rsidP="00B959F2">
      <w:pPr>
        <w:pStyle w:val="Courier9"/>
      </w:pPr>
      <w:r w:rsidRPr="00C7302E">
        <w:t xml:space="preserve">                </w:t>
      </w:r>
      <w:proofErr w:type="spellStart"/>
      <w:r w:rsidRPr="00C7302E">
        <w:t>ModeGran</w:t>
      </w:r>
      <w:proofErr w:type="gramStart"/>
      <w:r w:rsidRPr="00C7302E">
        <w:t>:Description</w:t>
      </w:r>
      <w:proofErr w:type="spellEnd"/>
      <w:proofErr w:type="gramEnd"/>
      <w:r w:rsidRPr="00C7302E">
        <w:t xml:space="preserve"> = "The VIIRS operational mode, reported at the granule level" ;</w:t>
      </w:r>
    </w:p>
    <w:p w:rsidR="00946122" w:rsidRPr="00C7302E" w:rsidRDefault="00946122" w:rsidP="00B959F2">
      <w:pPr>
        <w:pStyle w:val="Courier9"/>
      </w:pPr>
      <w:r w:rsidRPr="00C7302E">
        <w:t xml:space="preserve">                </w:t>
      </w:r>
      <w:proofErr w:type="spellStart"/>
      <w:r w:rsidRPr="00C7302E">
        <w:t>ModeGran</w:t>
      </w:r>
      <w:proofErr w:type="gramStart"/>
      <w:r w:rsidRPr="00C7302E">
        <w:t>:DatumOffset</w:t>
      </w:r>
      <w:proofErr w:type="spellEnd"/>
      <w:proofErr w:type="gramEnd"/>
      <w:r w:rsidRPr="00C7302E">
        <w:t xml:space="preserve"> = 0 ;</w:t>
      </w:r>
    </w:p>
    <w:p w:rsidR="00946122" w:rsidRPr="00C7302E" w:rsidRDefault="00946122" w:rsidP="00B959F2">
      <w:pPr>
        <w:pStyle w:val="Courier9"/>
      </w:pPr>
      <w:r w:rsidRPr="00C7302E">
        <w:t xml:space="preserve">                </w:t>
      </w:r>
      <w:proofErr w:type="spellStart"/>
      <w:r w:rsidRPr="00C7302E">
        <w:t>ModeGran</w:t>
      </w:r>
      <w:proofErr w:type="gramStart"/>
      <w:r w:rsidRPr="00C7302E">
        <w:t>:Scaled</w:t>
      </w:r>
      <w:proofErr w:type="spellEnd"/>
      <w:proofErr w:type="gramEnd"/>
      <w:r w:rsidRPr="00C7302E">
        <w:t xml:space="preserve"> = 0 ;</w:t>
      </w:r>
    </w:p>
    <w:p w:rsidR="00946122" w:rsidRPr="00C7302E" w:rsidRDefault="00946122" w:rsidP="00B959F2">
      <w:pPr>
        <w:pStyle w:val="Courier9"/>
      </w:pPr>
      <w:r w:rsidRPr="00C7302E">
        <w:t xml:space="preserve">                </w:t>
      </w:r>
      <w:proofErr w:type="spellStart"/>
      <w:r w:rsidRPr="00C7302E">
        <w:t>ModeGran</w:t>
      </w:r>
      <w:proofErr w:type="gramStart"/>
      <w:r w:rsidRPr="00C7302E">
        <w:t>:MeasurementUnits</w:t>
      </w:r>
      <w:proofErr w:type="spellEnd"/>
      <w:proofErr w:type="gramEnd"/>
      <w:r w:rsidRPr="00C7302E">
        <w:t xml:space="preserve"> = "</w:t>
      </w:r>
      <w:proofErr w:type="spellStart"/>
      <w:r w:rsidRPr="00C7302E">
        <w:t>unitless</w:t>
      </w:r>
      <w:proofErr w:type="spellEnd"/>
      <w:r w:rsidRPr="00C7302E">
        <w:t>" ;</w:t>
      </w:r>
    </w:p>
    <w:p w:rsidR="00946122" w:rsidRPr="00C7302E" w:rsidRDefault="00946122" w:rsidP="00B959F2">
      <w:pPr>
        <w:pStyle w:val="Courier9"/>
      </w:pPr>
      <w:r w:rsidRPr="00C7302E">
        <w:t xml:space="preserve">                ModeGran</w:t>
      </w:r>
      <w:proofErr w:type="gramStart"/>
      <w:r w:rsidRPr="00C7302E">
        <w:t>:FillValue</w:t>
      </w:r>
      <w:proofErr w:type="gramEnd"/>
      <w:r w:rsidRPr="00C7302E">
        <w:t>_MISS_UINT8_FILL = 254UB ;</w:t>
      </w:r>
    </w:p>
    <w:p w:rsidR="00946122" w:rsidRPr="00C7302E" w:rsidRDefault="00946122" w:rsidP="00B959F2">
      <w:pPr>
        <w:pStyle w:val="Courier9"/>
      </w:pPr>
      <w:r w:rsidRPr="00C7302E">
        <w:t xml:space="preserve">                ModeGran</w:t>
      </w:r>
      <w:proofErr w:type="gramStart"/>
      <w:r w:rsidRPr="00C7302E">
        <w:t>:FillValue</w:t>
      </w:r>
      <w:proofErr w:type="gramEnd"/>
      <w:r w:rsidRPr="00C7302E">
        <w:t>_ERR_UINT8_FILL = 251UB ;</w:t>
      </w:r>
    </w:p>
    <w:p w:rsidR="00946122" w:rsidRPr="00C7302E" w:rsidRDefault="00946122" w:rsidP="00B959F2">
      <w:pPr>
        <w:pStyle w:val="Courier9"/>
      </w:pPr>
      <w:r w:rsidRPr="00C7302E">
        <w:lastRenderedPageBreak/>
        <w:t xml:space="preserve">                ModeGran</w:t>
      </w:r>
      <w:proofErr w:type="gramStart"/>
      <w:r w:rsidRPr="00C7302E">
        <w:t>:FillValue</w:t>
      </w:r>
      <w:proofErr w:type="gramEnd"/>
      <w:r w:rsidRPr="00C7302E">
        <w:t>_VDNE_UINT8_FILL = 249UB ;</w:t>
      </w:r>
    </w:p>
    <w:p w:rsidR="00946122" w:rsidRPr="00C7302E" w:rsidRDefault="00946122" w:rsidP="00B959F2">
      <w:pPr>
        <w:pStyle w:val="Courier9"/>
      </w:pPr>
      <w:r w:rsidRPr="00C7302E">
        <w:t xml:space="preserve">                </w:t>
      </w:r>
      <w:proofErr w:type="spellStart"/>
      <w:r w:rsidRPr="00C7302E">
        <w:t>ModeGran</w:t>
      </w:r>
      <w:proofErr w:type="gramStart"/>
      <w:r w:rsidRPr="00C7302E">
        <w:t>:LegendEntry</w:t>
      </w:r>
      <w:proofErr w:type="gramEnd"/>
      <w:r w:rsidRPr="00C7302E">
        <w:t>_Night</w:t>
      </w:r>
      <w:proofErr w:type="spellEnd"/>
      <w:r w:rsidRPr="00C7302E">
        <w:t xml:space="preserve"> = 0. ;</w:t>
      </w:r>
    </w:p>
    <w:p w:rsidR="00946122" w:rsidRPr="00C7302E" w:rsidRDefault="00946122" w:rsidP="00B959F2">
      <w:pPr>
        <w:pStyle w:val="Courier9"/>
      </w:pPr>
      <w:r w:rsidRPr="00C7302E">
        <w:t xml:space="preserve">                </w:t>
      </w:r>
      <w:proofErr w:type="spellStart"/>
      <w:r w:rsidRPr="00C7302E">
        <w:t>ModeGran</w:t>
      </w:r>
      <w:proofErr w:type="gramStart"/>
      <w:r w:rsidRPr="00C7302E">
        <w:t>:LegendEntry</w:t>
      </w:r>
      <w:proofErr w:type="gramEnd"/>
      <w:r w:rsidRPr="00C7302E">
        <w:t>_Day</w:t>
      </w:r>
      <w:proofErr w:type="spellEnd"/>
      <w:r w:rsidRPr="00C7302E">
        <w:t xml:space="preserve"> = 1. ;</w:t>
      </w:r>
    </w:p>
    <w:p w:rsidR="00946122" w:rsidRPr="00C7302E" w:rsidRDefault="00946122" w:rsidP="00B959F2">
      <w:pPr>
        <w:pStyle w:val="Courier9"/>
      </w:pPr>
      <w:r w:rsidRPr="00C7302E">
        <w:t xml:space="preserve">                </w:t>
      </w:r>
      <w:proofErr w:type="spellStart"/>
      <w:r w:rsidRPr="00C7302E">
        <w:t>ModeGran</w:t>
      </w:r>
      <w:proofErr w:type="gramStart"/>
      <w:r w:rsidRPr="00C7302E">
        <w:t>:LegendEntry</w:t>
      </w:r>
      <w:proofErr w:type="gramEnd"/>
      <w:r w:rsidRPr="00C7302E">
        <w:t>_Mixed</w:t>
      </w:r>
      <w:proofErr w:type="spellEnd"/>
      <w:r w:rsidRPr="00C7302E">
        <w:t xml:space="preserve"> = 2. ;</w:t>
      </w:r>
    </w:p>
    <w:p w:rsidR="00946122" w:rsidRPr="00C7302E" w:rsidRDefault="00946122" w:rsidP="00B959F2">
      <w:pPr>
        <w:pStyle w:val="Courier9"/>
      </w:pPr>
      <w:r w:rsidRPr="00C7302E">
        <w:t xml:space="preserve">        </w:t>
      </w:r>
      <w:proofErr w:type="spellStart"/>
      <w:proofErr w:type="gramStart"/>
      <w:r w:rsidRPr="00C7302E">
        <w:t>ubyte</w:t>
      </w:r>
      <w:proofErr w:type="spellEnd"/>
      <w:proofErr w:type="gramEnd"/>
      <w:r w:rsidRPr="00C7302E">
        <w:t xml:space="preserve"> ModeScan(Scan) ;</w:t>
      </w:r>
    </w:p>
    <w:p w:rsidR="00946122" w:rsidRPr="00C7302E" w:rsidRDefault="00946122" w:rsidP="00B959F2">
      <w:pPr>
        <w:pStyle w:val="Courier9"/>
      </w:pPr>
      <w:r w:rsidRPr="00C7302E">
        <w:t xml:space="preserve">                </w:t>
      </w:r>
      <w:proofErr w:type="gramStart"/>
      <w:r w:rsidRPr="00C7302E">
        <w:t>string</w:t>
      </w:r>
      <w:proofErr w:type="gramEnd"/>
      <w:r w:rsidRPr="00C7302E">
        <w:t xml:space="preserve"> </w:t>
      </w:r>
      <w:proofErr w:type="spellStart"/>
      <w:r w:rsidRPr="00C7302E">
        <w:t>ModeScan:DIMENSION_LABELS</w:t>
      </w:r>
      <w:proofErr w:type="spellEnd"/>
      <w:r w:rsidRPr="00C7302E">
        <w:t xml:space="preserve"> = "Scan" ;</w:t>
      </w:r>
    </w:p>
    <w:p w:rsidR="00946122" w:rsidRPr="00C7302E" w:rsidRDefault="00946122" w:rsidP="00B959F2">
      <w:pPr>
        <w:pStyle w:val="Courier9"/>
      </w:pPr>
      <w:r w:rsidRPr="00C7302E">
        <w:t xml:space="preserve">                </w:t>
      </w:r>
      <w:proofErr w:type="spellStart"/>
      <w:r w:rsidRPr="00C7302E">
        <w:t>ModeScan</w:t>
      </w:r>
      <w:proofErr w:type="gramStart"/>
      <w:r w:rsidRPr="00C7302E">
        <w:t>:Description</w:t>
      </w:r>
      <w:proofErr w:type="spellEnd"/>
      <w:proofErr w:type="gramEnd"/>
      <w:r w:rsidRPr="00C7302E">
        <w:t xml:space="preserve"> = "The VIIRS operational mode, reported at the scan level" ;</w:t>
      </w:r>
    </w:p>
    <w:p w:rsidR="00946122" w:rsidRPr="00C7302E" w:rsidRDefault="00946122" w:rsidP="00B959F2">
      <w:pPr>
        <w:pStyle w:val="Courier9"/>
      </w:pPr>
      <w:r w:rsidRPr="00C7302E">
        <w:t xml:space="preserve">                </w:t>
      </w:r>
      <w:proofErr w:type="spellStart"/>
      <w:r w:rsidRPr="00C7302E">
        <w:t>ModeScan</w:t>
      </w:r>
      <w:proofErr w:type="gramStart"/>
      <w:r w:rsidRPr="00C7302E">
        <w:t>:DatumOffset</w:t>
      </w:r>
      <w:proofErr w:type="spellEnd"/>
      <w:proofErr w:type="gramEnd"/>
      <w:r w:rsidRPr="00C7302E">
        <w:t xml:space="preserve"> = 0 ;</w:t>
      </w:r>
    </w:p>
    <w:p w:rsidR="00946122" w:rsidRPr="00C7302E" w:rsidRDefault="00946122" w:rsidP="00B959F2">
      <w:pPr>
        <w:pStyle w:val="Courier9"/>
      </w:pPr>
      <w:r w:rsidRPr="00C7302E">
        <w:t xml:space="preserve">                </w:t>
      </w:r>
      <w:proofErr w:type="spellStart"/>
      <w:r w:rsidRPr="00C7302E">
        <w:t>ModeScan</w:t>
      </w:r>
      <w:proofErr w:type="gramStart"/>
      <w:r w:rsidRPr="00C7302E">
        <w:t>:Scaled</w:t>
      </w:r>
      <w:proofErr w:type="spellEnd"/>
      <w:proofErr w:type="gramEnd"/>
      <w:r w:rsidRPr="00C7302E">
        <w:t xml:space="preserve"> = 0 ;</w:t>
      </w:r>
    </w:p>
    <w:p w:rsidR="00946122" w:rsidRPr="00C7302E" w:rsidRDefault="00946122" w:rsidP="00B959F2">
      <w:pPr>
        <w:pStyle w:val="Courier9"/>
      </w:pPr>
      <w:r w:rsidRPr="00C7302E">
        <w:t xml:space="preserve">                </w:t>
      </w:r>
      <w:proofErr w:type="spellStart"/>
      <w:r w:rsidRPr="00C7302E">
        <w:t>ModeScan</w:t>
      </w:r>
      <w:proofErr w:type="gramStart"/>
      <w:r w:rsidRPr="00C7302E">
        <w:t>:MeasurementUnits</w:t>
      </w:r>
      <w:proofErr w:type="spellEnd"/>
      <w:proofErr w:type="gramEnd"/>
      <w:r w:rsidRPr="00C7302E">
        <w:t xml:space="preserve"> = "</w:t>
      </w:r>
      <w:proofErr w:type="spellStart"/>
      <w:r w:rsidRPr="00C7302E">
        <w:t>unitless</w:t>
      </w:r>
      <w:proofErr w:type="spellEnd"/>
      <w:r w:rsidRPr="00C7302E">
        <w:t>" ;</w:t>
      </w:r>
    </w:p>
    <w:p w:rsidR="00946122" w:rsidRPr="00C7302E" w:rsidRDefault="00946122" w:rsidP="00B959F2">
      <w:pPr>
        <w:pStyle w:val="Courier9"/>
      </w:pPr>
      <w:r w:rsidRPr="00C7302E">
        <w:t xml:space="preserve">                ModeScan</w:t>
      </w:r>
      <w:proofErr w:type="gramStart"/>
      <w:r w:rsidRPr="00C7302E">
        <w:t>:FillValue</w:t>
      </w:r>
      <w:proofErr w:type="gramEnd"/>
      <w:r w:rsidRPr="00C7302E">
        <w:t>_MISS_UINT8_FILL = 254UB ;</w:t>
      </w:r>
    </w:p>
    <w:p w:rsidR="00946122" w:rsidRPr="00C7302E" w:rsidRDefault="00946122" w:rsidP="00B959F2">
      <w:pPr>
        <w:pStyle w:val="Courier9"/>
      </w:pPr>
      <w:r w:rsidRPr="00C7302E">
        <w:t xml:space="preserve">                ModeScan</w:t>
      </w:r>
      <w:proofErr w:type="gramStart"/>
      <w:r w:rsidRPr="00C7302E">
        <w:t>:FillValue</w:t>
      </w:r>
      <w:proofErr w:type="gramEnd"/>
      <w:r w:rsidRPr="00C7302E">
        <w:t>_ERR_UINT8_FILL = 251UB ;</w:t>
      </w:r>
    </w:p>
    <w:p w:rsidR="00946122" w:rsidRPr="00C7302E" w:rsidRDefault="00946122" w:rsidP="00B959F2">
      <w:pPr>
        <w:pStyle w:val="Courier9"/>
      </w:pPr>
      <w:r w:rsidRPr="00C7302E">
        <w:t xml:space="preserve">                ModeScan</w:t>
      </w:r>
      <w:proofErr w:type="gramStart"/>
      <w:r w:rsidRPr="00C7302E">
        <w:t>:FillValue</w:t>
      </w:r>
      <w:proofErr w:type="gramEnd"/>
      <w:r w:rsidRPr="00C7302E">
        <w:t>_VDNE_UINT8_FILL = 249UB ;</w:t>
      </w:r>
    </w:p>
    <w:p w:rsidR="00946122" w:rsidRPr="00C7302E" w:rsidRDefault="00946122" w:rsidP="00B959F2">
      <w:pPr>
        <w:pStyle w:val="Courier9"/>
      </w:pPr>
      <w:r w:rsidRPr="00C7302E">
        <w:t xml:space="preserve">                </w:t>
      </w:r>
      <w:proofErr w:type="spellStart"/>
      <w:r w:rsidRPr="00C7302E">
        <w:t>ModeScan</w:t>
      </w:r>
      <w:proofErr w:type="gramStart"/>
      <w:r w:rsidRPr="00C7302E">
        <w:t>:LegendEntry</w:t>
      </w:r>
      <w:proofErr w:type="gramEnd"/>
      <w:r w:rsidRPr="00C7302E">
        <w:t>_Night</w:t>
      </w:r>
      <w:proofErr w:type="spellEnd"/>
      <w:r w:rsidRPr="00C7302E">
        <w:t xml:space="preserve"> = 0. ;</w:t>
      </w:r>
    </w:p>
    <w:p w:rsidR="00946122" w:rsidRDefault="00946122" w:rsidP="00B959F2">
      <w:pPr>
        <w:pStyle w:val="Courier9"/>
      </w:pPr>
      <w:r w:rsidRPr="00C7302E">
        <w:t xml:space="preserve">                </w:t>
      </w:r>
      <w:proofErr w:type="spellStart"/>
      <w:r w:rsidRPr="00C7302E">
        <w:t>ModeScan</w:t>
      </w:r>
      <w:proofErr w:type="gramStart"/>
      <w:r w:rsidRPr="00C7302E">
        <w:t>:LegendEntry</w:t>
      </w:r>
      <w:proofErr w:type="gramEnd"/>
      <w:r w:rsidRPr="00C7302E">
        <w:t>_Day</w:t>
      </w:r>
      <w:proofErr w:type="spellEnd"/>
      <w:r w:rsidRPr="00C7302E">
        <w:t xml:space="preserve"> = 1. ;</w:t>
      </w:r>
    </w:p>
    <w:p w:rsidR="00946122" w:rsidRDefault="00946122" w:rsidP="00946122">
      <w:pPr>
        <w:pStyle w:val="NoSpacing"/>
      </w:pPr>
    </w:p>
    <w:p w:rsidR="00C7302E" w:rsidRDefault="00C7302E" w:rsidP="00946122">
      <w:pPr>
        <w:pStyle w:val="NoSpacing"/>
      </w:pPr>
    </w:p>
    <w:p w:rsidR="00C7302E" w:rsidRDefault="00C7302E" w:rsidP="00946122">
      <w:pPr>
        <w:pStyle w:val="NoSpacing"/>
      </w:pPr>
    </w:p>
    <w:p w:rsidR="00C7302E" w:rsidRDefault="00C7302E" w:rsidP="00C7302E">
      <w:pPr>
        <w:pStyle w:val="SubSectionHeading"/>
      </w:pPr>
      <w:r>
        <w:t>Compare the XML File with the ncdump Output</w:t>
      </w:r>
    </w:p>
    <w:p w:rsidR="00C7302E" w:rsidRDefault="00C7302E" w:rsidP="00C7302E">
      <w:r>
        <w:t xml:space="preserve">Two fields from the </w:t>
      </w:r>
      <w:r w:rsidRPr="00FD3276">
        <w:t>D_VIIRS-I5-SDR-PP</w:t>
      </w:r>
      <w:r w:rsidRPr="006434B9">
        <w:t>.xml</w:t>
      </w:r>
      <w:r>
        <w:t xml:space="preserve"> file are shown below. The values for BrightnessTemperature and BrightnessTemperatureFactors shown below can be found in the ncdump output shown above. Compare, for example, the values tagged as </w:t>
      </w:r>
      <w:proofErr w:type="spellStart"/>
      <w:r>
        <w:t>FillValue</w:t>
      </w:r>
      <w:proofErr w:type="spellEnd"/>
      <w:r>
        <w:t xml:space="preserve"> below with the BrightnessTemperature fill values listed above.</w:t>
      </w:r>
    </w:p>
    <w:p w:rsidR="00C7302E" w:rsidRDefault="00C7302E" w:rsidP="00C7302E"/>
    <w:p w:rsidR="00C7302E" w:rsidRDefault="00C7302E" w:rsidP="00C7302E">
      <w:pPr>
        <w:pStyle w:val="Courier9"/>
      </w:pPr>
      <w:r>
        <w:t xml:space="preserve">        &lt;Field&gt;</w:t>
      </w:r>
    </w:p>
    <w:p w:rsidR="00C7302E" w:rsidRDefault="00C7302E" w:rsidP="00C7302E">
      <w:pPr>
        <w:pStyle w:val="Courier9"/>
      </w:pPr>
      <w:r>
        <w:t xml:space="preserve">                &lt;Name&gt;BrightnessTemperature&lt;/Name&gt;</w:t>
      </w:r>
    </w:p>
    <w:p w:rsidR="00C7302E" w:rsidRDefault="00C7302E" w:rsidP="00C7302E">
      <w:pPr>
        <w:pStyle w:val="Courier9"/>
      </w:pPr>
      <w:r>
        <w:t xml:space="preserve">                &lt;Dimension&gt;</w:t>
      </w:r>
    </w:p>
    <w:p w:rsidR="00C7302E" w:rsidRDefault="00C7302E" w:rsidP="00C7302E">
      <w:pPr>
        <w:pStyle w:val="Courier9"/>
      </w:pPr>
      <w:r>
        <w:t xml:space="preserve">                        &lt;Name&gt;</w:t>
      </w:r>
      <w:proofErr w:type="spellStart"/>
      <w:r>
        <w:t>AlongTrack</w:t>
      </w:r>
      <w:proofErr w:type="spellEnd"/>
      <w:r>
        <w:t>&lt;/Name&gt;</w:t>
      </w:r>
    </w:p>
    <w:p w:rsidR="00C7302E" w:rsidRDefault="00C7302E" w:rsidP="00C7302E">
      <w:pPr>
        <w:pStyle w:val="Courier9"/>
      </w:pPr>
      <w:r>
        <w:t xml:space="preserve">                        &lt;</w:t>
      </w:r>
      <w:proofErr w:type="spellStart"/>
      <w:r>
        <w:t>GranuleBoundary</w:t>
      </w:r>
      <w:proofErr w:type="spellEnd"/>
      <w:r>
        <w:t>&gt;1&lt;/</w:t>
      </w:r>
      <w:proofErr w:type="spellStart"/>
      <w:r>
        <w:t>GranuleBoundary</w:t>
      </w:r>
      <w:proofErr w:type="spellEnd"/>
      <w:r>
        <w:t>&gt;</w:t>
      </w:r>
    </w:p>
    <w:p w:rsidR="00C7302E" w:rsidRDefault="00C7302E" w:rsidP="00C7302E">
      <w:pPr>
        <w:pStyle w:val="Courier9"/>
      </w:pPr>
      <w:r>
        <w:t xml:space="preserve">                        &lt;Dynamic&gt;0&lt;/Dynamic&gt;</w:t>
      </w:r>
    </w:p>
    <w:p w:rsidR="00C7302E" w:rsidRDefault="00C7302E" w:rsidP="00C7302E">
      <w:pPr>
        <w:pStyle w:val="Courier9"/>
      </w:pPr>
      <w:r>
        <w:t xml:space="preserve">                        &lt;</w:t>
      </w:r>
      <w:proofErr w:type="spellStart"/>
      <w:r>
        <w:t>MinIndex</w:t>
      </w:r>
      <w:proofErr w:type="spellEnd"/>
      <w:r>
        <w:t>&gt;1536&lt;/</w:t>
      </w:r>
      <w:proofErr w:type="spellStart"/>
      <w:r>
        <w:t>MinIndex</w:t>
      </w:r>
      <w:proofErr w:type="spellEnd"/>
      <w:r>
        <w:t>&gt;</w:t>
      </w:r>
    </w:p>
    <w:p w:rsidR="00C7302E" w:rsidRDefault="00C7302E" w:rsidP="00C7302E">
      <w:pPr>
        <w:pStyle w:val="Courier9"/>
      </w:pPr>
      <w:r>
        <w:t xml:space="preserve">                        &lt;</w:t>
      </w:r>
      <w:proofErr w:type="spellStart"/>
      <w:r>
        <w:t>MaxIndex</w:t>
      </w:r>
      <w:proofErr w:type="spellEnd"/>
      <w:r>
        <w:t>&gt;1536&lt;/</w:t>
      </w:r>
      <w:proofErr w:type="spellStart"/>
      <w:r>
        <w:t>MaxIndex</w:t>
      </w:r>
      <w:proofErr w:type="spellEnd"/>
      <w:r>
        <w:t>&gt;</w:t>
      </w:r>
    </w:p>
    <w:p w:rsidR="00C7302E" w:rsidRDefault="00C7302E" w:rsidP="00C7302E">
      <w:pPr>
        <w:pStyle w:val="Courier9"/>
      </w:pPr>
      <w:r>
        <w:t xml:space="preserve">                &lt;/Dimension&gt;</w:t>
      </w:r>
    </w:p>
    <w:p w:rsidR="00C7302E" w:rsidRDefault="00C7302E" w:rsidP="00C7302E">
      <w:pPr>
        <w:pStyle w:val="Courier9"/>
      </w:pPr>
      <w:r>
        <w:t xml:space="preserve">                &lt;Dimension&gt;</w:t>
      </w:r>
    </w:p>
    <w:p w:rsidR="00C7302E" w:rsidRDefault="00C7302E" w:rsidP="00C7302E">
      <w:pPr>
        <w:pStyle w:val="Courier9"/>
      </w:pPr>
      <w:r>
        <w:t xml:space="preserve">                        &lt;Name&gt;</w:t>
      </w:r>
      <w:proofErr w:type="spellStart"/>
      <w:r>
        <w:t>CrossTrack</w:t>
      </w:r>
      <w:proofErr w:type="spellEnd"/>
      <w:r>
        <w:t>&lt;/Name&gt;</w:t>
      </w:r>
    </w:p>
    <w:p w:rsidR="00C7302E" w:rsidRDefault="00C7302E" w:rsidP="00C7302E">
      <w:pPr>
        <w:pStyle w:val="Courier9"/>
      </w:pPr>
      <w:r>
        <w:t xml:space="preserve">                        &lt;</w:t>
      </w:r>
      <w:proofErr w:type="spellStart"/>
      <w:r>
        <w:t>GranuleBoundary</w:t>
      </w:r>
      <w:proofErr w:type="spellEnd"/>
      <w:r>
        <w:t>&gt;0&lt;/</w:t>
      </w:r>
      <w:proofErr w:type="spellStart"/>
      <w:r>
        <w:t>GranuleBoundary</w:t>
      </w:r>
      <w:proofErr w:type="spellEnd"/>
      <w:r>
        <w:t>&gt;</w:t>
      </w:r>
    </w:p>
    <w:p w:rsidR="00C7302E" w:rsidRDefault="00C7302E" w:rsidP="00C7302E">
      <w:pPr>
        <w:pStyle w:val="Courier9"/>
      </w:pPr>
      <w:r>
        <w:t xml:space="preserve">                        &lt;Dynamic&gt;0&lt;/Dynamic&gt;</w:t>
      </w:r>
    </w:p>
    <w:p w:rsidR="00C7302E" w:rsidRDefault="00C7302E" w:rsidP="00C7302E">
      <w:pPr>
        <w:pStyle w:val="Courier9"/>
      </w:pPr>
      <w:r>
        <w:t xml:space="preserve">                        &lt;</w:t>
      </w:r>
      <w:proofErr w:type="spellStart"/>
      <w:r>
        <w:t>MinIndex</w:t>
      </w:r>
      <w:proofErr w:type="spellEnd"/>
      <w:r>
        <w:t>&gt;6400&lt;/</w:t>
      </w:r>
      <w:proofErr w:type="spellStart"/>
      <w:r>
        <w:t>MinIndex</w:t>
      </w:r>
      <w:proofErr w:type="spellEnd"/>
      <w:r>
        <w:t>&gt;</w:t>
      </w:r>
    </w:p>
    <w:p w:rsidR="00C7302E" w:rsidRDefault="00C7302E" w:rsidP="00C7302E">
      <w:pPr>
        <w:pStyle w:val="Courier9"/>
      </w:pPr>
      <w:r>
        <w:t xml:space="preserve">                        &lt;</w:t>
      </w:r>
      <w:proofErr w:type="spellStart"/>
      <w:r>
        <w:t>MaxIndex</w:t>
      </w:r>
      <w:proofErr w:type="spellEnd"/>
      <w:r>
        <w:t>&gt;6400&lt;/</w:t>
      </w:r>
      <w:proofErr w:type="spellStart"/>
      <w:r>
        <w:t>MaxIndex</w:t>
      </w:r>
      <w:proofErr w:type="spellEnd"/>
      <w:r>
        <w:t>&gt;</w:t>
      </w:r>
    </w:p>
    <w:p w:rsidR="00C7302E" w:rsidRDefault="00C7302E" w:rsidP="00C7302E">
      <w:pPr>
        <w:pStyle w:val="Courier9"/>
      </w:pPr>
      <w:r>
        <w:t xml:space="preserve">                &lt;/Dimension&gt;</w:t>
      </w:r>
    </w:p>
    <w:p w:rsidR="00C7302E" w:rsidRDefault="00C7302E" w:rsidP="00C7302E">
      <w:pPr>
        <w:pStyle w:val="Courier9"/>
      </w:pPr>
      <w:r>
        <w:t xml:space="preserve">                &lt;</w:t>
      </w:r>
      <w:proofErr w:type="spellStart"/>
      <w:r>
        <w:t>DataSize</w:t>
      </w:r>
      <w:proofErr w:type="spellEnd"/>
      <w:r>
        <w:t>&gt;</w:t>
      </w:r>
    </w:p>
    <w:p w:rsidR="00C7302E" w:rsidRDefault="00C7302E" w:rsidP="00C7302E">
      <w:pPr>
        <w:pStyle w:val="Courier9"/>
      </w:pPr>
      <w:r>
        <w:t xml:space="preserve">                        &lt;Count&gt;2&lt;/Count&gt;</w:t>
      </w:r>
    </w:p>
    <w:p w:rsidR="00C7302E" w:rsidRDefault="00C7302E" w:rsidP="00C7302E">
      <w:pPr>
        <w:pStyle w:val="Courier9"/>
      </w:pPr>
      <w:r>
        <w:t xml:space="preserve">                        &lt;Type&gt;byte(s</w:t>
      </w:r>
      <w:proofErr w:type="gramStart"/>
      <w:r>
        <w:t>)&lt;</w:t>
      </w:r>
      <w:proofErr w:type="gramEnd"/>
      <w:r>
        <w:t>/Type&gt;</w:t>
      </w:r>
    </w:p>
    <w:p w:rsidR="00C7302E" w:rsidRDefault="00C7302E" w:rsidP="00C7302E">
      <w:pPr>
        <w:pStyle w:val="Courier9"/>
      </w:pPr>
      <w:r>
        <w:t xml:space="preserve">                &lt;/</w:t>
      </w:r>
      <w:proofErr w:type="spellStart"/>
      <w:r>
        <w:t>DataSize</w:t>
      </w:r>
      <w:proofErr w:type="spellEnd"/>
      <w:r>
        <w:t>&gt;</w:t>
      </w:r>
    </w:p>
    <w:p w:rsidR="00C7302E" w:rsidRDefault="00C7302E" w:rsidP="00C7302E">
      <w:pPr>
        <w:pStyle w:val="Courier9"/>
      </w:pPr>
      <w:r>
        <w:t xml:space="preserve">                &lt;Datum&gt;</w:t>
      </w:r>
    </w:p>
    <w:p w:rsidR="00C7302E" w:rsidRDefault="00C7302E" w:rsidP="00C7302E">
      <w:pPr>
        <w:pStyle w:val="Courier9"/>
      </w:pPr>
      <w:r>
        <w:lastRenderedPageBreak/>
        <w:t xml:space="preserve">                        &lt;Description&gt;Calibrated Top of Atmosphere (TOA) Brightness Temperature for each VIIRS pixel&lt;/Description&gt;</w:t>
      </w:r>
    </w:p>
    <w:p w:rsidR="00C7302E" w:rsidRDefault="00C7302E" w:rsidP="00C7302E">
      <w:pPr>
        <w:pStyle w:val="Courier9"/>
      </w:pPr>
      <w:r>
        <w:t xml:space="preserve">                        &lt;</w:t>
      </w:r>
      <w:proofErr w:type="spellStart"/>
      <w:r>
        <w:t>DatumOffset</w:t>
      </w:r>
      <w:proofErr w:type="spellEnd"/>
      <w:r>
        <w:t>&gt;0&lt;/</w:t>
      </w:r>
      <w:proofErr w:type="spellStart"/>
      <w:r>
        <w:t>DatumOffset</w:t>
      </w:r>
      <w:proofErr w:type="spellEnd"/>
      <w:r>
        <w:t>&gt;</w:t>
      </w:r>
    </w:p>
    <w:p w:rsidR="00C7302E" w:rsidRDefault="00C7302E" w:rsidP="00C7302E">
      <w:pPr>
        <w:pStyle w:val="Courier9"/>
      </w:pPr>
      <w:r>
        <w:t xml:space="preserve">                        &lt;Scaled&gt;1&lt;/Scaled&gt;</w:t>
      </w:r>
    </w:p>
    <w:p w:rsidR="00C7302E" w:rsidRDefault="00C7302E" w:rsidP="00C7302E">
      <w:pPr>
        <w:pStyle w:val="Courier9"/>
      </w:pPr>
      <w:r>
        <w:t xml:space="preserve">                        &lt;</w:t>
      </w:r>
      <w:proofErr w:type="spellStart"/>
      <w:r>
        <w:t>ScaleFactorName</w:t>
      </w:r>
      <w:proofErr w:type="spellEnd"/>
      <w:r>
        <w:t>&gt;BrightnessTemperatureFactors&lt;/</w:t>
      </w:r>
      <w:proofErr w:type="spellStart"/>
      <w:r>
        <w:t>ScaleFactorName</w:t>
      </w:r>
      <w:proofErr w:type="spellEnd"/>
      <w:r>
        <w:t>&gt;</w:t>
      </w:r>
    </w:p>
    <w:p w:rsidR="00C7302E" w:rsidRDefault="00C7302E" w:rsidP="00C7302E">
      <w:pPr>
        <w:pStyle w:val="Courier9"/>
      </w:pPr>
      <w:r>
        <w:t xml:space="preserve">                        &lt;</w:t>
      </w:r>
      <w:proofErr w:type="spellStart"/>
      <w:r>
        <w:t>MeasurementUnits</w:t>
      </w:r>
      <w:proofErr w:type="spellEnd"/>
      <w:r>
        <w:t>&gt;kelvin&lt;/</w:t>
      </w:r>
      <w:proofErr w:type="spellStart"/>
      <w:r>
        <w:t>MeasurementUnits</w:t>
      </w:r>
      <w:proofErr w:type="spellEnd"/>
      <w:r>
        <w:t>&gt;</w:t>
      </w:r>
    </w:p>
    <w:p w:rsidR="00C7302E" w:rsidRDefault="00C7302E" w:rsidP="00C7302E">
      <w:pPr>
        <w:pStyle w:val="Courier9"/>
      </w:pPr>
      <w:r>
        <w:t xml:space="preserve">                        &lt;</w:t>
      </w:r>
      <w:proofErr w:type="spellStart"/>
      <w:r>
        <w:t>DataType</w:t>
      </w:r>
      <w:proofErr w:type="spellEnd"/>
      <w:r>
        <w:t>&gt;unsigned 16-bit integer&lt;/</w:t>
      </w:r>
      <w:proofErr w:type="spellStart"/>
      <w:r>
        <w:t>DataType</w:t>
      </w:r>
      <w:proofErr w:type="spellEnd"/>
      <w:r>
        <w:t>&gt;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&lt;Name&gt;NA_UINT16_FILL&lt;/Name&gt;</w:t>
      </w:r>
    </w:p>
    <w:p w:rsidR="00C7302E" w:rsidRDefault="00C7302E" w:rsidP="00C7302E">
      <w:pPr>
        <w:pStyle w:val="Courier9"/>
      </w:pPr>
      <w:r>
        <w:t xml:space="preserve">                                &lt;Value&gt;65535&lt;/Value&gt;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&lt;Name&gt;MISS_UINT16_FILL&lt;/Name&gt;</w:t>
      </w:r>
    </w:p>
    <w:p w:rsidR="00C7302E" w:rsidRDefault="00C7302E" w:rsidP="00C7302E">
      <w:pPr>
        <w:pStyle w:val="Courier9"/>
      </w:pPr>
      <w:r>
        <w:t xml:space="preserve">                                &lt;Value&gt;65534&lt;/Value&gt;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&lt;Name&gt;ONBOARD_PT_UINT16_FILL&lt;/Name&gt;</w:t>
      </w:r>
    </w:p>
    <w:p w:rsidR="00C7302E" w:rsidRDefault="00C7302E" w:rsidP="00C7302E">
      <w:pPr>
        <w:pStyle w:val="Courier9"/>
      </w:pPr>
      <w:r>
        <w:t xml:space="preserve">                                &lt;Value&gt;65533&lt;/Value&gt;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&lt;Name&gt;ONGROUND_PT_UINT16_FILL&lt;/Name&gt;</w:t>
      </w:r>
    </w:p>
    <w:p w:rsidR="00C7302E" w:rsidRDefault="00C7302E" w:rsidP="00C7302E">
      <w:pPr>
        <w:pStyle w:val="Courier9"/>
      </w:pPr>
      <w:r>
        <w:t xml:space="preserve">                                &lt;Value&gt;65532&lt;/Value&gt;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&lt;Name&gt;ERR_UINT16_FILL&lt;/Name&gt;</w:t>
      </w:r>
    </w:p>
    <w:p w:rsidR="00C7302E" w:rsidRDefault="00C7302E" w:rsidP="00C7302E">
      <w:pPr>
        <w:pStyle w:val="Courier9"/>
      </w:pPr>
      <w:r>
        <w:t xml:space="preserve">                                &lt;Value&gt;65531&lt;/Value&gt;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&lt;Name&gt;VDNE_UINT16_FILL&lt;/Name&gt;</w:t>
      </w:r>
    </w:p>
    <w:p w:rsidR="00C7302E" w:rsidRDefault="00C7302E" w:rsidP="00C7302E">
      <w:pPr>
        <w:pStyle w:val="Courier9"/>
      </w:pPr>
      <w:r>
        <w:t xml:space="preserve">                                &lt;Value&gt;65529&lt;/Value&gt;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&lt;Name&gt;SOUB_UINT16_FILL&lt;/Name&gt;</w:t>
      </w:r>
    </w:p>
    <w:p w:rsidR="00C7302E" w:rsidRDefault="00C7302E" w:rsidP="00C7302E">
      <w:pPr>
        <w:pStyle w:val="Courier9"/>
      </w:pPr>
      <w:r>
        <w:t xml:space="preserve">                                &lt;Value&gt;65528&lt;/Value&gt;</w:t>
      </w:r>
    </w:p>
    <w:p w:rsidR="00C7302E" w:rsidRDefault="00C7302E" w:rsidP="00C7302E">
      <w:pPr>
        <w:pStyle w:val="Courier9"/>
      </w:pPr>
      <w:r>
        <w:t xml:space="preserve">                        &lt;/</w:t>
      </w:r>
      <w:proofErr w:type="spellStart"/>
      <w:r>
        <w:t>FillValue</w:t>
      </w:r>
      <w:proofErr w:type="spellEnd"/>
      <w:r>
        <w:t>&gt;</w:t>
      </w:r>
    </w:p>
    <w:p w:rsidR="00C7302E" w:rsidRDefault="00C7302E" w:rsidP="00C7302E">
      <w:pPr>
        <w:pStyle w:val="Courier9"/>
      </w:pPr>
      <w:r>
        <w:t xml:space="preserve">                &lt;/Datum&gt;</w:t>
      </w:r>
    </w:p>
    <w:p w:rsidR="00C7302E" w:rsidRDefault="00C7302E" w:rsidP="00C7302E">
      <w:pPr>
        <w:pStyle w:val="Courier9"/>
      </w:pPr>
      <w:r>
        <w:t xml:space="preserve">        &lt;/Field&gt;</w:t>
      </w:r>
    </w:p>
    <w:p w:rsidR="00C7302E" w:rsidRDefault="00C7302E" w:rsidP="00C7302E">
      <w:pPr>
        <w:pStyle w:val="Courier9"/>
      </w:pPr>
    </w:p>
    <w:p w:rsidR="00C7302E" w:rsidRDefault="00C7302E" w:rsidP="00C7302E">
      <w:pPr>
        <w:pStyle w:val="Courier9"/>
      </w:pPr>
    </w:p>
    <w:p w:rsidR="00C7302E" w:rsidRDefault="00C7302E" w:rsidP="00C7302E">
      <w:pPr>
        <w:pStyle w:val="Courier9"/>
      </w:pPr>
    </w:p>
    <w:p w:rsidR="00C7302E" w:rsidRDefault="00C7302E" w:rsidP="00C7302E">
      <w:pPr>
        <w:pStyle w:val="Courier9"/>
      </w:pPr>
      <w:r>
        <w:t xml:space="preserve">        &lt;Field&gt;</w:t>
      </w:r>
    </w:p>
    <w:p w:rsidR="00C7302E" w:rsidRDefault="00C7302E" w:rsidP="00C7302E">
      <w:pPr>
        <w:pStyle w:val="Courier9"/>
      </w:pPr>
      <w:r>
        <w:t xml:space="preserve">                &lt;Name&gt;BrightnessTemperatureFactors&lt;/Name&gt;</w:t>
      </w:r>
    </w:p>
    <w:p w:rsidR="00C7302E" w:rsidRDefault="00C7302E" w:rsidP="00C7302E">
      <w:pPr>
        <w:pStyle w:val="Courier9"/>
      </w:pPr>
      <w:r>
        <w:t xml:space="preserve">                &lt;Dimension&gt;</w:t>
      </w:r>
    </w:p>
    <w:p w:rsidR="00C7302E" w:rsidRDefault="00C7302E" w:rsidP="00C7302E">
      <w:pPr>
        <w:pStyle w:val="Courier9"/>
      </w:pPr>
      <w:r>
        <w:t xml:space="preserve">                        &lt;Name&gt;Factors&lt;/Name&gt;</w:t>
      </w:r>
    </w:p>
    <w:p w:rsidR="00C7302E" w:rsidRDefault="00C7302E" w:rsidP="00C7302E">
      <w:pPr>
        <w:pStyle w:val="Courier9"/>
      </w:pPr>
      <w:r>
        <w:t xml:space="preserve">                        &lt;</w:t>
      </w:r>
      <w:proofErr w:type="spellStart"/>
      <w:r>
        <w:t>GranuleBoundary</w:t>
      </w:r>
      <w:proofErr w:type="spellEnd"/>
      <w:r>
        <w:t>&gt;1&lt;/</w:t>
      </w:r>
      <w:proofErr w:type="spellStart"/>
      <w:r>
        <w:t>GranuleBoundary</w:t>
      </w:r>
      <w:proofErr w:type="spellEnd"/>
      <w:r>
        <w:t>&gt;</w:t>
      </w:r>
    </w:p>
    <w:p w:rsidR="00C7302E" w:rsidRDefault="00C7302E" w:rsidP="00C7302E">
      <w:pPr>
        <w:pStyle w:val="Courier9"/>
      </w:pPr>
      <w:r>
        <w:t xml:space="preserve">                        &lt;Dynamic&gt;0&lt;/Dynamic&gt;</w:t>
      </w:r>
    </w:p>
    <w:p w:rsidR="00C7302E" w:rsidRDefault="00C7302E" w:rsidP="00C7302E">
      <w:pPr>
        <w:pStyle w:val="Courier9"/>
      </w:pPr>
      <w:r>
        <w:t xml:space="preserve">                        &lt;</w:t>
      </w:r>
      <w:proofErr w:type="spellStart"/>
      <w:r>
        <w:t>MinIndex</w:t>
      </w:r>
      <w:proofErr w:type="spellEnd"/>
      <w:r>
        <w:t>&gt;2&lt;/</w:t>
      </w:r>
      <w:proofErr w:type="spellStart"/>
      <w:r>
        <w:t>MinIndex</w:t>
      </w:r>
      <w:proofErr w:type="spellEnd"/>
      <w:r>
        <w:t>&gt;</w:t>
      </w:r>
    </w:p>
    <w:p w:rsidR="00C7302E" w:rsidRDefault="00C7302E" w:rsidP="00C7302E">
      <w:pPr>
        <w:pStyle w:val="Courier9"/>
      </w:pPr>
      <w:r>
        <w:t xml:space="preserve">                        &lt;</w:t>
      </w:r>
      <w:proofErr w:type="spellStart"/>
      <w:r>
        <w:t>MaxIndex</w:t>
      </w:r>
      <w:proofErr w:type="spellEnd"/>
      <w:r>
        <w:t>&gt;2&lt;/</w:t>
      </w:r>
      <w:proofErr w:type="spellStart"/>
      <w:r>
        <w:t>MaxIndex</w:t>
      </w:r>
      <w:proofErr w:type="spellEnd"/>
      <w:r>
        <w:t>&gt;</w:t>
      </w:r>
    </w:p>
    <w:p w:rsidR="00C7302E" w:rsidRDefault="00C7302E" w:rsidP="00C7302E">
      <w:pPr>
        <w:pStyle w:val="Courier9"/>
      </w:pPr>
      <w:r>
        <w:lastRenderedPageBreak/>
        <w:t xml:space="preserve">                &lt;/Dimension&gt;</w:t>
      </w:r>
    </w:p>
    <w:p w:rsidR="00C7302E" w:rsidRDefault="00C7302E" w:rsidP="00C7302E">
      <w:pPr>
        <w:pStyle w:val="Courier9"/>
      </w:pPr>
      <w:r>
        <w:t xml:space="preserve">                &lt;</w:t>
      </w:r>
      <w:proofErr w:type="spellStart"/>
      <w:r>
        <w:t>DataSize</w:t>
      </w:r>
      <w:proofErr w:type="spellEnd"/>
      <w:r>
        <w:t>&gt;</w:t>
      </w:r>
    </w:p>
    <w:p w:rsidR="00C7302E" w:rsidRDefault="00C7302E" w:rsidP="00C7302E">
      <w:pPr>
        <w:pStyle w:val="Courier9"/>
      </w:pPr>
      <w:r>
        <w:t xml:space="preserve">                        &lt;Count&gt;4&lt;/Count&gt;</w:t>
      </w:r>
    </w:p>
    <w:p w:rsidR="00C7302E" w:rsidRDefault="00C7302E" w:rsidP="00C7302E">
      <w:pPr>
        <w:pStyle w:val="Courier9"/>
      </w:pPr>
      <w:r>
        <w:t xml:space="preserve">                        &lt;Type&gt;byte(s</w:t>
      </w:r>
      <w:proofErr w:type="gramStart"/>
      <w:r>
        <w:t>)&lt;</w:t>
      </w:r>
      <w:proofErr w:type="gramEnd"/>
      <w:r>
        <w:t>/Type&gt;</w:t>
      </w:r>
    </w:p>
    <w:p w:rsidR="00C7302E" w:rsidRDefault="00C7302E" w:rsidP="00C7302E">
      <w:pPr>
        <w:pStyle w:val="Courier9"/>
      </w:pPr>
      <w:r>
        <w:t xml:space="preserve">                &lt;/</w:t>
      </w:r>
      <w:proofErr w:type="spellStart"/>
      <w:r>
        <w:t>DataSize</w:t>
      </w:r>
      <w:proofErr w:type="spellEnd"/>
      <w:r>
        <w:t>&gt;</w:t>
      </w:r>
    </w:p>
    <w:p w:rsidR="00C7302E" w:rsidRDefault="00C7302E" w:rsidP="00C7302E">
      <w:pPr>
        <w:pStyle w:val="Courier9"/>
      </w:pPr>
      <w:r>
        <w:t xml:space="preserve">                &lt;Datum&gt;</w:t>
      </w:r>
    </w:p>
    <w:p w:rsidR="00C7302E" w:rsidRDefault="00C7302E" w:rsidP="00C7302E">
      <w:pPr>
        <w:pStyle w:val="Courier9"/>
      </w:pPr>
      <w:r>
        <w:t xml:space="preserve">                        &lt;Description&gt;Scale = first array element; Offset = second array element&lt;/Description&gt;</w:t>
      </w:r>
    </w:p>
    <w:p w:rsidR="00C7302E" w:rsidRDefault="00C7302E" w:rsidP="00C7302E">
      <w:pPr>
        <w:pStyle w:val="Courier9"/>
      </w:pPr>
      <w:r>
        <w:t xml:space="preserve">                        &lt;</w:t>
      </w:r>
      <w:proofErr w:type="spellStart"/>
      <w:r>
        <w:t>DatumOffset</w:t>
      </w:r>
      <w:proofErr w:type="spellEnd"/>
      <w:r>
        <w:t>&gt;0&lt;/</w:t>
      </w:r>
      <w:proofErr w:type="spellStart"/>
      <w:r>
        <w:t>DatumOffset</w:t>
      </w:r>
      <w:proofErr w:type="spellEnd"/>
      <w:r>
        <w:t>&gt;</w:t>
      </w:r>
    </w:p>
    <w:p w:rsidR="00C7302E" w:rsidRDefault="00C7302E" w:rsidP="00C7302E">
      <w:pPr>
        <w:pStyle w:val="Courier9"/>
      </w:pPr>
      <w:r>
        <w:t xml:space="preserve">                        &lt;Scaled&gt;0&lt;/Scaled&gt;</w:t>
      </w:r>
    </w:p>
    <w:p w:rsidR="00C7302E" w:rsidRDefault="00C7302E" w:rsidP="00C7302E">
      <w:pPr>
        <w:pStyle w:val="Courier9"/>
      </w:pPr>
      <w:r>
        <w:t xml:space="preserve">                        &lt;</w:t>
      </w:r>
      <w:proofErr w:type="spellStart"/>
      <w:r>
        <w:t>MeasurementUnits</w:t>
      </w:r>
      <w:proofErr w:type="spellEnd"/>
      <w:r>
        <w:t xml:space="preserve">&gt;scale = </w:t>
      </w:r>
      <w:proofErr w:type="spellStart"/>
      <w:r>
        <w:t>unitless</w:t>
      </w:r>
      <w:proofErr w:type="spellEnd"/>
      <w:r>
        <w:t>; offset = kelvin&lt;/</w:t>
      </w:r>
      <w:proofErr w:type="spellStart"/>
      <w:r>
        <w:t>MeasurementUnits</w:t>
      </w:r>
      <w:proofErr w:type="spellEnd"/>
      <w:r>
        <w:t>&gt;</w:t>
      </w:r>
    </w:p>
    <w:p w:rsidR="00C7302E" w:rsidRDefault="00C7302E" w:rsidP="00C7302E">
      <w:pPr>
        <w:pStyle w:val="Courier9"/>
      </w:pPr>
      <w:r>
        <w:t xml:space="preserve">                        &lt;</w:t>
      </w:r>
      <w:proofErr w:type="spellStart"/>
      <w:r>
        <w:t>DataType</w:t>
      </w:r>
      <w:proofErr w:type="spellEnd"/>
      <w:r>
        <w:t>&gt;32-bit floating point&lt;/</w:t>
      </w:r>
      <w:proofErr w:type="spellStart"/>
      <w:r>
        <w:t>DataType</w:t>
      </w:r>
      <w:proofErr w:type="spellEnd"/>
      <w:r>
        <w:t>&gt;</w:t>
      </w:r>
    </w:p>
    <w:p w:rsidR="00C7302E" w:rsidRDefault="00C7302E" w:rsidP="00C7302E">
      <w:pPr>
        <w:pStyle w:val="Courier9"/>
      </w:pPr>
      <w:r>
        <w:t xml:space="preserve">                &lt;/Datum&gt;</w:t>
      </w:r>
    </w:p>
    <w:p w:rsidR="00946122" w:rsidRDefault="00C7302E" w:rsidP="00C7302E">
      <w:pPr>
        <w:pStyle w:val="Courier9"/>
      </w:pPr>
      <w:r>
        <w:t xml:space="preserve">        &lt;/Field&gt;</w:t>
      </w:r>
    </w:p>
    <w:p w:rsidR="00370E84" w:rsidRDefault="00370E84" w:rsidP="00C7302E">
      <w:bookmarkStart w:id="36" w:name="_Toc179954395"/>
      <w:bookmarkStart w:id="37" w:name="_Toc179954399"/>
      <w:bookmarkEnd w:id="33"/>
    </w:p>
    <w:p w:rsidR="00C7302E" w:rsidRDefault="00C7302E" w:rsidP="00C7302E">
      <w:pPr>
        <w:sectPr w:rsidR="00C7302E" w:rsidSect="00E54C4C">
          <w:headerReference w:type="first" r:id="rId29"/>
          <w:pgSz w:w="15840" w:h="12240" w:orient="landscape" w:code="1"/>
          <w:pgMar w:top="1152" w:right="1152" w:bottom="1152" w:left="1440" w:header="432" w:footer="720" w:gutter="0"/>
          <w:cols w:space="720"/>
          <w:titlePg/>
          <w:docGrid w:linePitch="360"/>
        </w:sectPr>
      </w:pPr>
    </w:p>
    <w:p w:rsidR="001B7E09" w:rsidRDefault="001B7E09" w:rsidP="00946122">
      <w:pPr>
        <w:pStyle w:val="Heading3"/>
      </w:pPr>
      <w:bookmarkStart w:id="38" w:name="_Toc310344463"/>
      <w:r>
        <w:lastRenderedPageBreak/>
        <w:t>Using the –o3 O</w:t>
      </w:r>
      <w:bookmarkStart w:id="39" w:name="UsingThe_o3_Option"/>
      <w:bookmarkEnd w:id="39"/>
      <w:r>
        <w:t>ption</w:t>
      </w:r>
      <w:bookmarkEnd w:id="38"/>
    </w:p>
    <w:p w:rsidR="00246F81" w:rsidRDefault="00246F81" w:rsidP="001B7E09">
      <w:r>
        <w:t xml:space="preserve">Running the h5augjpss program with the –o3 option will add geolocation data to the data file. For more information on the –o3 option, see page </w:t>
      </w:r>
      <w:r>
        <w:fldChar w:fldCharType="begin"/>
      </w:r>
      <w:r>
        <w:instrText xml:space="preserve"> PAGEREF o3 \h </w:instrText>
      </w:r>
      <w:r>
        <w:fldChar w:fldCharType="separate"/>
      </w:r>
      <w:r w:rsidR="00C65F03">
        <w:rPr>
          <w:noProof/>
        </w:rPr>
        <w:t>10</w:t>
      </w:r>
      <w:r>
        <w:fldChar w:fldCharType="end"/>
      </w:r>
      <w:r>
        <w:t>.</w:t>
      </w:r>
    </w:p>
    <w:p w:rsidR="00246F81" w:rsidRDefault="00246F81" w:rsidP="00246F81">
      <w:pPr>
        <w:tabs>
          <w:tab w:val="left" w:pos="960"/>
        </w:tabs>
      </w:pPr>
    </w:p>
    <w:p w:rsidR="00246F81" w:rsidRDefault="00246F81" w:rsidP="00246F81">
      <w:r>
        <w:t>Use the following command line to run h5augjpss with the –o3 option:</w:t>
      </w:r>
    </w:p>
    <w:p w:rsidR="00246F81" w:rsidRDefault="00246F81" w:rsidP="00246F81">
      <w:pPr>
        <w:tabs>
          <w:tab w:val="left" w:pos="960"/>
        </w:tabs>
      </w:pPr>
    </w:p>
    <w:p w:rsidR="00946122" w:rsidRDefault="00946122" w:rsidP="00246F81">
      <w:pPr>
        <w:pStyle w:val="Courier9"/>
      </w:pPr>
      <w:r>
        <w:t>h5augjpss –o3 SVI05.h5</w:t>
      </w:r>
      <w:bookmarkEnd w:id="36"/>
    </w:p>
    <w:p w:rsidR="00246F81" w:rsidRDefault="00246F81" w:rsidP="00946122"/>
    <w:p w:rsidR="00246F81" w:rsidRDefault="00246F81" w:rsidP="00246F81">
      <w:proofErr w:type="gramStart"/>
      <w:r>
        <w:t>where</w:t>
      </w:r>
      <w:proofErr w:type="gramEnd"/>
    </w:p>
    <w:p w:rsidR="00246F81" w:rsidRDefault="00246F81" w:rsidP="00246F81"/>
    <w:p w:rsidR="00246F81" w:rsidRDefault="00246F81" w:rsidP="00246F81">
      <w:pPr>
        <w:ind w:left="720"/>
      </w:pPr>
      <w:proofErr w:type="gramStart"/>
      <w:r w:rsidRPr="004841F5">
        <w:rPr>
          <w:rFonts w:ascii="Courier New" w:hAnsi="Courier New" w:cs="Courier New"/>
          <w:b/>
          <w:sz w:val="20"/>
        </w:rPr>
        <w:t>h5augjpss</w:t>
      </w:r>
      <w:proofErr w:type="gramEnd"/>
      <w:r>
        <w:t xml:space="preserve"> is the name of the executable, </w:t>
      </w:r>
    </w:p>
    <w:p w:rsidR="00246F81" w:rsidRDefault="00246F81" w:rsidP="00246F81">
      <w:pPr>
        <w:ind w:left="720"/>
      </w:pPr>
    </w:p>
    <w:p w:rsidR="00246F81" w:rsidRDefault="00246F81" w:rsidP="00246F81">
      <w:pPr>
        <w:ind w:left="720"/>
      </w:pPr>
      <w:r w:rsidRPr="004841F5">
        <w:rPr>
          <w:rFonts w:ascii="Courier New" w:hAnsi="Courier New" w:cs="Courier New"/>
          <w:b/>
          <w:sz w:val="20"/>
        </w:rPr>
        <w:t>-o</w:t>
      </w:r>
      <w:r>
        <w:rPr>
          <w:rFonts w:ascii="Courier New" w:hAnsi="Courier New" w:cs="Courier New"/>
          <w:b/>
          <w:sz w:val="20"/>
        </w:rPr>
        <w:t>3</w:t>
      </w:r>
      <w:r w:rsidRPr="00370E84">
        <w:t xml:space="preserve"> </w:t>
      </w:r>
      <w:r>
        <w:t xml:space="preserve">specifies the way the data file will be changed, </w:t>
      </w:r>
      <w:r w:rsidR="008E0949">
        <w:t xml:space="preserve">and </w:t>
      </w:r>
    </w:p>
    <w:p w:rsidR="00246F81" w:rsidRDefault="00246F81" w:rsidP="00246F81">
      <w:pPr>
        <w:ind w:left="720"/>
      </w:pPr>
    </w:p>
    <w:p w:rsidR="00246F81" w:rsidRDefault="00246F81" w:rsidP="00246F81">
      <w:pPr>
        <w:ind w:left="720"/>
      </w:pPr>
      <w:r>
        <w:rPr>
          <w:rFonts w:ascii="Courier New" w:hAnsi="Courier New" w:cs="Courier New"/>
          <w:b/>
          <w:sz w:val="20"/>
        </w:rPr>
        <w:t>SVI05.h5</w:t>
      </w:r>
      <w:r>
        <w:t xml:space="preserve"> is the name of the JPSS data file that will be changed.</w:t>
      </w:r>
    </w:p>
    <w:p w:rsidR="00246F81" w:rsidRDefault="00246F81" w:rsidP="00946122"/>
    <w:p w:rsidR="00246F81" w:rsidRDefault="00246F81" w:rsidP="00246F81">
      <w:r>
        <w:t xml:space="preserve">If this option is used after the –o4 option has been used on the data file, then the links to the All_Data group and any sub-groups will be restored and then removed. </w:t>
      </w:r>
    </w:p>
    <w:p w:rsidR="00246F81" w:rsidRDefault="00246F81" w:rsidP="00946122"/>
    <w:p w:rsidR="00946122" w:rsidRDefault="00946122" w:rsidP="00946122"/>
    <w:p w:rsidR="0087600D" w:rsidRPr="00C4434A" w:rsidRDefault="0087600D" w:rsidP="00946122"/>
    <w:p w:rsidR="00246F81" w:rsidRDefault="00246F81" w:rsidP="00246F81">
      <w:pPr>
        <w:pStyle w:val="SubSectionHeading"/>
      </w:pPr>
      <w:r>
        <w:t>Command Output (stderr):</w:t>
      </w:r>
    </w:p>
    <w:p w:rsidR="00246F81" w:rsidRDefault="00246F81" w:rsidP="00246F81">
      <w:r>
        <w:t>The following will be returned by h5augjpss:</w:t>
      </w:r>
    </w:p>
    <w:p w:rsidR="00246F81" w:rsidRPr="00370E84" w:rsidRDefault="00246F81" w:rsidP="00246F81"/>
    <w:p w:rsidR="00946122" w:rsidRDefault="00946122" w:rsidP="00B959F2">
      <w:pPr>
        <w:pStyle w:val="Courier9"/>
      </w:pPr>
      <w:r>
        <w:t>Data file is SVI05.h5.</w:t>
      </w:r>
    </w:p>
    <w:p w:rsidR="00946122" w:rsidRDefault="00946122" w:rsidP="00B959F2">
      <w:pPr>
        <w:pStyle w:val="Courier9"/>
      </w:pPr>
      <w:proofErr w:type="gramStart"/>
      <w:r>
        <w:t>Restored link to /All_Data group.</w:t>
      </w:r>
      <w:proofErr w:type="gramEnd"/>
    </w:p>
    <w:p w:rsidR="00946122" w:rsidRDefault="00946122" w:rsidP="00B959F2">
      <w:pPr>
        <w:pStyle w:val="Courier9"/>
      </w:pPr>
      <w:r>
        <w:t>Add geolocation datasets.</w:t>
      </w:r>
    </w:p>
    <w:p w:rsidR="00946122" w:rsidRDefault="00946122" w:rsidP="00B959F2">
      <w:pPr>
        <w:pStyle w:val="Courier9"/>
      </w:pPr>
      <w:r>
        <w:t xml:space="preserve">Add links in '/' to datasets in /All_Data/VIIRS-I5-SDR_All, </w:t>
      </w:r>
      <w:proofErr w:type="gramStart"/>
      <w:r>
        <w:t>then</w:t>
      </w:r>
      <w:proofErr w:type="gramEnd"/>
      <w:r>
        <w:t xml:space="preserve"> remove</w:t>
      </w:r>
    </w:p>
    <w:p w:rsidR="00946122" w:rsidRDefault="00946122" w:rsidP="00B959F2">
      <w:pPr>
        <w:pStyle w:val="Courier9"/>
      </w:pPr>
      <w:proofErr w:type="gramStart"/>
      <w:r>
        <w:t>access</w:t>
      </w:r>
      <w:proofErr w:type="gramEnd"/>
      <w:r>
        <w:t xml:space="preserve"> to /All_Data group.</w:t>
      </w:r>
    </w:p>
    <w:p w:rsidR="00946122" w:rsidRDefault="00946122" w:rsidP="00946122">
      <w:pPr>
        <w:pStyle w:val="NoSpacing"/>
      </w:pPr>
    </w:p>
    <w:p w:rsidR="00946122" w:rsidRDefault="00946122" w:rsidP="00946122">
      <w:pPr>
        <w:pStyle w:val="NoSpacing"/>
      </w:pPr>
    </w:p>
    <w:p w:rsidR="00946122" w:rsidRDefault="00946122" w:rsidP="00946122"/>
    <w:p w:rsidR="00246F81" w:rsidRDefault="00246F81" w:rsidP="00246F81">
      <w:pPr>
        <w:pStyle w:val="SubSectionHeading"/>
      </w:pPr>
      <w:r>
        <w:t>Check the Resulting File</w:t>
      </w:r>
    </w:p>
    <w:p w:rsidR="00246F81" w:rsidRDefault="00246F81" w:rsidP="00246F81">
      <w:r>
        <w:t>To check the result of the operation on the file, run ncdump from the command line. Use the following command line:</w:t>
      </w:r>
    </w:p>
    <w:p w:rsidR="00246F81" w:rsidRDefault="00246F81" w:rsidP="00246F81">
      <w:pPr>
        <w:pStyle w:val="NoSpacing"/>
      </w:pPr>
    </w:p>
    <w:p w:rsidR="00246F81" w:rsidRDefault="00246F81" w:rsidP="00246F81">
      <w:pPr>
        <w:pStyle w:val="Courier9"/>
      </w:pPr>
      <w:proofErr w:type="gramStart"/>
      <w:r>
        <w:t>ncdump</w:t>
      </w:r>
      <w:proofErr w:type="gramEnd"/>
      <w:r>
        <w:t xml:space="preserve"> -h SVI05.h5 </w:t>
      </w:r>
    </w:p>
    <w:p w:rsidR="00246F81" w:rsidRDefault="00246F81" w:rsidP="00246F81"/>
    <w:p w:rsidR="00246F81" w:rsidRDefault="00246F81" w:rsidP="00246F81">
      <w:r>
        <w:t>The variables Height, Latitude, and Longitude are now present in the file. Note they have the same dimensions as several of the original variables. The output from ncdump will be the following:</w:t>
      </w:r>
    </w:p>
    <w:p w:rsidR="00246F81" w:rsidRPr="00C4434A" w:rsidRDefault="00246F81" w:rsidP="00946122"/>
    <w:p w:rsidR="00946122" w:rsidRDefault="00946122" w:rsidP="00B959F2">
      <w:pPr>
        <w:pStyle w:val="Courier9"/>
      </w:pPr>
      <w:proofErr w:type="spellStart"/>
      <w:proofErr w:type="gramStart"/>
      <w:r>
        <w:t>netcdf</w:t>
      </w:r>
      <w:proofErr w:type="spellEnd"/>
      <w:proofErr w:type="gramEnd"/>
      <w:r>
        <w:t xml:space="preserve"> SVI05 {</w:t>
      </w:r>
    </w:p>
    <w:p w:rsidR="00946122" w:rsidRDefault="00946122" w:rsidP="00B959F2">
      <w:pPr>
        <w:pStyle w:val="Courier9"/>
      </w:pPr>
      <w:proofErr w:type="gramStart"/>
      <w:r>
        <w:t>dimensions</w:t>
      </w:r>
      <w:proofErr w:type="gramEnd"/>
      <w:r>
        <w:t>:</w:t>
      </w:r>
    </w:p>
    <w:p w:rsidR="00946122" w:rsidRDefault="00946122" w:rsidP="00B959F2">
      <w:pPr>
        <w:pStyle w:val="Courier9"/>
      </w:pPr>
      <w:r>
        <w:t xml:space="preserve">        phony_dim_0 = </w:t>
      </w:r>
      <w:proofErr w:type="gramStart"/>
      <w:r>
        <w:t>1536 ;</w:t>
      </w:r>
      <w:proofErr w:type="gramEnd"/>
    </w:p>
    <w:p w:rsidR="00946122" w:rsidRDefault="00946122" w:rsidP="00B959F2">
      <w:pPr>
        <w:pStyle w:val="Courier9"/>
      </w:pPr>
      <w:r>
        <w:t xml:space="preserve">        phony_dim_1 = </w:t>
      </w:r>
      <w:proofErr w:type="gramStart"/>
      <w:r>
        <w:t>6400 ;</w:t>
      </w:r>
      <w:proofErr w:type="gramEnd"/>
    </w:p>
    <w:p w:rsidR="00946122" w:rsidRDefault="00946122" w:rsidP="00B959F2">
      <w:pPr>
        <w:pStyle w:val="Courier9"/>
      </w:pPr>
      <w:r>
        <w:t xml:space="preserve">        phony_dim_2 = </w:t>
      </w:r>
      <w:proofErr w:type="gramStart"/>
      <w:r>
        <w:t>2 ;</w:t>
      </w:r>
      <w:proofErr w:type="gramEnd"/>
    </w:p>
    <w:p w:rsidR="00946122" w:rsidRDefault="00946122" w:rsidP="00B959F2">
      <w:pPr>
        <w:pStyle w:val="Courier9"/>
      </w:pPr>
      <w:r>
        <w:t xml:space="preserve">        phony_dim_3 = </w:t>
      </w:r>
      <w:proofErr w:type="gramStart"/>
      <w:r>
        <w:t>1 ;</w:t>
      </w:r>
      <w:proofErr w:type="gramEnd"/>
    </w:p>
    <w:p w:rsidR="00946122" w:rsidRDefault="00946122" w:rsidP="00B959F2">
      <w:pPr>
        <w:pStyle w:val="Courier9"/>
      </w:pPr>
      <w:r>
        <w:t xml:space="preserve">        phony_dim_4 = </w:t>
      </w:r>
      <w:proofErr w:type="gramStart"/>
      <w:r>
        <w:t>48 ;</w:t>
      </w:r>
      <w:proofErr w:type="gramEnd"/>
    </w:p>
    <w:p w:rsidR="00946122" w:rsidRDefault="00946122" w:rsidP="00B959F2">
      <w:pPr>
        <w:pStyle w:val="Courier9"/>
      </w:pPr>
      <w:r>
        <w:t xml:space="preserve">        phony_dim_5 = </w:t>
      </w:r>
      <w:proofErr w:type="gramStart"/>
      <w:r>
        <w:t>3 ;</w:t>
      </w:r>
      <w:proofErr w:type="gramEnd"/>
    </w:p>
    <w:p w:rsidR="00946122" w:rsidRDefault="00946122" w:rsidP="00B959F2">
      <w:pPr>
        <w:pStyle w:val="Courier9"/>
      </w:pPr>
      <w:r>
        <w:t xml:space="preserve">        phony_dim_6 = </w:t>
      </w:r>
      <w:proofErr w:type="gramStart"/>
      <w:r>
        <w:t>16 ;</w:t>
      </w:r>
      <w:proofErr w:type="gramEnd"/>
    </w:p>
    <w:p w:rsidR="00946122" w:rsidRDefault="00946122" w:rsidP="00B959F2">
      <w:pPr>
        <w:pStyle w:val="Courier9"/>
      </w:pPr>
      <w:proofErr w:type="gramStart"/>
      <w:r>
        <w:lastRenderedPageBreak/>
        <w:t>variables</w:t>
      </w:r>
      <w:proofErr w:type="gramEnd"/>
      <w:r>
        <w:t>:</w:t>
      </w:r>
    </w:p>
    <w:p w:rsidR="00946122" w:rsidRDefault="00946122" w:rsidP="00B959F2">
      <w:pPr>
        <w:pStyle w:val="Courier9"/>
      </w:pPr>
      <w:r>
        <w:t xml:space="preserve">        </w:t>
      </w:r>
      <w:proofErr w:type="spellStart"/>
      <w:proofErr w:type="gramStart"/>
      <w:r>
        <w:t>ushort</w:t>
      </w:r>
      <w:proofErr w:type="spellEnd"/>
      <w:proofErr w:type="gramEnd"/>
      <w:r>
        <w:t xml:space="preserve"> BrightnessTemperature(phony_dim_0, phony_dim_1) ;</w:t>
      </w:r>
    </w:p>
    <w:p w:rsidR="00946122" w:rsidRDefault="00946122" w:rsidP="00B959F2">
      <w:pPr>
        <w:pStyle w:val="Courier9"/>
      </w:pPr>
      <w:r>
        <w:t xml:space="preserve">        </w:t>
      </w:r>
      <w:proofErr w:type="gramStart"/>
      <w:r>
        <w:t>float</w:t>
      </w:r>
      <w:proofErr w:type="gramEnd"/>
      <w:r>
        <w:t xml:space="preserve"> BrightnessTemperatureFactors(phony_dim_2) ;</w:t>
      </w:r>
    </w:p>
    <w:p w:rsidR="00946122" w:rsidRDefault="00946122" w:rsidP="00B959F2">
      <w:pPr>
        <w:pStyle w:val="Courier9"/>
      </w:pPr>
      <w:r>
        <w:t xml:space="preserve">        </w:t>
      </w:r>
      <w:proofErr w:type="gramStart"/>
      <w:r>
        <w:t>float</w:t>
      </w:r>
      <w:proofErr w:type="gramEnd"/>
      <w:r>
        <w:t xml:space="preserve"> Height(phony_dim_0, phony_dim_1) ;</w:t>
      </w:r>
    </w:p>
    <w:p w:rsidR="00946122" w:rsidRDefault="00946122" w:rsidP="00B959F2">
      <w:pPr>
        <w:pStyle w:val="Courier9"/>
      </w:pPr>
      <w:r>
        <w:t xml:space="preserve">        </w:t>
      </w:r>
      <w:proofErr w:type="gramStart"/>
      <w:r>
        <w:t>float</w:t>
      </w:r>
      <w:proofErr w:type="gramEnd"/>
      <w:r>
        <w:t xml:space="preserve"> Latitude(phony_dim_0, phony_dim_1) ;</w:t>
      </w:r>
    </w:p>
    <w:p w:rsidR="00946122" w:rsidRDefault="00946122" w:rsidP="00B959F2">
      <w:pPr>
        <w:pStyle w:val="Courier9"/>
      </w:pPr>
      <w:r>
        <w:t xml:space="preserve">        </w:t>
      </w:r>
      <w:proofErr w:type="gramStart"/>
      <w:r>
        <w:t>float</w:t>
      </w:r>
      <w:proofErr w:type="gramEnd"/>
      <w:r>
        <w:t xml:space="preserve"> Longitude(phony_dim_0, phony_dim_1) ;</w:t>
      </w:r>
    </w:p>
    <w:p w:rsidR="00946122" w:rsidRDefault="00946122" w:rsidP="00B959F2">
      <w:pPr>
        <w:pStyle w:val="Courier9"/>
      </w:pPr>
      <w:r>
        <w:t xml:space="preserve">        </w:t>
      </w:r>
      <w:proofErr w:type="spellStart"/>
      <w:proofErr w:type="gramStart"/>
      <w:r>
        <w:t>ubyte</w:t>
      </w:r>
      <w:proofErr w:type="spellEnd"/>
      <w:proofErr w:type="gramEnd"/>
      <w:r>
        <w:t xml:space="preserve"> ModeGran(phony_dim_3) ;</w:t>
      </w:r>
    </w:p>
    <w:p w:rsidR="00946122" w:rsidRDefault="00946122" w:rsidP="00B959F2">
      <w:pPr>
        <w:pStyle w:val="Courier9"/>
      </w:pPr>
      <w:r>
        <w:t xml:space="preserve">        </w:t>
      </w:r>
      <w:proofErr w:type="spellStart"/>
      <w:proofErr w:type="gramStart"/>
      <w:r>
        <w:t>ubyte</w:t>
      </w:r>
      <w:proofErr w:type="spellEnd"/>
      <w:proofErr w:type="gramEnd"/>
      <w:r>
        <w:t xml:space="preserve"> ModeScan(phony_dim_4) ;</w:t>
      </w:r>
    </w:p>
    <w:p w:rsidR="00946122" w:rsidRDefault="00946122" w:rsidP="00B959F2">
      <w:pPr>
        <w:pStyle w:val="Courier9"/>
      </w:pPr>
      <w:r>
        <w:t xml:space="preserve">        </w:t>
      </w:r>
      <w:proofErr w:type="gramStart"/>
      <w:r>
        <w:t>int</w:t>
      </w:r>
      <w:proofErr w:type="gramEnd"/>
      <w:r>
        <w:t xml:space="preserve"> NumberOfBadChecksums(phony_dim_4) ;</w:t>
      </w:r>
    </w:p>
    <w:p w:rsidR="00946122" w:rsidRDefault="00946122" w:rsidP="00B959F2">
      <w:pPr>
        <w:pStyle w:val="Courier9"/>
      </w:pPr>
      <w:r>
        <w:t xml:space="preserve">        </w:t>
      </w:r>
      <w:proofErr w:type="gramStart"/>
      <w:r>
        <w:t>int</w:t>
      </w:r>
      <w:proofErr w:type="gramEnd"/>
      <w:r>
        <w:t xml:space="preserve"> NumberOfDiscardedPkts(phony_dim_4) ;</w:t>
      </w:r>
    </w:p>
    <w:p w:rsidR="00946122" w:rsidRDefault="00946122" w:rsidP="00B959F2">
      <w:pPr>
        <w:pStyle w:val="Courier9"/>
      </w:pPr>
      <w:r>
        <w:t xml:space="preserve">        </w:t>
      </w:r>
      <w:proofErr w:type="gramStart"/>
      <w:r>
        <w:t>int</w:t>
      </w:r>
      <w:proofErr w:type="gramEnd"/>
      <w:r>
        <w:t xml:space="preserve"> NumberOfMissingPkts(phony_dim_4) ;</w:t>
      </w:r>
    </w:p>
    <w:p w:rsidR="00946122" w:rsidRDefault="00946122" w:rsidP="00B959F2">
      <w:pPr>
        <w:pStyle w:val="Courier9"/>
      </w:pPr>
      <w:r>
        <w:t xml:space="preserve">        </w:t>
      </w:r>
      <w:proofErr w:type="gramStart"/>
      <w:r>
        <w:t>int</w:t>
      </w:r>
      <w:proofErr w:type="gramEnd"/>
      <w:r>
        <w:t xml:space="preserve"> NumberOfScans(phony_dim_3) ;</w:t>
      </w:r>
    </w:p>
    <w:p w:rsidR="00946122" w:rsidRDefault="00946122" w:rsidP="00B959F2">
      <w:pPr>
        <w:pStyle w:val="Courier9"/>
      </w:pPr>
      <w:r>
        <w:t xml:space="preserve">        </w:t>
      </w:r>
      <w:proofErr w:type="spellStart"/>
      <w:proofErr w:type="gramStart"/>
      <w:r>
        <w:t>ubyte</w:t>
      </w:r>
      <w:proofErr w:type="spellEnd"/>
      <w:proofErr w:type="gramEnd"/>
      <w:r>
        <w:t xml:space="preserve"> PadByte1(phony_dim_5) ;</w:t>
      </w:r>
    </w:p>
    <w:p w:rsidR="00946122" w:rsidRDefault="00946122" w:rsidP="00B959F2">
      <w:pPr>
        <w:pStyle w:val="Courier9"/>
      </w:pPr>
      <w:r>
        <w:t xml:space="preserve">        </w:t>
      </w:r>
      <w:proofErr w:type="spellStart"/>
      <w:proofErr w:type="gramStart"/>
      <w:r>
        <w:t>ubyte</w:t>
      </w:r>
      <w:proofErr w:type="spellEnd"/>
      <w:proofErr w:type="gramEnd"/>
      <w:r>
        <w:t xml:space="preserve"> QF1_VIIRSIBANDSDR(phony_dim_0, phony_dim_1) ;</w:t>
      </w:r>
    </w:p>
    <w:p w:rsidR="00946122" w:rsidRDefault="00946122" w:rsidP="00B959F2">
      <w:pPr>
        <w:pStyle w:val="Courier9"/>
      </w:pPr>
      <w:r>
        <w:t xml:space="preserve">        </w:t>
      </w:r>
      <w:proofErr w:type="spellStart"/>
      <w:proofErr w:type="gramStart"/>
      <w:r>
        <w:t>ubyte</w:t>
      </w:r>
      <w:proofErr w:type="spellEnd"/>
      <w:proofErr w:type="gramEnd"/>
      <w:r>
        <w:t xml:space="preserve"> QF2_SCAN_SDR(phony_dim_4) ;</w:t>
      </w:r>
    </w:p>
    <w:p w:rsidR="00946122" w:rsidRDefault="00946122" w:rsidP="00B959F2">
      <w:pPr>
        <w:pStyle w:val="Courier9"/>
      </w:pPr>
      <w:r>
        <w:t xml:space="preserve">        </w:t>
      </w:r>
      <w:proofErr w:type="spellStart"/>
      <w:proofErr w:type="gramStart"/>
      <w:r>
        <w:t>ubyte</w:t>
      </w:r>
      <w:proofErr w:type="spellEnd"/>
      <w:proofErr w:type="gramEnd"/>
      <w:r>
        <w:t xml:space="preserve"> QF3_SCAN_RDR(phony_dim_4) ;</w:t>
      </w:r>
    </w:p>
    <w:p w:rsidR="00946122" w:rsidRDefault="00946122" w:rsidP="00B959F2">
      <w:pPr>
        <w:pStyle w:val="Courier9"/>
      </w:pPr>
      <w:r>
        <w:t xml:space="preserve">        </w:t>
      </w:r>
      <w:proofErr w:type="spellStart"/>
      <w:proofErr w:type="gramStart"/>
      <w:r>
        <w:t>ubyte</w:t>
      </w:r>
      <w:proofErr w:type="spellEnd"/>
      <w:proofErr w:type="gramEnd"/>
      <w:r>
        <w:t xml:space="preserve"> QF4_SCAN_SDR(phony_dim_0) ;</w:t>
      </w:r>
    </w:p>
    <w:p w:rsidR="00946122" w:rsidRDefault="00946122" w:rsidP="00B959F2">
      <w:pPr>
        <w:pStyle w:val="Courier9"/>
      </w:pPr>
      <w:r>
        <w:t xml:space="preserve">        </w:t>
      </w:r>
      <w:proofErr w:type="spellStart"/>
      <w:proofErr w:type="gramStart"/>
      <w:r>
        <w:t>ubyte</w:t>
      </w:r>
      <w:proofErr w:type="spellEnd"/>
      <w:proofErr w:type="gramEnd"/>
      <w:r>
        <w:t xml:space="preserve"> QF5_GRAN_BADDETECTOR(phony_dim_6) ;</w:t>
      </w:r>
    </w:p>
    <w:p w:rsidR="00946122" w:rsidRDefault="00946122" w:rsidP="00B959F2">
      <w:pPr>
        <w:pStyle w:val="Courier9"/>
      </w:pPr>
      <w:r>
        <w:t xml:space="preserve">        </w:t>
      </w:r>
      <w:proofErr w:type="spellStart"/>
      <w:proofErr w:type="gramStart"/>
      <w:r>
        <w:t>ushort</w:t>
      </w:r>
      <w:proofErr w:type="spellEnd"/>
      <w:proofErr w:type="gramEnd"/>
      <w:r>
        <w:t xml:space="preserve"> Radiance(phony_dim_0, phony_dim_1) ;</w:t>
      </w:r>
    </w:p>
    <w:p w:rsidR="00946122" w:rsidRDefault="00946122" w:rsidP="00B959F2">
      <w:pPr>
        <w:pStyle w:val="Courier9"/>
      </w:pPr>
      <w:r>
        <w:t xml:space="preserve">        </w:t>
      </w:r>
      <w:proofErr w:type="gramStart"/>
      <w:r>
        <w:t>float</w:t>
      </w:r>
      <w:proofErr w:type="gramEnd"/>
      <w:r>
        <w:t xml:space="preserve"> RadianceFactors(phony_dim_2) ;</w:t>
      </w:r>
    </w:p>
    <w:p w:rsidR="00946122" w:rsidRDefault="00946122" w:rsidP="00B959F2">
      <w:pPr>
        <w:pStyle w:val="Courier9"/>
      </w:pPr>
    </w:p>
    <w:p w:rsidR="00946122" w:rsidRDefault="00946122" w:rsidP="00B959F2">
      <w:pPr>
        <w:pStyle w:val="Courier9"/>
      </w:pPr>
      <w:r>
        <w:t>// global attributes:</w:t>
      </w:r>
    </w:p>
    <w:p w:rsidR="00946122" w:rsidRDefault="00946122" w:rsidP="00B959F2">
      <w:pPr>
        <w:pStyle w:val="Courier9"/>
      </w:pPr>
      <w:r>
        <w:t xml:space="preserve">                </w:t>
      </w:r>
      <w:proofErr w:type="gramStart"/>
      <w:r>
        <w:t>string</w:t>
      </w:r>
      <w:proofErr w:type="gramEnd"/>
      <w:r>
        <w:t xml:space="preserve"> :N_GEO_Ref = "GIMGO.h5" ;</w:t>
      </w:r>
    </w:p>
    <w:p w:rsidR="00946122" w:rsidRDefault="00946122" w:rsidP="00B959F2">
      <w:pPr>
        <w:pStyle w:val="Courier9"/>
      </w:pPr>
      <w:r>
        <w:t xml:space="preserve">                </w:t>
      </w:r>
      <w:proofErr w:type="gramStart"/>
      <w:r>
        <w:t>string</w:t>
      </w:r>
      <w:proofErr w:type="gramEnd"/>
      <w:r>
        <w:t xml:space="preserve"> :Distributor = "</w:t>
      </w:r>
      <w:proofErr w:type="spellStart"/>
      <w:r>
        <w:t>grav</w:t>
      </w:r>
      <w:proofErr w:type="spellEnd"/>
      <w:r>
        <w:t>" ;</w:t>
      </w:r>
    </w:p>
    <w:p w:rsidR="00946122" w:rsidRDefault="00946122" w:rsidP="00B959F2">
      <w:pPr>
        <w:pStyle w:val="Courier9"/>
      </w:pPr>
      <w:r>
        <w:t xml:space="preserve">                </w:t>
      </w:r>
      <w:proofErr w:type="gramStart"/>
      <w:r>
        <w:t>string</w:t>
      </w:r>
      <w:proofErr w:type="gramEnd"/>
      <w:r>
        <w:t xml:space="preserve"> :</w:t>
      </w:r>
      <w:proofErr w:type="spellStart"/>
      <w:r>
        <w:t>Mission_Name</w:t>
      </w:r>
      <w:proofErr w:type="spellEnd"/>
      <w:r>
        <w:t xml:space="preserve"> = "</w:t>
      </w:r>
      <w:proofErr w:type="spellStart"/>
      <w:r>
        <w:t>NPP_Proxy</w:t>
      </w:r>
      <w:proofErr w:type="spellEnd"/>
      <w:r>
        <w:t>" ;</w:t>
      </w:r>
    </w:p>
    <w:p w:rsidR="00946122" w:rsidRDefault="00946122" w:rsidP="00B959F2">
      <w:pPr>
        <w:pStyle w:val="Courier9"/>
      </w:pPr>
      <w:r>
        <w:t xml:space="preserve">                </w:t>
      </w:r>
      <w:proofErr w:type="gramStart"/>
      <w:r>
        <w:t>string</w:t>
      </w:r>
      <w:proofErr w:type="gramEnd"/>
      <w:r>
        <w:t xml:space="preserve"> :</w:t>
      </w:r>
      <w:proofErr w:type="spellStart"/>
      <w:r>
        <w:t>N_Dataset_Source</w:t>
      </w:r>
      <w:proofErr w:type="spellEnd"/>
      <w:r>
        <w:t xml:space="preserve"> = "NOAA" ;</w:t>
      </w:r>
    </w:p>
    <w:p w:rsidR="00946122" w:rsidRDefault="00946122" w:rsidP="00B959F2">
      <w:pPr>
        <w:pStyle w:val="Courier9"/>
      </w:pPr>
      <w:r>
        <w:t xml:space="preserve">                </w:t>
      </w:r>
      <w:proofErr w:type="gramStart"/>
      <w:r>
        <w:t>string</w:t>
      </w:r>
      <w:proofErr w:type="gramEnd"/>
      <w:r>
        <w:t xml:space="preserve"> :</w:t>
      </w:r>
      <w:proofErr w:type="spellStart"/>
      <w:r>
        <w:t>N_HDF_Creation_Date</w:t>
      </w:r>
      <w:proofErr w:type="spellEnd"/>
      <w:r>
        <w:t xml:space="preserve"> = "20110314" ;</w:t>
      </w:r>
    </w:p>
    <w:p w:rsidR="00946122" w:rsidRDefault="00946122" w:rsidP="00B959F2">
      <w:pPr>
        <w:pStyle w:val="Courier9"/>
      </w:pPr>
      <w:r>
        <w:t xml:space="preserve">                </w:t>
      </w:r>
      <w:proofErr w:type="gramStart"/>
      <w:r>
        <w:t>string</w:t>
      </w:r>
      <w:proofErr w:type="gramEnd"/>
      <w:r>
        <w:t xml:space="preserve"> :</w:t>
      </w:r>
      <w:proofErr w:type="spellStart"/>
      <w:r>
        <w:t>N_HDF_Creation_Time</w:t>
      </w:r>
      <w:proofErr w:type="spellEnd"/>
      <w:r>
        <w:t xml:space="preserve"> = "115650.000000Z" ;</w:t>
      </w:r>
    </w:p>
    <w:p w:rsidR="00946122" w:rsidRDefault="00946122" w:rsidP="00B959F2">
      <w:pPr>
        <w:pStyle w:val="Courier9"/>
      </w:pPr>
      <w:r>
        <w:t xml:space="preserve">                </w:t>
      </w:r>
      <w:proofErr w:type="gramStart"/>
      <w:r>
        <w:t>string</w:t>
      </w:r>
      <w:proofErr w:type="gramEnd"/>
      <w:r>
        <w:t xml:space="preserve"> :</w:t>
      </w:r>
      <w:proofErr w:type="spellStart"/>
      <w:r>
        <w:t>Platform_Short_Name</w:t>
      </w:r>
      <w:proofErr w:type="spellEnd"/>
      <w:r>
        <w:t xml:space="preserve"> = "NPP" ;</w:t>
      </w:r>
    </w:p>
    <w:p w:rsidR="00946122" w:rsidRDefault="00946122" w:rsidP="00B959F2">
      <w:pPr>
        <w:pStyle w:val="Courier9"/>
      </w:pPr>
      <w:r>
        <w:t xml:space="preserve">                </w:t>
      </w:r>
      <w:proofErr w:type="gramStart"/>
      <w:r>
        <w:t>:HDF5</w:t>
      </w:r>
      <w:proofErr w:type="gramEnd"/>
      <w:r>
        <w:t>_internal_address_of_/Data_Products = 19664264UL ;</w:t>
      </w:r>
    </w:p>
    <w:p w:rsidR="00946122" w:rsidRDefault="00946122" w:rsidP="00B959F2">
      <w:pPr>
        <w:pStyle w:val="Courier9"/>
      </w:pPr>
      <w:r>
        <w:t xml:space="preserve">                </w:t>
      </w:r>
      <w:proofErr w:type="gramStart"/>
      <w:r>
        <w:t>:HDF5</w:t>
      </w:r>
      <w:proofErr w:type="gramEnd"/>
      <w:r>
        <w:t>_internal_name_of_/Data_Products = "/Data_Products" ;</w:t>
      </w:r>
    </w:p>
    <w:p w:rsidR="00946122" w:rsidRDefault="00946122" w:rsidP="00B959F2">
      <w:pPr>
        <w:pStyle w:val="Courier9"/>
      </w:pPr>
      <w:r>
        <w:t xml:space="preserve">                </w:t>
      </w:r>
      <w:proofErr w:type="gramStart"/>
      <w:r>
        <w:t>:HDF5</w:t>
      </w:r>
      <w:proofErr w:type="gramEnd"/>
      <w:r>
        <w:t>_internal_address_of_/All_Data = 800UL ;</w:t>
      </w:r>
    </w:p>
    <w:p w:rsidR="00946122" w:rsidRDefault="00946122" w:rsidP="00B959F2">
      <w:pPr>
        <w:pStyle w:val="Courier9"/>
      </w:pPr>
      <w:r>
        <w:t xml:space="preserve">                </w:t>
      </w:r>
      <w:proofErr w:type="gramStart"/>
      <w:r>
        <w:t>:HDF5</w:t>
      </w:r>
      <w:proofErr w:type="gramEnd"/>
      <w:r>
        <w:t>_internal_name_of_/All_Data = "/All_Data" ;</w:t>
      </w:r>
    </w:p>
    <w:p w:rsidR="00946122" w:rsidRDefault="00946122" w:rsidP="00B959F2">
      <w:pPr>
        <w:pStyle w:val="Courier9"/>
      </w:pPr>
      <w:r>
        <w:t>}</w:t>
      </w:r>
    </w:p>
    <w:p w:rsidR="00946122" w:rsidRDefault="00946122" w:rsidP="00946122">
      <w:pPr>
        <w:pStyle w:val="NoSpacing"/>
      </w:pPr>
    </w:p>
    <w:p w:rsidR="00946122" w:rsidRDefault="00246F81" w:rsidP="00946122">
      <w:pPr>
        <w:pStyle w:val="NoSpacing"/>
      </w:pPr>
      <w:r>
        <w:t xml:space="preserve">To replace the </w:t>
      </w:r>
      <w:r w:rsidRPr="00246F81">
        <w:rPr>
          <w:rFonts w:ascii="Courier New" w:hAnsi="Courier New" w:cs="Courier New"/>
          <w:sz w:val="20"/>
        </w:rPr>
        <w:t>phony_dim</w:t>
      </w:r>
      <w:r>
        <w:t xml:space="preserve"> values, see the “Using the –o2 Option” section on page </w:t>
      </w:r>
      <w:r>
        <w:fldChar w:fldCharType="begin"/>
      </w:r>
      <w:r>
        <w:instrText xml:space="preserve"> PAGEREF UsingThe_o2_Option \h </w:instrText>
      </w:r>
      <w:r>
        <w:fldChar w:fldCharType="separate"/>
      </w:r>
      <w:r w:rsidR="00C65F03">
        <w:rPr>
          <w:noProof/>
        </w:rPr>
        <w:t>17</w:t>
      </w:r>
      <w:r>
        <w:fldChar w:fldCharType="end"/>
      </w:r>
      <w:r>
        <w:t xml:space="preserve"> for more information.</w:t>
      </w:r>
    </w:p>
    <w:p w:rsidR="00246F81" w:rsidRDefault="00246F81" w:rsidP="00946122">
      <w:pPr>
        <w:pStyle w:val="NoSpacing"/>
      </w:pPr>
    </w:p>
    <w:p w:rsidR="00246F81" w:rsidRDefault="00246F81" w:rsidP="00946122">
      <w:pPr>
        <w:pStyle w:val="NoSpacing"/>
      </w:pPr>
    </w:p>
    <w:p w:rsidR="00946122" w:rsidRDefault="00946122" w:rsidP="00946122">
      <w:pPr>
        <w:pStyle w:val="NoSpacing"/>
      </w:pPr>
    </w:p>
    <w:p w:rsidR="00246F81" w:rsidRDefault="00246F81">
      <w:pPr>
        <w:rPr>
          <w:rFonts w:ascii="Arial" w:eastAsiaTheme="majorEastAsia" w:hAnsi="Arial" w:cstheme="majorBidi"/>
          <w:b/>
          <w:sz w:val="24"/>
          <w:szCs w:val="28"/>
        </w:rPr>
      </w:pPr>
      <w:r>
        <w:br w:type="page"/>
      </w:r>
    </w:p>
    <w:p w:rsidR="00246F81" w:rsidRDefault="00246F81" w:rsidP="00946122">
      <w:pPr>
        <w:pStyle w:val="Heading3"/>
      </w:pPr>
      <w:bookmarkStart w:id="40" w:name="_Toc310344464"/>
      <w:r>
        <w:lastRenderedPageBreak/>
        <w:t>Using the –o4 Op</w:t>
      </w:r>
      <w:bookmarkStart w:id="41" w:name="UsingThe_o4_Option"/>
      <w:bookmarkEnd w:id="41"/>
      <w:r>
        <w:t>tion</w:t>
      </w:r>
      <w:bookmarkEnd w:id="40"/>
    </w:p>
    <w:p w:rsidR="008F2275" w:rsidRDefault="008F2275" w:rsidP="008F2275">
      <w:r>
        <w:t xml:space="preserve">The –o4 options can be used with h5augjpss to flatten the group structure in the data file to one level. This is done by removing the link to the All_Data group and by adding links from the root group to the raw data datasets located under the All_Data group. For more information on the –o4 option, see page </w:t>
      </w:r>
      <w:r>
        <w:fldChar w:fldCharType="begin"/>
      </w:r>
      <w:r>
        <w:instrText xml:space="preserve"> PAGEREF o4 \h </w:instrText>
      </w:r>
      <w:r>
        <w:fldChar w:fldCharType="separate"/>
      </w:r>
      <w:r w:rsidR="00C65F03">
        <w:rPr>
          <w:noProof/>
        </w:rPr>
        <w:t>10</w:t>
      </w:r>
      <w:r>
        <w:fldChar w:fldCharType="end"/>
      </w:r>
      <w:r>
        <w:t>.</w:t>
      </w:r>
    </w:p>
    <w:p w:rsidR="008F2275" w:rsidRDefault="008F2275" w:rsidP="00246F81"/>
    <w:p w:rsidR="008F2275" w:rsidRDefault="008F2275" w:rsidP="008F2275">
      <w:r>
        <w:t>Use the following command line to run h5augjpss with the –o4 option:</w:t>
      </w:r>
    </w:p>
    <w:p w:rsidR="008F2275" w:rsidRDefault="008F2275" w:rsidP="008F2275">
      <w:pPr>
        <w:tabs>
          <w:tab w:val="left" w:pos="960"/>
        </w:tabs>
      </w:pPr>
    </w:p>
    <w:p w:rsidR="00946122" w:rsidRDefault="008F2275" w:rsidP="008F2275">
      <w:pPr>
        <w:pStyle w:val="Courier9"/>
      </w:pPr>
      <w:r>
        <w:t>h5augjpss –o4 SVI05.h5</w:t>
      </w:r>
    </w:p>
    <w:p w:rsidR="008F2275" w:rsidRDefault="008F2275" w:rsidP="00246F81"/>
    <w:p w:rsidR="008F2275" w:rsidRDefault="008F2275" w:rsidP="008F2275">
      <w:proofErr w:type="gramStart"/>
      <w:r>
        <w:t>where</w:t>
      </w:r>
      <w:proofErr w:type="gramEnd"/>
    </w:p>
    <w:p w:rsidR="008F2275" w:rsidRDefault="008F2275" w:rsidP="008F2275"/>
    <w:p w:rsidR="008F2275" w:rsidRDefault="008F2275" w:rsidP="008F2275">
      <w:pPr>
        <w:ind w:left="720"/>
      </w:pPr>
      <w:proofErr w:type="gramStart"/>
      <w:r w:rsidRPr="004841F5">
        <w:rPr>
          <w:rFonts w:ascii="Courier New" w:hAnsi="Courier New" w:cs="Courier New"/>
          <w:b/>
          <w:sz w:val="20"/>
        </w:rPr>
        <w:t>h5augjpss</w:t>
      </w:r>
      <w:proofErr w:type="gramEnd"/>
      <w:r>
        <w:t xml:space="preserve"> is the name of the executable, </w:t>
      </w:r>
    </w:p>
    <w:p w:rsidR="008F2275" w:rsidRDefault="008F2275" w:rsidP="008F2275">
      <w:pPr>
        <w:ind w:left="720"/>
      </w:pPr>
    </w:p>
    <w:p w:rsidR="008F2275" w:rsidRDefault="008F2275" w:rsidP="008F2275">
      <w:pPr>
        <w:ind w:left="720"/>
      </w:pPr>
      <w:r w:rsidRPr="004841F5">
        <w:rPr>
          <w:rFonts w:ascii="Courier New" w:hAnsi="Courier New" w:cs="Courier New"/>
          <w:b/>
          <w:sz w:val="20"/>
        </w:rPr>
        <w:t>-o</w:t>
      </w:r>
      <w:r>
        <w:rPr>
          <w:rFonts w:ascii="Courier New" w:hAnsi="Courier New" w:cs="Courier New"/>
          <w:b/>
          <w:sz w:val="20"/>
        </w:rPr>
        <w:t>4</w:t>
      </w:r>
      <w:r w:rsidRPr="00370E84">
        <w:t xml:space="preserve"> </w:t>
      </w:r>
      <w:r>
        <w:t xml:space="preserve">specifies the way the data file will be changed, and </w:t>
      </w:r>
    </w:p>
    <w:p w:rsidR="008F2275" w:rsidRDefault="008F2275" w:rsidP="008F2275">
      <w:pPr>
        <w:ind w:left="720"/>
      </w:pPr>
    </w:p>
    <w:p w:rsidR="008F2275" w:rsidRDefault="008F2275" w:rsidP="008F2275">
      <w:pPr>
        <w:ind w:left="720"/>
      </w:pPr>
      <w:r>
        <w:rPr>
          <w:rFonts w:ascii="Courier New" w:hAnsi="Courier New" w:cs="Courier New"/>
          <w:b/>
          <w:sz w:val="20"/>
        </w:rPr>
        <w:t>SVI05.h5</w:t>
      </w:r>
      <w:r>
        <w:t xml:space="preserve"> is the name of the JPSS data file that will be changed.</w:t>
      </w:r>
    </w:p>
    <w:p w:rsidR="00946122" w:rsidRDefault="00946122" w:rsidP="00946122">
      <w:pPr>
        <w:pStyle w:val="NoSpacing"/>
      </w:pPr>
    </w:p>
    <w:p w:rsidR="00946122" w:rsidRDefault="00946122" w:rsidP="00946122">
      <w:pPr>
        <w:pStyle w:val="NoSpacing"/>
      </w:pPr>
    </w:p>
    <w:p w:rsidR="00946122" w:rsidRDefault="00946122" w:rsidP="00946122">
      <w:pPr>
        <w:pStyle w:val="NoSpacing"/>
      </w:pPr>
    </w:p>
    <w:p w:rsidR="008F2275" w:rsidRDefault="008F2275" w:rsidP="008F2275">
      <w:pPr>
        <w:pStyle w:val="SubSectionHeading"/>
      </w:pPr>
      <w:r>
        <w:t>Command Output (stderr):</w:t>
      </w:r>
    </w:p>
    <w:p w:rsidR="008F2275" w:rsidRDefault="008F2275" w:rsidP="008F2275">
      <w:r>
        <w:t>The following will be returned by h5augjpss:</w:t>
      </w:r>
    </w:p>
    <w:p w:rsidR="008F2275" w:rsidRPr="00370E84" w:rsidRDefault="008F2275" w:rsidP="008F2275"/>
    <w:p w:rsidR="00946122" w:rsidRDefault="00946122" w:rsidP="008F2275">
      <w:pPr>
        <w:pStyle w:val="Courier9"/>
      </w:pPr>
      <w:r>
        <w:t>Data file is SVI05.h5.</w:t>
      </w:r>
    </w:p>
    <w:p w:rsidR="00946122" w:rsidRDefault="00946122" w:rsidP="008F2275">
      <w:pPr>
        <w:pStyle w:val="Courier9"/>
      </w:pPr>
      <w:r>
        <w:t xml:space="preserve">Add links in '/' to datasets in /All_Data/VIIRS-I5-SDR_All, </w:t>
      </w:r>
      <w:proofErr w:type="gramStart"/>
      <w:r>
        <w:t>then</w:t>
      </w:r>
      <w:proofErr w:type="gramEnd"/>
      <w:r>
        <w:t xml:space="preserve"> remove access to /All_Data group.</w:t>
      </w:r>
    </w:p>
    <w:p w:rsidR="00946122" w:rsidRDefault="00946122" w:rsidP="00946122">
      <w:pPr>
        <w:pStyle w:val="NoSpacing"/>
      </w:pPr>
    </w:p>
    <w:p w:rsidR="00946122" w:rsidRDefault="00946122" w:rsidP="00946122">
      <w:pPr>
        <w:pStyle w:val="NoSpacing"/>
      </w:pPr>
    </w:p>
    <w:p w:rsidR="00946122" w:rsidRDefault="00946122" w:rsidP="00946122">
      <w:pPr>
        <w:pStyle w:val="NoSpacing"/>
      </w:pPr>
    </w:p>
    <w:p w:rsidR="008F2275" w:rsidRDefault="008F2275" w:rsidP="008F2275">
      <w:pPr>
        <w:pStyle w:val="SubSectionHeading"/>
      </w:pPr>
      <w:r>
        <w:t>Check the Resulting File</w:t>
      </w:r>
    </w:p>
    <w:p w:rsidR="008F2275" w:rsidRDefault="008F2275" w:rsidP="008F2275">
      <w:r>
        <w:t>To check the result of the operation on the file, run ncdump from the command line. Use the following command line:</w:t>
      </w:r>
    </w:p>
    <w:p w:rsidR="008F2275" w:rsidRDefault="008F2275" w:rsidP="008F2275">
      <w:pPr>
        <w:pStyle w:val="NoSpacing"/>
      </w:pPr>
    </w:p>
    <w:p w:rsidR="008F2275" w:rsidRDefault="008F2275" w:rsidP="008F2275">
      <w:pPr>
        <w:pStyle w:val="Courier9"/>
      </w:pPr>
      <w:proofErr w:type="gramStart"/>
      <w:r>
        <w:t>ncdump</w:t>
      </w:r>
      <w:proofErr w:type="gramEnd"/>
      <w:r>
        <w:t xml:space="preserve"> -h SVI05.h5 </w:t>
      </w:r>
    </w:p>
    <w:p w:rsidR="008F2275" w:rsidRDefault="008F2275" w:rsidP="008F2275"/>
    <w:p w:rsidR="00946122" w:rsidRDefault="00946122" w:rsidP="00946122">
      <w:r>
        <w:t xml:space="preserve">The variables (datasets in HDF5 terminology) </w:t>
      </w:r>
      <w:r w:rsidR="008F2275">
        <w:t>will</w:t>
      </w:r>
      <w:r>
        <w:t xml:space="preserve"> appear in the top level of the file which is no</w:t>
      </w:r>
      <w:r w:rsidR="008F2275">
        <w:t xml:space="preserve">w without any group structure. </w:t>
      </w:r>
      <w:r>
        <w:t>Since there are no dimension scales, ncdump creates phony_dims to display the dimensions.</w:t>
      </w:r>
      <w:r w:rsidR="008F2275">
        <w:t xml:space="preserve"> See the “Using the –o2 Option” section for more information on dimension scales.</w:t>
      </w:r>
    </w:p>
    <w:p w:rsidR="008F2275" w:rsidRDefault="008F2275" w:rsidP="00946122"/>
    <w:p w:rsidR="008F2275" w:rsidRDefault="008F2275" w:rsidP="00946122">
      <w:r>
        <w:t>The output from ncdump will be the following:</w:t>
      </w:r>
    </w:p>
    <w:p w:rsidR="00946122" w:rsidRPr="009A50C5" w:rsidRDefault="00946122" w:rsidP="00946122"/>
    <w:p w:rsidR="00946122" w:rsidRDefault="00946122" w:rsidP="00B959F2">
      <w:pPr>
        <w:pStyle w:val="Courier9"/>
      </w:pPr>
      <w:proofErr w:type="spellStart"/>
      <w:proofErr w:type="gramStart"/>
      <w:r>
        <w:t>netcdf</w:t>
      </w:r>
      <w:proofErr w:type="spellEnd"/>
      <w:proofErr w:type="gramEnd"/>
      <w:r>
        <w:t xml:space="preserve"> SVI05 {</w:t>
      </w:r>
    </w:p>
    <w:p w:rsidR="00946122" w:rsidRDefault="00946122" w:rsidP="00B959F2">
      <w:pPr>
        <w:pStyle w:val="Courier9"/>
      </w:pPr>
      <w:proofErr w:type="gramStart"/>
      <w:r>
        <w:t>dimensions</w:t>
      </w:r>
      <w:proofErr w:type="gramEnd"/>
      <w:r>
        <w:t>:</w:t>
      </w:r>
    </w:p>
    <w:p w:rsidR="00946122" w:rsidRDefault="00946122" w:rsidP="00B959F2">
      <w:pPr>
        <w:pStyle w:val="Courier9"/>
      </w:pPr>
      <w:r>
        <w:t xml:space="preserve">        phony_dim_0 = </w:t>
      </w:r>
      <w:proofErr w:type="gramStart"/>
      <w:r>
        <w:t>1536 ;</w:t>
      </w:r>
      <w:proofErr w:type="gramEnd"/>
    </w:p>
    <w:p w:rsidR="00946122" w:rsidRDefault="00946122" w:rsidP="00B959F2">
      <w:pPr>
        <w:pStyle w:val="Courier9"/>
      </w:pPr>
      <w:r>
        <w:t xml:space="preserve">        phony_dim_1 = </w:t>
      </w:r>
      <w:proofErr w:type="gramStart"/>
      <w:r>
        <w:t>6400 ;</w:t>
      </w:r>
      <w:proofErr w:type="gramEnd"/>
    </w:p>
    <w:p w:rsidR="00946122" w:rsidRDefault="00946122" w:rsidP="00B959F2">
      <w:pPr>
        <w:pStyle w:val="Courier9"/>
      </w:pPr>
      <w:r>
        <w:t xml:space="preserve">        phony_dim_2 = </w:t>
      </w:r>
      <w:proofErr w:type="gramStart"/>
      <w:r>
        <w:t>2 ;</w:t>
      </w:r>
      <w:proofErr w:type="gramEnd"/>
    </w:p>
    <w:p w:rsidR="00946122" w:rsidRDefault="00946122" w:rsidP="00B959F2">
      <w:pPr>
        <w:pStyle w:val="Courier9"/>
      </w:pPr>
      <w:r>
        <w:t xml:space="preserve">        phony_dim_3 = </w:t>
      </w:r>
      <w:proofErr w:type="gramStart"/>
      <w:r>
        <w:t>1 ;</w:t>
      </w:r>
      <w:proofErr w:type="gramEnd"/>
    </w:p>
    <w:p w:rsidR="00946122" w:rsidRDefault="00946122" w:rsidP="00B959F2">
      <w:pPr>
        <w:pStyle w:val="Courier9"/>
      </w:pPr>
      <w:r>
        <w:t xml:space="preserve">        phony_dim_4 = </w:t>
      </w:r>
      <w:proofErr w:type="gramStart"/>
      <w:r>
        <w:t>48 ;</w:t>
      </w:r>
      <w:proofErr w:type="gramEnd"/>
    </w:p>
    <w:p w:rsidR="00946122" w:rsidRDefault="00946122" w:rsidP="00B959F2">
      <w:pPr>
        <w:pStyle w:val="Courier9"/>
      </w:pPr>
      <w:r>
        <w:t xml:space="preserve">        phony_dim_5 = </w:t>
      </w:r>
      <w:proofErr w:type="gramStart"/>
      <w:r>
        <w:t>3 ;</w:t>
      </w:r>
      <w:proofErr w:type="gramEnd"/>
    </w:p>
    <w:p w:rsidR="00946122" w:rsidRDefault="00946122" w:rsidP="00B959F2">
      <w:pPr>
        <w:pStyle w:val="Courier9"/>
      </w:pPr>
      <w:r>
        <w:t xml:space="preserve">        phony_dim_6 = </w:t>
      </w:r>
      <w:proofErr w:type="gramStart"/>
      <w:r>
        <w:t>16 ;</w:t>
      </w:r>
      <w:proofErr w:type="gramEnd"/>
    </w:p>
    <w:p w:rsidR="00946122" w:rsidRDefault="00946122" w:rsidP="00B959F2">
      <w:pPr>
        <w:pStyle w:val="Courier9"/>
      </w:pPr>
      <w:proofErr w:type="gramStart"/>
      <w:r>
        <w:t>variables</w:t>
      </w:r>
      <w:proofErr w:type="gramEnd"/>
      <w:r>
        <w:t>:</w:t>
      </w:r>
    </w:p>
    <w:p w:rsidR="00946122" w:rsidRDefault="00946122" w:rsidP="00B959F2">
      <w:pPr>
        <w:pStyle w:val="Courier9"/>
      </w:pPr>
      <w:r>
        <w:lastRenderedPageBreak/>
        <w:t xml:space="preserve">        </w:t>
      </w:r>
      <w:proofErr w:type="spellStart"/>
      <w:proofErr w:type="gramStart"/>
      <w:r>
        <w:t>ushort</w:t>
      </w:r>
      <w:proofErr w:type="spellEnd"/>
      <w:proofErr w:type="gramEnd"/>
      <w:r>
        <w:t xml:space="preserve"> BrightnessTemperature(phony_dim_0, phony_dim_1) ;</w:t>
      </w:r>
    </w:p>
    <w:p w:rsidR="00946122" w:rsidRDefault="00946122" w:rsidP="00B959F2">
      <w:pPr>
        <w:pStyle w:val="Courier9"/>
      </w:pPr>
      <w:r>
        <w:t xml:space="preserve">        </w:t>
      </w:r>
      <w:proofErr w:type="gramStart"/>
      <w:r>
        <w:t>float</w:t>
      </w:r>
      <w:proofErr w:type="gramEnd"/>
      <w:r>
        <w:t xml:space="preserve"> BrightnessTemperatureFactors(phony_dim_2) ;</w:t>
      </w:r>
    </w:p>
    <w:p w:rsidR="00946122" w:rsidRDefault="00946122" w:rsidP="00B959F2">
      <w:pPr>
        <w:pStyle w:val="Courier9"/>
      </w:pPr>
      <w:r>
        <w:t xml:space="preserve">        </w:t>
      </w:r>
      <w:proofErr w:type="spellStart"/>
      <w:proofErr w:type="gramStart"/>
      <w:r>
        <w:t>ubyte</w:t>
      </w:r>
      <w:proofErr w:type="spellEnd"/>
      <w:proofErr w:type="gramEnd"/>
      <w:r>
        <w:t xml:space="preserve"> ModeGran(phony_dim_3) ;</w:t>
      </w:r>
    </w:p>
    <w:p w:rsidR="00946122" w:rsidRDefault="00946122" w:rsidP="00B959F2">
      <w:pPr>
        <w:pStyle w:val="Courier9"/>
      </w:pPr>
      <w:r>
        <w:t xml:space="preserve">        </w:t>
      </w:r>
      <w:proofErr w:type="spellStart"/>
      <w:proofErr w:type="gramStart"/>
      <w:r>
        <w:t>ubyte</w:t>
      </w:r>
      <w:proofErr w:type="spellEnd"/>
      <w:proofErr w:type="gramEnd"/>
      <w:r>
        <w:t xml:space="preserve"> ModeScan(phony_dim_4) ;</w:t>
      </w:r>
    </w:p>
    <w:p w:rsidR="00946122" w:rsidRDefault="00946122" w:rsidP="00B959F2">
      <w:pPr>
        <w:pStyle w:val="Courier9"/>
      </w:pPr>
      <w:r>
        <w:t xml:space="preserve">        </w:t>
      </w:r>
      <w:proofErr w:type="gramStart"/>
      <w:r>
        <w:t>int</w:t>
      </w:r>
      <w:proofErr w:type="gramEnd"/>
      <w:r>
        <w:t xml:space="preserve"> NumberOfBadChecksums(phony_dim_4) ;</w:t>
      </w:r>
    </w:p>
    <w:p w:rsidR="00946122" w:rsidRDefault="00946122" w:rsidP="00B959F2">
      <w:pPr>
        <w:pStyle w:val="Courier9"/>
      </w:pPr>
      <w:r>
        <w:t xml:space="preserve">        </w:t>
      </w:r>
      <w:proofErr w:type="gramStart"/>
      <w:r>
        <w:t>int</w:t>
      </w:r>
      <w:proofErr w:type="gramEnd"/>
      <w:r>
        <w:t xml:space="preserve"> NumberOfDiscardedPkts(phony_dim_4) ;</w:t>
      </w:r>
    </w:p>
    <w:p w:rsidR="00946122" w:rsidRDefault="00946122" w:rsidP="00B959F2">
      <w:pPr>
        <w:pStyle w:val="Courier9"/>
      </w:pPr>
      <w:r>
        <w:t xml:space="preserve">        </w:t>
      </w:r>
      <w:proofErr w:type="gramStart"/>
      <w:r>
        <w:t>int</w:t>
      </w:r>
      <w:proofErr w:type="gramEnd"/>
      <w:r>
        <w:t xml:space="preserve"> NumberOfMissingPkts(phony_dim_4) ;</w:t>
      </w:r>
    </w:p>
    <w:p w:rsidR="00946122" w:rsidRDefault="00946122" w:rsidP="00B959F2">
      <w:pPr>
        <w:pStyle w:val="Courier9"/>
      </w:pPr>
      <w:r>
        <w:t xml:space="preserve">        </w:t>
      </w:r>
      <w:proofErr w:type="gramStart"/>
      <w:r>
        <w:t>int</w:t>
      </w:r>
      <w:proofErr w:type="gramEnd"/>
      <w:r>
        <w:t xml:space="preserve"> NumberOfScans(phony_dim_3) ;</w:t>
      </w:r>
    </w:p>
    <w:p w:rsidR="00946122" w:rsidRDefault="00946122" w:rsidP="00B959F2">
      <w:pPr>
        <w:pStyle w:val="Courier9"/>
      </w:pPr>
      <w:r>
        <w:t xml:space="preserve">        </w:t>
      </w:r>
      <w:proofErr w:type="spellStart"/>
      <w:proofErr w:type="gramStart"/>
      <w:r>
        <w:t>ubyte</w:t>
      </w:r>
      <w:proofErr w:type="spellEnd"/>
      <w:proofErr w:type="gramEnd"/>
      <w:r>
        <w:t xml:space="preserve"> PadByte1(phony_dim_5) ;</w:t>
      </w:r>
    </w:p>
    <w:p w:rsidR="00946122" w:rsidRDefault="00946122" w:rsidP="00B959F2">
      <w:pPr>
        <w:pStyle w:val="Courier9"/>
      </w:pPr>
      <w:r>
        <w:t xml:space="preserve">        </w:t>
      </w:r>
      <w:proofErr w:type="spellStart"/>
      <w:proofErr w:type="gramStart"/>
      <w:r>
        <w:t>ubyte</w:t>
      </w:r>
      <w:proofErr w:type="spellEnd"/>
      <w:proofErr w:type="gramEnd"/>
      <w:r>
        <w:t xml:space="preserve"> QF1_VIIRSIBANDSDR(phony_dim_0, phony_dim_1) ;</w:t>
      </w:r>
    </w:p>
    <w:p w:rsidR="00946122" w:rsidRDefault="00946122" w:rsidP="00B959F2">
      <w:pPr>
        <w:pStyle w:val="Courier9"/>
      </w:pPr>
      <w:r>
        <w:t xml:space="preserve">        </w:t>
      </w:r>
      <w:proofErr w:type="spellStart"/>
      <w:proofErr w:type="gramStart"/>
      <w:r>
        <w:t>ubyte</w:t>
      </w:r>
      <w:proofErr w:type="spellEnd"/>
      <w:proofErr w:type="gramEnd"/>
      <w:r>
        <w:t xml:space="preserve"> QF2_SCAN_SDR(phony_dim_4) ;</w:t>
      </w:r>
    </w:p>
    <w:p w:rsidR="00946122" w:rsidRDefault="00946122" w:rsidP="00B959F2">
      <w:pPr>
        <w:pStyle w:val="Courier9"/>
      </w:pPr>
      <w:r>
        <w:t xml:space="preserve">        </w:t>
      </w:r>
      <w:proofErr w:type="spellStart"/>
      <w:proofErr w:type="gramStart"/>
      <w:r>
        <w:t>ubyte</w:t>
      </w:r>
      <w:proofErr w:type="spellEnd"/>
      <w:proofErr w:type="gramEnd"/>
      <w:r>
        <w:t xml:space="preserve"> QF3_SCAN_RDR(phony_dim_4) ;</w:t>
      </w:r>
    </w:p>
    <w:p w:rsidR="00946122" w:rsidRDefault="00946122" w:rsidP="00B959F2">
      <w:pPr>
        <w:pStyle w:val="Courier9"/>
      </w:pPr>
      <w:r>
        <w:t xml:space="preserve">        </w:t>
      </w:r>
      <w:proofErr w:type="spellStart"/>
      <w:proofErr w:type="gramStart"/>
      <w:r>
        <w:t>ubyte</w:t>
      </w:r>
      <w:proofErr w:type="spellEnd"/>
      <w:proofErr w:type="gramEnd"/>
      <w:r>
        <w:t xml:space="preserve"> QF4_SCAN_SDR(phony_dim_0) ;</w:t>
      </w:r>
    </w:p>
    <w:p w:rsidR="00946122" w:rsidRDefault="00946122" w:rsidP="00B959F2">
      <w:pPr>
        <w:pStyle w:val="Courier9"/>
      </w:pPr>
      <w:r>
        <w:t xml:space="preserve">        </w:t>
      </w:r>
      <w:proofErr w:type="spellStart"/>
      <w:proofErr w:type="gramStart"/>
      <w:r>
        <w:t>ubyte</w:t>
      </w:r>
      <w:proofErr w:type="spellEnd"/>
      <w:proofErr w:type="gramEnd"/>
      <w:r>
        <w:t xml:space="preserve"> QF5_GRAN_BADDETECTOR(phony_dim_6) ;</w:t>
      </w:r>
    </w:p>
    <w:p w:rsidR="00946122" w:rsidRDefault="00946122" w:rsidP="00B959F2">
      <w:pPr>
        <w:pStyle w:val="Courier9"/>
      </w:pPr>
      <w:r>
        <w:t xml:space="preserve">        </w:t>
      </w:r>
      <w:proofErr w:type="spellStart"/>
      <w:proofErr w:type="gramStart"/>
      <w:r>
        <w:t>ushort</w:t>
      </w:r>
      <w:proofErr w:type="spellEnd"/>
      <w:proofErr w:type="gramEnd"/>
      <w:r>
        <w:t xml:space="preserve"> Radiance(phony_dim_0, phony_dim_1) ;</w:t>
      </w:r>
    </w:p>
    <w:p w:rsidR="00946122" w:rsidRDefault="00946122" w:rsidP="00B959F2">
      <w:pPr>
        <w:pStyle w:val="Courier9"/>
      </w:pPr>
      <w:r>
        <w:t xml:space="preserve">        </w:t>
      </w:r>
      <w:proofErr w:type="gramStart"/>
      <w:r>
        <w:t>float</w:t>
      </w:r>
      <w:proofErr w:type="gramEnd"/>
      <w:r>
        <w:t xml:space="preserve"> RadianceFactors(phony_dim_2) ;</w:t>
      </w:r>
    </w:p>
    <w:p w:rsidR="00946122" w:rsidRDefault="00946122" w:rsidP="00B959F2">
      <w:pPr>
        <w:pStyle w:val="Courier9"/>
      </w:pPr>
    </w:p>
    <w:p w:rsidR="00946122" w:rsidRDefault="00946122" w:rsidP="00B959F2">
      <w:pPr>
        <w:pStyle w:val="Courier9"/>
      </w:pPr>
      <w:r>
        <w:t>// global attributes:</w:t>
      </w:r>
    </w:p>
    <w:p w:rsidR="00946122" w:rsidRDefault="00946122" w:rsidP="00B959F2">
      <w:pPr>
        <w:pStyle w:val="Courier9"/>
      </w:pPr>
      <w:r>
        <w:t xml:space="preserve">                </w:t>
      </w:r>
      <w:proofErr w:type="gramStart"/>
      <w:r>
        <w:t>string</w:t>
      </w:r>
      <w:proofErr w:type="gramEnd"/>
      <w:r>
        <w:t xml:space="preserve"> :N_GEO_Ref = "GIMGO.h5" ;</w:t>
      </w:r>
    </w:p>
    <w:p w:rsidR="00946122" w:rsidRDefault="00946122" w:rsidP="00B959F2">
      <w:pPr>
        <w:pStyle w:val="Courier9"/>
      </w:pPr>
      <w:r>
        <w:t xml:space="preserve">                </w:t>
      </w:r>
      <w:proofErr w:type="gramStart"/>
      <w:r>
        <w:t>string</w:t>
      </w:r>
      <w:proofErr w:type="gramEnd"/>
      <w:r>
        <w:t xml:space="preserve"> :Distributor = "</w:t>
      </w:r>
      <w:proofErr w:type="spellStart"/>
      <w:r>
        <w:t>grav</w:t>
      </w:r>
      <w:proofErr w:type="spellEnd"/>
      <w:r>
        <w:t>" ;</w:t>
      </w:r>
    </w:p>
    <w:p w:rsidR="00946122" w:rsidRDefault="00946122" w:rsidP="00B959F2">
      <w:pPr>
        <w:pStyle w:val="Courier9"/>
      </w:pPr>
      <w:r>
        <w:t xml:space="preserve">                </w:t>
      </w:r>
      <w:proofErr w:type="gramStart"/>
      <w:r>
        <w:t>string</w:t>
      </w:r>
      <w:proofErr w:type="gramEnd"/>
      <w:r>
        <w:t xml:space="preserve"> :</w:t>
      </w:r>
      <w:proofErr w:type="spellStart"/>
      <w:r>
        <w:t>Mission_Name</w:t>
      </w:r>
      <w:proofErr w:type="spellEnd"/>
      <w:r>
        <w:t xml:space="preserve"> = "</w:t>
      </w:r>
      <w:proofErr w:type="spellStart"/>
      <w:r>
        <w:t>NPP_Proxy</w:t>
      </w:r>
      <w:proofErr w:type="spellEnd"/>
      <w:r>
        <w:t>" ;</w:t>
      </w:r>
    </w:p>
    <w:p w:rsidR="00946122" w:rsidRDefault="00946122" w:rsidP="00B959F2">
      <w:pPr>
        <w:pStyle w:val="Courier9"/>
      </w:pPr>
      <w:r>
        <w:t xml:space="preserve">                </w:t>
      </w:r>
      <w:proofErr w:type="gramStart"/>
      <w:r>
        <w:t>string</w:t>
      </w:r>
      <w:proofErr w:type="gramEnd"/>
      <w:r>
        <w:t xml:space="preserve"> :</w:t>
      </w:r>
      <w:proofErr w:type="spellStart"/>
      <w:r>
        <w:t>N_Dataset_Source</w:t>
      </w:r>
      <w:proofErr w:type="spellEnd"/>
      <w:r>
        <w:t xml:space="preserve"> = "NOAA" ;</w:t>
      </w:r>
    </w:p>
    <w:p w:rsidR="00946122" w:rsidRDefault="00946122" w:rsidP="00B959F2">
      <w:pPr>
        <w:pStyle w:val="Courier9"/>
      </w:pPr>
      <w:r>
        <w:t xml:space="preserve">                </w:t>
      </w:r>
      <w:proofErr w:type="gramStart"/>
      <w:r>
        <w:t>string</w:t>
      </w:r>
      <w:proofErr w:type="gramEnd"/>
      <w:r>
        <w:t xml:space="preserve"> :</w:t>
      </w:r>
      <w:proofErr w:type="spellStart"/>
      <w:r>
        <w:t>N_HDF_Creation_Date</w:t>
      </w:r>
      <w:proofErr w:type="spellEnd"/>
      <w:r>
        <w:t xml:space="preserve"> = "20110314" ;</w:t>
      </w:r>
    </w:p>
    <w:p w:rsidR="00946122" w:rsidRDefault="00946122" w:rsidP="00B959F2">
      <w:pPr>
        <w:pStyle w:val="Courier9"/>
      </w:pPr>
      <w:r>
        <w:t xml:space="preserve">                </w:t>
      </w:r>
      <w:proofErr w:type="gramStart"/>
      <w:r>
        <w:t>string</w:t>
      </w:r>
      <w:proofErr w:type="gramEnd"/>
      <w:r>
        <w:t xml:space="preserve"> :</w:t>
      </w:r>
      <w:proofErr w:type="spellStart"/>
      <w:r>
        <w:t>N_HDF_Creation_Time</w:t>
      </w:r>
      <w:proofErr w:type="spellEnd"/>
      <w:r>
        <w:t xml:space="preserve"> = "115650.000000Z" ;</w:t>
      </w:r>
    </w:p>
    <w:p w:rsidR="00946122" w:rsidRDefault="00946122" w:rsidP="00B959F2">
      <w:pPr>
        <w:pStyle w:val="Courier9"/>
      </w:pPr>
      <w:r>
        <w:t xml:space="preserve">                </w:t>
      </w:r>
      <w:proofErr w:type="gramStart"/>
      <w:r>
        <w:t>string</w:t>
      </w:r>
      <w:proofErr w:type="gramEnd"/>
      <w:r>
        <w:t xml:space="preserve"> :</w:t>
      </w:r>
      <w:proofErr w:type="spellStart"/>
      <w:r>
        <w:t>Platform_Short_Name</w:t>
      </w:r>
      <w:proofErr w:type="spellEnd"/>
      <w:r>
        <w:t xml:space="preserve"> = "NPP" ;</w:t>
      </w:r>
    </w:p>
    <w:p w:rsidR="00946122" w:rsidRDefault="00946122" w:rsidP="00B959F2">
      <w:pPr>
        <w:pStyle w:val="Courier9"/>
      </w:pPr>
      <w:r>
        <w:t xml:space="preserve">                </w:t>
      </w:r>
      <w:proofErr w:type="gramStart"/>
      <w:r>
        <w:t>:HDF5</w:t>
      </w:r>
      <w:proofErr w:type="gramEnd"/>
      <w:r>
        <w:t>_internal_address_of_/Data_Products = 19664264UL ;</w:t>
      </w:r>
    </w:p>
    <w:p w:rsidR="00946122" w:rsidRDefault="00946122" w:rsidP="00B959F2">
      <w:pPr>
        <w:pStyle w:val="Courier9"/>
      </w:pPr>
      <w:r>
        <w:t xml:space="preserve">                </w:t>
      </w:r>
      <w:proofErr w:type="gramStart"/>
      <w:r>
        <w:t>:HDF5</w:t>
      </w:r>
      <w:proofErr w:type="gramEnd"/>
      <w:r>
        <w:t>_internal_name_of_/Data_Products = "/Data_Products" ;</w:t>
      </w:r>
    </w:p>
    <w:p w:rsidR="00946122" w:rsidRDefault="00946122" w:rsidP="00B959F2">
      <w:pPr>
        <w:pStyle w:val="Courier9"/>
      </w:pPr>
      <w:r>
        <w:t xml:space="preserve">                </w:t>
      </w:r>
      <w:proofErr w:type="gramStart"/>
      <w:r>
        <w:t>:HDF5</w:t>
      </w:r>
      <w:proofErr w:type="gramEnd"/>
      <w:r>
        <w:t>_internal_address_of_/All_Data = 800UL ;</w:t>
      </w:r>
    </w:p>
    <w:p w:rsidR="00946122" w:rsidRDefault="00946122" w:rsidP="00B959F2">
      <w:pPr>
        <w:pStyle w:val="Courier9"/>
      </w:pPr>
      <w:r>
        <w:t xml:space="preserve">                </w:t>
      </w:r>
      <w:proofErr w:type="gramStart"/>
      <w:r>
        <w:t>:HDF5</w:t>
      </w:r>
      <w:proofErr w:type="gramEnd"/>
      <w:r>
        <w:t>_internal_name_of_/All_Data = "/All_Data" ;</w:t>
      </w:r>
    </w:p>
    <w:p w:rsidR="00946122" w:rsidRDefault="00946122" w:rsidP="00B959F2">
      <w:pPr>
        <w:pStyle w:val="Courier9"/>
      </w:pPr>
      <w:r>
        <w:t>}</w:t>
      </w:r>
    </w:p>
    <w:p w:rsidR="00946122" w:rsidRDefault="00946122" w:rsidP="00946122">
      <w:pPr>
        <w:pStyle w:val="NoSpacing"/>
      </w:pPr>
    </w:p>
    <w:p w:rsidR="00946122" w:rsidRDefault="00946122" w:rsidP="00946122">
      <w:pPr>
        <w:pStyle w:val="NoSpacing"/>
      </w:pPr>
    </w:p>
    <w:p w:rsidR="00946122" w:rsidRPr="00A3038E" w:rsidRDefault="00946122" w:rsidP="00946122">
      <w:pPr>
        <w:pStyle w:val="NoSpacing"/>
      </w:pPr>
    </w:p>
    <w:p w:rsidR="00857EC5" w:rsidRDefault="00857EC5" w:rsidP="00130906">
      <w:pPr>
        <w:pStyle w:val="Heading2"/>
        <w:sectPr w:rsidR="00857EC5" w:rsidSect="00370E84">
          <w:pgSz w:w="12240" w:h="15840" w:code="1"/>
          <w:pgMar w:top="1152" w:right="1152" w:bottom="1440" w:left="1152" w:header="432" w:footer="720" w:gutter="0"/>
          <w:cols w:space="720"/>
          <w:titlePg/>
          <w:docGrid w:linePitch="360"/>
        </w:sectPr>
      </w:pPr>
    </w:p>
    <w:p w:rsidR="00D005F0" w:rsidRDefault="00D005F0" w:rsidP="00670081">
      <w:pPr>
        <w:pStyle w:val="Heading2"/>
      </w:pPr>
      <w:bookmarkStart w:id="42" w:name="_Toc310344465"/>
      <w:r>
        <w:lastRenderedPageBreak/>
        <w:t>Using All of the –o Opt</w:t>
      </w:r>
      <w:bookmarkStart w:id="43" w:name="UsingAllOfTheOOptions"/>
      <w:bookmarkEnd w:id="43"/>
      <w:r>
        <w:t>ions</w:t>
      </w:r>
      <w:bookmarkEnd w:id="42"/>
    </w:p>
    <w:p w:rsidR="00A6597D" w:rsidRDefault="00A6597D" w:rsidP="00D005F0">
      <w:r>
        <w:t xml:space="preserve">The previous section described what would happen to a data file if each of the –o options was used with h5augjpss. All of the –o options can be specified on one command line, and all of the operations described in the previous section will be executed on the data file. See the “Modifying a File with h5augjpss” section on page </w:t>
      </w:r>
      <w:r>
        <w:fldChar w:fldCharType="begin"/>
      </w:r>
      <w:r>
        <w:instrText xml:space="preserve"> PAGEREF ModifyingAFileWithH5augjpss \h </w:instrText>
      </w:r>
      <w:r>
        <w:fldChar w:fldCharType="separate"/>
      </w:r>
      <w:r w:rsidR="00C65F03">
        <w:rPr>
          <w:noProof/>
        </w:rPr>
        <w:t>14</w:t>
      </w:r>
      <w:r>
        <w:fldChar w:fldCharType="end"/>
      </w:r>
      <w:r>
        <w:t xml:space="preserve"> and the “Command Line Options” section on page </w:t>
      </w:r>
      <w:r>
        <w:fldChar w:fldCharType="begin"/>
      </w:r>
      <w:r>
        <w:instrText xml:space="preserve"> PAGEREF CommandLineOptions \h </w:instrText>
      </w:r>
      <w:r>
        <w:fldChar w:fldCharType="separate"/>
      </w:r>
      <w:r w:rsidR="00C65F03">
        <w:rPr>
          <w:noProof/>
        </w:rPr>
        <w:t>9</w:t>
      </w:r>
      <w:r>
        <w:fldChar w:fldCharType="end"/>
      </w:r>
      <w:r>
        <w:t xml:space="preserve"> for more information.</w:t>
      </w:r>
    </w:p>
    <w:p w:rsidR="00A6597D" w:rsidRDefault="00A6597D" w:rsidP="00D005F0"/>
    <w:p w:rsidR="00A6597D" w:rsidRDefault="00A6597D" w:rsidP="00A6597D">
      <w:r>
        <w:t>Use the following command line to run h5augjpss with the –o1 option:</w:t>
      </w:r>
    </w:p>
    <w:p w:rsidR="00A6597D" w:rsidRDefault="00A6597D" w:rsidP="00A6597D"/>
    <w:p w:rsidR="00670081" w:rsidRDefault="00670081" w:rsidP="00A6597D">
      <w:pPr>
        <w:pStyle w:val="Courier9"/>
      </w:pPr>
      <w:proofErr w:type="gramStart"/>
      <w:r>
        <w:t>h5augjpss</w:t>
      </w:r>
      <w:proofErr w:type="gramEnd"/>
      <w:r>
        <w:t xml:space="preserve"> </w:t>
      </w:r>
      <w:r w:rsidRPr="00296CA4">
        <w:t>D_VIIRS-I5-SDR-PP.xml</w:t>
      </w:r>
      <w:r>
        <w:t xml:space="preserve"> SVI05.h5</w:t>
      </w:r>
      <w:r w:rsidR="00246F81">
        <w:t xml:space="preserve"> </w:t>
      </w:r>
    </w:p>
    <w:p w:rsidR="00A6597D" w:rsidRDefault="00A6597D" w:rsidP="00D005F0"/>
    <w:p w:rsidR="00A6597D" w:rsidRDefault="00A6597D" w:rsidP="00D005F0">
      <w:proofErr w:type="gramStart"/>
      <w:r>
        <w:t>or</w:t>
      </w:r>
      <w:proofErr w:type="gramEnd"/>
      <w:r>
        <w:t xml:space="preserve"> use the following equivalent command line:</w:t>
      </w:r>
    </w:p>
    <w:p w:rsidR="00A6597D" w:rsidRDefault="00A6597D" w:rsidP="00D005F0"/>
    <w:p w:rsidR="00A6597D" w:rsidRDefault="00A6597D" w:rsidP="00A6597D">
      <w:pPr>
        <w:pStyle w:val="Courier9"/>
      </w:pPr>
      <w:r>
        <w:t xml:space="preserve">h5augjpss –o1 –o2 –o3 –o4 </w:t>
      </w:r>
      <w:r w:rsidRPr="00296CA4">
        <w:t>D_VIIRS-I5-SDR-PP.xml</w:t>
      </w:r>
      <w:r>
        <w:t xml:space="preserve"> SVI05.h5 </w:t>
      </w:r>
    </w:p>
    <w:p w:rsidR="00A6597D" w:rsidRDefault="00A6597D" w:rsidP="00D005F0"/>
    <w:p w:rsidR="00A6597D" w:rsidRDefault="00A6597D" w:rsidP="00A6597D">
      <w:proofErr w:type="gramStart"/>
      <w:r>
        <w:t>where</w:t>
      </w:r>
      <w:proofErr w:type="gramEnd"/>
    </w:p>
    <w:p w:rsidR="00A6597D" w:rsidRDefault="00A6597D" w:rsidP="00A6597D"/>
    <w:p w:rsidR="00A6597D" w:rsidRDefault="00A6597D" w:rsidP="00A6597D">
      <w:pPr>
        <w:ind w:left="720"/>
      </w:pPr>
      <w:proofErr w:type="gramStart"/>
      <w:r w:rsidRPr="004841F5">
        <w:rPr>
          <w:rFonts w:ascii="Courier New" w:hAnsi="Courier New" w:cs="Courier New"/>
          <w:b/>
          <w:sz w:val="20"/>
        </w:rPr>
        <w:t>h5augjpss</w:t>
      </w:r>
      <w:proofErr w:type="gramEnd"/>
      <w:r>
        <w:t xml:space="preserve"> is the name of the executable, </w:t>
      </w:r>
    </w:p>
    <w:p w:rsidR="00A6597D" w:rsidRDefault="00A6597D" w:rsidP="00A6597D">
      <w:pPr>
        <w:ind w:left="720"/>
      </w:pPr>
    </w:p>
    <w:p w:rsidR="00A6597D" w:rsidRDefault="00A6597D" w:rsidP="00A6597D">
      <w:pPr>
        <w:ind w:left="720"/>
      </w:pPr>
      <w:r w:rsidRPr="004841F5">
        <w:rPr>
          <w:rFonts w:ascii="Courier New" w:hAnsi="Courier New" w:cs="Courier New"/>
          <w:b/>
          <w:sz w:val="20"/>
        </w:rPr>
        <w:t>-o</w:t>
      </w:r>
      <w:r>
        <w:rPr>
          <w:rFonts w:ascii="Courier New" w:hAnsi="Courier New" w:cs="Courier New"/>
          <w:b/>
          <w:sz w:val="20"/>
        </w:rPr>
        <w:t>1 –o2 –o3 –o4</w:t>
      </w:r>
      <w:r w:rsidRPr="00370E84">
        <w:t xml:space="preserve"> </w:t>
      </w:r>
      <w:r>
        <w:t xml:space="preserve">specifies the way the data file will be changed, </w:t>
      </w:r>
    </w:p>
    <w:p w:rsidR="00A6597D" w:rsidRDefault="00A6597D" w:rsidP="00A6597D">
      <w:pPr>
        <w:ind w:left="720"/>
      </w:pPr>
    </w:p>
    <w:p w:rsidR="00A6597D" w:rsidRDefault="00A6597D" w:rsidP="00A6597D">
      <w:pPr>
        <w:ind w:left="720"/>
      </w:pPr>
      <w:r>
        <w:rPr>
          <w:rFonts w:ascii="Courier New" w:hAnsi="Courier New" w:cs="Courier New"/>
          <w:b/>
          <w:sz w:val="20"/>
        </w:rPr>
        <w:t>D_VIIRS-I5-SDR-PP.xml</w:t>
      </w:r>
      <w:r w:rsidRPr="00370E84">
        <w:t xml:space="preserve"> </w:t>
      </w:r>
      <w:r>
        <w:t xml:space="preserve">is the name of the XML schema file associated with the data file, and </w:t>
      </w:r>
    </w:p>
    <w:p w:rsidR="00A6597D" w:rsidRDefault="00A6597D" w:rsidP="00A6597D">
      <w:pPr>
        <w:ind w:left="720"/>
      </w:pPr>
    </w:p>
    <w:p w:rsidR="00A6597D" w:rsidRDefault="00A6597D" w:rsidP="00A6597D">
      <w:pPr>
        <w:ind w:left="720"/>
      </w:pPr>
      <w:r>
        <w:rPr>
          <w:rFonts w:ascii="Courier New" w:hAnsi="Courier New" w:cs="Courier New"/>
          <w:b/>
          <w:sz w:val="20"/>
        </w:rPr>
        <w:t>SVI05.h5</w:t>
      </w:r>
      <w:r>
        <w:t xml:space="preserve"> is the name of the JPSS data file that will be changed.</w:t>
      </w:r>
    </w:p>
    <w:p w:rsidR="00A6597D" w:rsidRDefault="00A6597D" w:rsidP="00D005F0"/>
    <w:p w:rsidR="00670081" w:rsidRDefault="00670081" w:rsidP="00670081"/>
    <w:p w:rsidR="00670081" w:rsidRPr="007D1753" w:rsidRDefault="00670081" w:rsidP="00670081"/>
    <w:p w:rsidR="00670081" w:rsidRDefault="00670081" w:rsidP="00670081">
      <w:pPr>
        <w:rPr>
          <w:rFonts w:ascii="Arial" w:eastAsiaTheme="majorEastAsia" w:hAnsi="Arial" w:cstheme="majorBidi"/>
          <w:b/>
          <w:sz w:val="26"/>
          <w:szCs w:val="26"/>
        </w:rPr>
      </w:pPr>
      <w:r>
        <w:br w:type="page"/>
      </w:r>
    </w:p>
    <w:p w:rsidR="00857EC5" w:rsidRDefault="00FF7FA4" w:rsidP="00130906">
      <w:pPr>
        <w:pStyle w:val="Heading2"/>
      </w:pPr>
      <w:bookmarkStart w:id="44" w:name="_Toc310344466"/>
      <w:r>
        <w:lastRenderedPageBreak/>
        <w:t xml:space="preserve">Using the </w:t>
      </w:r>
      <w:r w:rsidR="00857EC5">
        <w:t xml:space="preserve">Restore </w:t>
      </w:r>
      <w:r>
        <w:t>Options</w:t>
      </w:r>
      <w:bookmarkEnd w:id="44"/>
      <w:r>
        <w:t xml:space="preserve"> </w:t>
      </w:r>
      <w:bookmarkEnd w:id="37"/>
    </w:p>
    <w:p w:rsidR="009A5A93" w:rsidRDefault="00857EC5" w:rsidP="00130906">
      <w:r>
        <w:t>The</w:t>
      </w:r>
      <w:r w:rsidR="009A5A93">
        <w:t xml:space="preserve"> </w:t>
      </w:r>
      <w:r>
        <w:t xml:space="preserve">two restore options </w:t>
      </w:r>
      <w:r w:rsidR="009A5A93">
        <w:t>are</w:t>
      </w:r>
      <w:r>
        <w:t>–r1 and –r4</w:t>
      </w:r>
      <w:r w:rsidR="009A5A93">
        <w:t xml:space="preserve">. See the “Command Line Options” section on page </w:t>
      </w:r>
      <w:r w:rsidR="009A5A93">
        <w:fldChar w:fldCharType="begin"/>
      </w:r>
      <w:r w:rsidR="009A5A93">
        <w:instrText xml:space="preserve"> PAGEREF CommandLineOptions \h </w:instrText>
      </w:r>
      <w:r w:rsidR="009A5A93">
        <w:fldChar w:fldCharType="separate"/>
      </w:r>
      <w:r w:rsidR="00C65F03">
        <w:rPr>
          <w:noProof/>
        </w:rPr>
        <w:t>9</w:t>
      </w:r>
      <w:r w:rsidR="009A5A93">
        <w:fldChar w:fldCharType="end"/>
      </w:r>
      <w:r w:rsidR="009A5A93">
        <w:t xml:space="preserve"> for more information. These options reverse </w:t>
      </w:r>
      <w:r>
        <w:t xml:space="preserve">the </w:t>
      </w:r>
      <w:r w:rsidR="009A5A93">
        <w:t xml:space="preserve">actions of the </w:t>
      </w:r>
      <w:r>
        <w:t>–o1 and –o4 options. The</w:t>
      </w:r>
      <w:r w:rsidR="009A5A93">
        <w:t xml:space="preserve"> program with the restore options </w:t>
      </w:r>
      <w:r>
        <w:t xml:space="preserve">can be run at any time. </w:t>
      </w:r>
      <w:r w:rsidR="009A5A93">
        <w:t xml:space="preserve">The information that the program needs to restore </w:t>
      </w:r>
      <w:r w:rsidR="00FF7FA4">
        <w:t xml:space="preserve">group and link </w:t>
      </w:r>
      <w:r w:rsidR="009A5A93">
        <w:t xml:space="preserve">configurations is kept in the file. </w:t>
      </w:r>
    </w:p>
    <w:p w:rsidR="00857EC5" w:rsidRDefault="00857EC5" w:rsidP="00130906"/>
    <w:p w:rsidR="00857EC5" w:rsidRDefault="00857EC5" w:rsidP="00130906"/>
    <w:p w:rsidR="00946122" w:rsidRDefault="00513EBC" w:rsidP="00946122">
      <w:pPr>
        <w:pStyle w:val="Heading3"/>
      </w:pPr>
      <w:bookmarkStart w:id="45" w:name="_Toc179954400"/>
      <w:bookmarkStart w:id="46" w:name="_Toc179954402"/>
      <w:bookmarkStart w:id="47" w:name="_Toc310344467"/>
      <w:r>
        <w:t>Usi</w:t>
      </w:r>
      <w:bookmarkStart w:id="48" w:name="UsingThe_r1_Option"/>
      <w:bookmarkEnd w:id="48"/>
      <w:r>
        <w:t>ng the –r1 Option</w:t>
      </w:r>
      <w:bookmarkEnd w:id="47"/>
    </w:p>
    <w:p w:rsidR="009A5A93" w:rsidRDefault="00946122" w:rsidP="00946122">
      <w:r>
        <w:t xml:space="preserve">This option restores the Data_Products group and the H5T_REFERENCE </w:t>
      </w:r>
      <w:r w:rsidR="009A5A93">
        <w:t>data</w:t>
      </w:r>
      <w:r>
        <w:t>type</w:t>
      </w:r>
      <w:r w:rsidR="009A5A93">
        <w:t xml:space="preserve"> that blocks opening the file. </w:t>
      </w:r>
      <w:r>
        <w:t>The group can be hidden again to undo the restore.</w:t>
      </w:r>
      <w:r w:rsidR="009A5A93">
        <w:t xml:space="preserve"> </w:t>
      </w:r>
      <w:r w:rsidR="00E40B21">
        <w:t xml:space="preserve">Any datasets or attributes that might have been added by h5augjpss with the –o2 and –o3 options will remain in the file. For more information on the –r1 option, see page </w:t>
      </w:r>
      <w:r w:rsidR="00E40B21">
        <w:fldChar w:fldCharType="begin"/>
      </w:r>
      <w:r w:rsidR="00E40B21">
        <w:instrText xml:space="preserve"> PAGEREF r1 \h </w:instrText>
      </w:r>
      <w:r w:rsidR="00E40B21">
        <w:fldChar w:fldCharType="separate"/>
      </w:r>
      <w:r w:rsidR="00C65F03">
        <w:rPr>
          <w:noProof/>
        </w:rPr>
        <w:t>11</w:t>
      </w:r>
      <w:r w:rsidR="00E40B21">
        <w:fldChar w:fldCharType="end"/>
      </w:r>
      <w:r w:rsidR="00E40B21">
        <w:t>.</w:t>
      </w:r>
    </w:p>
    <w:p w:rsidR="009A5A93" w:rsidRDefault="009A5A93" w:rsidP="00946122"/>
    <w:p w:rsidR="00946122" w:rsidRDefault="009A5A93" w:rsidP="00946122">
      <w:r>
        <w:t>Use the following command line to restore the Data_Products group to the file called SVI05.h5:</w:t>
      </w:r>
    </w:p>
    <w:p w:rsidR="00946122" w:rsidRDefault="00946122" w:rsidP="00946122"/>
    <w:p w:rsidR="009A5A93" w:rsidRDefault="009A5A93" w:rsidP="009A5A93">
      <w:pPr>
        <w:pStyle w:val="Courier10"/>
      </w:pPr>
      <w:r>
        <w:t>h5augjpss -r1 SVI05.h5</w:t>
      </w:r>
    </w:p>
    <w:p w:rsidR="009A5A93" w:rsidRDefault="009A5A93" w:rsidP="009A5A93"/>
    <w:p w:rsidR="009A5A93" w:rsidRDefault="009A5A93" w:rsidP="009A5A93">
      <w:proofErr w:type="gramStart"/>
      <w:r>
        <w:t>where</w:t>
      </w:r>
      <w:proofErr w:type="gramEnd"/>
    </w:p>
    <w:p w:rsidR="009A5A93" w:rsidRDefault="009A5A93" w:rsidP="009A5A93"/>
    <w:p w:rsidR="009A5A93" w:rsidRPr="009A5A93" w:rsidRDefault="009A5A93" w:rsidP="009A5A93">
      <w:pPr>
        <w:ind w:left="720"/>
      </w:pPr>
      <w:proofErr w:type="gramStart"/>
      <w:r w:rsidRPr="009A5A93">
        <w:rPr>
          <w:rFonts w:ascii="Courier New" w:hAnsi="Courier New" w:cs="Courier New"/>
          <w:sz w:val="20"/>
        </w:rPr>
        <w:t>h5augjpss</w:t>
      </w:r>
      <w:proofErr w:type="gramEnd"/>
      <w:r w:rsidRPr="009A5A93">
        <w:t xml:space="preserve"> is the name of the executable, </w:t>
      </w:r>
    </w:p>
    <w:p w:rsidR="009A5A93" w:rsidRPr="009A5A93" w:rsidRDefault="009A5A93" w:rsidP="009A5A93">
      <w:pPr>
        <w:ind w:left="720"/>
      </w:pPr>
    </w:p>
    <w:p w:rsidR="009A5A93" w:rsidRPr="009A5A93" w:rsidRDefault="009A5A93" w:rsidP="009A5A93">
      <w:pPr>
        <w:ind w:left="720"/>
      </w:pPr>
      <w:r w:rsidRPr="009A5A93">
        <w:rPr>
          <w:rFonts w:ascii="Courier New" w:hAnsi="Courier New" w:cs="Courier New"/>
          <w:sz w:val="20"/>
        </w:rPr>
        <w:t>-r1</w:t>
      </w:r>
      <w:r w:rsidRPr="009A5A93">
        <w:t xml:space="preserve"> specifies the restore option, and </w:t>
      </w:r>
    </w:p>
    <w:p w:rsidR="009A5A93" w:rsidRPr="009A5A93" w:rsidRDefault="009A5A93" w:rsidP="009A5A93">
      <w:pPr>
        <w:ind w:left="720"/>
      </w:pPr>
    </w:p>
    <w:p w:rsidR="009A5A93" w:rsidRPr="009A5A93" w:rsidRDefault="009A5A93" w:rsidP="009A5A93">
      <w:pPr>
        <w:ind w:left="720"/>
      </w:pPr>
      <w:r w:rsidRPr="009A5A93">
        <w:rPr>
          <w:rFonts w:ascii="Courier New" w:hAnsi="Courier New" w:cs="Courier New"/>
          <w:sz w:val="20"/>
        </w:rPr>
        <w:t>SVI05.h5</w:t>
      </w:r>
      <w:r w:rsidRPr="009A5A93">
        <w:t xml:space="preserve"> is the name of the JPSS data file that will be changed.</w:t>
      </w:r>
    </w:p>
    <w:p w:rsidR="009A5A93" w:rsidRDefault="009A5A93" w:rsidP="00946122"/>
    <w:p w:rsidR="00946122" w:rsidRDefault="00946122" w:rsidP="00946122">
      <w:pPr>
        <w:pStyle w:val="NoSpacing"/>
      </w:pPr>
    </w:p>
    <w:p w:rsidR="00946122" w:rsidRPr="00342555" w:rsidRDefault="00946122" w:rsidP="00946122">
      <w:pPr>
        <w:pStyle w:val="NoSpacing"/>
      </w:pPr>
    </w:p>
    <w:p w:rsidR="00946122" w:rsidRDefault="00946122" w:rsidP="00B20EE5">
      <w:pPr>
        <w:pStyle w:val="SubSectionHeading"/>
      </w:pPr>
      <w:r>
        <w:t xml:space="preserve">Command </w:t>
      </w:r>
      <w:r w:rsidR="009A5A93">
        <w:t xml:space="preserve">Output </w:t>
      </w:r>
      <w:r>
        <w:t>(stderr):</w:t>
      </w:r>
    </w:p>
    <w:p w:rsidR="009A5A93" w:rsidRDefault="009A5A93" w:rsidP="009A5A93">
      <w:r>
        <w:t>The following status message will be returned by h5augjpss:</w:t>
      </w:r>
    </w:p>
    <w:p w:rsidR="009A5A93" w:rsidRPr="009A5A93" w:rsidRDefault="009A5A93" w:rsidP="009A5A93"/>
    <w:p w:rsidR="00946122" w:rsidRDefault="00946122" w:rsidP="00B20EE5">
      <w:pPr>
        <w:pStyle w:val="Courier9"/>
      </w:pPr>
      <w:r>
        <w:t>Data file is SVI05.h5.</w:t>
      </w:r>
    </w:p>
    <w:p w:rsidR="00946122" w:rsidRDefault="00946122" w:rsidP="00B20EE5">
      <w:pPr>
        <w:pStyle w:val="Courier9"/>
      </w:pPr>
      <w:proofErr w:type="gramStart"/>
      <w:r>
        <w:t>Restored link to /Data_Products group.</w:t>
      </w:r>
      <w:proofErr w:type="gramEnd"/>
    </w:p>
    <w:p w:rsidR="00946122" w:rsidRDefault="00946122" w:rsidP="00946122">
      <w:pPr>
        <w:pStyle w:val="NoSpacing"/>
      </w:pPr>
    </w:p>
    <w:p w:rsidR="00946122" w:rsidRDefault="00946122" w:rsidP="00946122">
      <w:pPr>
        <w:pStyle w:val="NoSpacing"/>
      </w:pPr>
    </w:p>
    <w:p w:rsidR="00946122" w:rsidRDefault="00946122" w:rsidP="00946122">
      <w:pPr>
        <w:pStyle w:val="NoSpacing"/>
      </w:pPr>
    </w:p>
    <w:p w:rsidR="00946122" w:rsidRDefault="00946122" w:rsidP="00B20EE5">
      <w:pPr>
        <w:pStyle w:val="SubSectionHeading"/>
      </w:pPr>
      <w:bookmarkStart w:id="49" w:name="_Toc179954403"/>
      <w:r>
        <w:t xml:space="preserve">Check </w:t>
      </w:r>
      <w:r w:rsidR="009A5A93">
        <w:t>the Resulting File</w:t>
      </w:r>
      <w:bookmarkEnd w:id="49"/>
    </w:p>
    <w:p w:rsidR="009A5A93" w:rsidRDefault="009A5A93" w:rsidP="009A5A93">
      <w:r>
        <w:t>To check the result</w:t>
      </w:r>
      <w:r w:rsidR="00746BFC">
        <w:t xml:space="preserve"> of the operation</w:t>
      </w:r>
      <w:r>
        <w:t xml:space="preserve"> on the file, run ncdump from the command line. Use the following command line:</w:t>
      </w:r>
    </w:p>
    <w:p w:rsidR="009A5A93" w:rsidRPr="009A5A93" w:rsidRDefault="009A5A93" w:rsidP="009A5A93"/>
    <w:p w:rsidR="00946122" w:rsidRDefault="00946122" w:rsidP="009A5A93">
      <w:pPr>
        <w:pStyle w:val="Courier9"/>
      </w:pPr>
      <w:proofErr w:type="gramStart"/>
      <w:r>
        <w:t>ncdump</w:t>
      </w:r>
      <w:proofErr w:type="gramEnd"/>
      <w:r>
        <w:t xml:space="preserve"> -h SVI05.h5 </w:t>
      </w:r>
    </w:p>
    <w:p w:rsidR="009A5A93" w:rsidRDefault="009A5A93" w:rsidP="00B20EE5"/>
    <w:p w:rsidR="009A5A93" w:rsidRDefault="009A5A93" w:rsidP="00B20EE5">
      <w:r>
        <w:t>If the restore operation was successful, ncdump will return the following message:</w:t>
      </w:r>
    </w:p>
    <w:p w:rsidR="009A5A93" w:rsidRDefault="009A5A93" w:rsidP="00B20EE5"/>
    <w:p w:rsidR="00946122" w:rsidRDefault="00946122" w:rsidP="00B20EE5">
      <w:pPr>
        <w:pStyle w:val="Courier9"/>
      </w:pPr>
      <w:proofErr w:type="gramStart"/>
      <w:r>
        <w:t>ncdump</w:t>
      </w:r>
      <w:proofErr w:type="gramEnd"/>
      <w:r>
        <w:t xml:space="preserve">: </w:t>
      </w:r>
      <w:r w:rsidRPr="003D1B55">
        <w:t>SV</w:t>
      </w:r>
      <w:r>
        <w:t>I05</w:t>
      </w:r>
      <w:r w:rsidRPr="003D1B55">
        <w:t>.h5: NetCDF: Bad type ID</w:t>
      </w:r>
    </w:p>
    <w:p w:rsidR="00946122" w:rsidRPr="00962BF2" w:rsidRDefault="00946122" w:rsidP="00946122"/>
    <w:p w:rsidR="00946122" w:rsidRDefault="00946122" w:rsidP="00946122">
      <w:pPr>
        <w:rPr>
          <w:rFonts w:ascii="Arial" w:eastAsiaTheme="majorEastAsia" w:hAnsi="Arial" w:cstheme="majorBidi"/>
          <w:b/>
          <w:sz w:val="26"/>
          <w:szCs w:val="26"/>
        </w:rPr>
      </w:pPr>
      <w:r>
        <w:br w:type="page"/>
      </w:r>
    </w:p>
    <w:p w:rsidR="00946122" w:rsidRDefault="00E40B21" w:rsidP="00946122">
      <w:pPr>
        <w:pStyle w:val="Heading3"/>
      </w:pPr>
      <w:bookmarkStart w:id="50" w:name="_Toc310344468"/>
      <w:bookmarkEnd w:id="45"/>
      <w:r>
        <w:lastRenderedPageBreak/>
        <w:t>Us</w:t>
      </w:r>
      <w:bookmarkStart w:id="51" w:name="UsingThe_r4_Option"/>
      <w:bookmarkEnd w:id="51"/>
      <w:r>
        <w:t>ing the –r4 Option</w:t>
      </w:r>
      <w:bookmarkEnd w:id="50"/>
    </w:p>
    <w:p w:rsidR="00946122" w:rsidRDefault="00946122" w:rsidP="00946122">
      <w:r>
        <w:t xml:space="preserve">This option restores the </w:t>
      </w:r>
      <w:r w:rsidR="00E40B21">
        <w:t xml:space="preserve">All_Data group structure. Any </w:t>
      </w:r>
      <w:r>
        <w:t xml:space="preserve">datasets </w:t>
      </w:r>
      <w:r w:rsidR="00E40B21">
        <w:t xml:space="preserve">or </w:t>
      </w:r>
      <w:r>
        <w:t xml:space="preserve">attributes </w:t>
      </w:r>
      <w:r w:rsidR="00E40B21">
        <w:t xml:space="preserve">that might have been </w:t>
      </w:r>
      <w:r>
        <w:t xml:space="preserve">added by </w:t>
      </w:r>
      <w:r w:rsidR="00E40B21">
        <w:t xml:space="preserve">h5augjpss with the </w:t>
      </w:r>
      <w:r>
        <w:t xml:space="preserve">–o2 and –o3 </w:t>
      </w:r>
      <w:r w:rsidR="00E40B21">
        <w:t xml:space="preserve">options </w:t>
      </w:r>
      <w:r>
        <w:t>will remain in the file.</w:t>
      </w:r>
      <w:r w:rsidR="00E40B21">
        <w:t xml:space="preserve"> For more information on the –r4 option, see page </w:t>
      </w:r>
      <w:r w:rsidR="00E40B21">
        <w:fldChar w:fldCharType="begin"/>
      </w:r>
      <w:r w:rsidR="00E40B21">
        <w:instrText xml:space="preserve"> PAGEREF r4 \h </w:instrText>
      </w:r>
      <w:r w:rsidR="00E40B21">
        <w:fldChar w:fldCharType="separate"/>
      </w:r>
      <w:r w:rsidR="00C65F03">
        <w:rPr>
          <w:noProof/>
        </w:rPr>
        <w:t>11</w:t>
      </w:r>
      <w:r w:rsidR="00E40B21">
        <w:fldChar w:fldCharType="end"/>
      </w:r>
      <w:r w:rsidR="00E40B21">
        <w:t>.</w:t>
      </w:r>
    </w:p>
    <w:p w:rsidR="00946122" w:rsidRDefault="00946122" w:rsidP="00946122"/>
    <w:p w:rsidR="00E40B21" w:rsidRDefault="00E40B21" w:rsidP="00E40B21">
      <w:r>
        <w:t>Use the following command line to restore the All_Data group to the file called SVI05.h5:</w:t>
      </w:r>
    </w:p>
    <w:p w:rsidR="00E40B21" w:rsidRDefault="00E40B21" w:rsidP="00E40B21"/>
    <w:p w:rsidR="00E40B21" w:rsidRDefault="00E40B21" w:rsidP="00E40B21">
      <w:pPr>
        <w:pStyle w:val="Courier10"/>
      </w:pPr>
      <w:r>
        <w:t>h5augjpss –r4 SVI05.h5</w:t>
      </w:r>
    </w:p>
    <w:p w:rsidR="00E40B21" w:rsidRDefault="00E40B21" w:rsidP="00E40B21"/>
    <w:p w:rsidR="00E40B21" w:rsidRDefault="00E40B21" w:rsidP="00E40B21">
      <w:proofErr w:type="gramStart"/>
      <w:r>
        <w:t>where</w:t>
      </w:r>
      <w:proofErr w:type="gramEnd"/>
    </w:p>
    <w:p w:rsidR="00E40B21" w:rsidRDefault="00E40B21" w:rsidP="00E40B21"/>
    <w:p w:rsidR="00E40B21" w:rsidRPr="009A5A93" w:rsidRDefault="00E40B21" w:rsidP="00E40B21">
      <w:pPr>
        <w:ind w:left="720"/>
      </w:pPr>
      <w:proofErr w:type="gramStart"/>
      <w:r w:rsidRPr="009A5A93">
        <w:rPr>
          <w:rFonts w:ascii="Courier New" w:hAnsi="Courier New" w:cs="Courier New"/>
          <w:sz w:val="20"/>
        </w:rPr>
        <w:t>h5augjpss</w:t>
      </w:r>
      <w:proofErr w:type="gramEnd"/>
      <w:r w:rsidRPr="009A5A93">
        <w:t xml:space="preserve"> is the name of the executable, </w:t>
      </w:r>
    </w:p>
    <w:p w:rsidR="00E40B21" w:rsidRPr="009A5A93" w:rsidRDefault="00E40B21" w:rsidP="00E40B21">
      <w:pPr>
        <w:ind w:left="720"/>
      </w:pPr>
    </w:p>
    <w:p w:rsidR="00E40B21" w:rsidRPr="009A5A93" w:rsidRDefault="00E40B21" w:rsidP="00E40B21">
      <w:pPr>
        <w:ind w:left="720"/>
      </w:pPr>
      <w:r w:rsidRPr="009A5A93">
        <w:rPr>
          <w:rFonts w:ascii="Courier New" w:hAnsi="Courier New" w:cs="Courier New"/>
          <w:sz w:val="20"/>
        </w:rPr>
        <w:t>-r</w:t>
      </w:r>
      <w:r>
        <w:rPr>
          <w:rFonts w:ascii="Courier New" w:hAnsi="Courier New" w:cs="Courier New"/>
          <w:sz w:val="20"/>
        </w:rPr>
        <w:t>4</w:t>
      </w:r>
      <w:r w:rsidRPr="009A5A93">
        <w:t xml:space="preserve"> specifies the restore option, and </w:t>
      </w:r>
    </w:p>
    <w:p w:rsidR="00E40B21" w:rsidRPr="009A5A93" w:rsidRDefault="00E40B21" w:rsidP="00E40B21">
      <w:pPr>
        <w:ind w:left="720"/>
      </w:pPr>
    </w:p>
    <w:p w:rsidR="00E40B21" w:rsidRPr="009A5A93" w:rsidRDefault="00E40B21" w:rsidP="00E40B21">
      <w:pPr>
        <w:ind w:left="720"/>
      </w:pPr>
      <w:r w:rsidRPr="009A5A93">
        <w:rPr>
          <w:rFonts w:ascii="Courier New" w:hAnsi="Courier New" w:cs="Courier New"/>
          <w:sz w:val="20"/>
        </w:rPr>
        <w:t>SVI05.h5</w:t>
      </w:r>
      <w:r w:rsidRPr="009A5A93">
        <w:t xml:space="preserve"> is the name of the JPSS data file that will be changed.</w:t>
      </w:r>
    </w:p>
    <w:p w:rsidR="00E40B21" w:rsidRDefault="00E40B21" w:rsidP="00E40B21"/>
    <w:p w:rsidR="00E40B21" w:rsidRDefault="00E40B21" w:rsidP="00E40B21">
      <w:pPr>
        <w:pStyle w:val="NoSpacing"/>
      </w:pPr>
    </w:p>
    <w:p w:rsidR="00946122" w:rsidRDefault="00946122" w:rsidP="00946122">
      <w:pPr>
        <w:pStyle w:val="NoSpacing"/>
      </w:pPr>
    </w:p>
    <w:p w:rsidR="00946122" w:rsidRDefault="00946122" w:rsidP="00B20EE5">
      <w:pPr>
        <w:pStyle w:val="SubSectionHeading"/>
      </w:pPr>
      <w:r>
        <w:t xml:space="preserve">Command </w:t>
      </w:r>
      <w:r w:rsidR="00E40B21">
        <w:t xml:space="preserve">Output </w:t>
      </w:r>
      <w:r>
        <w:t>(stderr):</w:t>
      </w:r>
    </w:p>
    <w:p w:rsidR="00E40B21" w:rsidRDefault="00E40B21" w:rsidP="00E40B21">
      <w:r>
        <w:t>The following status message will be returned by h5augjpss:</w:t>
      </w:r>
    </w:p>
    <w:p w:rsidR="00E40B21" w:rsidRPr="00E40B21" w:rsidRDefault="00E40B21" w:rsidP="00E40B21"/>
    <w:p w:rsidR="00946122" w:rsidRDefault="00946122" w:rsidP="00E40B21">
      <w:pPr>
        <w:pStyle w:val="Courier9"/>
      </w:pPr>
      <w:r>
        <w:t>Data file is SVI05.h5.</w:t>
      </w:r>
    </w:p>
    <w:p w:rsidR="00946122" w:rsidRDefault="00946122" w:rsidP="00E40B21">
      <w:pPr>
        <w:pStyle w:val="Courier9"/>
      </w:pPr>
      <w:proofErr w:type="gramStart"/>
      <w:r>
        <w:t>Restored link to /All_Data group.</w:t>
      </w:r>
      <w:proofErr w:type="gramEnd"/>
    </w:p>
    <w:p w:rsidR="00946122" w:rsidRDefault="00946122" w:rsidP="00946122">
      <w:pPr>
        <w:pStyle w:val="NoSpacing"/>
      </w:pPr>
    </w:p>
    <w:p w:rsidR="00946122" w:rsidRDefault="00946122" w:rsidP="00946122">
      <w:pPr>
        <w:pStyle w:val="NoSpacing"/>
      </w:pPr>
    </w:p>
    <w:p w:rsidR="00946122" w:rsidRDefault="00946122" w:rsidP="00946122">
      <w:pPr>
        <w:pStyle w:val="NoSpacing"/>
      </w:pPr>
    </w:p>
    <w:p w:rsidR="00DB4AC6" w:rsidRDefault="00DB4AC6" w:rsidP="00DB4AC6">
      <w:pPr>
        <w:pStyle w:val="SubSectionHeading"/>
      </w:pPr>
      <w:r>
        <w:t>Check the Resulting File</w:t>
      </w:r>
    </w:p>
    <w:p w:rsidR="00E40B21" w:rsidRDefault="00E40B21" w:rsidP="00E40B21">
      <w:r>
        <w:t>To check the result</w:t>
      </w:r>
      <w:r w:rsidR="00746BFC">
        <w:t xml:space="preserve"> of the operation</w:t>
      </w:r>
      <w:r>
        <w:t xml:space="preserve"> on the file, run ncdump from the command line. Use the following command line:</w:t>
      </w:r>
    </w:p>
    <w:p w:rsidR="00E40B21" w:rsidRPr="009A5A93" w:rsidRDefault="00E40B21" w:rsidP="00E40B21"/>
    <w:p w:rsidR="00E40B21" w:rsidRDefault="00E40B21" w:rsidP="00E40B21">
      <w:pPr>
        <w:pStyle w:val="Courier9"/>
      </w:pPr>
      <w:proofErr w:type="gramStart"/>
      <w:r>
        <w:t>ncdump</w:t>
      </w:r>
      <w:proofErr w:type="gramEnd"/>
      <w:r>
        <w:t xml:space="preserve"> -h SVI05.h5 </w:t>
      </w:r>
    </w:p>
    <w:p w:rsidR="00E40B21" w:rsidRDefault="00E40B21" w:rsidP="00E40B21"/>
    <w:p w:rsidR="00E40B21" w:rsidRDefault="00E40B21" w:rsidP="00E40B21">
      <w:r>
        <w:t xml:space="preserve">If the restore operation was successful, ncdump will return the following </w:t>
      </w:r>
      <w:r w:rsidR="00DB4AC6">
        <w:t xml:space="preserve">set of </w:t>
      </w:r>
      <w:r>
        <w:t>message</w:t>
      </w:r>
      <w:r w:rsidR="00DB4AC6">
        <w:t>s</w:t>
      </w:r>
      <w:r>
        <w:t>:</w:t>
      </w:r>
    </w:p>
    <w:p w:rsidR="00946122" w:rsidRDefault="00946122" w:rsidP="00946122"/>
    <w:p w:rsidR="00DB4AC6" w:rsidRDefault="00DB4AC6" w:rsidP="00946122"/>
    <w:p w:rsidR="00DB4AC6" w:rsidRPr="00A154FF" w:rsidRDefault="00DB4AC6" w:rsidP="00946122"/>
    <w:p w:rsidR="00B20EE5" w:rsidRDefault="00B20EE5" w:rsidP="00946122">
      <w:pPr>
        <w:pStyle w:val="SubSectionHeading"/>
        <w:sectPr w:rsidR="00B20EE5" w:rsidSect="00E54C4C">
          <w:pgSz w:w="12240" w:h="15840" w:code="1"/>
          <w:pgMar w:top="1152" w:right="1152" w:bottom="1440" w:left="1152" w:header="432" w:footer="720" w:gutter="0"/>
          <w:cols w:space="720"/>
          <w:titlePg/>
          <w:docGrid w:linePitch="360"/>
        </w:sectPr>
      </w:pPr>
    </w:p>
    <w:p w:rsidR="00946122" w:rsidRDefault="00946122" w:rsidP="00B20EE5">
      <w:pPr>
        <w:pStyle w:val="Courier9"/>
      </w:pPr>
      <w:proofErr w:type="spellStart"/>
      <w:proofErr w:type="gramStart"/>
      <w:r>
        <w:lastRenderedPageBreak/>
        <w:t>netc</w:t>
      </w:r>
      <w:bookmarkStart w:id="52" w:name="netCDF_SVI05_sample"/>
      <w:bookmarkEnd w:id="52"/>
      <w:r>
        <w:t>df</w:t>
      </w:r>
      <w:proofErr w:type="spellEnd"/>
      <w:proofErr w:type="gramEnd"/>
      <w:r>
        <w:t xml:space="preserve"> SVI05 {</w:t>
      </w:r>
    </w:p>
    <w:p w:rsidR="00946122" w:rsidRDefault="00946122" w:rsidP="00B20EE5">
      <w:pPr>
        <w:pStyle w:val="Courier9"/>
      </w:pPr>
    </w:p>
    <w:p w:rsidR="00946122" w:rsidRDefault="00946122" w:rsidP="00B20EE5">
      <w:pPr>
        <w:pStyle w:val="Courier9"/>
      </w:pPr>
      <w:r>
        <w:t>// global attributes:</w:t>
      </w:r>
    </w:p>
    <w:p w:rsidR="00946122" w:rsidRDefault="00946122" w:rsidP="00B20EE5">
      <w:pPr>
        <w:pStyle w:val="Courier9"/>
      </w:pPr>
      <w:r>
        <w:t xml:space="preserve">                </w:t>
      </w:r>
      <w:proofErr w:type="gramStart"/>
      <w:r>
        <w:t>string</w:t>
      </w:r>
      <w:proofErr w:type="gramEnd"/>
      <w:r>
        <w:t xml:space="preserve"> :N_GEO_Ref = "GIMGO_aqu_d20110314_t0827436_e0828535_b47134_c20110314115547657273_grav_dev.h5" ;</w:t>
      </w:r>
    </w:p>
    <w:p w:rsidR="00946122" w:rsidRDefault="00946122" w:rsidP="00B20EE5">
      <w:pPr>
        <w:pStyle w:val="Courier9"/>
      </w:pPr>
      <w:r>
        <w:t xml:space="preserve">                </w:t>
      </w:r>
      <w:proofErr w:type="gramStart"/>
      <w:r>
        <w:t>string</w:t>
      </w:r>
      <w:proofErr w:type="gramEnd"/>
      <w:r>
        <w:t xml:space="preserve"> :Distributor = "</w:t>
      </w:r>
      <w:proofErr w:type="spellStart"/>
      <w:r>
        <w:t>grav</w:t>
      </w:r>
      <w:proofErr w:type="spellEnd"/>
      <w:r>
        <w:t>" ;</w:t>
      </w:r>
    </w:p>
    <w:p w:rsidR="00946122" w:rsidRDefault="00946122" w:rsidP="00B20EE5">
      <w:pPr>
        <w:pStyle w:val="Courier9"/>
      </w:pPr>
      <w:r>
        <w:t xml:space="preserve">                </w:t>
      </w:r>
      <w:proofErr w:type="gramStart"/>
      <w:r>
        <w:t>string</w:t>
      </w:r>
      <w:proofErr w:type="gramEnd"/>
      <w:r>
        <w:t xml:space="preserve"> :</w:t>
      </w:r>
      <w:proofErr w:type="spellStart"/>
      <w:r>
        <w:t>Mission_Name</w:t>
      </w:r>
      <w:proofErr w:type="spellEnd"/>
      <w:r>
        <w:t xml:space="preserve"> = "</w:t>
      </w:r>
      <w:proofErr w:type="spellStart"/>
      <w:r>
        <w:t>NPP_Proxy</w:t>
      </w:r>
      <w:proofErr w:type="spellEnd"/>
      <w:r>
        <w:t>" ;</w:t>
      </w:r>
    </w:p>
    <w:p w:rsidR="00946122" w:rsidRDefault="00946122" w:rsidP="00B20EE5">
      <w:pPr>
        <w:pStyle w:val="Courier9"/>
      </w:pPr>
      <w:r>
        <w:t xml:space="preserve">                </w:t>
      </w:r>
      <w:proofErr w:type="gramStart"/>
      <w:r>
        <w:t>string</w:t>
      </w:r>
      <w:proofErr w:type="gramEnd"/>
      <w:r>
        <w:t xml:space="preserve"> :</w:t>
      </w:r>
      <w:proofErr w:type="spellStart"/>
      <w:r>
        <w:t>N_Dataset_Source</w:t>
      </w:r>
      <w:proofErr w:type="spellEnd"/>
      <w:r>
        <w:t xml:space="preserve"> = "NOAA" ;</w:t>
      </w:r>
    </w:p>
    <w:p w:rsidR="00946122" w:rsidRDefault="00946122" w:rsidP="00B20EE5">
      <w:pPr>
        <w:pStyle w:val="Courier9"/>
      </w:pPr>
      <w:r>
        <w:t xml:space="preserve">                </w:t>
      </w:r>
      <w:proofErr w:type="gramStart"/>
      <w:r>
        <w:t>string</w:t>
      </w:r>
      <w:proofErr w:type="gramEnd"/>
      <w:r>
        <w:t xml:space="preserve"> :</w:t>
      </w:r>
      <w:proofErr w:type="spellStart"/>
      <w:r>
        <w:t>N_HDF_Creation_Date</w:t>
      </w:r>
      <w:proofErr w:type="spellEnd"/>
      <w:r>
        <w:t xml:space="preserve"> = "20110314" ;</w:t>
      </w:r>
    </w:p>
    <w:p w:rsidR="00946122" w:rsidRDefault="00946122" w:rsidP="00B20EE5">
      <w:pPr>
        <w:pStyle w:val="Courier9"/>
      </w:pPr>
      <w:r>
        <w:t xml:space="preserve">                </w:t>
      </w:r>
      <w:proofErr w:type="gramStart"/>
      <w:r>
        <w:t>string</w:t>
      </w:r>
      <w:proofErr w:type="gramEnd"/>
      <w:r>
        <w:t xml:space="preserve"> :</w:t>
      </w:r>
      <w:proofErr w:type="spellStart"/>
      <w:r>
        <w:t>N_HDF_Creation_Time</w:t>
      </w:r>
      <w:proofErr w:type="spellEnd"/>
      <w:r>
        <w:t xml:space="preserve"> = "115650.000000Z" ;</w:t>
      </w:r>
    </w:p>
    <w:p w:rsidR="00946122" w:rsidRDefault="00946122" w:rsidP="00B20EE5">
      <w:pPr>
        <w:pStyle w:val="Courier9"/>
      </w:pPr>
      <w:r>
        <w:t xml:space="preserve">                </w:t>
      </w:r>
      <w:proofErr w:type="gramStart"/>
      <w:r>
        <w:t>string</w:t>
      </w:r>
      <w:proofErr w:type="gramEnd"/>
      <w:r>
        <w:t xml:space="preserve"> :</w:t>
      </w:r>
      <w:proofErr w:type="spellStart"/>
      <w:r>
        <w:t>Platform_Short_Name</w:t>
      </w:r>
      <w:proofErr w:type="spellEnd"/>
      <w:r>
        <w:t xml:space="preserve"> = "NPP" ;</w:t>
      </w:r>
    </w:p>
    <w:p w:rsidR="00946122" w:rsidRDefault="00946122" w:rsidP="00B20EE5">
      <w:pPr>
        <w:pStyle w:val="Courier9"/>
      </w:pPr>
      <w:r>
        <w:t xml:space="preserve">                </w:t>
      </w:r>
      <w:proofErr w:type="gramStart"/>
      <w:r>
        <w:t>:HDF5</w:t>
      </w:r>
      <w:proofErr w:type="gramEnd"/>
      <w:r>
        <w:t>_internal_address_of_/Data_Products = 19664264UL ;</w:t>
      </w:r>
    </w:p>
    <w:p w:rsidR="00946122" w:rsidRDefault="00946122" w:rsidP="00B20EE5">
      <w:pPr>
        <w:pStyle w:val="Courier9"/>
      </w:pPr>
      <w:r>
        <w:t xml:space="preserve">                </w:t>
      </w:r>
      <w:proofErr w:type="gramStart"/>
      <w:r>
        <w:t>:HDF5</w:t>
      </w:r>
      <w:proofErr w:type="gramEnd"/>
      <w:r>
        <w:t>_internal_name_of_/Data_Products = "/Data_Products" ;</w:t>
      </w:r>
    </w:p>
    <w:p w:rsidR="00946122" w:rsidRDefault="00946122" w:rsidP="00B20EE5">
      <w:pPr>
        <w:pStyle w:val="Courier9"/>
      </w:pPr>
      <w:r>
        <w:t xml:space="preserve">                </w:t>
      </w:r>
      <w:proofErr w:type="gramStart"/>
      <w:r>
        <w:t>:HDF5</w:t>
      </w:r>
      <w:proofErr w:type="gramEnd"/>
      <w:r>
        <w:t>_internal_address_of_/All_Data = 800UL ;</w:t>
      </w:r>
    </w:p>
    <w:p w:rsidR="00946122" w:rsidRDefault="00946122" w:rsidP="00B20EE5">
      <w:pPr>
        <w:pStyle w:val="Courier9"/>
      </w:pPr>
      <w:r>
        <w:t xml:space="preserve">                </w:t>
      </w:r>
      <w:proofErr w:type="gramStart"/>
      <w:r>
        <w:t>:HDF5</w:t>
      </w:r>
      <w:proofErr w:type="gramEnd"/>
      <w:r>
        <w:t>_internal_name_of_/All_Data = "/All_Data" ;</w:t>
      </w:r>
    </w:p>
    <w:p w:rsidR="00946122" w:rsidRDefault="00946122" w:rsidP="00B20EE5">
      <w:pPr>
        <w:pStyle w:val="Courier9"/>
      </w:pPr>
    </w:p>
    <w:p w:rsidR="00946122" w:rsidRDefault="00946122" w:rsidP="00B20EE5">
      <w:pPr>
        <w:pStyle w:val="Courier9"/>
      </w:pPr>
      <w:proofErr w:type="gramStart"/>
      <w:r>
        <w:t>group</w:t>
      </w:r>
      <w:proofErr w:type="gramEnd"/>
      <w:r>
        <w:t>: All_Data {</w:t>
      </w:r>
    </w:p>
    <w:p w:rsidR="00946122" w:rsidRDefault="00946122" w:rsidP="00B20EE5">
      <w:pPr>
        <w:pStyle w:val="Courier9"/>
      </w:pPr>
    </w:p>
    <w:p w:rsidR="00946122" w:rsidRDefault="00946122" w:rsidP="00B20EE5">
      <w:pPr>
        <w:pStyle w:val="Courier9"/>
      </w:pPr>
      <w:r>
        <w:t xml:space="preserve">  </w:t>
      </w:r>
      <w:proofErr w:type="gramStart"/>
      <w:r>
        <w:t>group</w:t>
      </w:r>
      <w:proofErr w:type="gramEnd"/>
      <w:r>
        <w:t>: VIIRS-I5-SDR_All {</w:t>
      </w:r>
    </w:p>
    <w:p w:rsidR="00946122" w:rsidRDefault="00946122" w:rsidP="00B20EE5">
      <w:pPr>
        <w:pStyle w:val="Courier9"/>
      </w:pPr>
      <w:r>
        <w:t xml:space="preserve">    </w:t>
      </w:r>
      <w:proofErr w:type="gramStart"/>
      <w:r>
        <w:t>dimensions</w:t>
      </w:r>
      <w:proofErr w:type="gramEnd"/>
      <w:r>
        <w:t>:</w:t>
      </w:r>
    </w:p>
    <w:p w:rsidR="00946122" w:rsidRDefault="00946122" w:rsidP="00B20EE5">
      <w:pPr>
        <w:pStyle w:val="Courier9"/>
      </w:pPr>
      <w:r>
        <w:t xml:space="preserve">        </w:t>
      </w:r>
      <w:proofErr w:type="spellStart"/>
      <w:r>
        <w:t>AlongTrack</w:t>
      </w:r>
      <w:proofErr w:type="spellEnd"/>
      <w:r>
        <w:t xml:space="preserve"> = </w:t>
      </w:r>
      <w:proofErr w:type="gramStart"/>
      <w:r>
        <w:t>1536 ;</w:t>
      </w:r>
      <w:proofErr w:type="gramEnd"/>
    </w:p>
    <w:p w:rsidR="00946122" w:rsidRDefault="00946122" w:rsidP="00B20EE5">
      <w:pPr>
        <w:pStyle w:val="Courier9"/>
      </w:pPr>
      <w:r>
        <w:t xml:space="preserve">        </w:t>
      </w:r>
      <w:proofErr w:type="spellStart"/>
      <w:r>
        <w:t>CrossTrack</w:t>
      </w:r>
      <w:proofErr w:type="spellEnd"/>
      <w:r>
        <w:t xml:space="preserve"> = </w:t>
      </w:r>
      <w:proofErr w:type="gramStart"/>
      <w:r>
        <w:t>6400 ;</w:t>
      </w:r>
      <w:proofErr w:type="gramEnd"/>
    </w:p>
    <w:p w:rsidR="00946122" w:rsidRDefault="00946122" w:rsidP="00B20EE5">
      <w:pPr>
        <w:pStyle w:val="Courier9"/>
      </w:pPr>
      <w:r>
        <w:t xml:space="preserve">        Detector = </w:t>
      </w:r>
      <w:proofErr w:type="gramStart"/>
      <w:r>
        <w:t>32 ;</w:t>
      </w:r>
      <w:proofErr w:type="gramEnd"/>
    </w:p>
    <w:p w:rsidR="00946122" w:rsidRDefault="00946122" w:rsidP="00B20EE5">
      <w:pPr>
        <w:pStyle w:val="Courier9"/>
      </w:pPr>
      <w:r>
        <w:t xml:space="preserve">        Factors = </w:t>
      </w:r>
      <w:proofErr w:type="gramStart"/>
      <w:r>
        <w:t>2 ;</w:t>
      </w:r>
      <w:proofErr w:type="gramEnd"/>
    </w:p>
    <w:p w:rsidR="00946122" w:rsidRDefault="00946122" w:rsidP="00B20EE5">
      <w:pPr>
        <w:pStyle w:val="Courier9"/>
      </w:pPr>
      <w:r>
        <w:t xml:space="preserve">        Granule = </w:t>
      </w:r>
      <w:proofErr w:type="gramStart"/>
      <w:r>
        <w:t>1 ;</w:t>
      </w:r>
      <w:proofErr w:type="gramEnd"/>
    </w:p>
    <w:p w:rsidR="00946122" w:rsidRDefault="00946122" w:rsidP="00B20EE5">
      <w:pPr>
        <w:pStyle w:val="Courier9"/>
      </w:pPr>
      <w:r>
        <w:t xml:space="preserve">        Granule_3 = </w:t>
      </w:r>
      <w:proofErr w:type="gramStart"/>
      <w:r>
        <w:t>3 ;</w:t>
      </w:r>
      <w:proofErr w:type="gramEnd"/>
    </w:p>
    <w:p w:rsidR="00946122" w:rsidRDefault="00946122" w:rsidP="00B20EE5">
      <w:pPr>
        <w:pStyle w:val="Courier9"/>
      </w:pPr>
      <w:r>
        <w:t xml:space="preserve">        Scan = </w:t>
      </w:r>
      <w:proofErr w:type="gramStart"/>
      <w:r>
        <w:t>48 ;</w:t>
      </w:r>
      <w:proofErr w:type="gramEnd"/>
    </w:p>
    <w:p w:rsidR="00946122" w:rsidRDefault="00946122" w:rsidP="00B20EE5">
      <w:pPr>
        <w:pStyle w:val="Courier9"/>
      </w:pPr>
      <w:r>
        <w:t xml:space="preserve">    </w:t>
      </w:r>
      <w:proofErr w:type="gramStart"/>
      <w:r>
        <w:t>variables</w:t>
      </w:r>
      <w:proofErr w:type="gramEnd"/>
      <w:r>
        <w:t>:</w:t>
      </w:r>
    </w:p>
    <w:p w:rsidR="00946122" w:rsidRDefault="00946122" w:rsidP="00B20EE5">
      <w:pPr>
        <w:pStyle w:val="Courier9"/>
      </w:pPr>
      <w:r>
        <w:t xml:space="preserve">        </w:t>
      </w:r>
      <w:proofErr w:type="gramStart"/>
      <w:r>
        <w:t>int</w:t>
      </w:r>
      <w:proofErr w:type="gramEnd"/>
      <w:r>
        <w:t xml:space="preserve"> </w:t>
      </w:r>
      <w:proofErr w:type="spellStart"/>
      <w:r>
        <w:t>AlongTrack</w:t>
      </w:r>
      <w:proofErr w:type="spellEnd"/>
      <w:r>
        <w:t>(</w:t>
      </w:r>
      <w:proofErr w:type="spellStart"/>
      <w:r>
        <w:t>AlongTrack</w:t>
      </w:r>
      <w:proofErr w:type="spellEnd"/>
      <w:r>
        <w:t>) ;</w:t>
      </w:r>
    </w:p>
    <w:p w:rsidR="00946122" w:rsidRDefault="00946122" w:rsidP="00B20EE5">
      <w:pPr>
        <w:pStyle w:val="Courier9"/>
      </w:pPr>
      <w:r>
        <w:t xml:space="preserve">        </w:t>
      </w:r>
      <w:proofErr w:type="spellStart"/>
      <w:proofErr w:type="gramStart"/>
      <w:r>
        <w:t>ushort</w:t>
      </w:r>
      <w:proofErr w:type="spellEnd"/>
      <w:proofErr w:type="gramEnd"/>
      <w:r>
        <w:t xml:space="preserve"> BrightnessTemperature(</w:t>
      </w:r>
      <w:proofErr w:type="spellStart"/>
      <w:r>
        <w:t>AlongTrack</w:t>
      </w:r>
      <w:proofErr w:type="spellEnd"/>
      <w:r>
        <w:t xml:space="preserve">, </w:t>
      </w:r>
      <w:proofErr w:type="spellStart"/>
      <w:r>
        <w:t>CrossTrack</w:t>
      </w:r>
      <w:proofErr w:type="spellEnd"/>
      <w:r>
        <w:t>) ;</w:t>
      </w:r>
    </w:p>
    <w:p w:rsidR="00946122" w:rsidRDefault="00946122" w:rsidP="00B20EE5">
      <w:pPr>
        <w:pStyle w:val="Courier9"/>
      </w:pPr>
      <w:r>
        <w:t xml:space="preserve">                </w:t>
      </w:r>
      <w:proofErr w:type="spellStart"/>
      <w:r>
        <w:t>BrightnessTemperature</w:t>
      </w:r>
      <w:proofErr w:type="gramStart"/>
      <w:r>
        <w:t>:Description</w:t>
      </w:r>
      <w:proofErr w:type="spellEnd"/>
      <w:proofErr w:type="gramEnd"/>
      <w:r>
        <w:t xml:space="preserve"> = "Calibrated Top of Atmosphere (TOA) Brightness Temperature for each VIIRS pixel" ;</w:t>
      </w:r>
    </w:p>
    <w:p w:rsidR="00946122" w:rsidRDefault="00946122" w:rsidP="00B20EE5">
      <w:pPr>
        <w:pStyle w:val="Courier9"/>
      </w:pPr>
      <w:r>
        <w:t xml:space="preserve">                </w:t>
      </w:r>
      <w:proofErr w:type="spellStart"/>
      <w:r>
        <w:t>BrightnessTemperature</w:t>
      </w:r>
      <w:proofErr w:type="gramStart"/>
      <w:r>
        <w:t>:DatumOffset</w:t>
      </w:r>
      <w:proofErr w:type="spellEnd"/>
      <w:proofErr w:type="gramEnd"/>
      <w:r>
        <w:t xml:space="preserve"> = 0 ;</w:t>
      </w:r>
    </w:p>
    <w:p w:rsidR="00946122" w:rsidRDefault="00946122" w:rsidP="00B20EE5">
      <w:pPr>
        <w:pStyle w:val="Courier9"/>
      </w:pPr>
      <w:r>
        <w:t xml:space="preserve">                </w:t>
      </w:r>
      <w:proofErr w:type="spellStart"/>
      <w:r>
        <w:t>BrightnessTemperature</w:t>
      </w:r>
      <w:proofErr w:type="gramStart"/>
      <w:r>
        <w:t>:Scaled</w:t>
      </w:r>
      <w:proofErr w:type="spellEnd"/>
      <w:proofErr w:type="gramEnd"/>
      <w:r>
        <w:t xml:space="preserve"> = 1 ;</w:t>
      </w:r>
    </w:p>
    <w:p w:rsidR="00946122" w:rsidRDefault="00946122" w:rsidP="00B20EE5">
      <w:pPr>
        <w:pStyle w:val="Courier9"/>
      </w:pPr>
      <w:r>
        <w:t xml:space="preserve">                </w:t>
      </w:r>
      <w:proofErr w:type="spellStart"/>
      <w:r>
        <w:t>BrightnessTemperature</w:t>
      </w:r>
      <w:proofErr w:type="gramStart"/>
      <w:r>
        <w:t>:ScaleFactorName</w:t>
      </w:r>
      <w:proofErr w:type="spellEnd"/>
      <w:proofErr w:type="gramEnd"/>
      <w:r>
        <w:t xml:space="preserve"> = "BrightnessTemperatureFactors" ;</w:t>
      </w:r>
    </w:p>
    <w:p w:rsidR="00946122" w:rsidRDefault="00946122" w:rsidP="00B20EE5">
      <w:pPr>
        <w:pStyle w:val="Courier9"/>
      </w:pPr>
      <w:r>
        <w:t xml:space="preserve">                </w:t>
      </w:r>
      <w:proofErr w:type="spellStart"/>
      <w:r>
        <w:t>BrightnessTemperature</w:t>
      </w:r>
      <w:proofErr w:type="gramStart"/>
      <w:r>
        <w:t>:MeasurementUnits</w:t>
      </w:r>
      <w:proofErr w:type="spellEnd"/>
      <w:proofErr w:type="gramEnd"/>
      <w:r>
        <w:t xml:space="preserve"> = "kelvin" ;</w:t>
      </w:r>
    </w:p>
    <w:p w:rsidR="00946122" w:rsidRDefault="00946122" w:rsidP="00B20EE5">
      <w:pPr>
        <w:pStyle w:val="Courier9"/>
      </w:pPr>
      <w:r>
        <w:t xml:space="preserve">                BrightnessTemperature</w:t>
      </w:r>
      <w:proofErr w:type="gramStart"/>
      <w:r>
        <w:t>:FillValue</w:t>
      </w:r>
      <w:proofErr w:type="gramEnd"/>
      <w:r>
        <w:t>_NA_UINT16_FILL = -1US ;</w:t>
      </w:r>
    </w:p>
    <w:p w:rsidR="00946122" w:rsidRDefault="00946122" w:rsidP="00B20EE5">
      <w:pPr>
        <w:pStyle w:val="Courier9"/>
      </w:pPr>
      <w:r>
        <w:t xml:space="preserve">                BrightnessTemperature</w:t>
      </w:r>
      <w:proofErr w:type="gramStart"/>
      <w:r>
        <w:t>:FillValue</w:t>
      </w:r>
      <w:proofErr w:type="gramEnd"/>
      <w:r>
        <w:t>_MISS_UINT16_FILL = -2US ;</w:t>
      </w:r>
    </w:p>
    <w:p w:rsidR="00946122" w:rsidRDefault="00946122" w:rsidP="00B20EE5">
      <w:pPr>
        <w:pStyle w:val="Courier9"/>
      </w:pPr>
      <w:r>
        <w:t xml:space="preserve">                BrightnessTemperature</w:t>
      </w:r>
      <w:proofErr w:type="gramStart"/>
      <w:r>
        <w:t>:FillValue</w:t>
      </w:r>
      <w:proofErr w:type="gramEnd"/>
      <w:r>
        <w:t>_ONBOARD_PT_UINT16_FILL = -3US ;</w:t>
      </w:r>
    </w:p>
    <w:p w:rsidR="00946122" w:rsidRDefault="00946122" w:rsidP="00B20EE5">
      <w:pPr>
        <w:pStyle w:val="Courier9"/>
      </w:pPr>
      <w:r>
        <w:t xml:space="preserve">                BrightnessTemperature</w:t>
      </w:r>
      <w:proofErr w:type="gramStart"/>
      <w:r>
        <w:t>:FillValue</w:t>
      </w:r>
      <w:proofErr w:type="gramEnd"/>
      <w:r>
        <w:t>_ONGROUND_PT_UINT16_FILL = -4US ;</w:t>
      </w:r>
    </w:p>
    <w:p w:rsidR="00946122" w:rsidRDefault="00946122" w:rsidP="00B20EE5">
      <w:pPr>
        <w:pStyle w:val="Courier9"/>
      </w:pPr>
      <w:r>
        <w:t xml:space="preserve">                BrightnessTemperature</w:t>
      </w:r>
      <w:proofErr w:type="gramStart"/>
      <w:r>
        <w:t>:FillValue</w:t>
      </w:r>
      <w:proofErr w:type="gramEnd"/>
      <w:r>
        <w:t>_ERR_UINT16_FILL = -5US ;</w:t>
      </w:r>
    </w:p>
    <w:p w:rsidR="00946122" w:rsidRDefault="00946122" w:rsidP="00B20EE5">
      <w:pPr>
        <w:pStyle w:val="Courier9"/>
      </w:pPr>
      <w:r>
        <w:t xml:space="preserve">                BrightnessTemperature</w:t>
      </w:r>
      <w:proofErr w:type="gramStart"/>
      <w:r>
        <w:t>:FillValue</w:t>
      </w:r>
      <w:proofErr w:type="gramEnd"/>
      <w:r>
        <w:t>_VDNE_UINT16_FILL = -7US ;</w:t>
      </w:r>
    </w:p>
    <w:p w:rsidR="00946122" w:rsidRDefault="00946122" w:rsidP="00B20EE5">
      <w:pPr>
        <w:pStyle w:val="Courier9"/>
      </w:pPr>
      <w:r>
        <w:t xml:space="preserve">                BrightnessTemperature</w:t>
      </w:r>
      <w:proofErr w:type="gramStart"/>
      <w:r>
        <w:t>:FillValue</w:t>
      </w:r>
      <w:proofErr w:type="gramEnd"/>
      <w:r>
        <w:t>_SOUB_UINT16_FILL = -8US ;</w:t>
      </w:r>
    </w:p>
    <w:p w:rsidR="00946122" w:rsidRDefault="00946122" w:rsidP="00B20EE5">
      <w:pPr>
        <w:pStyle w:val="Courier9"/>
      </w:pPr>
      <w:r>
        <w:t xml:space="preserve">                </w:t>
      </w:r>
      <w:proofErr w:type="gramStart"/>
      <w:r>
        <w:t>string</w:t>
      </w:r>
      <w:proofErr w:type="gramEnd"/>
      <w:r>
        <w:t xml:space="preserve"> </w:t>
      </w:r>
      <w:proofErr w:type="spellStart"/>
      <w:r>
        <w:t>BrightnessTemperature:DIMENSION_LABELS</w:t>
      </w:r>
      <w:proofErr w:type="spellEnd"/>
      <w:r>
        <w:t xml:space="preserve"> = "</w:t>
      </w:r>
      <w:proofErr w:type="spellStart"/>
      <w:r>
        <w:t>AlongTrack</w:t>
      </w:r>
      <w:proofErr w:type="spellEnd"/>
      <w:r>
        <w:t>", "</w:t>
      </w:r>
      <w:proofErr w:type="spellStart"/>
      <w:r>
        <w:t>CrossTrack</w:t>
      </w:r>
      <w:proofErr w:type="spellEnd"/>
      <w:r>
        <w:t>" ;</w:t>
      </w:r>
    </w:p>
    <w:p w:rsidR="00946122" w:rsidRDefault="00946122" w:rsidP="00B20EE5">
      <w:pPr>
        <w:pStyle w:val="Courier9"/>
      </w:pPr>
      <w:r>
        <w:t xml:space="preserve">        </w:t>
      </w:r>
      <w:proofErr w:type="gramStart"/>
      <w:r>
        <w:t>float</w:t>
      </w:r>
      <w:proofErr w:type="gramEnd"/>
      <w:r>
        <w:t xml:space="preserve"> BrightnessTemperatureFactors(Factors) ;</w:t>
      </w:r>
    </w:p>
    <w:p w:rsidR="00946122" w:rsidRDefault="00946122" w:rsidP="00B20EE5">
      <w:pPr>
        <w:pStyle w:val="Courier9"/>
      </w:pPr>
      <w:r>
        <w:t xml:space="preserve">                </w:t>
      </w:r>
      <w:proofErr w:type="gramStart"/>
      <w:r>
        <w:t>string</w:t>
      </w:r>
      <w:proofErr w:type="gramEnd"/>
      <w:r>
        <w:t xml:space="preserve"> </w:t>
      </w:r>
      <w:proofErr w:type="spellStart"/>
      <w:r>
        <w:t>BrightnessTemperatureFactors:DIMENSION_LABELS</w:t>
      </w:r>
      <w:proofErr w:type="spellEnd"/>
      <w:r>
        <w:t xml:space="preserve"> = "Factors" ;</w:t>
      </w:r>
    </w:p>
    <w:p w:rsidR="00946122" w:rsidRDefault="00946122" w:rsidP="00B20EE5">
      <w:pPr>
        <w:pStyle w:val="Courier9"/>
      </w:pPr>
      <w:r>
        <w:t xml:space="preserve">                </w:t>
      </w:r>
      <w:proofErr w:type="spellStart"/>
      <w:r>
        <w:t>BrightnessTemperatureFactors</w:t>
      </w:r>
      <w:proofErr w:type="gramStart"/>
      <w:r>
        <w:t>:Description</w:t>
      </w:r>
      <w:proofErr w:type="spellEnd"/>
      <w:proofErr w:type="gramEnd"/>
      <w:r>
        <w:t xml:space="preserve"> = "Scale = first array element; Offset = second array element" ;</w:t>
      </w:r>
    </w:p>
    <w:p w:rsidR="00946122" w:rsidRDefault="00946122" w:rsidP="00B20EE5">
      <w:pPr>
        <w:pStyle w:val="Courier9"/>
      </w:pPr>
      <w:r>
        <w:t xml:space="preserve">                </w:t>
      </w:r>
      <w:proofErr w:type="spellStart"/>
      <w:r>
        <w:t>BrightnessTemperatureFactors</w:t>
      </w:r>
      <w:proofErr w:type="gramStart"/>
      <w:r>
        <w:t>:DatumOffset</w:t>
      </w:r>
      <w:proofErr w:type="spellEnd"/>
      <w:proofErr w:type="gramEnd"/>
      <w:r>
        <w:t xml:space="preserve"> = 0 ;</w:t>
      </w:r>
    </w:p>
    <w:p w:rsidR="00946122" w:rsidRDefault="00946122" w:rsidP="00B20EE5">
      <w:pPr>
        <w:pStyle w:val="Courier9"/>
      </w:pPr>
      <w:r>
        <w:t xml:space="preserve">                </w:t>
      </w:r>
      <w:proofErr w:type="spellStart"/>
      <w:r>
        <w:t>BrightnessTemperatureFactors</w:t>
      </w:r>
      <w:proofErr w:type="gramStart"/>
      <w:r>
        <w:t>:Scaled</w:t>
      </w:r>
      <w:proofErr w:type="spellEnd"/>
      <w:proofErr w:type="gramEnd"/>
      <w:r>
        <w:t xml:space="preserve"> = 0 ;</w:t>
      </w:r>
    </w:p>
    <w:p w:rsidR="00946122" w:rsidRDefault="00946122" w:rsidP="00B20EE5">
      <w:pPr>
        <w:pStyle w:val="Courier9"/>
      </w:pPr>
      <w:r>
        <w:lastRenderedPageBreak/>
        <w:t xml:space="preserve">                </w:t>
      </w:r>
      <w:proofErr w:type="spellStart"/>
      <w:r>
        <w:t>BrightnessTemperatureFactors</w:t>
      </w:r>
      <w:proofErr w:type="gramStart"/>
      <w:r>
        <w:t>:MeasurementUnits</w:t>
      </w:r>
      <w:proofErr w:type="spellEnd"/>
      <w:proofErr w:type="gramEnd"/>
      <w:r>
        <w:t xml:space="preserve"> = "scale = </w:t>
      </w:r>
      <w:proofErr w:type="spellStart"/>
      <w:r>
        <w:t>unitless</w:t>
      </w:r>
      <w:proofErr w:type="spellEnd"/>
      <w:r>
        <w:t>; offset = kelvin" ;</w:t>
      </w:r>
    </w:p>
    <w:p w:rsidR="00946122" w:rsidRDefault="00946122" w:rsidP="00B20EE5">
      <w:pPr>
        <w:pStyle w:val="Courier9"/>
      </w:pPr>
      <w:r>
        <w:t xml:space="preserve">        </w:t>
      </w:r>
      <w:proofErr w:type="gramStart"/>
      <w:r>
        <w:t>int</w:t>
      </w:r>
      <w:proofErr w:type="gramEnd"/>
      <w:r>
        <w:t xml:space="preserve"> </w:t>
      </w:r>
      <w:proofErr w:type="spellStart"/>
      <w:r>
        <w:t>CrossTrack</w:t>
      </w:r>
      <w:proofErr w:type="spellEnd"/>
      <w:r>
        <w:t>(</w:t>
      </w:r>
      <w:proofErr w:type="spellStart"/>
      <w:r>
        <w:t>CrossTrack</w:t>
      </w:r>
      <w:proofErr w:type="spellEnd"/>
      <w:r>
        <w:t>) ;</w:t>
      </w:r>
    </w:p>
    <w:p w:rsidR="00946122" w:rsidRDefault="00946122" w:rsidP="00B20EE5">
      <w:pPr>
        <w:pStyle w:val="Courier9"/>
      </w:pPr>
      <w:r>
        <w:t xml:space="preserve">        </w:t>
      </w:r>
      <w:proofErr w:type="gramStart"/>
      <w:r>
        <w:t>int</w:t>
      </w:r>
      <w:proofErr w:type="gramEnd"/>
      <w:r>
        <w:t xml:space="preserve"> Detector(Detector) ;</w:t>
      </w:r>
    </w:p>
    <w:p w:rsidR="00946122" w:rsidRDefault="00946122" w:rsidP="00B20EE5">
      <w:pPr>
        <w:pStyle w:val="Courier9"/>
      </w:pPr>
      <w:r>
        <w:t xml:space="preserve">        </w:t>
      </w:r>
      <w:proofErr w:type="gramStart"/>
      <w:r>
        <w:t>int</w:t>
      </w:r>
      <w:proofErr w:type="gramEnd"/>
      <w:r>
        <w:t xml:space="preserve"> Factors(Factors) ;</w:t>
      </w:r>
    </w:p>
    <w:p w:rsidR="00946122" w:rsidRDefault="00946122" w:rsidP="00B20EE5">
      <w:pPr>
        <w:pStyle w:val="Courier9"/>
      </w:pPr>
      <w:r>
        <w:t xml:space="preserve">        </w:t>
      </w:r>
      <w:proofErr w:type="gramStart"/>
      <w:r>
        <w:t>int</w:t>
      </w:r>
      <w:proofErr w:type="gramEnd"/>
      <w:r>
        <w:t xml:space="preserve"> Granule(Granule) ;</w:t>
      </w:r>
    </w:p>
    <w:p w:rsidR="00946122" w:rsidRDefault="00946122" w:rsidP="00B20EE5">
      <w:pPr>
        <w:pStyle w:val="Courier9"/>
      </w:pPr>
      <w:r>
        <w:t xml:space="preserve">        </w:t>
      </w:r>
      <w:proofErr w:type="gramStart"/>
      <w:r>
        <w:t>int</w:t>
      </w:r>
      <w:proofErr w:type="gramEnd"/>
      <w:r>
        <w:t xml:space="preserve"> Granule_3(Granule_3) ;</w:t>
      </w:r>
    </w:p>
    <w:p w:rsidR="00946122" w:rsidRDefault="00946122" w:rsidP="00B20EE5">
      <w:pPr>
        <w:pStyle w:val="Courier9"/>
      </w:pPr>
      <w:r>
        <w:t xml:space="preserve">        </w:t>
      </w:r>
      <w:proofErr w:type="gramStart"/>
      <w:r>
        <w:t>float</w:t>
      </w:r>
      <w:proofErr w:type="gramEnd"/>
      <w:r>
        <w:t xml:space="preserve"> Height(</w:t>
      </w:r>
      <w:proofErr w:type="spellStart"/>
      <w:r>
        <w:t>AlongTrack</w:t>
      </w:r>
      <w:proofErr w:type="spellEnd"/>
      <w:r>
        <w:t xml:space="preserve">, </w:t>
      </w:r>
      <w:proofErr w:type="spellStart"/>
      <w:r>
        <w:t>CrossTrack</w:t>
      </w:r>
      <w:proofErr w:type="spellEnd"/>
      <w:r>
        <w:t>) ;</w:t>
      </w:r>
    </w:p>
    <w:p w:rsidR="00946122" w:rsidRDefault="00946122" w:rsidP="00B20EE5">
      <w:pPr>
        <w:pStyle w:val="Courier9"/>
      </w:pPr>
      <w:r>
        <w:t xml:space="preserve">        </w:t>
      </w:r>
      <w:proofErr w:type="gramStart"/>
      <w:r>
        <w:t>float</w:t>
      </w:r>
      <w:proofErr w:type="gramEnd"/>
      <w:r>
        <w:t xml:space="preserve"> Latitude(</w:t>
      </w:r>
      <w:proofErr w:type="spellStart"/>
      <w:r>
        <w:t>AlongTrack</w:t>
      </w:r>
      <w:proofErr w:type="spellEnd"/>
      <w:r>
        <w:t xml:space="preserve">, </w:t>
      </w:r>
      <w:proofErr w:type="spellStart"/>
      <w:r>
        <w:t>CrossTrack</w:t>
      </w:r>
      <w:proofErr w:type="spellEnd"/>
      <w:r>
        <w:t>) ;</w:t>
      </w:r>
    </w:p>
    <w:p w:rsidR="00946122" w:rsidRDefault="00946122" w:rsidP="00B20EE5">
      <w:pPr>
        <w:pStyle w:val="Courier9"/>
      </w:pPr>
      <w:r>
        <w:t xml:space="preserve">        </w:t>
      </w:r>
      <w:proofErr w:type="gramStart"/>
      <w:r>
        <w:t>float</w:t>
      </w:r>
      <w:proofErr w:type="gramEnd"/>
      <w:r>
        <w:t xml:space="preserve"> Longitude(</w:t>
      </w:r>
      <w:proofErr w:type="spellStart"/>
      <w:r>
        <w:t>AlongTrack</w:t>
      </w:r>
      <w:proofErr w:type="spellEnd"/>
      <w:r>
        <w:t xml:space="preserve">, </w:t>
      </w:r>
      <w:proofErr w:type="spellStart"/>
      <w:r>
        <w:t>CrossTrack</w:t>
      </w:r>
      <w:proofErr w:type="spellEnd"/>
      <w:r>
        <w:t>) ;</w:t>
      </w:r>
    </w:p>
    <w:p w:rsidR="00946122" w:rsidRDefault="00946122" w:rsidP="00B20EE5">
      <w:pPr>
        <w:pStyle w:val="Courier9"/>
      </w:pPr>
      <w:r>
        <w:t xml:space="preserve">        </w:t>
      </w:r>
      <w:proofErr w:type="spellStart"/>
      <w:proofErr w:type="gramStart"/>
      <w:r>
        <w:t>ubyte</w:t>
      </w:r>
      <w:proofErr w:type="spellEnd"/>
      <w:proofErr w:type="gramEnd"/>
      <w:r>
        <w:t xml:space="preserve"> ModeGran(Granule) ;</w:t>
      </w:r>
    </w:p>
    <w:p w:rsidR="00946122" w:rsidRDefault="00946122" w:rsidP="00B20EE5">
      <w:pPr>
        <w:pStyle w:val="Courier9"/>
      </w:pPr>
      <w:r>
        <w:t xml:space="preserve">                </w:t>
      </w:r>
      <w:proofErr w:type="gramStart"/>
      <w:r>
        <w:t>string</w:t>
      </w:r>
      <w:proofErr w:type="gramEnd"/>
      <w:r>
        <w:t xml:space="preserve"> </w:t>
      </w:r>
      <w:proofErr w:type="spellStart"/>
      <w:r>
        <w:t>ModeGran:DIMENSION_LABELS</w:t>
      </w:r>
      <w:proofErr w:type="spellEnd"/>
      <w:r>
        <w:t xml:space="preserve"> = "Granule" ;</w:t>
      </w:r>
    </w:p>
    <w:p w:rsidR="00946122" w:rsidRDefault="00946122" w:rsidP="00B20EE5">
      <w:pPr>
        <w:pStyle w:val="Courier9"/>
      </w:pPr>
    </w:p>
    <w:p w:rsidR="00946122" w:rsidRDefault="00946122" w:rsidP="00B20EE5">
      <w:pPr>
        <w:pStyle w:val="Courier9"/>
      </w:pPr>
      <w:r>
        <w:t>…</w:t>
      </w:r>
    </w:p>
    <w:p w:rsidR="00946122" w:rsidRDefault="00946122" w:rsidP="00B20EE5">
      <w:pPr>
        <w:pStyle w:val="Courier9"/>
      </w:pPr>
    </w:p>
    <w:p w:rsidR="00946122" w:rsidRDefault="00946122" w:rsidP="00B20EE5">
      <w:pPr>
        <w:pStyle w:val="Courier9"/>
      </w:pPr>
      <w:r>
        <w:t xml:space="preserve">        </w:t>
      </w:r>
      <w:proofErr w:type="gramStart"/>
      <w:r>
        <w:t>float</w:t>
      </w:r>
      <w:proofErr w:type="gramEnd"/>
      <w:r>
        <w:t xml:space="preserve"> RadianceFactors(Factors) ;</w:t>
      </w:r>
    </w:p>
    <w:p w:rsidR="00946122" w:rsidRDefault="00946122" w:rsidP="00B20EE5">
      <w:pPr>
        <w:pStyle w:val="Courier9"/>
      </w:pPr>
      <w:r>
        <w:t xml:space="preserve">                </w:t>
      </w:r>
      <w:proofErr w:type="gramStart"/>
      <w:r>
        <w:t>string</w:t>
      </w:r>
      <w:proofErr w:type="gramEnd"/>
      <w:r>
        <w:t xml:space="preserve"> </w:t>
      </w:r>
      <w:proofErr w:type="spellStart"/>
      <w:r>
        <w:t>RadianceFactors:DIMENSION_LABELS</w:t>
      </w:r>
      <w:proofErr w:type="spellEnd"/>
      <w:r>
        <w:t xml:space="preserve"> = "Factors" ;</w:t>
      </w:r>
    </w:p>
    <w:p w:rsidR="00946122" w:rsidRDefault="00946122" w:rsidP="00B20EE5">
      <w:pPr>
        <w:pStyle w:val="Courier9"/>
      </w:pPr>
      <w:r>
        <w:t xml:space="preserve">                </w:t>
      </w:r>
      <w:proofErr w:type="spellStart"/>
      <w:r>
        <w:t>RadianceFactors</w:t>
      </w:r>
      <w:proofErr w:type="gramStart"/>
      <w:r>
        <w:t>:Description</w:t>
      </w:r>
      <w:proofErr w:type="spellEnd"/>
      <w:proofErr w:type="gramEnd"/>
      <w:r>
        <w:t xml:space="preserve"> = "Scale = first array element; Offset = second array element" ;</w:t>
      </w:r>
    </w:p>
    <w:p w:rsidR="00946122" w:rsidRDefault="00946122" w:rsidP="00B20EE5">
      <w:pPr>
        <w:pStyle w:val="Courier9"/>
      </w:pPr>
      <w:r>
        <w:t xml:space="preserve">                </w:t>
      </w:r>
      <w:proofErr w:type="spellStart"/>
      <w:r>
        <w:t>RadianceFactors</w:t>
      </w:r>
      <w:proofErr w:type="gramStart"/>
      <w:r>
        <w:t>:DatumOffset</w:t>
      </w:r>
      <w:proofErr w:type="spellEnd"/>
      <w:proofErr w:type="gramEnd"/>
      <w:r>
        <w:t xml:space="preserve"> = 0 ;</w:t>
      </w:r>
    </w:p>
    <w:p w:rsidR="00946122" w:rsidRDefault="00946122" w:rsidP="00B20EE5">
      <w:pPr>
        <w:pStyle w:val="Courier9"/>
      </w:pPr>
      <w:r>
        <w:t xml:space="preserve">                </w:t>
      </w:r>
      <w:proofErr w:type="spellStart"/>
      <w:r>
        <w:t>RadianceFactors</w:t>
      </w:r>
      <w:proofErr w:type="gramStart"/>
      <w:r>
        <w:t>:Scaled</w:t>
      </w:r>
      <w:proofErr w:type="spellEnd"/>
      <w:proofErr w:type="gramEnd"/>
      <w:r>
        <w:t xml:space="preserve"> = 0 ;</w:t>
      </w:r>
    </w:p>
    <w:p w:rsidR="00946122" w:rsidRDefault="00946122" w:rsidP="00B20EE5">
      <w:pPr>
        <w:pStyle w:val="Courier9"/>
      </w:pPr>
      <w:r>
        <w:t xml:space="preserve">                </w:t>
      </w:r>
      <w:proofErr w:type="spellStart"/>
      <w:r>
        <w:t>RadianceFactors</w:t>
      </w:r>
      <w:proofErr w:type="gramStart"/>
      <w:r>
        <w:t>:MeasurementUnits</w:t>
      </w:r>
      <w:proofErr w:type="spellEnd"/>
      <w:proofErr w:type="gramEnd"/>
      <w:r>
        <w:t xml:space="preserve"> = "scale = </w:t>
      </w:r>
      <w:proofErr w:type="spellStart"/>
      <w:r>
        <w:t>unitless</w:t>
      </w:r>
      <w:proofErr w:type="spellEnd"/>
      <w:r>
        <w:t xml:space="preserve">; offset = W/(m^2 Î¼m </w:t>
      </w:r>
      <w:proofErr w:type="spellStart"/>
      <w:r>
        <w:t>sr</w:t>
      </w:r>
      <w:proofErr w:type="spellEnd"/>
      <w:r>
        <w:t>)" ;</w:t>
      </w:r>
    </w:p>
    <w:p w:rsidR="00946122" w:rsidRDefault="00946122" w:rsidP="00B20EE5">
      <w:pPr>
        <w:pStyle w:val="Courier9"/>
      </w:pPr>
      <w:r>
        <w:t xml:space="preserve">        </w:t>
      </w:r>
      <w:proofErr w:type="gramStart"/>
      <w:r>
        <w:t>int</w:t>
      </w:r>
      <w:proofErr w:type="gramEnd"/>
      <w:r>
        <w:t xml:space="preserve"> Scan(Scan) ;</w:t>
      </w:r>
    </w:p>
    <w:p w:rsidR="00946122" w:rsidRDefault="00946122" w:rsidP="00B20EE5">
      <w:pPr>
        <w:pStyle w:val="Courier9"/>
      </w:pPr>
      <w:r>
        <w:t xml:space="preserve">    } // group VIIRS-I5-SDR_All</w:t>
      </w:r>
    </w:p>
    <w:p w:rsidR="00946122" w:rsidRDefault="00946122" w:rsidP="00B20EE5">
      <w:pPr>
        <w:pStyle w:val="Courier9"/>
      </w:pPr>
      <w:r>
        <w:t xml:space="preserve">  } // group All_Data</w:t>
      </w:r>
    </w:p>
    <w:p w:rsidR="00946122" w:rsidRDefault="00946122" w:rsidP="00B20EE5">
      <w:pPr>
        <w:pStyle w:val="Courier9"/>
      </w:pPr>
      <w:r>
        <w:t>}</w:t>
      </w:r>
    </w:p>
    <w:p w:rsidR="00946122" w:rsidRDefault="00946122" w:rsidP="00946122">
      <w:pPr>
        <w:pStyle w:val="NoSpacing"/>
      </w:pPr>
    </w:p>
    <w:p w:rsidR="00946122" w:rsidRDefault="00946122" w:rsidP="00946122">
      <w:pPr>
        <w:pStyle w:val="NoSpacing"/>
      </w:pPr>
    </w:p>
    <w:p w:rsidR="00B20EE5" w:rsidRDefault="00B20EE5" w:rsidP="00D80DAA">
      <w:pPr>
        <w:pStyle w:val="Heading1"/>
        <w:sectPr w:rsidR="00B20EE5" w:rsidSect="00B20EE5">
          <w:pgSz w:w="15840" w:h="12240" w:orient="landscape" w:code="1"/>
          <w:pgMar w:top="1152" w:right="1152" w:bottom="1152" w:left="1440" w:header="432" w:footer="720" w:gutter="0"/>
          <w:cols w:space="720"/>
          <w:titlePg/>
          <w:docGrid w:linePitch="360"/>
        </w:sectPr>
      </w:pPr>
      <w:bookmarkStart w:id="53" w:name="_Toc179954404"/>
      <w:bookmarkEnd w:id="46"/>
    </w:p>
    <w:p w:rsidR="00D80DAA" w:rsidRDefault="00D80DAA" w:rsidP="00D80DAA">
      <w:pPr>
        <w:pStyle w:val="Heading1"/>
      </w:pPr>
      <w:bookmarkStart w:id="54" w:name="_Toc310344469"/>
      <w:r>
        <w:lastRenderedPageBreak/>
        <w:t>Making Ch</w:t>
      </w:r>
      <w:bookmarkStart w:id="55" w:name="MakingChangesToJpssDataFilesAfterUsing"/>
      <w:bookmarkEnd w:id="55"/>
      <w:r>
        <w:t xml:space="preserve">anges to JPSS Data Files after </w:t>
      </w:r>
      <w:proofErr w:type="gramStart"/>
      <w:r>
        <w:t>Using</w:t>
      </w:r>
      <w:proofErr w:type="gramEnd"/>
      <w:r>
        <w:t xml:space="preserve"> h5augjpss</w:t>
      </w:r>
      <w:bookmarkEnd w:id="54"/>
      <w:r>
        <w:t xml:space="preserve"> </w:t>
      </w:r>
    </w:p>
    <w:p w:rsidR="00C65F03" w:rsidRDefault="00D80DAA" w:rsidP="00D80DAA">
      <w:r>
        <w:t>The “</w:t>
      </w:r>
      <w:r w:rsidRPr="00D80DAA">
        <w:t>Building, Installing, and Running h5augjpss</w:t>
      </w:r>
      <w:r>
        <w:t xml:space="preserve">” chapter beginning on page </w:t>
      </w:r>
      <w:r>
        <w:fldChar w:fldCharType="begin"/>
      </w:r>
      <w:r>
        <w:instrText xml:space="preserve"> PAGEREF BuildingInstallingAndRunningH5augjpss \h </w:instrText>
      </w:r>
      <w:r>
        <w:fldChar w:fldCharType="separate"/>
      </w:r>
      <w:r w:rsidR="00C65F03">
        <w:rPr>
          <w:noProof/>
        </w:rPr>
        <w:t>7</w:t>
      </w:r>
      <w:r>
        <w:fldChar w:fldCharType="end"/>
      </w:r>
      <w:r>
        <w:t xml:space="preserve"> describes how h5augjpss can be used to make JPSS files readable by netCDF-based applications</w:t>
      </w:r>
      <w:r w:rsidR="001819E0">
        <w:t xml:space="preserve"> such as IDV and Panoply</w:t>
      </w:r>
      <w:r>
        <w:t>. Certain kinds of data files may need attributes that h5augjpss does not yet handle. The purpose of thi</w:t>
      </w:r>
      <w:r w:rsidR="003F4256">
        <w:t xml:space="preserve">s </w:t>
      </w:r>
      <w:r w:rsidR="006E0A93">
        <w:t>chapter</w:t>
      </w:r>
      <w:r w:rsidR="003F4256">
        <w:t xml:space="preserve"> is to describe these </w:t>
      </w:r>
      <w:r w:rsidR="000228EB">
        <w:t xml:space="preserve">additional </w:t>
      </w:r>
      <w:r w:rsidR="003F4256">
        <w:t xml:space="preserve">attributes </w:t>
      </w:r>
      <w:r w:rsidR="000228EB">
        <w:t xml:space="preserve">and how they </w:t>
      </w:r>
      <w:r w:rsidR="003F4256">
        <w:t>can be added to JPSS data files</w:t>
      </w:r>
      <w:r w:rsidR="000228EB">
        <w:t>.</w:t>
      </w:r>
      <w:r w:rsidR="00CE200A">
        <w:t xml:space="preserve"> </w:t>
      </w:r>
      <w:r w:rsidR="00E53E96">
        <w:t xml:space="preserve">These </w:t>
      </w:r>
      <w:r w:rsidR="000228EB">
        <w:t xml:space="preserve">additional </w:t>
      </w:r>
      <w:r w:rsidR="00E53E96">
        <w:t xml:space="preserve">attributes are Units, Coordinates, </w:t>
      </w:r>
      <w:proofErr w:type="spellStart"/>
      <w:r w:rsidR="00E53E96">
        <w:t>add_offset</w:t>
      </w:r>
      <w:proofErr w:type="spellEnd"/>
      <w:r w:rsidR="00E53E96">
        <w:t xml:space="preserve">, </w:t>
      </w:r>
      <w:proofErr w:type="spellStart"/>
      <w:r w:rsidR="00E53E96">
        <w:t>scale_factor</w:t>
      </w:r>
      <w:proofErr w:type="spellEnd"/>
      <w:r w:rsidR="00E53E96">
        <w:t xml:space="preserve">, </w:t>
      </w:r>
      <w:proofErr w:type="spellStart"/>
      <w:r w:rsidR="00E53E96">
        <w:t>valid_min</w:t>
      </w:r>
      <w:proofErr w:type="spellEnd"/>
      <w:r w:rsidR="00E53E96">
        <w:t xml:space="preserve">, and </w:t>
      </w:r>
      <w:proofErr w:type="spellStart"/>
      <w:r w:rsidR="00E53E96">
        <w:t>valid_max</w:t>
      </w:r>
      <w:proofErr w:type="spellEnd"/>
      <w:r w:rsidR="00E53E96">
        <w:t xml:space="preserve">. </w:t>
      </w:r>
      <w:r w:rsidR="00C65F03">
        <w:t xml:space="preserve">Units and Coordinates are dimension scale attributes and are required by </w:t>
      </w:r>
      <w:r w:rsidR="001819E0">
        <w:t xml:space="preserve">applications such as </w:t>
      </w:r>
      <w:r w:rsidR="00C65F03">
        <w:t xml:space="preserve">IDV and Panoply to properly display data. The </w:t>
      </w:r>
      <w:proofErr w:type="spellStart"/>
      <w:r w:rsidR="00C65F03">
        <w:t>valid_min</w:t>
      </w:r>
      <w:proofErr w:type="spellEnd"/>
      <w:r w:rsidR="00C65F03">
        <w:t xml:space="preserve"> and </w:t>
      </w:r>
      <w:proofErr w:type="spellStart"/>
      <w:r w:rsidR="00C65F03">
        <w:t>valid_max</w:t>
      </w:r>
      <w:proofErr w:type="spellEnd"/>
      <w:r w:rsidR="00C65F03">
        <w:t xml:space="preserve"> attributes can be used to exclude the fill values for a dataset and will be specific to the dataset.</w:t>
      </w:r>
      <w:r w:rsidR="00CA6899">
        <w:t xml:space="preserve"> </w:t>
      </w:r>
      <w:r w:rsidR="00C65F03">
        <w:t xml:space="preserve">The </w:t>
      </w:r>
      <w:proofErr w:type="spellStart"/>
      <w:r w:rsidR="00C65F03">
        <w:t>add_offset</w:t>
      </w:r>
      <w:proofErr w:type="spellEnd"/>
      <w:r w:rsidR="00C65F03">
        <w:t xml:space="preserve"> and </w:t>
      </w:r>
      <w:proofErr w:type="spellStart"/>
      <w:r w:rsidR="00C65F03">
        <w:t>scale_factor</w:t>
      </w:r>
      <w:proofErr w:type="spellEnd"/>
      <w:r w:rsidR="00C65F03">
        <w:t xml:space="preserve"> attributes </w:t>
      </w:r>
      <w:r w:rsidR="00CA6899">
        <w:t>can be used to more accurately display data.</w:t>
      </w:r>
      <w:r w:rsidR="00C65F03">
        <w:t xml:space="preserve"> </w:t>
      </w:r>
      <w:r w:rsidR="000228EB">
        <w:t xml:space="preserve">These </w:t>
      </w:r>
      <w:r w:rsidR="001819E0">
        <w:t xml:space="preserve">additional </w:t>
      </w:r>
      <w:r w:rsidR="000228EB">
        <w:t>attributes can be added with either the HDFView or h5edit tools.</w:t>
      </w:r>
    </w:p>
    <w:p w:rsidR="00C65F03" w:rsidRDefault="00C65F03" w:rsidP="00D80DAA"/>
    <w:p w:rsidR="00D80DAA" w:rsidRDefault="00D80DAA" w:rsidP="00D80DAA"/>
    <w:p w:rsidR="00D80DAA" w:rsidRDefault="00D80DAA" w:rsidP="00D80DAA"/>
    <w:p w:rsidR="00857EC5" w:rsidRDefault="00857EC5" w:rsidP="00130906">
      <w:pPr>
        <w:pStyle w:val="Heading2"/>
      </w:pPr>
      <w:bookmarkStart w:id="56" w:name="_Toc310344470"/>
      <w:r>
        <w:t>Visualizing Data with IDV and Panoply</w:t>
      </w:r>
      <w:bookmarkEnd w:id="53"/>
      <w:bookmarkEnd w:id="56"/>
    </w:p>
    <w:p w:rsidR="00A162C2" w:rsidRDefault="00857EC5" w:rsidP="00130906">
      <w:r>
        <w:t xml:space="preserve">The </w:t>
      </w:r>
      <w:r w:rsidR="00C90829">
        <w:t xml:space="preserve">example </w:t>
      </w:r>
      <w:r>
        <w:t xml:space="preserve">file </w:t>
      </w:r>
      <w:r w:rsidR="00C90829">
        <w:t xml:space="preserve">mentioned earlier in this document </w:t>
      </w:r>
      <w:r>
        <w:t xml:space="preserve">can be dumped by the </w:t>
      </w:r>
      <w:r w:rsidR="002E2452">
        <w:t xml:space="preserve">ncdump </w:t>
      </w:r>
      <w:r>
        <w:t xml:space="preserve">utility and should be accessible to many NetCDF-4 based tools. </w:t>
      </w:r>
      <w:r w:rsidR="00C90829">
        <w:t xml:space="preserve">Certain datasets in the modified file can be “visualized” by IDV or Panoply. An example is the “Radiance” dataset. However, datasets with dimension scales need further modification before they can be visualized: the Units and Coordinates attributes need to be added. </w:t>
      </w:r>
      <w:r w:rsidR="000228EB">
        <w:t>With the Units and Coordinates attributes, a dataset can be at least roughly displayed.</w:t>
      </w:r>
    </w:p>
    <w:p w:rsidR="00A162C2" w:rsidRDefault="00A162C2" w:rsidP="00130906"/>
    <w:p w:rsidR="00857EC5" w:rsidRDefault="00861E80" w:rsidP="00130906">
      <w:r>
        <w:t>The screenshot below shows the error message that IDV displays when IDV tries to open a data file that does not have the Units and Coordinates attributes.</w:t>
      </w:r>
    </w:p>
    <w:p w:rsidR="00857EC5" w:rsidRDefault="00857EC5" w:rsidP="00130906"/>
    <w:p w:rsidR="00857EC5" w:rsidRDefault="00857EC5" w:rsidP="00130906">
      <w:r>
        <w:rPr>
          <w:noProof/>
        </w:rPr>
        <w:lastRenderedPageBreak/>
        <w:drawing>
          <wp:inline distT="0" distB="0" distL="0" distR="0" wp14:anchorId="29CAA6C8" wp14:editId="5E6D1029">
            <wp:extent cx="5753100" cy="57607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5760720"/>
                    </a:xfrm>
                    <a:prstGeom prst="rect">
                      <a:avLst/>
                    </a:prstGeom>
                    <a:noFill/>
                    <a:ln>
                      <a:noFill/>
                    </a:ln>
                  </pic:spPr>
                </pic:pic>
              </a:graphicData>
            </a:graphic>
          </wp:inline>
        </w:drawing>
      </w:r>
    </w:p>
    <w:p w:rsidR="00857EC5" w:rsidRDefault="00857EC5" w:rsidP="00130906"/>
    <w:p w:rsidR="000228EB" w:rsidRDefault="000228EB" w:rsidP="00130906"/>
    <w:p w:rsidR="000228EB" w:rsidRDefault="000228EB"/>
    <w:p w:rsidR="00857EC5" w:rsidRDefault="00857EC5" w:rsidP="00130906">
      <w:r>
        <w:t xml:space="preserve">The Units and Coordinates attributes </w:t>
      </w:r>
      <w:r w:rsidR="00F906BE">
        <w:t xml:space="preserve">shown in the table below </w:t>
      </w:r>
      <w:r>
        <w:t xml:space="preserve">should be the same for all common 2D datasets of atmospheric and earth’s surface readings. </w:t>
      </w:r>
    </w:p>
    <w:p w:rsidR="00857EC5" w:rsidRDefault="00857EC5" w:rsidP="00130906"/>
    <w:tbl>
      <w:tblPr>
        <w:tblStyle w:val="TableGrid"/>
        <w:tblW w:w="0" w:type="auto"/>
        <w:jc w:val="center"/>
        <w:tblCellMar>
          <w:left w:w="115" w:type="dxa"/>
          <w:right w:w="115" w:type="dxa"/>
        </w:tblCellMar>
        <w:tblLook w:val="04A0" w:firstRow="1" w:lastRow="0" w:firstColumn="1" w:lastColumn="0" w:noHBand="0" w:noVBand="1"/>
      </w:tblPr>
      <w:tblGrid>
        <w:gridCol w:w="1105"/>
        <w:gridCol w:w="1890"/>
        <w:gridCol w:w="990"/>
        <w:gridCol w:w="1800"/>
      </w:tblGrid>
      <w:tr w:rsidR="00857EC5" w:rsidRPr="00CC3AAD" w:rsidTr="00E22A20">
        <w:trPr>
          <w:cantSplit/>
          <w:jc w:val="center"/>
        </w:trPr>
        <w:tc>
          <w:tcPr>
            <w:tcW w:w="1105" w:type="dxa"/>
            <w:tcBorders>
              <w:top w:val="nil"/>
            </w:tcBorders>
            <w:shd w:val="clear" w:color="auto" w:fill="CCCCCC"/>
          </w:tcPr>
          <w:p w:rsidR="00857EC5" w:rsidRPr="00CC3AAD" w:rsidRDefault="00857EC5" w:rsidP="005D714A">
            <w:pPr>
              <w:keepNext/>
              <w:keepLines/>
              <w:rPr>
                <w:b/>
                <w:sz w:val="20"/>
              </w:rPr>
            </w:pPr>
            <w:r w:rsidRPr="00CC3AAD">
              <w:rPr>
                <w:b/>
                <w:sz w:val="20"/>
              </w:rPr>
              <w:lastRenderedPageBreak/>
              <w:t>Variable</w:t>
            </w:r>
          </w:p>
        </w:tc>
        <w:tc>
          <w:tcPr>
            <w:tcW w:w="1890" w:type="dxa"/>
            <w:tcBorders>
              <w:top w:val="nil"/>
            </w:tcBorders>
            <w:shd w:val="clear" w:color="auto" w:fill="CCCCCC"/>
          </w:tcPr>
          <w:p w:rsidR="00857EC5" w:rsidRPr="00CC3AAD" w:rsidRDefault="00857EC5" w:rsidP="005D714A">
            <w:pPr>
              <w:keepNext/>
              <w:keepLines/>
              <w:rPr>
                <w:b/>
                <w:sz w:val="20"/>
              </w:rPr>
            </w:pPr>
            <w:r w:rsidRPr="00CC3AAD">
              <w:rPr>
                <w:b/>
                <w:sz w:val="20"/>
              </w:rPr>
              <w:t>Required Attribute</w:t>
            </w:r>
          </w:p>
        </w:tc>
        <w:tc>
          <w:tcPr>
            <w:tcW w:w="990" w:type="dxa"/>
            <w:tcBorders>
              <w:top w:val="nil"/>
            </w:tcBorders>
            <w:shd w:val="clear" w:color="auto" w:fill="CCCCCC"/>
          </w:tcPr>
          <w:p w:rsidR="00857EC5" w:rsidRPr="00CC3AAD" w:rsidRDefault="00857EC5" w:rsidP="005D714A">
            <w:pPr>
              <w:keepNext/>
              <w:keepLines/>
              <w:rPr>
                <w:b/>
                <w:sz w:val="20"/>
              </w:rPr>
            </w:pPr>
            <w:r w:rsidRPr="00CC3AAD">
              <w:rPr>
                <w:b/>
                <w:sz w:val="20"/>
              </w:rPr>
              <w:t>Type</w:t>
            </w:r>
          </w:p>
        </w:tc>
        <w:tc>
          <w:tcPr>
            <w:tcW w:w="1800" w:type="dxa"/>
            <w:tcBorders>
              <w:top w:val="nil"/>
            </w:tcBorders>
            <w:shd w:val="clear" w:color="auto" w:fill="CCCCCC"/>
          </w:tcPr>
          <w:p w:rsidR="00857EC5" w:rsidRPr="00CC3AAD" w:rsidRDefault="00857EC5" w:rsidP="005D714A">
            <w:pPr>
              <w:keepNext/>
              <w:keepLines/>
              <w:rPr>
                <w:b/>
                <w:sz w:val="20"/>
              </w:rPr>
            </w:pPr>
            <w:r w:rsidRPr="00CC3AAD">
              <w:rPr>
                <w:b/>
                <w:sz w:val="20"/>
              </w:rPr>
              <w:t>Value</w:t>
            </w:r>
          </w:p>
        </w:tc>
      </w:tr>
      <w:tr w:rsidR="00857EC5" w:rsidRPr="00CC3AAD" w:rsidTr="00E22A20">
        <w:trPr>
          <w:cantSplit/>
          <w:jc w:val="center"/>
        </w:trPr>
        <w:tc>
          <w:tcPr>
            <w:tcW w:w="1105" w:type="dxa"/>
          </w:tcPr>
          <w:p w:rsidR="00857EC5" w:rsidRPr="00CC3AAD" w:rsidRDefault="00857EC5" w:rsidP="005D714A">
            <w:pPr>
              <w:keepNext/>
              <w:keepLines/>
              <w:rPr>
                <w:sz w:val="20"/>
              </w:rPr>
            </w:pPr>
            <w:r w:rsidRPr="00CC3AAD">
              <w:rPr>
                <w:sz w:val="20"/>
              </w:rPr>
              <w:t>Latitude</w:t>
            </w:r>
          </w:p>
        </w:tc>
        <w:tc>
          <w:tcPr>
            <w:tcW w:w="1890" w:type="dxa"/>
          </w:tcPr>
          <w:p w:rsidR="00857EC5" w:rsidRPr="00CC3AAD" w:rsidRDefault="00857EC5" w:rsidP="005D714A">
            <w:pPr>
              <w:keepNext/>
              <w:keepLines/>
              <w:rPr>
                <w:sz w:val="20"/>
              </w:rPr>
            </w:pPr>
            <w:r w:rsidRPr="00CC3AAD">
              <w:rPr>
                <w:sz w:val="20"/>
              </w:rPr>
              <w:t>Units</w:t>
            </w:r>
          </w:p>
        </w:tc>
        <w:tc>
          <w:tcPr>
            <w:tcW w:w="990" w:type="dxa"/>
          </w:tcPr>
          <w:p w:rsidR="00857EC5" w:rsidRPr="00CC3AAD" w:rsidRDefault="00857EC5" w:rsidP="005D714A">
            <w:pPr>
              <w:keepNext/>
              <w:keepLines/>
              <w:rPr>
                <w:sz w:val="20"/>
              </w:rPr>
            </w:pPr>
            <w:r w:rsidRPr="00CC3AAD">
              <w:rPr>
                <w:sz w:val="20"/>
              </w:rPr>
              <w:t>String</w:t>
            </w:r>
          </w:p>
        </w:tc>
        <w:tc>
          <w:tcPr>
            <w:tcW w:w="1800" w:type="dxa"/>
          </w:tcPr>
          <w:p w:rsidR="00857EC5" w:rsidRPr="00CC3AAD" w:rsidRDefault="00857EC5" w:rsidP="005D714A">
            <w:pPr>
              <w:keepNext/>
              <w:keepLines/>
              <w:rPr>
                <w:sz w:val="20"/>
              </w:rPr>
            </w:pPr>
            <w:proofErr w:type="spellStart"/>
            <w:r w:rsidRPr="00CC3AAD">
              <w:rPr>
                <w:sz w:val="20"/>
              </w:rPr>
              <w:t>degrees_north</w:t>
            </w:r>
            <w:proofErr w:type="spellEnd"/>
          </w:p>
        </w:tc>
      </w:tr>
      <w:tr w:rsidR="00857EC5" w:rsidRPr="00CC3AAD" w:rsidTr="00E22A20">
        <w:trPr>
          <w:cantSplit/>
          <w:jc w:val="center"/>
        </w:trPr>
        <w:tc>
          <w:tcPr>
            <w:tcW w:w="1105" w:type="dxa"/>
          </w:tcPr>
          <w:p w:rsidR="00857EC5" w:rsidRPr="00CC3AAD" w:rsidRDefault="00857EC5" w:rsidP="005D714A">
            <w:pPr>
              <w:keepNext/>
              <w:keepLines/>
              <w:rPr>
                <w:sz w:val="20"/>
              </w:rPr>
            </w:pPr>
            <w:r w:rsidRPr="00CC3AAD">
              <w:rPr>
                <w:sz w:val="20"/>
              </w:rPr>
              <w:t>Longitude</w:t>
            </w:r>
          </w:p>
        </w:tc>
        <w:tc>
          <w:tcPr>
            <w:tcW w:w="1890" w:type="dxa"/>
          </w:tcPr>
          <w:p w:rsidR="00857EC5" w:rsidRPr="00CC3AAD" w:rsidRDefault="00857EC5" w:rsidP="005D714A">
            <w:pPr>
              <w:keepNext/>
              <w:keepLines/>
              <w:rPr>
                <w:sz w:val="20"/>
              </w:rPr>
            </w:pPr>
            <w:r w:rsidRPr="00CC3AAD">
              <w:rPr>
                <w:sz w:val="20"/>
              </w:rPr>
              <w:t>Units</w:t>
            </w:r>
          </w:p>
        </w:tc>
        <w:tc>
          <w:tcPr>
            <w:tcW w:w="990" w:type="dxa"/>
          </w:tcPr>
          <w:p w:rsidR="00857EC5" w:rsidRPr="00CC3AAD" w:rsidRDefault="00857EC5" w:rsidP="005D714A">
            <w:pPr>
              <w:keepNext/>
              <w:keepLines/>
              <w:rPr>
                <w:sz w:val="20"/>
              </w:rPr>
            </w:pPr>
            <w:r w:rsidRPr="00CC3AAD">
              <w:rPr>
                <w:sz w:val="20"/>
              </w:rPr>
              <w:t>String</w:t>
            </w:r>
          </w:p>
        </w:tc>
        <w:tc>
          <w:tcPr>
            <w:tcW w:w="1800" w:type="dxa"/>
          </w:tcPr>
          <w:p w:rsidR="00857EC5" w:rsidRPr="00CC3AAD" w:rsidRDefault="00857EC5" w:rsidP="005D714A">
            <w:pPr>
              <w:keepNext/>
              <w:keepLines/>
              <w:rPr>
                <w:sz w:val="20"/>
              </w:rPr>
            </w:pPr>
            <w:proofErr w:type="spellStart"/>
            <w:r w:rsidRPr="00CC3AAD">
              <w:rPr>
                <w:sz w:val="20"/>
              </w:rPr>
              <w:t>degrees_east</w:t>
            </w:r>
            <w:proofErr w:type="spellEnd"/>
          </w:p>
        </w:tc>
      </w:tr>
      <w:tr w:rsidR="00857EC5" w:rsidRPr="00CC3AAD" w:rsidTr="00E22A20">
        <w:trPr>
          <w:cantSplit/>
          <w:jc w:val="center"/>
        </w:trPr>
        <w:tc>
          <w:tcPr>
            <w:tcW w:w="1105" w:type="dxa"/>
            <w:vMerge w:val="restart"/>
          </w:tcPr>
          <w:p w:rsidR="00857EC5" w:rsidRPr="00CC3AAD" w:rsidRDefault="00857EC5" w:rsidP="005D714A">
            <w:pPr>
              <w:keepNext/>
              <w:keepLines/>
              <w:rPr>
                <w:sz w:val="20"/>
              </w:rPr>
            </w:pPr>
            <w:r w:rsidRPr="00CC3AAD">
              <w:rPr>
                <w:sz w:val="20"/>
              </w:rPr>
              <w:t>Radiance</w:t>
            </w:r>
          </w:p>
        </w:tc>
        <w:tc>
          <w:tcPr>
            <w:tcW w:w="1890" w:type="dxa"/>
          </w:tcPr>
          <w:p w:rsidR="00857EC5" w:rsidRPr="00CC3AAD" w:rsidRDefault="00857EC5" w:rsidP="005D714A">
            <w:pPr>
              <w:keepNext/>
              <w:keepLines/>
              <w:rPr>
                <w:sz w:val="20"/>
              </w:rPr>
            </w:pPr>
            <w:r w:rsidRPr="00CC3AAD">
              <w:rPr>
                <w:sz w:val="20"/>
              </w:rPr>
              <w:t>Coordinates</w:t>
            </w:r>
          </w:p>
        </w:tc>
        <w:tc>
          <w:tcPr>
            <w:tcW w:w="990" w:type="dxa"/>
          </w:tcPr>
          <w:p w:rsidR="00857EC5" w:rsidRPr="00CC3AAD" w:rsidRDefault="00857EC5" w:rsidP="005D714A">
            <w:pPr>
              <w:keepNext/>
              <w:keepLines/>
              <w:rPr>
                <w:sz w:val="20"/>
              </w:rPr>
            </w:pPr>
            <w:r w:rsidRPr="00CC3AAD">
              <w:rPr>
                <w:sz w:val="20"/>
              </w:rPr>
              <w:t>String</w:t>
            </w:r>
          </w:p>
        </w:tc>
        <w:tc>
          <w:tcPr>
            <w:tcW w:w="1800" w:type="dxa"/>
          </w:tcPr>
          <w:p w:rsidR="00857EC5" w:rsidRPr="00CC3AAD" w:rsidRDefault="00857EC5" w:rsidP="005D714A">
            <w:pPr>
              <w:keepNext/>
              <w:keepLines/>
              <w:rPr>
                <w:sz w:val="20"/>
              </w:rPr>
            </w:pPr>
            <w:r w:rsidRPr="00CC3AAD">
              <w:rPr>
                <w:sz w:val="20"/>
              </w:rPr>
              <w:t>Latitude Longitude</w:t>
            </w:r>
          </w:p>
        </w:tc>
      </w:tr>
      <w:tr w:rsidR="00857EC5" w:rsidRPr="00CC3AAD" w:rsidTr="00E22A20">
        <w:trPr>
          <w:cantSplit/>
          <w:jc w:val="center"/>
        </w:trPr>
        <w:tc>
          <w:tcPr>
            <w:tcW w:w="1105" w:type="dxa"/>
            <w:vMerge/>
          </w:tcPr>
          <w:p w:rsidR="00857EC5" w:rsidRPr="00CC3AAD" w:rsidRDefault="00857EC5" w:rsidP="005D714A">
            <w:pPr>
              <w:keepNext/>
              <w:keepLines/>
              <w:rPr>
                <w:sz w:val="20"/>
              </w:rPr>
            </w:pPr>
          </w:p>
        </w:tc>
        <w:tc>
          <w:tcPr>
            <w:tcW w:w="1890" w:type="dxa"/>
          </w:tcPr>
          <w:p w:rsidR="00857EC5" w:rsidRPr="00CC3AAD" w:rsidRDefault="00857EC5" w:rsidP="005D714A">
            <w:pPr>
              <w:keepNext/>
              <w:keepLines/>
              <w:rPr>
                <w:sz w:val="20"/>
              </w:rPr>
            </w:pPr>
            <w:proofErr w:type="spellStart"/>
            <w:r w:rsidRPr="00CC3AAD">
              <w:rPr>
                <w:sz w:val="20"/>
              </w:rPr>
              <w:t>add_offset</w:t>
            </w:r>
            <w:proofErr w:type="spellEnd"/>
          </w:p>
        </w:tc>
        <w:tc>
          <w:tcPr>
            <w:tcW w:w="990" w:type="dxa"/>
          </w:tcPr>
          <w:p w:rsidR="00857EC5" w:rsidRPr="00CC3AAD" w:rsidRDefault="00857EC5" w:rsidP="005D714A">
            <w:pPr>
              <w:keepNext/>
              <w:keepLines/>
              <w:rPr>
                <w:sz w:val="20"/>
              </w:rPr>
            </w:pPr>
            <w:r w:rsidRPr="00CC3AAD">
              <w:rPr>
                <w:sz w:val="20"/>
              </w:rPr>
              <w:t>Float</w:t>
            </w:r>
          </w:p>
        </w:tc>
        <w:tc>
          <w:tcPr>
            <w:tcW w:w="1800" w:type="dxa"/>
          </w:tcPr>
          <w:p w:rsidR="00857EC5" w:rsidRPr="00CC3AAD" w:rsidRDefault="00857EC5" w:rsidP="005D714A">
            <w:pPr>
              <w:keepNext/>
              <w:keepLines/>
              <w:rPr>
                <w:sz w:val="20"/>
              </w:rPr>
            </w:pPr>
            <w:r w:rsidRPr="00CC3AAD">
              <w:rPr>
                <w:sz w:val="20"/>
              </w:rPr>
              <w:t>-0.08</w:t>
            </w:r>
          </w:p>
        </w:tc>
      </w:tr>
      <w:tr w:rsidR="00857EC5" w:rsidRPr="00CC3AAD" w:rsidTr="00E22A20">
        <w:trPr>
          <w:cantSplit/>
          <w:jc w:val="center"/>
        </w:trPr>
        <w:tc>
          <w:tcPr>
            <w:tcW w:w="1105" w:type="dxa"/>
            <w:vMerge/>
          </w:tcPr>
          <w:p w:rsidR="00857EC5" w:rsidRPr="00CC3AAD" w:rsidRDefault="00857EC5" w:rsidP="005D714A">
            <w:pPr>
              <w:keepNext/>
              <w:keepLines/>
              <w:rPr>
                <w:sz w:val="20"/>
              </w:rPr>
            </w:pPr>
          </w:p>
        </w:tc>
        <w:tc>
          <w:tcPr>
            <w:tcW w:w="1890" w:type="dxa"/>
          </w:tcPr>
          <w:p w:rsidR="00857EC5" w:rsidRPr="00CC3AAD" w:rsidRDefault="00857EC5" w:rsidP="005D714A">
            <w:pPr>
              <w:keepNext/>
              <w:keepLines/>
              <w:rPr>
                <w:sz w:val="20"/>
              </w:rPr>
            </w:pPr>
            <w:proofErr w:type="spellStart"/>
            <w:r w:rsidRPr="00CC3AAD">
              <w:rPr>
                <w:sz w:val="20"/>
              </w:rPr>
              <w:t>scale_factor</w:t>
            </w:r>
            <w:proofErr w:type="spellEnd"/>
          </w:p>
        </w:tc>
        <w:tc>
          <w:tcPr>
            <w:tcW w:w="990" w:type="dxa"/>
          </w:tcPr>
          <w:p w:rsidR="00857EC5" w:rsidRPr="00CC3AAD" w:rsidRDefault="00857EC5" w:rsidP="005D714A">
            <w:pPr>
              <w:keepNext/>
              <w:keepLines/>
              <w:rPr>
                <w:sz w:val="20"/>
              </w:rPr>
            </w:pPr>
            <w:r w:rsidRPr="00CC3AAD">
              <w:rPr>
                <w:sz w:val="20"/>
              </w:rPr>
              <w:t>Float</w:t>
            </w:r>
          </w:p>
        </w:tc>
        <w:tc>
          <w:tcPr>
            <w:tcW w:w="1800" w:type="dxa"/>
          </w:tcPr>
          <w:p w:rsidR="00857EC5" w:rsidRPr="00CC3AAD" w:rsidRDefault="00857EC5" w:rsidP="005D714A">
            <w:pPr>
              <w:keepNext/>
              <w:keepLines/>
              <w:rPr>
                <w:rFonts w:asciiTheme="majorHAnsi" w:hAnsiTheme="majorHAnsi"/>
                <w:sz w:val="20"/>
              </w:rPr>
            </w:pPr>
            <w:r w:rsidRPr="00CC3AAD">
              <w:rPr>
                <w:rFonts w:asciiTheme="majorHAnsi" w:eastAsia="Times New Roman" w:hAnsiTheme="majorHAnsi"/>
                <w:sz w:val="20"/>
              </w:rPr>
              <w:t>2.8339462E-4</w:t>
            </w:r>
          </w:p>
        </w:tc>
      </w:tr>
      <w:tr w:rsidR="00857EC5" w:rsidRPr="00CC3AAD" w:rsidTr="00E22A20">
        <w:trPr>
          <w:cantSplit/>
          <w:jc w:val="center"/>
        </w:trPr>
        <w:tc>
          <w:tcPr>
            <w:tcW w:w="1105" w:type="dxa"/>
            <w:vMerge/>
          </w:tcPr>
          <w:p w:rsidR="00857EC5" w:rsidRPr="00CC3AAD" w:rsidRDefault="00857EC5" w:rsidP="005D714A">
            <w:pPr>
              <w:keepNext/>
              <w:keepLines/>
              <w:rPr>
                <w:sz w:val="20"/>
              </w:rPr>
            </w:pPr>
          </w:p>
        </w:tc>
        <w:tc>
          <w:tcPr>
            <w:tcW w:w="1890" w:type="dxa"/>
          </w:tcPr>
          <w:p w:rsidR="00857EC5" w:rsidRPr="00CC3AAD" w:rsidRDefault="00857EC5" w:rsidP="005D714A">
            <w:pPr>
              <w:keepNext/>
              <w:keepLines/>
              <w:rPr>
                <w:sz w:val="20"/>
              </w:rPr>
            </w:pPr>
            <w:proofErr w:type="spellStart"/>
            <w:r w:rsidRPr="00CC3AAD">
              <w:rPr>
                <w:sz w:val="20"/>
              </w:rPr>
              <w:t>valid_min</w:t>
            </w:r>
            <w:proofErr w:type="spellEnd"/>
          </w:p>
        </w:tc>
        <w:tc>
          <w:tcPr>
            <w:tcW w:w="990" w:type="dxa"/>
          </w:tcPr>
          <w:p w:rsidR="00857EC5" w:rsidRPr="00CC3AAD" w:rsidRDefault="00857EC5" w:rsidP="005D714A">
            <w:pPr>
              <w:keepNext/>
              <w:keepLines/>
              <w:rPr>
                <w:sz w:val="20"/>
              </w:rPr>
            </w:pPr>
            <w:proofErr w:type="spellStart"/>
            <w:r w:rsidRPr="00CC3AAD">
              <w:rPr>
                <w:sz w:val="20"/>
              </w:rPr>
              <w:t>Ushort</w:t>
            </w:r>
            <w:proofErr w:type="spellEnd"/>
          </w:p>
        </w:tc>
        <w:tc>
          <w:tcPr>
            <w:tcW w:w="1800" w:type="dxa"/>
          </w:tcPr>
          <w:p w:rsidR="00857EC5" w:rsidRPr="00CC3AAD" w:rsidRDefault="00857EC5" w:rsidP="005D714A">
            <w:pPr>
              <w:keepNext/>
              <w:keepLines/>
              <w:rPr>
                <w:sz w:val="20"/>
              </w:rPr>
            </w:pPr>
            <w:r w:rsidRPr="00CC3AAD">
              <w:rPr>
                <w:sz w:val="20"/>
              </w:rPr>
              <w:t>0</w:t>
            </w:r>
          </w:p>
        </w:tc>
      </w:tr>
      <w:tr w:rsidR="00857EC5" w:rsidRPr="00CC3AAD" w:rsidTr="009F4E27">
        <w:trPr>
          <w:cantSplit/>
          <w:jc w:val="center"/>
        </w:trPr>
        <w:tc>
          <w:tcPr>
            <w:tcW w:w="1105" w:type="dxa"/>
            <w:vMerge/>
            <w:tcBorders>
              <w:bottom w:val="single" w:sz="4" w:space="0" w:color="000000" w:themeColor="text1"/>
            </w:tcBorders>
          </w:tcPr>
          <w:p w:rsidR="00857EC5" w:rsidRPr="00CC3AAD" w:rsidRDefault="00857EC5" w:rsidP="005D714A">
            <w:pPr>
              <w:keepNext/>
              <w:keepLines/>
              <w:rPr>
                <w:sz w:val="20"/>
              </w:rPr>
            </w:pPr>
          </w:p>
        </w:tc>
        <w:tc>
          <w:tcPr>
            <w:tcW w:w="1890" w:type="dxa"/>
            <w:tcBorders>
              <w:bottom w:val="single" w:sz="4" w:space="0" w:color="000000" w:themeColor="text1"/>
            </w:tcBorders>
          </w:tcPr>
          <w:p w:rsidR="00857EC5" w:rsidRPr="00CC3AAD" w:rsidRDefault="00857EC5" w:rsidP="005D714A">
            <w:pPr>
              <w:keepNext/>
              <w:keepLines/>
              <w:rPr>
                <w:sz w:val="20"/>
              </w:rPr>
            </w:pPr>
            <w:proofErr w:type="spellStart"/>
            <w:r w:rsidRPr="00CC3AAD">
              <w:rPr>
                <w:sz w:val="20"/>
              </w:rPr>
              <w:t>valid_max</w:t>
            </w:r>
            <w:proofErr w:type="spellEnd"/>
          </w:p>
        </w:tc>
        <w:tc>
          <w:tcPr>
            <w:tcW w:w="990" w:type="dxa"/>
            <w:tcBorders>
              <w:bottom w:val="single" w:sz="4" w:space="0" w:color="000000" w:themeColor="text1"/>
            </w:tcBorders>
          </w:tcPr>
          <w:p w:rsidR="00857EC5" w:rsidRPr="00CC3AAD" w:rsidRDefault="00857EC5" w:rsidP="005D714A">
            <w:pPr>
              <w:keepNext/>
              <w:keepLines/>
              <w:rPr>
                <w:sz w:val="20"/>
              </w:rPr>
            </w:pPr>
            <w:proofErr w:type="spellStart"/>
            <w:r w:rsidRPr="00CC3AAD">
              <w:rPr>
                <w:sz w:val="20"/>
              </w:rPr>
              <w:t>Ushort</w:t>
            </w:r>
            <w:proofErr w:type="spellEnd"/>
          </w:p>
        </w:tc>
        <w:tc>
          <w:tcPr>
            <w:tcW w:w="1800" w:type="dxa"/>
            <w:tcBorders>
              <w:bottom w:val="single" w:sz="4" w:space="0" w:color="000000" w:themeColor="text1"/>
            </w:tcBorders>
          </w:tcPr>
          <w:p w:rsidR="00857EC5" w:rsidRPr="00CC3AAD" w:rsidRDefault="00857EC5" w:rsidP="005D714A">
            <w:pPr>
              <w:keepNext/>
              <w:keepLines/>
              <w:rPr>
                <w:sz w:val="20"/>
              </w:rPr>
            </w:pPr>
            <w:r w:rsidRPr="00CC3AAD">
              <w:rPr>
                <w:sz w:val="20"/>
              </w:rPr>
              <w:t>65527</w:t>
            </w:r>
          </w:p>
        </w:tc>
      </w:tr>
      <w:tr w:rsidR="009F4E27" w:rsidRPr="00CC3AAD" w:rsidTr="009F4E27">
        <w:trPr>
          <w:cantSplit/>
          <w:jc w:val="center"/>
        </w:trPr>
        <w:tc>
          <w:tcPr>
            <w:tcW w:w="5785" w:type="dxa"/>
            <w:gridSpan w:val="4"/>
            <w:tcBorders>
              <w:left w:val="nil"/>
              <w:bottom w:val="nil"/>
              <w:right w:val="nil"/>
            </w:tcBorders>
          </w:tcPr>
          <w:p w:rsidR="009F4E27" w:rsidRPr="009F4E27" w:rsidRDefault="009F4E27" w:rsidP="009F4E27">
            <w:pPr>
              <w:rPr>
                <w:b/>
              </w:rPr>
            </w:pPr>
            <w:bookmarkStart w:id="57" w:name="_Ref300674002"/>
            <w:bookmarkStart w:id="58" w:name="_Ref300673991"/>
            <w:r w:rsidRPr="009F4E27">
              <w:rPr>
                <w:b/>
              </w:rPr>
              <w:t xml:space="preserve">Table </w:t>
            </w:r>
            <w:r w:rsidRPr="009F4E27">
              <w:rPr>
                <w:b/>
                <w:bCs/>
              </w:rPr>
              <w:fldChar w:fldCharType="begin"/>
            </w:r>
            <w:r w:rsidRPr="009F4E27">
              <w:rPr>
                <w:b/>
              </w:rPr>
              <w:instrText xml:space="preserve"> SEQ Table \* ARABIC </w:instrText>
            </w:r>
            <w:r w:rsidRPr="009F4E27">
              <w:rPr>
                <w:b/>
                <w:bCs/>
              </w:rPr>
              <w:fldChar w:fldCharType="separate"/>
            </w:r>
            <w:r w:rsidR="00C65F03">
              <w:rPr>
                <w:b/>
                <w:noProof/>
              </w:rPr>
              <w:t>1</w:t>
            </w:r>
            <w:r w:rsidRPr="009F4E27">
              <w:rPr>
                <w:b/>
                <w:bCs/>
              </w:rPr>
              <w:fldChar w:fldCharType="end"/>
            </w:r>
            <w:bookmarkEnd w:id="57"/>
            <w:r w:rsidRPr="009F4E27">
              <w:rPr>
                <w:b/>
              </w:rPr>
              <w:t>: Attributes on the “Latitude”, “Longitude”, and “Radiance” variable required by IDV</w:t>
            </w:r>
            <w:bookmarkEnd w:id="58"/>
          </w:p>
        </w:tc>
      </w:tr>
    </w:tbl>
    <w:p w:rsidR="00857EC5" w:rsidRDefault="00857EC5" w:rsidP="00E54C4C">
      <w:pPr>
        <w:rPr>
          <w:lang w:bidi="en-US"/>
        </w:rPr>
      </w:pPr>
    </w:p>
    <w:p w:rsidR="00F906BE" w:rsidRDefault="00F906BE" w:rsidP="00E54C4C">
      <w:r>
        <w:t xml:space="preserve">The </w:t>
      </w:r>
      <w:proofErr w:type="spellStart"/>
      <w:r>
        <w:t>valid_min</w:t>
      </w:r>
      <w:proofErr w:type="spellEnd"/>
      <w:r>
        <w:t xml:space="preserve"> and </w:t>
      </w:r>
      <w:proofErr w:type="spellStart"/>
      <w:r>
        <w:t>valid_max</w:t>
      </w:r>
      <w:proofErr w:type="spellEnd"/>
      <w:r>
        <w:t xml:space="preserve"> attributes exclude the fill values used for the dataset and will be specific to the dataset. </w:t>
      </w:r>
    </w:p>
    <w:p w:rsidR="00F906BE" w:rsidRDefault="00F906BE" w:rsidP="00E54C4C"/>
    <w:p w:rsidR="00F906BE" w:rsidRDefault="00F906BE" w:rsidP="00E54C4C">
      <w:pPr>
        <w:rPr>
          <w:lang w:bidi="en-US"/>
        </w:rPr>
      </w:pPr>
      <w:r>
        <w:t xml:space="preserve">The </w:t>
      </w:r>
      <w:proofErr w:type="spellStart"/>
      <w:r>
        <w:t>add_offset</w:t>
      </w:r>
      <w:proofErr w:type="spellEnd"/>
      <w:r>
        <w:t xml:space="preserve"> and </w:t>
      </w:r>
      <w:proofErr w:type="spellStart"/>
      <w:r>
        <w:t>scale_factor</w:t>
      </w:r>
      <w:proofErr w:type="spellEnd"/>
      <w:r>
        <w:t xml:space="preserve"> attributes are generally found in the Data product file in the </w:t>
      </w:r>
      <w:proofErr w:type="spellStart"/>
      <w:r>
        <w:rPr>
          <w:i/>
        </w:rPr>
        <w:t>Dataset</w:t>
      </w:r>
      <w:r>
        <w:t>Factors</w:t>
      </w:r>
      <w:proofErr w:type="spellEnd"/>
      <w:r>
        <w:t xml:space="preserve"> dataset the matches the </w:t>
      </w:r>
      <w:r>
        <w:rPr>
          <w:i/>
        </w:rPr>
        <w:t>Dataset</w:t>
      </w:r>
      <w:r w:rsidRPr="00F906BE">
        <w:t xml:space="preserve"> </w:t>
      </w:r>
      <w:proofErr w:type="spellStart"/>
      <w:r w:rsidRPr="00F906BE">
        <w:t>dataset</w:t>
      </w:r>
      <w:proofErr w:type="spellEnd"/>
      <w:r w:rsidRPr="00F906BE">
        <w:t>.</w:t>
      </w:r>
      <w:r>
        <w:t xml:space="preserve"> For example, the RadianceFactors dataset matches the Radiance dataset. In some cases it appears that datasets have already been converted and the matching </w:t>
      </w:r>
      <w:proofErr w:type="spellStart"/>
      <w:r>
        <w:rPr>
          <w:i/>
        </w:rPr>
        <w:t>Dataset</w:t>
      </w:r>
      <w:r>
        <w:t>Factors</w:t>
      </w:r>
      <w:proofErr w:type="spellEnd"/>
      <w:r>
        <w:t xml:space="preserve"> dataset removed.</w:t>
      </w:r>
    </w:p>
    <w:p w:rsidR="00F906BE" w:rsidRDefault="00F906BE" w:rsidP="00E54C4C">
      <w:pPr>
        <w:rPr>
          <w:lang w:bidi="en-US"/>
        </w:rPr>
      </w:pPr>
    </w:p>
    <w:p w:rsidR="00F906BE" w:rsidRDefault="00F906BE" w:rsidP="00E54C4C">
      <w:pPr>
        <w:rPr>
          <w:lang w:bidi="en-US"/>
        </w:rPr>
      </w:pPr>
      <w:r>
        <w:rPr>
          <w:lang w:bidi="en-US"/>
        </w:rPr>
        <w:t xml:space="preserve">HDFView can be used to add </w:t>
      </w:r>
      <w:r>
        <w:t xml:space="preserve">Units, Coordinates, </w:t>
      </w:r>
      <w:proofErr w:type="spellStart"/>
      <w:r>
        <w:t>add_offset</w:t>
      </w:r>
      <w:proofErr w:type="spellEnd"/>
      <w:r>
        <w:t xml:space="preserve">, </w:t>
      </w:r>
      <w:proofErr w:type="spellStart"/>
      <w:r>
        <w:t>scale_factor</w:t>
      </w:r>
      <w:proofErr w:type="spellEnd"/>
      <w:r>
        <w:t xml:space="preserve">, </w:t>
      </w:r>
      <w:proofErr w:type="spellStart"/>
      <w:r>
        <w:t>valid_min</w:t>
      </w:r>
      <w:proofErr w:type="spellEnd"/>
      <w:r>
        <w:t xml:space="preserve">, and </w:t>
      </w:r>
      <w:proofErr w:type="spellStart"/>
      <w:r>
        <w:t>valid_max</w:t>
      </w:r>
      <w:proofErr w:type="spellEnd"/>
      <w:r>
        <w:t>. Use the values shown in the table above.</w:t>
      </w:r>
    </w:p>
    <w:p w:rsidR="00F906BE" w:rsidRPr="00E54C4C" w:rsidRDefault="00F906BE" w:rsidP="00E54C4C">
      <w:pPr>
        <w:rPr>
          <w:lang w:bidi="en-US"/>
        </w:rPr>
      </w:pPr>
    </w:p>
    <w:p w:rsidR="00857EC5" w:rsidRDefault="00857EC5" w:rsidP="00130906">
      <w:pPr>
        <w:rPr>
          <w:szCs w:val="24"/>
        </w:rPr>
      </w:pPr>
      <w:proofErr w:type="gramStart"/>
      <w:r>
        <w:rPr>
          <w:szCs w:val="24"/>
          <w:u w:val="single"/>
        </w:rPr>
        <w:t>h5edit</w:t>
      </w:r>
      <w:proofErr w:type="gramEnd"/>
      <w:r w:rsidRPr="004D08D5">
        <w:rPr>
          <w:szCs w:val="24"/>
        </w:rPr>
        <w:t xml:space="preserve"> </w:t>
      </w:r>
      <w:r>
        <w:rPr>
          <w:szCs w:val="24"/>
        </w:rPr>
        <w:t xml:space="preserve">is a command line tool </w:t>
      </w:r>
      <w:r w:rsidR="00F379DA">
        <w:rPr>
          <w:szCs w:val="24"/>
        </w:rPr>
        <w:t xml:space="preserve">that can </w:t>
      </w:r>
      <w:r w:rsidR="00F906BE">
        <w:rPr>
          <w:szCs w:val="24"/>
        </w:rPr>
        <w:t xml:space="preserve">also </w:t>
      </w:r>
      <w:r w:rsidR="00F379DA">
        <w:rPr>
          <w:szCs w:val="24"/>
        </w:rPr>
        <w:t xml:space="preserve">be used </w:t>
      </w:r>
      <w:r>
        <w:rPr>
          <w:szCs w:val="24"/>
        </w:rPr>
        <w:t xml:space="preserve">to </w:t>
      </w:r>
      <w:r w:rsidR="00F379DA">
        <w:rPr>
          <w:szCs w:val="24"/>
        </w:rPr>
        <w:t xml:space="preserve">edit attributes. The following </w:t>
      </w:r>
      <w:r>
        <w:rPr>
          <w:szCs w:val="24"/>
        </w:rPr>
        <w:t xml:space="preserve">are two examples of </w:t>
      </w:r>
      <w:r w:rsidR="00F379DA">
        <w:rPr>
          <w:szCs w:val="24"/>
        </w:rPr>
        <w:t xml:space="preserve">how the </w:t>
      </w:r>
      <w:r>
        <w:rPr>
          <w:szCs w:val="24"/>
        </w:rPr>
        <w:t xml:space="preserve">command </w:t>
      </w:r>
      <w:r w:rsidR="00F379DA">
        <w:rPr>
          <w:szCs w:val="24"/>
        </w:rPr>
        <w:t xml:space="preserve">might be used </w:t>
      </w:r>
      <w:r>
        <w:rPr>
          <w:szCs w:val="24"/>
        </w:rPr>
        <w:t xml:space="preserve">to add the </w:t>
      </w:r>
      <w:proofErr w:type="spellStart"/>
      <w:r>
        <w:rPr>
          <w:szCs w:val="24"/>
        </w:rPr>
        <w:t>scale_factor</w:t>
      </w:r>
      <w:proofErr w:type="spellEnd"/>
      <w:r>
        <w:rPr>
          <w:szCs w:val="24"/>
        </w:rPr>
        <w:t xml:space="preserve"> and </w:t>
      </w:r>
      <w:r w:rsidR="00F906BE">
        <w:rPr>
          <w:szCs w:val="24"/>
        </w:rPr>
        <w:t>units</w:t>
      </w:r>
      <w:r w:rsidR="00F906BE" w:rsidRPr="004D08D5">
        <w:rPr>
          <w:szCs w:val="24"/>
        </w:rPr>
        <w:t xml:space="preserve"> </w:t>
      </w:r>
      <w:r w:rsidR="00F379DA">
        <w:rPr>
          <w:szCs w:val="24"/>
        </w:rPr>
        <w:t>attributes:</w:t>
      </w:r>
    </w:p>
    <w:p w:rsidR="00857EC5" w:rsidRDefault="00857EC5" w:rsidP="00130906">
      <w:pPr>
        <w:rPr>
          <w:szCs w:val="24"/>
        </w:rPr>
      </w:pPr>
    </w:p>
    <w:p w:rsidR="00857EC5" w:rsidRPr="0042588D" w:rsidRDefault="00857EC5" w:rsidP="0069264B">
      <w:pPr>
        <w:pStyle w:val="Courier9"/>
      </w:pPr>
      <w:r w:rsidRPr="0042588D">
        <w:t xml:space="preserve">h5edit -c "CREATE /Radiance </w:t>
      </w:r>
      <w:proofErr w:type="spellStart"/>
      <w:r w:rsidRPr="0042588D">
        <w:t>scale</w:t>
      </w:r>
      <w:r>
        <w:t>_</w:t>
      </w:r>
      <w:r w:rsidRPr="0042588D">
        <w:t>factor</w:t>
      </w:r>
      <w:proofErr w:type="spellEnd"/>
      <w:r w:rsidRPr="0042588D">
        <w:t xml:space="preserve"> {H5T_IEEE_F32LE </w:t>
      </w:r>
      <w:proofErr w:type="gramStart"/>
      <w:r w:rsidRPr="0042588D">
        <w:t>SIMPLE(</w:t>
      </w:r>
      <w:proofErr w:type="gramEnd"/>
      <w:r w:rsidRPr="0042588D">
        <w:t xml:space="preserve">1) DATA{2.8339462E-4}};" </w:t>
      </w:r>
      <w:r>
        <w:t>file.h5</w:t>
      </w:r>
    </w:p>
    <w:p w:rsidR="00857EC5" w:rsidRDefault="00857EC5" w:rsidP="0069264B">
      <w:pPr>
        <w:pStyle w:val="Courier9"/>
      </w:pPr>
      <w:r w:rsidRPr="0042588D">
        <w:t>h5edit -c "</w:t>
      </w:r>
      <w:r w:rsidRPr="003F7676">
        <w:t xml:space="preserve">CREATE /Longitude units {H5T_STRING </w:t>
      </w:r>
      <w:proofErr w:type="gramStart"/>
      <w:r w:rsidRPr="003F7676">
        <w:t>{ STRSIZE</w:t>
      </w:r>
      <w:proofErr w:type="gramEnd"/>
      <w:r w:rsidRPr="003F7676">
        <w:t xml:space="preserve"> 12 } DATA {'</w:t>
      </w:r>
      <w:proofErr w:type="spellStart"/>
      <w:r w:rsidRPr="003F7676">
        <w:t>degrees_east</w:t>
      </w:r>
      <w:proofErr w:type="spellEnd"/>
      <w:r w:rsidRPr="003F7676">
        <w:t>'}};</w:t>
      </w:r>
      <w:r>
        <w:t>” file.h5</w:t>
      </w:r>
    </w:p>
    <w:p w:rsidR="00857EC5" w:rsidRDefault="00857EC5" w:rsidP="00130906"/>
    <w:p w:rsidR="00857EC5" w:rsidRDefault="00857EC5" w:rsidP="00130906">
      <w:pPr>
        <w:pStyle w:val="NoSpacing"/>
      </w:pPr>
      <w:r>
        <w:t>The command</w:t>
      </w:r>
      <w:r w:rsidR="009B29AE">
        <w:t>s</w:t>
      </w:r>
      <w:r>
        <w:t xml:space="preserve"> to add all of the attributes </w:t>
      </w:r>
      <w:r w:rsidR="00F379DA">
        <w:t xml:space="preserve">in the table </w:t>
      </w:r>
      <w:r>
        <w:t xml:space="preserve">above are </w:t>
      </w:r>
      <w:r w:rsidR="009B29AE">
        <w:t>found</w:t>
      </w:r>
      <w:r>
        <w:t xml:space="preserve"> in </w:t>
      </w:r>
      <w:r w:rsidR="00F379DA">
        <w:t xml:space="preserve">the </w:t>
      </w:r>
      <w:proofErr w:type="spellStart"/>
      <w:r>
        <w:t>idv_attributes</w:t>
      </w:r>
      <w:proofErr w:type="spellEnd"/>
      <w:r>
        <w:t xml:space="preserve"> </w:t>
      </w:r>
      <w:r w:rsidR="00F379DA">
        <w:t>file</w:t>
      </w:r>
      <w:r w:rsidR="009B29AE">
        <w:t xml:space="preserve">. </w:t>
      </w:r>
      <w:r w:rsidR="0069264B">
        <w:t xml:space="preserve">Here is a sample </w:t>
      </w:r>
      <w:proofErr w:type="spellStart"/>
      <w:r w:rsidR="0069264B">
        <w:t>idv_attributes</w:t>
      </w:r>
      <w:proofErr w:type="spellEnd"/>
      <w:r w:rsidR="0069264B">
        <w:t xml:space="preserve"> file:</w:t>
      </w:r>
    </w:p>
    <w:p w:rsidR="0069264B" w:rsidRDefault="0069264B" w:rsidP="00130906">
      <w:pPr>
        <w:pStyle w:val="NoSpacing"/>
      </w:pPr>
    </w:p>
    <w:p w:rsidR="0069264B" w:rsidRDefault="0069264B" w:rsidP="0069264B">
      <w:pPr>
        <w:pStyle w:val="Courier9"/>
      </w:pPr>
      <w:r>
        <w:t xml:space="preserve">CREATE /Latitude/units {H5T_STRING </w:t>
      </w:r>
      <w:proofErr w:type="gramStart"/>
      <w:r>
        <w:t>{ STRSIZE</w:t>
      </w:r>
      <w:proofErr w:type="gramEnd"/>
      <w:r>
        <w:t xml:space="preserve"> 13 } SCALAR DATA {"</w:t>
      </w:r>
      <w:proofErr w:type="spellStart"/>
      <w:r>
        <w:t>degrees_north</w:t>
      </w:r>
      <w:proofErr w:type="spellEnd"/>
      <w:r>
        <w:t>"}};</w:t>
      </w:r>
    </w:p>
    <w:p w:rsidR="0069264B" w:rsidRDefault="0069264B" w:rsidP="0069264B">
      <w:pPr>
        <w:pStyle w:val="Courier9"/>
      </w:pPr>
      <w:r>
        <w:t xml:space="preserve">CREATE /Longitude/units {H5T_STRING </w:t>
      </w:r>
      <w:proofErr w:type="gramStart"/>
      <w:r>
        <w:t>{ STRSIZE</w:t>
      </w:r>
      <w:proofErr w:type="gramEnd"/>
      <w:r>
        <w:t xml:space="preserve"> 12 } SCALAR DATA {"</w:t>
      </w:r>
      <w:proofErr w:type="spellStart"/>
      <w:r>
        <w:t>degrees_east</w:t>
      </w:r>
      <w:proofErr w:type="spellEnd"/>
      <w:r>
        <w:t>"}};</w:t>
      </w:r>
    </w:p>
    <w:p w:rsidR="0069264B" w:rsidRDefault="0069264B" w:rsidP="0069264B">
      <w:pPr>
        <w:pStyle w:val="Courier9"/>
      </w:pPr>
      <w:r>
        <w:t xml:space="preserve">CREATE /Radiance/coordinates {H5T_STRING </w:t>
      </w:r>
      <w:proofErr w:type="gramStart"/>
      <w:r>
        <w:t>{ STRSIZE</w:t>
      </w:r>
      <w:proofErr w:type="gramEnd"/>
      <w:r>
        <w:t xml:space="preserve"> 19 } SCALAR DATA {"Latitude Longitude"}};</w:t>
      </w:r>
    </w:p>
    <w:p w:rsidR="0069264B" w:rsidRDefault="0069264B" w:rsidP="0069264B">
      <w:pPr>
        <w:pStyle w:val="Courier9"/>
      </w:pPr>
      <w:r>
        <w:t>CREATE /Radiance/</w:t>
      </w:r>
      <w:proofErr w:type="spellStart"/>
      <w:r>
        <w:t>add_offset</w:t>
      </w:r>
      <w:proofErr w:type="spellEnd"/>
      <w:r>
        <w:t xml:space="preserve"> {H5T_NATIVE_FLOAT </w:t>
      </w:r>
      <w:proofErr w:type="gramStart"/>
      <w:r>
        <w:t>SIMPLE(</w:t>
      </w:r>
      <w:proofErr w:type="gramEnd"/>
      <w:r>
        <w:t>1) DATA{-0.08}};</w:t>
      </w:r>
    </w:p>
    <w:p w:rsidR="0069264B" w:rsidRDefault="0069264B" w:rsidP="0069264B">
      <w:pPr>
        <w:pStyle w:val="Courier9"/>
      </w:pPr>
      <w:r>
        <w:t>CREATE /Radiance/</w:t>
      </w:r>
      <w:proofErr w:type="spellStart"/>
      <w:r>
        <w:t>scale_factor</w:t>
      </w:r>
      <w:proofErr w:type="spellEnd"/>
      <w:r>
        <w:t xml:space="preserve"> {H5T_NATIVE_FLOAT </w:t>
      </w:r>
      <w:proofErr w:type="gramStart"/>
      <w:r>
        <w:t>SIMPLE(</w:t>
      </w:r>
      <w:proofErr w:type="gramEnd"/>
      <w:r>
        <w:t>1) DATA{2.8339462E-4}};</w:t>
      </w:r>
    </w:p>
    <w:p w:rsidR="0069264B" w:rsidRDefault="0069264B" w:rsidP="0069264B">
      <w:pPr>
        <w:pStyle w:val="Courier9"/>
      </w:pPr>
      <w:r>
        <w:t>CREATE /Radiance/</w:t>
      </w:r>
      <w:proofErr w:type="spellStart"/>
      <w:r>
        <w:t>valid_min</w:t>
      </w:r>
      <w:proofErr w:type="spellEnd"/>
      <w:r>
        <w:t xml:space="preserve"> {H5T_NATIVE_USHORT DATASPACE </w:t>
      </w:r>
      <w:proofErr w:type="gramStart"/>
      <w:r>
        <w:t>SIMPLE(</w:t>
      </w:r>
      <w:proofErr w:type="gramEnd"/>
      <w:r>
        <w:t xml:space="preserve">1) DATA {0}}; </w:t>
      </w:r>
    </w:p>
    <w:p w:rsidR="0069264B" w:rsidRDefault="0069264B" w:rsidP="0069264B">
      <w:pPr>
        <w:pStyle w:val="Courier9"/>
      </w:pPr>
      <w:r>
        <w:t>CREATE /Radiance/</w:t>
      </w:r>
      <w:proofErr w:type="spellStart"/>
      <w:r>
        <w:t>valid_max</w:t>
      </w:r>
      <w:proofErr w:type="spellEnd"/>
      <w:r>
        <w:t xml:space="preserve"> {H5T_NATIVE_USHORT DATASPACE </w:t>
      </w:r>
      <w:proofErr w:type="gramStart"/>
      <w:r>
        <w:t>SIMPLE(</w:t>
      </w:r>
      <w:proofErr w:type="gramEnd"/>
      <w:r>
        <w:t>1) DATA {65527}};</w:t>
      </w:r>
    </w:p>
    <w:p w:rsidR="0069264B" w:rsidRDefault="0069264B" w:rsidP="00130906">
      <w:pPr>
        <w:pStyle w:val="NoSpacing"/>
      </w:pPr>
    </w:p>
    <w:p w:rsidR="009B29AE" w:rsidRDefault="009B29AE" w:rsidP="009B29AE">
      <w:pPr>
        <w:pStyle w:val="NoSpacing"/>
      </w:pPr>
      <w:r>
        <w:t>These commands can be executed from the command line with the following:</w:t>
      </w:r>
    </w:p>
    <w:p w:rsidR="009B29AE" w:rsidRDefault="009B29AE" w:rsidP="009B29AE">
      <w:pPr>
        <w:pStyle w:val="NoSpacing"/>
      </w:pPr>
    </w:p>
    <w:p w:rsidR="009B29AE" w:rsidRDefault="009B29AE" w:rsidP="009B29AE">
      <w:pPr>
        <w:pStyle w:val="Courier9"/>
      </w:pPr>
      <w:r>
        <w:t xml:space="preserve">h5edit –command-file </w:t>
      </w:r>
      <w:proofErr w:type="spellStart"/>
      <w:r>
        <w:t>idv_attributes</w:t>
      </w:r>
      <w:proofErr w:type="spellEnd"/>
    </w:p>
    <w:p w:rsidR="009B29AE" w:rsidRDefault="009B29AE" w:rsidP="009B29AE">
      <w:pPr>
        <w:pStyle w:val="NoSpacing"/>
      </w:pPr>
    </w:p>
    <w:p w:rsidR="0069264B" w:rsidRDefault="00A26556" w:rsidP="00130906">
      <w:pPr>
        <w:pStyle w:val="NoSpacing"/>
      </w:pPr>
      <w:r>
        <w:t>Th</w:t>
      </w:r>
      <w:r w:rsidR="005D1877">
        <w:t xml:space="preserve">is </w:t>
      </w:r>
      <w:r>
        <w:t>e</w:t>
      </w:r>
      <w:r w:rsidR="005D1877">
        <w:t>xample</w:t>
      </w:r>
      <w:r>
        <w:t xml:space="preserve"> </w:t>
      </w:r>
      <w:proofErr w:type="spellStart"/>
      <w:r>
        <w:t>idv_attributes</w:t>
      </w:r>
      <w:proofErr w:type="spellEnd"/>
      <w:r>
        <w:t xml:space="preserve"> file can be found at</w:t>
      </w:r>
      <w:r w:rsidRPr="00A26556">
        <w:t xml:space="preserve"> </w:t>
      </w:r>
      <w:hyperlink r:id="rId31" w:history="1">
        <w:r w:rsidRPr="00686A88">
          <w:rPr>
            <w:rStyle w:val="Hyperlink"/>
          </w:rPr>
          <w:t>http://www.hdfgroup.uiuc.edu/ftp/pub/outgoing/JPSS/h5augjpss_example/idv_attributes</w:t>
        </w:r>
      </w:hyperlink>
      <w:r>
        <w:t xml:space="preserve">. </w:t>
      </w:r>
    </w:p>
    <w:p w:rsidR="00A26556" w:rsidRDefault="00A26556" w:rsidP="00130906">
      <w:pPr>
        <w:pStyle w:val="NoSpacing"/>
      </w:pPr>
    </w:p>
    <w:p w:rsidR="0069264B" w:rsidRPr="002F29A5" w:rsidRDefault="0069264B" w:rsidP="00130906">
      <w:pPr>
        <w:pStyle w:val="NoSpacing"/>
      </w:pPr>
    </w:p>
    <w:p w:rsidR="008226A4" w:rsidRDefault="008226A4">
      <w:pPr>
        <w:rPr>
          <w:rFonts w:ascii="Arial" w:eastAsiaTheme="majorEastAsia" w:hAnsi="Arial" w:cstheme="majorBidi"/>
          <w:b/>
          <w:sz w:val="26"/>
          <w:szCs w:val="26"/>
        </w:rPr>
      </w:pPr>
      <w:bookmarkStart w:id="59" w:name="_Toc179954405"/>
      <w:r>
        <w:br w:type="page"/>
      </w:r>
    </w:p>
    <w:p w:rsidR="00857EC5" w:rsidRDefault="00482990" w:rsidP="003F1E97">
      <w:pPr>
        <w:pStyle w:val="Heading2"/>
      </w:pPr>
      <w:bookmarkStart w:id="60" w:name="_Toc310344471"/>
      <w:r>
        <w:lastRenderedPageBreak/>
        <w:t xml:space="preserve">Producing a More </w:t>
      </w:r>
      <w:r w:rsidR="00AC39F5">
        <w:t>Accurate Visualization</w:t>
      </w:r>
      <w:bookmarkEnd w:id="59"/>
      <w:bookmarkEnd w:id="60"/>
      <w:r w:rsidR="00AC39F5" w:rsidRPr="00BE1FB7">
        <w:rPr>
          <w:noProof/>
        </w:rPr>
        <w:t xml:space="preserve"> </w:t>
      </w:r>
    </w:p>
    <w:p w:rsidR="00857EC5" w:rsidRDefault="00857EC5" w:rsidP="00130906">
      <w:r>
        <w:t xml:space="preserve">IDV </w:t>
      </w:r>
      <w:r w:rsidR="00AC39F5">
        <w:t xml:space="preserve">version 3.0 and later </w:t>
      </w:r>
      <w:r>
        <w:t xml:space="preserve">and Panoply </w:t>
      </w:r>
      <w:r w:rsidR="00AC39F5">
        <w:t xml:space="preserve">version 3.0 and later </w:t>
      </w:r>
      <w:r>
        <w:t xml:space="preserve">are no longer blocked by the presence of objects with reference types or </w:t>
      </w:r>
      <w:r w:rsidR="00AC39F5">
        <w:t xml:space="preserve">by the </w:t>
      </w:r>
      <w:r>
        <w:t>HDF5 group structure due to changes in the u</w:t>
      </w:r>
      <w:r w:rsidR="00AC39F5">
        <w:t xml:space="preserve">nderlying NetCDF Java version. </w:t>
      </w:r>
      <w:r>
        <w:t xml:space="preserve">These versions will also make assumptions about </w:t>
      </w:r>
      <w:r w:rsidR="00AC39F5">
        <w:t xml:space="preserve">dimensions scales if possible. </w:t>
      </w:r>
      <w:r>
        <w:t>The file in the example shown below was changed from the original only by the addition of the geolocation datasets, “Height”, “Longitude”, and “Latitude” from the file specified by the attr</w:t>
      </w:r>
      <w:r w:rsidR="00AC39F5">
        <w:t xml:space="preserve">ibute /N_GEO_Ref. </w:t>
      </w:r>
      <w:r>
        <w:t>This was done using the command “h5augjpss –o3 SVM15_aqu_..._grav_dev_o3</w:t>
      </w:r>
      <w:r w:rsidRPr="00BC4D2A">
        <w:t>.h5</w:t>
      </w:r>
      <w:r>
        <w:t xml:space="preserve">” which copies the three geolocation datasets into the data file.  </w:t>
      </w:r>
    </w:p>
    <w:p w:rsidR="00857EC5" w:rsidRDefault="00857EC5" w:rsidP="00130906"/>
    <w:p w:rsidR="00857EC5" w:rsidRDefault="00857EC5" w:rsidP="00130906">
      <w:r>
        <w:rPr>
          <w:noProof/>
        </w:rPr>
        <w:drawing>
          <wp:inline distT="0" distB="0" distL="0" distR="0" wp14:anchorId="1911D601" wp14:editId="5C4BA76C">
            <wp:extent cx="5705475" cy="435292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5475" cy="4352925"/>
                    </a:xfrm>
                    <a:prstGeom prst="rect">
                      <a:avLst/>
                    </a:prstGeom>
                    <a:noFill/>
                    <a:ln>
                      <a:noFill/>
                    </a:ln>
                  </pic:spPr>
                </pic:pic>
              </a:graphicData>
            </a:graphic>
          </wp:inline>
        </w:drawing>
      </w:r>
    </w:p>
    <w:p w:rsidR="00857EC5" w:rsidRDefault="00857EC5" w:rsidP="00130906"/>
    <w:p w:rsidR="00857EC5" w:rsidRDefault="00857EC5" w:rsidP="00130906">
      <w:r>
        <w:t xml:space="preserve">This visualization (above) is sufficient to establish the approximate geographic location of the file’s data and perhaps give some clue as to whether the data is interesting, but the dimensions are unnamed and the data values and the scale are not correct since the data may not be converted from the unsigned short type used for storage to the floating point type that represents the actual data. The fully augmented file with dimension scales and IDV specific attributes is shown below. </w:t>
      </w:r>
      <w:r w:rsidR="00F90250">
        <w:t xml:space="preserve">In </w:t>
      </w:r>
      <w:r w:rsidR="006B345B">
        <w:t xml:space="preserve">other words, to get the most accurate visualization, run h5augjpss with all options and then run h5edit with the </w:t>
      </w:r>
      <w:proofErr w:type="spellStart"/>
      <w:r w:rsidR="006B345B">
        <w:t>idv_attributes</w:t>
      </w:r>
      <w:proofErr w:type="spellEnd"/>
      <w:r w:rsidR="006B345B">
        <w:t xml:space="preserve"> file as described above.</w:t>
      </w:r>
    </w:p>
    <w:p w:rsidR="00857EC5" w:rsidRDefault="00857EC5" w:rsidP="00130906"/>
    <w:p w:rsidR="00857EC5" w:rsidRDefault="00857EC5" w:rsidP="00130906">
      <w:r>
        <w:rPr>
          <w:noProof/>
        </w:rPr>
        <w:lastRenderedPageBreak/>
        <w:drawing>
          <wp:inline distT="0" distB="0" distL="0" distR="0" wp14:anchorId="5D62C9E0" wp14:editId="31E788F1">
            <wp:extent cx="5648325" cy="404812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48325" cy="4048125"/>
                    </a:xfrm>
                    <a:prstGeom prst="rect">
                      <a:avLst/>
                    </a:prstGeom>
                    <a:noFill/>
                    <a:ln>
                      <a:noFill/>
                    </a:ln>
                  </pic:spPr>
                </pic:pic>
              </a:graphicData>
            </a:graphic>
          </wp:inline>
        </w:drawing>
      </w:r>
    </w:p>
    <w:p w:rsidR="00857EC5" w:rsidRDefault="00857EC5" w:rsidP="00130906"/>
    <w:p w:rsidR="00857EC5" w:rsidRDefault="00857EC5" w:rsidP="00130906"/>
    <w:p w:rsidR="008226A4" w:rsidRDefault="008226A4" w:rsidP="00130906"/>
    <w:p w:rsidR="00857EC5" w:rsidRDefault="00857EC5"/>
    <w:p w:rsidR="00857EC5" w:rsidRDefault="00857EC5" w:rsidP="00130906"/>
    <w:sectPr w:rsidR="00857EC5" w:rsidSect="00E54C4C">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D8F" w:rsidRDefault="00125D8F" w:rsidP="00621809">
      <w:r>
        <w:separator/>
      </w:r>
    </w:p>
  </w:endnote>
  <w:endnote w:type="continuationSeparator" w:id="0">
    <w:p w:rsidR="00125D8F" w:rsidRDefault="00125D8F"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DB5" w:rsidRDefault="00F95D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F95DB5" w:rsidRDefault="00F95DB5" w:rsidP="00621809">
            <w:pPr>
              <w:pStyle w:val="HDFFooter"/>
            </w:pPr>
            <w:r>
              <w:rPr>
                <w:noProof/>
              </w:rPr>
              <w:drawing>
                <wp:anchor distT="0" distB="0" distL="0" distR="0" simplePos="0" relativeHeight="251658240" behindDoc="0" locked="0" layoutInCell="1" allowOverlap="1" wp14:anchorId="057A8543" wp14:editId="485702FA">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C7302E">
              <w:rPr>
                <w:noProof/>
              </w:rPr>
              <w:t>32</w:t>
            </w:r>
            <w:r>
              <w:rPr>
                <w:noProof/>
              </w:rPr>
              <w:fldChar w:fldCharType="end"/>
            </w:r>
            <w:r>
              <w:t xml:space="preserve"> of </w:t>
            </w:r>
            <w:r w:rsidR="00125D8F">
              <w:fldChar w:fldCharType="begin"/>
            </w:r>
            <w:r w:rsidR="00125D8F">
              <w:instrText xml:space="preserve"> NUMPAGES  </w:instrText>
            </w:r>
            <w:r w:rsidR="00125D8F">
              <w:fldChar w:fldCharType="separate"/>
            </w:r>
            <w:r w:rsidR="00C7302E">
              <w:rPr>
                <w:noProof/>
              </w:rPr>
              <w:t>35</w:t>
            </w:r>
            <w:r w:rsidR="00125D8F">
              <w:rPr>
                <w:noProof/>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DB5" w:rsidRDefault="00F95DB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F95DB5" w:rsidRDefault="00F95DB5" w:rsidP="00621809">
            <w:pPr>
              <w:pStyle w:val="HDFFooter"/>
            </w:pPr>
            <w:r>
              <w:rPr>
                <w:noProof/>
              </w:rPr>
              <w:drawing>
                <wp:anchor distT="0" distB="0" distL="0" distR="0" simplePos="0" relativeHeight="251662336" behindDoc="0" locked="0" layoutInCell="1" allowOverlap="1" wp14:anchorId="2CCFD297" wp14:editId="3BCEBA6E">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C7302E">
              <w:rPr>
                <w:noProof/>
              </w:rPr>
              <w:t>2</w:t>
            </w:r>
            <w:r>
              <w:rPr>
                <w:noProof/>
              </w:rPr>
              <w:fldChar w:fldCharType="end"/>
            </w:r>
            <w:r>
              <w:t xml:space="preserve"> of </w:t>
            </w:r>
            <w:r w:rsidR="00125D8F">
              <w:fldChar w:fldCharType="begin"/>
            </w:r>
            <w:r w:rsidR="00125D8F">
              <w:instrText xml:space="preserve"> NUMPAGES  </w:instrText>
            </w:r>
            <w:r w:rsidR="00125D8F">
              <w:fldChar w:fldCharType="separate"/>
            </w:r>
            <w:r w:rsidR="00C7302E">
              <w:rPr>
                <w:noProof/>
              </w:rPr>
              <w:t>35</w:t>
            </w:r>
            <w:r w:rsidR="00125D8F">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D8F" w:rsidRDefault="00125D8F" w:rsidP="00621809">
      <w:r>
        <w:separator/>
      </w:r>
    </w:p>
  </w:footnote>
  <w:footnote w:type="continuationSeparator" w:id="0">
    <w:p w:rsidR="00125D8F" w:rsidRDefault="00125D8F"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DB5" w:rsidRDefault="00F95D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DB5" w:rsidRDefault="00125D8F" w:rsidP="00801D68">
    <w:pPr>
      <w:pStyle w:val="THGHeader2"/>
      <w:jc w:val="right"/>
    </w:pPr>
    <w:r>
      <w:fldChar w:fldCharType="begin"/>
    </w:r>
    <w:r>
      <w:instrText xml:space="preserve"> STYLEREF  "Heading 1"  \* MERGEFORMAT </w:instrText>
    </w:r>
    <w:r>
      <w:fldChar w:fldCharType="separate"/>
    </w:r>
    <w:r w:rsidR="00C7302E">
      <w:rPr>
        <w:noProof/>
      </w:rPr>
      <w:t>Making Changes to JPSS Data Files after Using h5augjpss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DB5" w:rsidRPr="006D4EA4" w:rsidRDefault="00F95DB5" w:rsidP="00621809">
    <w:pPr>
      <w:pStyle w:val="THGHeader"/>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DB5" w:rsidRPr="006D4EA4" w:rsidRDefault="00F95DB5" w:rsidP="005750AC">
    <w:pPr>
      <w:pStyle w:val="THGHeader2"/>
    </w:pPr>
    <w:r>
      <w:ptab w:relativeTo="margin" w:alignment="center" w:leader="none"/>
    </w:r>
    <w:r>
      <w:ptab w:relativeTo="margin" w:alignment="righ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DB5" w:rsidRPr="006D4EA4" w:rsidRDefault="00F95DB5" w:rsidP="00326919">
    <w:pPr>
      <w:pStyle w:val="THGHeader2"/>
      <w:jc w:val="right"/>
    </w:pPr>
    <w:r>
      <w:t>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DB5" w:rsidRPr="006D4EA4" w:rsidRDefault="00125D8F" w:rsidP="00326919">
    <w:pPr>
      <w:pStyle w:val="THGHeader2"/>
      <w:jc w:val="right"/>
    </w:pPr>
    <w:r>
      <w:fldChar w:fldCharType="begin"/>
    </w:r>
    <w:r>
      <w:instrText xml:space="preserve"> STYLEREF  "Heading 1"  \* MERGEFORMAT </w:instrText>
    </w:r>
    <w:r>
      <w:fldChar w:fldCharType="separate"/>
    </w:r>
    <w:r w:rsidR="00C7302E">
      <w:rPr>
        <w:noProof/>
      </w:rPr>
      <w:t>Introduction</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DB5" w:rsidRPr="006D4EA4" w:rsidRDefault="00125D8F" w:rsidP="00326919">
    <w:pPr>
      <w:pStyle w:val="THGHeader2"/>
      <w:jc w:val="right"/>
    </w:pPr>
    <w:r>
      <w:fldChar w:fldCharType="begin"/>
    </w:r>
    <w:r>
      <w:instrText xml:space="preserve"> STYLEREF  "Heading 1"  \* MERGEFORMAT </w:instrText>
    </w:r>
    <w:r>
      <w:fldChar w:fldCharType="separate"/>
    </w:r>
    <w:r w:rsidR="00C7302E">
      <w:rPr>
        <w:noProof/>
      </w:rPr>
      <w:t>Making Changes to JPSS Data Files after Using h5augjpss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1CBE26A4"/>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33FCD29A"/>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1894375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65B07684"/>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D7E648F4"/>
    <w:lvl w:ilvl="0">
      <w:start w:val="1"/>
      <w:numFmt w:val="bullet"/>
      <w:lvlText w:val=""/>
      <w:lvlJc w:val="left"/>
      <w:pPr>
        <w:tabs>
          <w:tab w:val="num" w:pos="360"/>
        </w:tabs>
        <w:ind w:left="360" w:hanging="360"/>
      </w:pPr>
      <w:rPr>
        <w:rFonts w:ascii="Symbol" w:hAnsi="Symbol" w:hint="default"/>
      </w:rPr>
    </w:lvl>
  </w:abstractNum>
  <w:abstractNum w:abstractNumId="9">
    <w:nsid w:val="04C23BD5"/>
    <w:multiLevelType w:val="hybridMultilevel"/>
    <w:tmpl w:val="3B8A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F4201F"/>
    <w:multiLevelType w:val="hybridMultilevel"/>
    <w:tmpl w:val="FDC6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F5DD8"/>
    <w:multiLevelType w:val="hybridMultilevel"/>
    <w:tmpl w:val="F7C4B7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25242009"/>
    <w:multiLevelType w:val="hybridMultilevel"/>
    <w:tmpl w:val="5432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715A65"/>
    <w:multiLevelType w:val="hybridMultilevel"/>
    <w:tmpl w:val="36246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B52240"/>
    <w:multiLevelType w:val="hybridMultilevel"/>
    <w:tmpl w:val="6B2A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C5F6D"/>
    <w:multiLevelType w:val="hybridMultilevel"/>
    <w:tmpl w:val="684E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A8696A"/>
    <w:multiLevelType w:val="hybridMultilevel"/>
    <w:tmpl w:val="CFFA2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3">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F46820"/>
    <w:multiLevelType w:val="multilevel"/>
    <w:tmpl w:val="5960177A"/>
    <w:lvl w:ilvl="0">
      <w:start w:val="1"/>
      <w:numFmt w:val="decimal"/>
      <w:pStyle w:val="Heading1"/>
      <w:isLgl/>
      <w:suff w:val="space"/>
      <w:lvlText w:val="%1."/>
      <w:lvlJc w:val="left"/>
      <w:pPr>
        <w:ind w:left="0" w:firstLine="0"/>
      </w:pPr>
      <w:rPr>
        <w:rFonts w:hint="default"/>
        <w:sz w:val="28"/>
        <w:szCs w:val="28"/>
      </w:rPr>
    </w:lvl>
    <w:lvl w:ilvl="1">
      <w:start w:val="1"/>
      <w:numFmt w:val="decimal"/>
      <w:pStyle w:val="Heading2"/>
      <w:isLgl/>
      <w:suff w:val="space"/>
      <w:lvlText w:val="%1.%2."/>
      <w:lvlJc w:val="left"/>
      <w:pPr>
        <w:ind w:left="0" w:firstLine="0"/>
      </w:pPr>
      <w:rPr>
        <w:rFonts w:hint="default"/>
        <w:sz w:val="26"/>
        <w:szCs w:val="26"/>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B2E76D7"/>
    <w:multiLevelType w:val="hybridMultilevel"/>
    <w:tmpl w:val="587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2"/>
  </w:num>
  <w:num w:numId="4">
    <w:abstractNumId w:val="1"/>
  </w:num>
  <w:num w:numId="5">
    <w:abstractNumId w:val="0"/>
  </w:num>
  <w:num w:numId="6">
    <w:abstractNumId w:val="12"/>
  </w:num>
  <w:num w:numId="7">
    <w:abstractNumId w:val="16"/>
  </w:num>
  <w:num w:numId="8">
    <w:abstractNumId w:val="15"/>
  </w:num>
  <w:num w:numId="9">
    <w:abstractNumId w:val="23"/>
  </w:num>
  <w:num w:numId="10">
    <w:abstractNumId w:val="19"/>
  </w:num>
  <w:num w:numId="11">
    <w:abstractNumId w:val="10"/>
  </w:num>
  <w:num w:numId="12">
    <w:abstractNumId w:val="11"/>
  </w:num>
  <w:num w:numId="13">
    <w:abstractNumId w:val="24"/>
  </w:num>
  <w:num w:numId="14">
    <w:abstractNumId w:val="14"/>
  </w:num>
  <w:num w:numId="15">
    <w:abstractNumId w:val="20"/>
  </w:num>
  <w:num w:numId="16">
    <w:abstractNumId w:val="13"/>
  </w:num>
  <w:num w:numId="17">
    <w:abstractNumId w:val="9"/>
  </w:num>
  <w:num w:numId="18">
    <w:abstractNumId w:val="17"/>
  </w:num>
  <w:num w:numId="19">
    <w:abstractNumId w:val="8"/>
  </w:num>
  <w:num w:numId="20">
    <w:abstractNumId w:val="6"/>
  </w:num>
  <w:num w:numId="21">
    <w:abstractNumId w:val="5"/>
  </w:num>
  <w:num w:numId="22">
    <w:abstractNumId w:val="4"/>
  </w:num>
  <w:num w:numId="23">
    <w:abstractNumId w:val="3"/>
  </w:num>
  <w:num w:numId="24">
    <w:abstractNumId w:val="21"/>
  </w:num>
  <w:num w:numId="25">
    <w:abstractNumId w:val="25"/>
  </w:num>
  <w:num w:numId="26">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4D2C"/>
    <w:rsid w:val="00015CAB"/>
    <w:rsid w:val="000228EB"/>
    <w:rsid w:val="00027B72"/>
    <w:rsid w:val="00036780"/>
    <w:rsid w:val="000651AD"/>
    <w:rsid w:val="0007448C"/>
    <w:rsid w:val="000A337C"/>
    <w:rsid w:val="000B4568"/>
    <w:rsid w:val="000B6265"/>
    <w:rsid w:val="000B6870"/>
    <w:rsid w:val="000B6F57"/>
    <w:rsid w:val="000C4AD1"/>
    <w:rsid w:val="000C4E4A"/>
    <w:rsid w:val="000C650D"/>
    <w:rsid w:val="000D2931"/>
    <w:rsid w:val="000E5494"/>
    <w:rsid w:val="000E784E"/>
    <w:rsid w:val="00105D46"/>
    <w:rsid w:val="00110268"/>
    <w:rsid w:val="0012274F"/>
    <w:rsid w:val="00125D8F"/>
    <w:rsid w:val="00130906"/>
    <w:rsid w:val="001310B9"/>
    <w:rsid w:val="00137C51"/>
    <w:rsid w:val="00157E5A"/>
    <w:rsid w:val="00173C7C"/>
    <w:rsid w:val="00175226"/>
    <w:rsid w:val="001776DC"/>
    <w:rsid w:val="001819E0"/>
    <w:rsid w:val="001837FB"/>
    <w:rsid w:val="00186743"/>
    <w:rsid w:val="001B7E09"/>
    <w:rsid w:val="001E28A1"/>
    <w:rsid w:val="001F6C25"/>
    <w:rsid w:val="001F76C2"/>
    <w:rsid w:val="00221BF6"/>
    <w:rsid w:val="00237DBA"/>
    <w:rsid w:val="00246F81"/>
    <w:rsid w:val="0026093E"/>
    <w:rsid w:val="002740B6"/>
    <w:rsid w:val="002824AD"/>
    <w:rsid w:val="002B5965"/>
    <w:rsid w:val="002E2452"/>
    <w:rsid w:val="002E2C16"/>
    <w:rsid w:val="002E761D"/>
    <w:rsid w:val="002F7F0B"/>
    <w:rsid w:val="003022CC"/>
    <w:rsid w:val="00320F26"/>
    <w:rsid w:val="00326919"/>
    <w:rsid w:val="0032793D"/>
    <w:rsid w:val="00345F1C"/>
    <w:rsid w:val="00351DB1"/>
    <w:rsid w:val="003541EA"/>
    <w:rsid w:val="003554A6"/>
    <w:rsid w:val="0036253E"/>
    <w:rsid w:val="00367739"/>
    <w:rsid w:val="00370E84"/>
    <w:rsid w:val="00371E36"/>
    <w:rsid w:val="00381708"/>
    <w:rsid w:val="00382924"/>
    <w:rsid w:val="00382FE0"/>
    <w:rsid w:val="00385706"/>
    <w:rsid w:val="0038675C"/>
    <w:rsid w:val="003A0997"/>
    <w:rsid w:val="003A1E21"/>
    <w:rsid w:val="003B47E3"/>
    <w:rsid w:val="003C3CEE"/>
    <w:rsid w:val="003E44A5"/>
    <w:rsid w:val="003F1E97"/>
    <w:rsid w:val="003F39B5"/>
    <w:rsid w:val="003F4256"/>
    <w:rsid w:val="003F72C5"/>
    <w:rsid w:val="00420406"/>
    <w:rsid w:val="00430CD1"/>
    <w:rsid w:val="004356B1"/>
    <w:rsid w:val="00435BF7"/>
    <w:rsid w:val="004455E7"/>
    <w:rsid w:val="00447F34"/>
    <w:rsid w:val="0046592D"/>
    <w:rsid w:val="00471469"/>
    <w:rsid w:val="00471FF5"/>
    <w:rsid w:val="004823CE"/>
    <w:rsid w:val="00482737"/>
    <w:rsid w:val="00482990"/>
    <w:rsid w:val="00482E8B"/>
    <w:rsid w:val="004841F5"/>
    <w:rsid w:val="00485751"/>
    <w:rsid w:val="004859A5"/>
    <w:rsid w:val="00486F3E"/>
    <w:rsid w:val="00492642"/>
    <w:rsid w:val="00495BB8"/>
    <w:rsid w:val="004A0248"/>
    <w:rsid w:val="004A1FB4"/>
    <w:rsid w:val="004B32E7"/>
    <w:rsid w:val="004B44B6"/>
    <w:rsid w:val="004C498A"/>
    <w:rsid w:val="004F06A9"/>
    <w:rsid w:val="004F6747"/>
    <w:rsid w:val="00504D03"/>
    <w:rsid w:val="00513EBC"/>
    <w:rsid w:val="00530A9A"/>
    <w:rsid w:val="0053105C"/>
    <w:rsid w:val="0053342D"/>
    <w:rsid w:val="0054185A"/>
    <w:rsid w:val="00542944"/>
    <w:rsid w:val="00543F4E"/>
    <w:rsid w:val="0055169A"/>
    <w:rsid w:val="005547B8"/>
    <w:rsid w:val="00555F3C"/>
    <w:rsid w:val="005575DE"/>
    <w:rsid w:val="005700B6"/>
    <w:rsid w:val="005750AC"/>
    <w:rsid w:val="00575CB8"/>
    <w:rsid w:val="00594AFD"/>
    <w:rsid w:val="005A0249"/>
    <w:rsid w:val="005A0F21"/>
    <w:rsid w:val="005B5F9E"/>
    <w:rsid w:val="005C62D3"/>
    <w:rsid w:val="005D1877"/>
    <w:rsid w:val="005D2638"/>
    <w:rsid w:val="005D3991"/>
    <w:rsid w:val="005D714A"/>
    <w:rsid w:val="005E7FFB"/>
    <w:rsid w:val="00606C22"/>
    <w:rsid w:val="006131A1"/>
    <w:rsid w:val="00621809"/>
    <w:rsid w:val="006257DA"/>
    <w:rsid w:val="006262FF"/>
    <w:rsid w:val="0063083A"/>
    <w:rsid w:val="00641083"/>
    <w:rsid w:val="00641805"/>
    <w:rsid w:val="00644ED8"/>
    <w:rsid w:val="00651E12"/>
    <w:rsid w:val="006530A4"/>
    <w:rsid w:val="00663D81"/>
    <w:rsid w:val="0066528A"/>
    <w:rsid w:val="00670081"/>
    <w:rsid w:val="00672D34"/>
    <w:rsid w:val="0069264B"/>
    <w:rsid w:val="00694E48"/>
    <w:rsid w:val="006A32E4"/>
    <w:rsid w:val="006B345B"/>
    <w:rsid w:val="006B7A63"/>
    <w:rsid w:val="006C31C9"/>
    <w:rsid w:val="006C3976"/>
    <w:rsid w:val="006D5C00"/>
    <w:rsid w:val="006E0A93"/>
    <w:rsid w:val="006E643E"/>
    <w:rsid w:val="00706BA4"/>
    <w:rsid w:val="00713085"/>
    <w:rsid w:val="00720D75"/>
    <w:rsid w:val="0072439C"/>
    <w:rsid w:val="00726111"/>
    <w:rsid w:val="00727584"/>
    <w:rsid w:val="007352C9"/>
    <w:rsid w:val="00746BFC"/>
    <w:rsid w:val="007518EE"/>
    <w:rsid w:val="00756530"/>
    <w:rsid w:val="007625C5"/>
    <w:rsid w:val="00771444"/>
    <w:rsid w:val="007754D2"/>
    <w:rsid w:val="00775A2A"/>
    <w:rsid w:val="00782464"/>
    <w:rsid w:val="00783192"/>
    <w:rsid w:val="00795F47"/>
    <w:rsid w:val="007A03ED"/>
    <w:rsid w:val="007A1E8A"/>
    <w:rsid w:val="007A2584"/>
    <w:rsid w:val="007A40FD"/>
    <w:rsid w:val="007A7267"/>
    <w:rsid w:val="007C2E8C"/>
    <w:rsid w:val="007C59DE"/>
    <w:rsid w:val="007C5FF0"/>
    <w:rsid w:val="007D6A43"/>
    <w:rsid w:val="00801D68"/>
    <w:rsid w:val="00802B89"/>
    <w:rsid w:val="00803FC8"/>
    <w:rsid w:val="00820AFB"/>
    <w:rsid w:val="00821F56"/>
    <w:rsid w:val="008226A4"/>
    <w:rsid w:val="0082277D"/>
    <w:rsid w:val="0082366F"/>
    <w:rsid w:val="008243AC"/>
    <w:rsid w:val="00825878"/>
    <w:rsid w:val="00840098"/>
    <w:rsid w:val="008428B6"/>
    <w:rsid w:val="00844EC2"/>
    <w:rsid w:val="008465F3"/>
    <w:rsid w:val="00850531"/>
    <w:rsid w:val="00853A60"/>
    <w:rsid w:val="00857EC5"/>
    <w:rsid w:val="00857EDF"/>
    <w:rsid w:val="00861E80"/>
    <w:rsid w:val="0087600D"/>
    <w:rsid w:val="008838F3"/>
    <w:rsid w:val="008853FE"/>
    <w:rsid w:val="008B4899"/>
    <w:rsid w:val="008B4AD1"/>
    <w:rsid w:val="008D09A4"/>
    <w:rsid w:val="008D1E44"/>
    <w:rsid w:val="008D6952"/>
    <w:rsid w:val="008E0949"/>
    <w:rsid w:val="008E12A8"/>
    <w:rsid w:val="008E5ED3"/>
    <w:rsid w:val="008E76DC"/>
    <w:rsid w:val="008F2275"/>
    <w:rsid w:val="008F2C36"/>
    <w:rsid w:val="008F52F7"/>
    <w:rsid w:val="00907BBC"/>
    <w:rsid w:val="00911AD4"/>
    <w:rsid w:val="00915832"/>
    <w:rsid w:val="00931CB2"/>
    <w:rsid w:val="00941B03"/>
    <w:rsid w:val="00946122"/>
    <w:rsid w:val="00950A96"/>
    <w:rsid w:val="00956B3D"/>
    <w:rsid w:val="009744CB"/>
    <w:rsid w:val="009760B2"/>
    <w:rsid w:val="009834DC"/>
    <w:rsid w:val="00983B0F"/>
    <w:rsid w:val="00994ACB"/>
    <w:rsid w:val="00994C5E"/>
    <w:rsid w:val="009A5A93"/>
    <w:rsid w:val="009A60A4"/>
    <w:rsid w:val="009A66F3"/>
    <w:rsid w:val="009B0F7B"/>
    <w:rsid w:val="009B29AE"/>
    <w:rsid w:val="009B40CC"/>
    <w:rsid w:val="009D3CA8"/>
    <w:rsid w:val="009E1B63"/>
    <w:rsid w:val="009F4E27"/>
    <w:rsid w:val="00A02E2B"/>
    <w:rsid w:val="00A0719A"/>
    <w:rsid w:val="00A13E79"/>
    <w:rsid w:val="00A14305"/>
    <w:rsid w:val="00A15271"/>
    <w:rsid w:val="00A162C2"/>
    <w:rsid w:val="00A230DD"/>
    <w:rsid w:val="00A24834"/>
    <w:rsid w:val="00A26556"/>
    <w:rsid w:val="00A323A9"/>
    <w:rsid w:val="00A40A68"/>
    <w:rsid w:val="00A412DB"/>
    <w:rsid w:val="00A51368"/>
    <w:rsid w:val="00A6597D"/>
    <w:rsid w:val="00A67756"/>
    <w:rsid w:val="00A72EF3"/>
    <w:rsid w:val="00A9131E"/>
    <w:rsid w:val="00AA69DA"/>
    <w:rsid w:val="00AB00BA"/>
    <w:rsid w:val="00AB4997"/>
    <w:rsid w:val="00AB5454"/>
    <w:rsid w:val="00AC39F5"/>
    <w:rsid w:val="00AC6136"/>
    <w:rsid w:val="00AE21AE"/>
    <w:rsid w:val="00AE2401"/>
    <w:rsid w:val="00AE2951"/>
    <w:rsid w:val="00AF780A"/>
    <w:rsid w:val="00B02205"/>
    <w:rsid w:val="00B044EC"/>
    <w:rsid w:val="00B04E61"/>
    <w:rsid w:val="00B06F9E"/>
    <w:rsid w:val="00B17C73"/>
    <w:rsid w:val="00B20A18"/>
    <w:rsid w:val="00B20EE5"/>
    <w:rsid w:val="00B24139"/>
    <w:rsid w:val="00B2437E"/>
    <w:rsid w:val="00B337D6"/>
    <w:rsid w:val="00B36867"/>
    <w:rsid w:val="00B37A55"/>
    <w:rsid w:val="00B4077D"/>
    <w:rsid w:val="00B64A9F"/>
    <w:rsid w:val="00B64C13"/>
    <w:rsid w:val="00B6648C"/>
    <w:rsid w:val="00B959F2"/>
    <w:rsid w:val="00BA6F5F"/>
    <w:rsid w:val="00BA7BCB"/>
    <w:rsid w:val="00BB22D4"/>
    <w:rsid w:val="00BB377C"/>
    <w:rsid w:val="00BB52A1"/>
    <w:rsid w:val="00BB55EE"/>
    <w:rsid w:val="00BC64C6"/>
    <w:rsid w:val="00BD0FA3"/>
    <w:rsid w:val="00BD207B"/>
    <w:rsid w:val="00BD68E1"/>
    <w:rsid w:val="00BE2D69"/>
    <w:rsid w:val="00BE77AE"/>
    <w:rsid w:val="00C00CE9"/>
    <w:rsid w:val="00C03776"/>
    <w:rsid w:val="00C068A3"/>
    <w:rsid w:val="00C11811"/>
    <w:rsid w:val="00C17E32"/>
    <w:rsid w:val="00C27E3A"/>
    <w:rsid w:val="00C41E4B"/>
    <w:rsid w:val="00C42C16"/>
    <w:rsid w:val="00C549CA"/>
    <w:rsid w:val="00C61D02"/>
    <w:rsid w:val="00C65F03"/>
    <w:rsid w:val="00C72B71"/>
    <w:rsid w:val="00C7302E"/>
    <w:rsid w:val="00C76727"/>
    <w:rsid w:val="00C80C0F"/>
    <w:rsid w:val="00C810ED"/>
    <w:rsid w:val="00C90829"/>
    <w:rsid w:val="00C92D51"/>
    <w:rsid w:val="00CA2B23"/>
    <w:rsid w:val="00CA6899"/>
    <w:rsid w:val="00CB2B31"/>
    <w:rsid w:val="00CB3166"/>
    <w:rsid w:val="00CB7D74"/>
    <w:rsid w:val="00CD3DE9"/>
    <w:rsid w:val="00CE200A"/>
    <w:rsid w:val="00CE2753"/>
    <w:rsid w:val="00CE69CA"/>
    <w:rsid w:val="00D005F0"/>
    <w:rsid w:val="00D132F2"/>
    <w:rsid w:val="00D150F3"/>
    <w:rsid w:val="00D15C49"/>
    <w:rsid w:val="00D25165"/>
    <w:rsid w:val="00D3335B"/>
    <w:rsid w:val="00D53655"/>
    <w:rsid w:val="00D62B66"/>
    <w:rsid w:val="00D80DAA"/>
    <w:rsid w:val="00D86CBA"/>
    <w:rsid w:val="00D943C9"/>
    <w:rsid w:val="00D9653E"/>
    <w:rsid w:val="00D9699E"/>
    <w:rsid w:val="00DA0515"/>
    <w:rsid w:val="00DB1778"/>
    <w:rsid w:val="00DB4AC6"/>
    <w:rsid w:val="00DB6D5D"/>
    <w:rsid w:val="00DC457F"/>
    <w:rsid w:val="00DC56CB"/>
    <w:rsid w:val="00DD2056"/>
    <w:rsid w:val="00DD76AC"/>
    <w:rsid w:val="00DE0ABB"/>
    <w:rsid w:val="00DE71DB"/>
    <w:rsid w:val="00E00585"/>
    <w:rsid w:val="00E13586"/>
    <w:rsid w:val="00E20BFE"/>
    <w:rsid w:val="00E22A20"/>
    <w:rsid w:val="00E24BD3"/>
    <w:rsid w:val="00E31992"/>
    <w:rsid w:val="00E33CC0"/>
    <w:rsid w:val="00E36EF3"/>
    <w:rsid w:val="00E40B21"/>
    <w:rsid w:val="00E4710C"/>
    <w:rsid w:val="00E53E96"/>
    <w:rsid w:val="00E54C4C"/>
    <w:rsid w:val="00E5784D"/>
    <w:rsid w:val="00E7140E"/>
    <w:rsid w:val="00E763AA"/>
    <w:rsid w:val="00E767E4"/>
    <w:rsid w:val="00E82FA2"/>
    <w:rsid w:val="00E85681"/>
    <w:rsid w:val="00E914B4"/>
    <w:rsid w:val="00E95529"/>
    <w:rsid w:val="00EA09AF"/>
    <w:rsid w:val="00EB0900"/>
    <w:rsid w:val="00EB6C5C"/>
    <w:rsid w:val="00EB79C9"/>
    <w:rsid w:val="00EC124E"/>
    <w:rsid w:val="00EC5D66"/>
    <w:rsid w:val="00ED7C69"/>
    <w:rsid w:val="00EF5E5B"/>
    <w:rsid w:val="00F000BC"/>
    <w:rsid w:val="00F10F97"/>
    <w:rsid w:val="00F129E7"/>
    <w:rsid w:val="00F16B23"/>
    <w:rsid w:val="00F208A1"/>
    <w:rsid w:val="00F25EF4"/>
    <w:rsid w:val="00F369C4"/>
    <w:rsid w:val="00F37462"/>
    <w:rsid w:val="00F379DA"/>
    <w:rsid w:val="00F4132D"/>
    <w:rsid w:val="00F42B88"/>
    <w:rsid w:val="00F57A1E"/>
    <w:rsid w:val="00F721B3"/>
    <w:rsid w:val="00F73133"/>
    <w:rsid w:val="00F81DC4"/>
    <w:rsid w:val="00F90250"/>
    <w:rsid w:val="00F906BE"/>
    <w:rsid w:val="00F95DB5"/>
    <w:rsid w:val="00F9697E"/>
    <w:rsid w:val="00FB395C"/>
    <w:rsid w:val="00FC46A0"/>
    <w:rsid w:val="00FC6FF5"/>
    <w:rsid w:val="00FE1839"/>
    <w:rsid w:val="00FE22F5"/>
    <w:rsid w:val="00FE77F7"/>
    <w:rsid w:val="00FF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uiPriority="99"/>
    <w:lsdException w:name="footnote reference" w:uiPriority="99"/>
    <w:lsdException w:name="annotation reference" w:uiPriority="99"/>
    <w:lsdException w:name="page number" w:uiPriority="99"/>
    <w:lsdException w:name="Title" w:uiPriority="10"/>
    <w:lsdException w:name="Default Paragraph Font" w:uiPriority="1"/>
    <w:lsdException w:name="Hyperlink" w:uiPriority="99"/>
    <w:lsdException w:name="FollowedHyperlink" w:uiPriority="99"/>
    <w:lsdException w:name="annotation subject" w:uiPriority="99"/>
    <w:lsdException w:name="No List" w:uiPriority="99"/>
    <w:lsdException w:name="Balloon Text" w:uiPriority="99"/>
    <w:lsdException w:name="Table Grid" w:uiPriority="9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30906"/>
    <w:rPr>
      <w:rFonts w:asciiTheme="minorHAnsi" w:hAnsiTheme="minorHAnsi"/>
    </w:rPr>
  </w:style>
  <w:style w:type="paragraph" w:styleId="Heading1">
    <w:name w:val="heading 1"/>
    <w:basedOn w:val="Normal"/>
    <w:next w:val="Normal"/>
    <w:link w:val="Heading1Char"/>
    <w:uiPriority w:val="9"/>
    <w:qFormat/>
    <w:rsid w:val="00130906"/>
    <w:pPr>
      <w:keepNext/>
      <w:keepLines/>
      <w:pageBreakBefore/>
      <w:numPr>
        <w:numId w:val="13"/>
      </w:numPr>
      <w:spacing w:before="480" w:after="24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130906"/>
    <w:pPr>
      <w:pageBreakBefore w:val="0"/>
      <w:numPr>
        <w:ilvl w:val="1"/>
      </w:numPr>
      <w:spacing w:before="240"/>
      <w:outlineLvl w:val="1"/>
    </w:pPr>
    <w:rPr>
      <w:bCs w:val="0"/>
      <w:sz w:val="26"/>
      <w:szCs w:val="26"/>
    </w:rPr>
  </w:style>
  <w:style w:type="paragraph" w:styleId="Heading3">
    <w:name w:val="heading 3"/>
    <w:basedOn w:val="Heading1"/>
    <w:next w:val="Normal"/>
    <w:link w:val="Heading3Char"/>
    <w:uiPriority w:val="9"/>
    <w:unhideWhenUsed/>
    <w:qFormat/>
    <w:rsid w:val="00130906"/>
    <w:pPr>
      <w:pageBreakBefore w:val="0"/>
      <w:numPr>
        <w:ilvl w:val="2"/>
      </w:numPr>
      <w:spacing w:before="240" w:after="120"/>
      <w:outlineLvl w:val="2"/>
    </w:pPr>
    <w:rPr>
      <w:bCs w:val="0"/>
      <w:sz w:val="24"/>
    </w:rPr>
  </w:style>
  <w:style w:type="paragraph" w:styleId="Heading4">
    <w:name w:val="heading 4"/>
    <w:basedOn w:val="Heading1"/>
    <w:next w:val="Normal"/>
    <w:link w:val="Heading4Char"/>
    <w:uiPriority w:val="9"/>
    <w:unhideWhenUsed/>
    <w:qFormat/>
    <w:rsid w:val="00130906"/>
    <w:pPr>
      <w:pageBreakBefore w:val="0"/>
      <w:numPr>
        <w:ilvl w:val="3"/>
      </w:numPr>
      <w:spacing w:before="120" w:after="0"/>
      <w:outlineLvl w:val="3"/>
    </w:pPr>
    <w:rPr>
      <w:bCs w:val="0"/>
      <w:iCs/>
      <w:sz w:val="22"/>
    </w:rPr>
  </w:style>
  <w:style w:type="paragraph" w:styleId="Heading5">
    <w:name w:val="heading 5"/>
    <w:basedOn w:val="Normal"/>
    <w:next w:val="Normal"/>
    <w:link w:val="Heading5Char"/>
    <w:uiPriority w:val="9"/>
    <w:unhideWhenUsed/>
    <w:qFormat/>
    <w:rsid w:val="0013090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30906"/>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30906"/>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30906"/>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30906"/>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130906"/>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130906"/>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30906"/>
    <w:rPr>
      <w:rFonts w:ascii="Arial" w:eastAsiaTheme="majorEastAsia" w:hAnsi="Arial" w:cstheme="majorBidi"/>
      <w:b/>
      <w:bCs/>
      <w:sz w:val="28"/>
      <w:szCs w:val="28"/>
    </w:rPr>
  </w:style>
  <w:style w:type="character" w:styleId="Hyperlink">
    <w:name w:val="Hyperlink"/>
    <w:basedOn w:val="DefaultParagraphFont"/>
    <w:uiPriority w:val="99"/>
    <w:unhideWhenUsed/>
    <w:rsid w:val="00130906"/>
    <w:rPr>
      <w:color w:val="0000FF" w:themeColor="hyperlink"/>
      <w:u w:val="single"/>
    </w:rPr>
  </w:style>
  <w:style w:type="character" w:customStyle="1" w:styleId="Heading2Char">
    <w:name w:val="Heading 2 Char"/>
    <w:basedOn w:val="DefaultParagraphFont"/>
    <w:link w:val="Heading2"/>
    <w:uiPriority w:val="9"/>
    <w:rsid w:val="00130906"/>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130906"/>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130906"/>
    <w:rPr>
      <w:rFonts w:ascii="Arial" w:eastAsiaTheme="majorEastAsia" w:hAnsi="Arial" w:cstheme="majorBidi"/>
      <w:b/>
      <w:iCs/>
      <w:szCs w:val="28"/>
    </w:rPr>
  </w:style>
  <w:style w:type="character" w:customStyle="1" w:styleId="Heading5Char">
    <w:name w:val="Heading 5 Char"/>
    <w:basedOn w:val="DefaultParagraphFont"/>
    <w:link w:val="Heading5"/>
    <w:uiPriority w:val="9"/>
    <w:rsid w:val="00130906"/>
    <w:rPr>
      <w:rFonts w:eastAsiaTheme="majorEastAsia" w:cstheme="majorBidi"/>
      <w:color w:val="243F60" w:themeColor="accent1" w:themeShade="7F"/>
    </w:rPr>
  </w:style>
  <w:style w:type="character" w:customStyle="1" w:styleId="Heading6Char">
    <w:name w:val="Heading 6 Char"/>
    <w:basedOn w:val="DefaultParagraphFont"/>
    <w:link w:val="Heading6"/>
    <w:uiPriority w:val="9"/>
    <w:rsid w:val="00130906"/>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rsid w:val="00130906"/>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130906"/>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30906"/>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2"/>
      </w:numPr>
      <w:contextualSpacing/>
    </w:pPr>
  </w:style>
  <w:style w:type="paragraph" w:styleId="ListNumber2">
    <w:name w:val="List Number 2"/>
    <w:basedOn w:val="Normal"/>
    <w:uiPriority w:val="5"/>
    <w:rsid w:val="000F1A50"/>
    <w:pPr>
      <w:numPr>
        <w:numId w:val="1"/>
      </w:numPr>
      <w:spacing w:after="40"/>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6"/>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9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99"/>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after="0"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130906"/>
    <w:pPr>
      <w:spacing w:after="100"/>
    </w:pPr>
  </w:style>
  <w:style w:type="paragraph" w:styleId="TOC2">
    <w:name w:val="toc 2"/>
    <w:basedOn w:val="Normal"/>
    <w:next w:val="Normal"/>
    <w:autoRedefine/>
    <w:uiPriority w:val="39"/>
    <w:unhideWhenUsed/>
    <w:rsid w:val="00130906"/>
    <w:pPr>
      <w:spacing w:after="100"/>
      <w:ind w:left="220"/>
    </w:pPr>
  </w:style>
  <w:style w:type="paragraph" w:styleId="TOC3">
    <w:name w:val="toc 3"/>
    <w:basedOn w:val="Normal"/>
    <w:next w:val="Normal"/>
    <w:autoRedefine/>
    <w:uiPriority w:val="39"/>
    <w:unhideWhenUsed/>
    <w:rsid w:val="00130906"/>
    <w:pPr>
      <w:spacing w:after="100"/>
      <w:ind w:left="440"/>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unhideWhenUsed/>
    <w:rsid w:val="00324926"/>
    <w:pPr>
      <w:spacing w:after="100"/>
      <w:ind w:left="1200"/>
    </w:pPr>
    <w:rPr>
      <w:rFonts w:eastAsiaTheme="minorEastAsia"/>
      <w:szCs w:val="24"/>
    </w:rPr>
  </w:style>
  <w:style w:type="paragraph" w:styleId="TOC7">
    <w:name w:val="toc 7"/>
    <w:basedOn w:val="Normal"/>
    <w:next w:val="Normal"/>
    <w:autoRedefine/>
    <w:uiPriority w:val="39"/>
    <w:unhideWhenUsed/>
    <w:rsid w:val="00324926"/>
    <w:pPr>
      <w:spacing w:after="100"/>
      <w:ind w:left="1440"/>
    </w:pPr>
    <w:rPr>
      <w:rFonts w:eastAsiaTheme="minorEastAsia"/>
      <w:szCs w:val="24"/>
    </w:rPr>
  </w:style>
  <w:style w:type="paragraph" w:styleId="TOC8">
    <w:name w:val="toc 8"/>
    <w:basedOn w:val="Normal"/>
    <w:next w:val="Normal"/>
    <w:autoRedefine/>
    <w:uiPriority w:val="39"/>
    <w:unhideWhenUsed/>
    <w:rsid w:val="00324926"/>
    <w:pPr>
      <w:spacing w:after="100"/>
      <w:ind w:left="1680"/>
    </w:pPr>
    <w:rPr>
      <w:rFonts w:eastAsiaTheme="minorEastAsia"/>
      <w:szCs w:val="24"/>
    </w:rPr>
  </w:style>
  <w:style w:type="paragraph" w:styleId="TOC9">
    <w:name w:val="toc 9"/>
    <w:basedOn w:val="Normal"/>
    <w:next w:val="Normal"/>
    <w:autoRedefine/>
    <w:uiPriority w:val="39"/>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Heading1"/>
    <w:next w:val="Normal"/>
    <w:rsid w:val="0026093E"/>
    <w:pPr>
      <w:numPr>
        <w:numId w:val="0"/>
      </w:numPr>
    </w:pPr>
    <w:rPr>
      <w:sz w:val="36"/>
    </w:r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130906"/>
    <w:pPr>
      <w:keepNext/>
      <w:spacing w:before="120" w:after="120"/>
    </w:pPr>
    <w:rPr>
      <w:rFonts w:eastAsia="Batang"/>
      <w:b/>
    </w:rPr>
  </w:style>
  <w:style w:type="character" w:styleId="PageNumber">
    <w:name w:val="page number"/>
    <w:basedOn w:val="DefaultParagraphFont"/>
    <w:uiPriority w:val="99"/>
    <w:unhideWhenUsed/>
    <w:rsid w:val="00130906"/>
  </w:style>
  <w:style w:type="paragraph" w:customStyle="1" w:styleId="Courier10">
    <w:name w:val="Courier10"/>
    <w:basedOn w:val="Normal"/>
    <w:qFormat/>
    <w:rsid w:val="00130906"/>
    <w:rPr>
      <w:rFonts w:ascii="Courier New" w:hAnsi="Courier New"/>
      <w:sz w:val="20"/>
    </w:rPr>
  </w:style>
  <w:style w:type="paragraph" w:customStyle="1" w:styleId="Normal9">
    <w:name w:val="Normal9"/>
    <w:basedOn w:val="Normal"/>
    <w:rsid w:val="00130906"/>
    <w:rPr>
      <w:rFonts w:eastAsia="Batang"/>
      <w:b/>
      <w:sz w:val="18"/>
    </w:rPr>
  </w:style>
  <w:style w:type="paragraph" w:customStyle="1" w:styleId="Normal10">
    <w:name w:val="Normal10"/>
    <w:basedOn w:val="Normal"/>
    <w:rsid w:val="009E1B63"/>
    <w:rPr>
      <w:sz w:val="20"/>
    </w:rPr>
  </w:style>
  <w:style w:type="paragraph" w:styleId="FootnoteText">
    <w:name w:val="footnote text"/>
    <w:basedOn w:val="Normal"/>
    <w:link w:val="FootnoteTextChar"/>
    <w:uiPriority w:val="99"/>
    <w:rsid w:val="0012274F"/>
    <w:pPr>
      <w:spacing w:afterAutospacing="1"/>
    </w:pPr>
    <w:rPr>
      <w:rFonts w:ascii="Calibri" w:eastAsia="Calibri" w:hAnsi="Calibri" w:cs="Times New Roman"/>
      <w:sz w:val="18"/>
      <w:szCs w:val="24"/>
    </w:rPr>
  </w:style>
  <w:style w:type="character" w:customStyle="1" w:styleId="FootnoteTextChar">
    <w:name w:val="Footnote Text Char"/>
    <w:basedOn w:val="DefaultParagraphFont"/>
    <w:link w:val="FootnoteText"/>
    <w:uiPriority w:val="99"/>
    <w:rsid w:val="0012274F"/>
    <w:rPr>
      <w:rFonts w:ascii="Calibri" w:eastAsia="Calibri" w:hAnsi="Calibri" w:cs="Times New Roman"/>
      <w:sz w:val="18"/>
      <w:szCs w:val="24"/>
    </w:rPr>
  </w:style>
  <w:style w:type="character" w:styleId="FootnoteReference">
    <w:name w:val="footnote reference"/>
    <w:basedOn w:val="DefaultParagraphFont"/>
    <w:uiPriority w:val="99"/>
    <w:rsid w:val="0012274F"/>
    <w:rPr>
      <w:rFonts w:cs="Times New Roman"/>
      <w:vertAlign w:val="superscript"/>
    </w:rPr>
  </w:style>
  <w:style w:type="paragraph" w:customStyle="1" w:styleId="Courier9">
    <w:name w:val="Courier9"/>
    <w:basedOn w:val="Courier10"/>
    <w:qFormat/>
    <w:rsid w:val="0069264B"/>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uiPriority="99"/>
    <w:lsdException w:name="footnote reference" w:uiPriority="99"/>
    <w:lsdException w:name="annotation reference" w:uiPriority="99"/>
    <w:lsdException w:name="page number" w:uiPriority="99"/>
    <w:lsdException w:name="Title" w:uiPriority="10"/>
    <w:lsdException w:name="Default Paragraph Font" w:uiPriority="1"/>
    <w:lsdException w:name="Hyperlink" w:uiPriority="99"/>
    <w:lsdException w:name="FollowedHyperlink" w:uiPriority="99"/>
    <w:lsdException w:name="annotation subject" w:uiPriority="99"/>
    <w:lsdException w:name="No List" w:uiPriority="99"/>
    <w:lsdException w:name="Balloon Text" w:uiPriority="99"/>
    <w:lsdException w:name="Table Grid" w:uiPriority="9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30906"/>
    <w:rPr>
      <w:rFonts w:asciiTheme="minorHAnsi" w:hAnsiTheme="minorHAnsi"/>
    </w:rPr>
  </w:style>
  <w:style w:type="paragraph" w:styleId="Heading1">
    <w:name w:val="heading 1"/>
    <w:basedOn w:val="Normal"/>
    <w:next w:val="Normal"/>
    <w:link w:val="Heading1Char"/>
    <w:uiPriority w:val="9"/>
    <w:qFormat/>
    <w:rsid w:val="00130906"/>
    <w:pPr>
      <w:keepNext/>
      <w:keepLines/>
      <w:pageBreakBefore/>
      <w:numPr>
        <w:numId w:val="13"/>
      </w:numPr>
      <w:spacing w:before="480" w:after="24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130906"/>
    <w:pPr>
      <w:pageBreakBefore w:val="0"/>
      <w:numPr>
        <w:ilvl w:val="1"/>
      </w:numPr>
      <w:spacing w:before="240"/>
      <w:outlineLvl w:val="1"/>
    </w:pPr>
    <w:rPr>
      <w:bCs w:val="0"/>
      <w:sz w:val="26"/>
      <w:szCs w:val="26"/>
    </w:rPr>
  </w:style>
  <w:style w:type="paragraph" w:styleId="Heading3">
    <w:name w:val="heading 3"/>
    <w:basedOn w:val="Heading1"/>
    <w:next w:val="Normal"/>
    <w:link w:val="Heading3Char"/>
    <w:uiPriority w:val="9"/>
    <w:unhideWhenUsed/>
    <w:qFormat/>
    <w:rsid w:val="00130906"/>
    <w:pPr>
      <w:pageBreakBefore w:val="0"/>
      <w:numPr>
        <w:ilvl w:val="2"/>
      </w:numPr>
      <w:spacing w:before="240" w:after="120"/>
      <w:outlineLvl w:val="2"/>
    </w:pPr>
    <w:rPr>
      <w:bCs w:val="0"/>
      <w:sz w:val="24"/>
    </w:rPr>
  </w:style>
  <w:style w:type="paragraph" w:styleId="Heading4">
    <w:name w:val="heading 4"/>
    <w:basedOn w:val="Heading1"/>
    <w:next w:val="Normal"/>
    <w:link w:val="Heading4Char"/>
    <w:uiPriority w:val="9"/>
    <w:unhideWhenUsed/>
    <w:qFormat/>
    <w:rsid w:val="00130906"/>
    <w:pPr>
      <w:pageBreakBefore w:val="0"/>
      <w:numPr>
        <w:ilvl w:val="3"/>
      </w:numPr>
      <w:spacing w:before="120" w:after="0"/>
      <w:outlineLvl w:val="3"/>
    </w:pPr>
    <w:rPr>
      <w:bCs w:val="0"/>
      <w:iCs/>
      <w:sz w:val="22"/>
    </w:rPr>
  </w:style>
  <w:style w:type="paragraph" w:styleId="Heading5">
    <w:name w:val="heading 5"/>
    <w:basedOn w:val="Normal"/>
    <w:next w:val="Normal"/>
    <w:link w:val="Heading5Char"/>
    <w:uiPriority w:val="9"/>
    <w:unhideWhenUsed/>
    <w:qFormat/>
    <w:rsid w:val="0013090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30906"/>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30906"/>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30906"/>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30906"/>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130906"/>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130906"/>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30906"/>
    <w:rPr>
      <w:rFonts w:ascii="Arial" w:eastAsiaTheme="majorEastAsia" w:hAnsi="Arial" w:cstheme="majorBidi"/>
      <w:b/>
      <w:bCs/>
      <w:sz w:val="28"/>
      <w:szCs w:val="28"/>
    </w:rPr>
  </w:style>
  <w:style w:type="character" w:styleId="Hyperlink">
    <w:name w:val="Hyperlink"/>
    <w:basedOn w:val="DefaultParagraphFont"/>
    <w:uiPriority w:val="99"/>
    <w:unhideWhenUsed/>
    <w:rsid w:val="00130906"/>
    <w:rPr>
      <w:color w:val="0000FF" w:themeColor="hyperlink"/>
      <w:u w:val="single"/>
    </w:rPr>
  </w:style>
  <w:style w:type="character" w:customStyle="1" w:styleId="Heading2Char">
    <w:name w:val="Heading 2 Char"/>
    <w:basedOn w:val="DefaultParagraphFont"/>
    <w:link w:val="Heading2"/>
    <w:uiPriority w:val="9"/>
    <w:rsid w:val="00130906"/>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130906"/>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130906"/>
    <w:rPr>
      <w:rFonts w:ascii="Arial" w:eastAsiaTheme="majorEastAsia" w:hAnsi="Arial" w:cstheme="majorBidi"/>
      <w:b/>
      <w:iCs/>
      <w:szCs w:val="28"/>
    </w:rPr>
  </w:style>
  <w:style w:type="character" w:customStyle="1" w:styleId="Heading5Char">
    <w:name w:val="Heading 5 Char"/>
    <w:basedOn w:val="DefaultParagraphFont"/>
    <w:link w:val="Heading5"/>
    <w:uiPriority w:val="9"/>
    <w:rsid w:val="00130906"/>
    <w:rPr>
      <w:rFonts w:eastAsiaTheme="majorEastAsia" w:cstheme="majorBidi"/>
      <w:color w:val="243F60" w:themeColor="accent1" w:themeShade="7F"/>
    </w:rPr>
  </w:style>
  <w:style w:type="character" w:customStyle="1" w:styleId="Heading6Char">
    <w:name w:val="Heading 6 Char"/>
    <w:basedOn w:val="DefaultParagraphFont"/>
    <w:link w:val="Heading6"/>
    <w:uiPriority w:val="9"/>
    <w:rsid w:val="00130906"/>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rsid w:val="00130906"/>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130906"/>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30906"/>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2"/>
      </w:numPr>
      <w:contextualSpacing/>
    </w:pPr>
  </w:style>
  <w:style w:type="paragraph" w:styleId="ListNumber2">
    <w:name w:val="List Number 2"/>
    <w:basedOn w:val="Normal"/>
    <w:uiPriority w:val="5"/>
    <w:rsid w:val="000F1A50"/>
    <w:pPr>
      <w:numPr>
        <w:numId w:val="1"/>
      </w:numPr>
      <w:spacing w:after="40"/>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6"/>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9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99"/>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after="0"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130906"/>
    <w:pPr>
      <w:spacing w:after="100"/>
    </w:pPr>
  </w:style>
  <w:style w:type="paragraph" w:styleId="TOC2">
    <w:name w:val="toc 2"/>
    <w:basedOn w:val="Normal"/>
    <w:next w:val="Normal"/>
    <w:autoRedefine/>
    <w:uiPriority w:val="39"/>
    <w:unhideWhenUsed/>
    <w:rsid w:val="00130906"/>
    <w:pPr>
      <w:spacing w:after="100"/>
      <w:ind w:left="220"/>
    </w:pPr>
  </w:style>
  <w:style w:type="paragraph" w:styleId="TOC3">
    <w:name w:val="toc 3"/>
    <w:basedOn w:val="Normal"/>
    <w:next w:val="Normal"/>
    <w:autoRedefine/>
    <w:uiPriority w:val="39"/>
    <w:unhideWhenUsed/>
    <w:rsid w:val="00130906"/>
    <w:pPr>
      <w:spacing w:after="100"/>
      <w:ind w:left="440"/>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unhideWhenUsed/>
    <w:rsid w:val="00324926"/>
    <w:pPr>
      <w:spacing w:after="100"/>
      <w:ind w:left="1200"/>
    </w:pPr>
    <w:rPr>
      <w:rFonts w:eastAsiaTheme="minorEastAsia"/>
      <w:szCs w:val="24"/>
    </w:rPr>
  </w:style>
  <w:style w:type="paragraph" w:styleId="TOC7">
    <w:name w:val="toc 7"/>
    <w:basedOn w:val="Normal"/>
    <w:next w:val="Normal"/>
    <w:autoRedefine/>
    <w:uiPriority w:val="39"/>
    <w:unhideWhenUsed/>
    <w:rsid w:val="00324926"/>
    <w:pPr>
      <w:spacing w:after="100"/>
      <w:ind w:left="1440"/>
    </w:pPr>
    <w:rPr>
      <w:rFonts w:eastAsiaTheme="minorEastAsia"/>
      <w:szCs w:val="24"/>
    </w:rPr>
  </w:style>
  <w:style w:type="paragraph" w:styleId="TOC8">
    <w:name w:val="toc 8"/>
    <w:basedOn w:val="Normal"/>
    <w:next w:val="Normal"/>
    <w:autoRedefine/>
    <w:uiPriority w:val="39"/>
    <w:unhideWhenUsed/>
    <w:rsid w:val="00324926"/>
    <w:pPr>
      <w:spacing w:after="100"/>
      <w:ind w:left="1680"/>
    </w:pPr>
    <w:rPr>
      <w:rFonts w:eastAsiaTheme="minorEastAsia"/>
      <w:szCs w:val="24"/>
    </w:rPr>
  </w:style>
  <w:style w:type="paragraph" w:styleId="TOC9">
    <w:name w:val="toc 9"/>
    <w:basedOn w:val="Normal"/>
    <w:next w:val="Normal"/>
    <w:autoRedefine/>
    <w:uiPriority w:val="39"/>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Heading1"/>
    <w:next w:val="Normal"/>
    <w:rsid w:val="0026093E"/>
    <w:pPr>
      <w:numPr>
        <w:numId w:val="0"/>
      </w:numPr>
    </w:pPr>
    <w:rPr>
      <w:sz w:val="36"/>
    </w:r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130906"/>
    <w:pPr>
      <w:keepNext/>
      <w:spacing w:before="120" w:after="120"/>
    </w:pPr>
    <w:rPr>
      <w:rFonts w:eastAsia="Batang"/>
      <w:b/>
    </w:rPr>
  </w:style>
  <w:style w:type="character" w:styleId="PageNumber">
    <w:name w:val="page number"/>
    <w:basedOn w:val="DefaultParagraphFont"/>
    <w:uiPriority w:val="99"/>
    <w:unhideWhenUsed/>
    <w:rsid w:val="00130906"/>
  </w:style>
  <w:style w:type="paragraph" w:customStyle="1" w:styleId="Courier10">
    <w:name w:val="Courier10"/>
    <w:basedOn w:val="Normal"/>
    <w:qFormat/>
    <w:rsid w:val="00130906"/>
    <w:rPr>
      <w:rFonts w:ascii="Courier New" w:hAnsi="Courier New"/>
      <w:sz w:val="20"/>
    </w:rPr>
  </w:style>
  <w:style w:type="paragraph" w:customStyle="1" w:styleId="Normal9">
    <w:name w:val="Normal9"/>
    <w:basedOn w:val="Normal"/>
    <w:rsid w:val="00130906"/>
    <w:rPr>
      <w:rFonts w:eastAsia="Batang"/>
      <w:b/>
      <w:sz w:val="18"/>
    </w:rPr>
  </w:style>
  <w:style w:type="paragraph" w:customStyle="1" w:styleId="Normal10">
    <w:name w:val="Normal10"/>
    <w:basedOn w:val="Normal"/>
    <w:rsid w:val="009E1B63"/>
    <w:rPr>
      <w:sz w:val="20"/>
    </w:rPr>
  </w:style>
  <w:style w:type="paragraph" w:styleId="FootnoteText">
    <w:name w:val="footnote text"/>
    <w:basedOn w:val="Normal"/>
    <w:link w:val="FootnoteTextChar"/>
    <w:uiPriority w:val="99"/>
    <w:rsid w:val="0012274F"/>
    <w:pPr>
      <w:spacing w:afterAutospacing="1"/>
    </w:pPr>
    <w:rPr>
      <w:rFonts w:ascii="Calibri" w:eastAsia="Calibri" w:hAnsi="Calibri" w:cs="Times New Roman"/>
      <w:sz w:val="18"/>
      <w:szCs w:val="24"/>
    </w:rPr>
  </w:style>
  <w:style w:type="character" w:customStyle="1" w:styleId="FootnoteTextChar">
    <w:name w:val="Footnote Text Char"/>
    <w:basedOn w:val="DefaultParagraphFont"/>
    <w:link w:val="FootnoteText"/>
    <w:uiPriority w:val="99"/>
    <w:rsid w:val="0012274F"/>
    <w:rPr>
      <w:rFonts w:ascii="Calibri" w:eastAsia="Calibri" w:hAnsi="Calibri" w:cs="Times New Roman"/>
      <w:sz w:val="18"/>
      <w:szCs w:val="24"/>
    </w:rPr>
  </w:style>
  <w:style w:type="character" w:styleId="FootnoteReference">
    <w:name w:val="footnote reference"/>
    <w:basedOn w:val="DefaultParagraphFont"/>
    <w:uiPriority w:val="99"/>
    <w:rsid w:val="0012274F"/>
    <w:rPr>
      <w:rFonts w:cs="Times New Roman"/>
      <w:vertAlign w:val="superscript"/>
    </w:rPr>
  </w:style>
  <w:style w:type="paragraph" w:customStyle="1" w:styleId="Courier9">
    <w:name w:val="Courier9"/>
    <w:basedOn w:val="Courier10"/>
    <w:qFormat/>
    <w:rsid w:val="0069264B"/>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0596">
      <w:bodyDiv w:val="1"/>
      <w:marLeft w:val="0"/>
      <w:marRight w:val="0"/>
      <w:marTop w:val="0"/>
      <w:marBottom w:val="0"/>
      <w:divBdr>
        <w:top w:val="none" w:sz="0" w:space="0" w:color="auto"/>
        <w:left w:val="none" w:sz="0" w:space="0" w:color="auto"/>
        <w:bottom w:val="none" w:sz="0" w:space="0" w:color="auto"/>
        <w:right w:val="none" w:sz="0" w:space="0" w:color="auto"/>
      </w:divBdr>
      <w:divsChild>
        <w:div w:id="1591965935">
          <w:marLeft w:val="0"/>
          <w:marRight w:val="0"/>
          <w:marTop w:val="0"/>
          <w:marBottom w:val="0"/>
          <w:divBdr>
            <w:top w:val="none" w:sz="0" w:space="0" w:color="auto"/>
            <w:left w:val="none" w:sz="0" w:space="0" w:color="auto"/>
            <w:bottom w:val="none" w:sz="0" w:space="0" w:color="auto"/>
            <w:right w:val="none" w:sz="0" w:space="0" w:color="auto"/>
          </w:divBdr>
        </w:div>
      </w:divsChild>
    </w:div>
    <w:div w:id="804658475">
      <w:bodyDiv w:val="1"/>
      <w:marLeft w:val="0"/>
      <w:marRight w:val="0"/>
      <w:marTop w:val="0"/>
      <w:marBottom w:val="0"/>
      <w:divBdr>
        <w:top w:val="none" w:sz="0" w:space="0" w:color="auto"/>
        <w:left w:val="none" w:sz="0" w:space="0" w:color="auto"/>
        <w:bottom w:val="none" w:sz="0" w:space="0" w:color="auto"/>
        <w:right w:val="none" w:sz="0" w:space="0" w:color="auto"/>
      </w:divBdr>
    </w:div>
    <w:div w:id="1367214703">
      <w:bodyDiv w:val="1"/>
      <w:marLeft w:val="0"/>
      <w:marRight w:val="0"/>
      <w:marTop w:val="0"/>
      <w:marBottom w:val="0"/>
      <w:divBdr>
        <w:top w:val="none" w:sz="0" w:space="0" w:color="auto"/>
        <w:left w:val="none" w:sz="0" w:space="0" w:color="auto"/>
        <w:bottom w:val="none" w:sz="0" w:space="0" w:color="auto"/>
        <w:right w:val="none" w:sz="0" w:space="0" w:color="auto"/>
      </w:divBdr>
    </w:div>
    <w:div w:id="1644040074">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hdfgroup.org/ftp/HDF5/projects/jpss/h5augjpss/"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header" Target="header3.xml"/><Relationship Id="rId25" Type="http://schemas.openxmlformats.org/officeDocument/2006/relationships/hyperlink" Target="mailto:help@hdfgroup.org" TargetMode="External"/><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hyperlink" Target="http://www.hdfgroup.uiuc.edu/ftp/pub/outgoing/JPSS" TargetMode="External"/><Relationship Id="rId32"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www.hdfgroup.org/HDF5/Tutor" TargetMode="External"/><Relationship Id="rId28" Type="http://schemas.openxmlformats.org/officeDocument/2006/relationships/header" Target="header6.xml"/><Relationship Id="rId10" Type="http://schemas.openxmlformats.org/officeDocument/2006/relationships/hyperlink" Target="http://www.HDFGroup.org" TargetMode="External"/><Relationship Id="rId19" Type="http://schemas.openxmlformats.org/officeDocument/2006/relationships/header" Target="header4.xml"/><Relationship Id="rId31" Type="http://schemas.openxmlformats.org/officeDocument/2006/relationships/hyperlink" Target="http://www.hdfgroup.uiuc.edu/ftp/pub/outgoing/JPSS/h5augjpss_example/idv_attribut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www.unidata.ucar.edu/software/netcdf/docs/netcdf-tutorial.html" TargetMode="External"/><Relationship Id="rId27" Type="http://schemas.openxmlformats.org/officeDocument/2006/relationships/hyperlink" Target="http://www.hdfgroup.uiuc.edu/ftp/pub/outgoing/JPSS" TargetMode="External"/><Relationship Id="rId30" Type="http://schemas.openxmlformats.org/officeDocument/2006/relationships/image" Target="media/image3.png"/><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4F33F-4288-4FA3-B944-19C41408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124</TotalTime>
  <Pages>35</Pages>
  <Words>8361</Words>
  <Characters>47661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55911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4</cp:revision>
  <cp:lastPrinted>2011-11-28T20:41:00Z</cp:lastPrinted>
  <dcterms:created xsi:type="dcterms:W3CDTF">2011-11-29T19:39:00Z</dcterms:created>
  <dcterms:modified xsi:type="dcterms:W3CDTF">2011-11-29T21:43:00Z</dcterms:modified>
</cp:coreProperties>
</file>