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35713630" w:displacedByCustomXml="next"/>
    <w:sdt>
      <w:sdtPr>
        <w:id w:val="688338107"/>
        <w:docPartObj>
          <w:docPartGallery w:val="Table of Contents"/>
          <w:docPartUnique/>
        </w:docPartObj>
      </w:sdtPr>
      <w:sdtEndPr>
        <w:rPr>
          <w:rFonts w:asciiTheme="minorHAnsi" w:eastAsiaTheme="minorHAnsi" w:hAnsiTheme="minorHAnsi" w:cstheme="minorBidi"/>
          <w:noProof/>
          <w:color w:val="auto"/>
          <w:sz w:val="22"/>
          <w:szCs w:val="22"/>
          <w:lang w:bidi="ar-SA"/>
        </w:rPr>
      </w:sdtEndPr>
      <w:sdtContent>
        <w:p w14:paraId="6716C11B" w14:textId="70DAC9FC" w:rsidR="00DC370F" w:rsidRDefault="00DC370F">
          <w:pPr>
            <w:pStyle w:val="TOCHeading"/>
          </w:pPr>
          <w:r>
            <w:t>Table of Contents</w:t>
          </w:r>
        </w:p>
        <w:p w14:paraId="5A4DFADE" w14:textId="28AAAC48" w:rsidR="00DC370F" w:rsidRDefault="00DC370F">
          <w:pPr>
            <w:pStyle w:val="TOC1"/>
            <w:tabs>
              <w:tab w:val="right" w:leader="dot" w:pos="9638"/>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20412630" w:history="1">
            <w:r w:rsidRPr="00461750">
              <w:rPr>
                <w:rStyle w:val="Hyperlink"/>
                <w:noProof/>
              </w:rPr>
              <w:t>1. HDF5 Query and Indexing</w:t>
            </w:r>
            <w:r>
              <w:rPr>
                <w:noProof/>
                <w:webHidden/>
              </w:rPr>
              <w:tab/>
            </w:r>
            <w:r>
              <w:rPr>
                <w:noProof/>
                <w:webHidden/>
              </w:rPr>
              <w:fldChar w:fldCharType="begin"/>
            </w:r>
            <w:r>
              <w:rPr>
                <w:noProof/>
                <w:webHidden/>
              </w:rPr>
              <w:instrText xml:space="preserve"> PAGEREF _Toc20412630 \h </w:instrText>
            </w:r>
            <w:r>
              <w:rPr>
                <w:noProof/>
                <w:webHidden/>
              </w:rPr>
            </w:r>
            <w:r>
              <w:rPr>
                <w:noProof/>
                <w:webHidden/>
              </w:rPr>
              <w:fldChar w:fldCharType="separate"/>
            </w:r>
            <w:r>
              <w:rPr>
                <w:noProof/>
                <w:webHidden/>
              </w:rPr>
              <w:t>2</w:t>
            </w:r>
            <w:r>
              <w:rPr>
                <w:noProof/>
                <w:webHidden/>
              </w:rPr>
              <w:fldChar w:fldCharType="end"/>
            </w:r>
          </w:hyperlink>
        </w:p>
        <w:p w14:paraId="7C9DF0C9" w14:textId="49426F96" w:rsidR="00DC370F" w:rsidRDefault="00DC370F">
          <w:pPr>
            <w:pStyle w:val="TOC2"/>
            <w:tabs>
              <w:tab w:val="right" w:leader="dot" w:pos="9638"/>
            </w:tabs>
            <w:rPr>
              <w:rFonts w:eastAsiaTheme="minorEastAsia"/>
              <w:b w:val="0"/>
              <w:bCs w:val="0"/>
              <w:smallCaps w:val="0"/>
              <w:noProof/>
              <w:sz w:val="24"/>
              <w:szCs w:val="24"/>
            </w:rPr>
          </w:pPr>
          <w:hyperlink w:anchor="_Toc20412631" w:history="1">
            <w:r w:rsidRPr="00461750">
              <w:rPr>
                <w:rStyle w:val="Hyperlink"/>
                <w:noProof/>
              </w:rPr>
              <w:t>1.1. Query Objects</w:t>
            </w:r>
            <w:r>
              <w:rPr>
                <w:noProof/>
                <w:webHidden/>
              </w:rPr>
              <w:tab/>
            </w:r>
            <w:r>
              <w:rPr>
                <w:noProof/>
                <w:webHidden/>
              </w:rPr>
              <w:fldChar w:fldCharType="begin"/>
            </w:r>
            <w:r>
              <w:rPr>
                <w:noProof/>
                <w:webHidden/>
              </w:rPr>
              <w:instrText xml:space="preserve"> PAGEREF _Toc20412631 \h </w:instrText>
            </w:r>
            <w:r>
              <w:rPr>
                <w:noProof/>
                <w:webHidden/>
              </w:rPr>
            </w:r>
            <w:r>
              <w:rPr>
                <w:noProof/>
                <w:webHidden/>
              </w:rPr>
              <w:fldChar w:fldCharType="separate"/>
            </w:r>
            <w:r>
              <w:rPr>
                <w:noProof/>
                <w:webHidden/>
              </w:rPr>
              <w:t>2</w:t>
            </w:r>
            <w:r>
              <w:rPr>
                <w:noProof/>
                <w:webHidden/>
              </w:rPr>
              <w:fldChar w:fldCharType="end"/>
            </w:r>
          </w:hyperlink>
        </w:p>
        <w:p w14:paraId="522B3C90" w14:textId="2DBB1124" w:rsidR="00DC370F" w:rsidRDefault="00DC370F">
          <w:pPr>
            <w:pStyle w:val="TOC2"/>
            <w:tabs>
              <w:tab w:val="right" w:leader="dot" w:pos="9638"/>
            </w:tabs>
            <w:rPr>
              <w:rFonts w:eastAsiaTheme="minorEastAsia"/>
              <w:b w:val="0"/>
              <w:bCs w:val="0"/>
              <w:smallCaps w:val="0"/>
              <w:noProof/>
              <w:sz w:val="24"/>
              <w:szCs w:val="24"/>
            </w:rPr>
          </w:pPr>
          <w:hyperlink w:anchor="_Toc20412632" w:history="1">
            <w:r w:rsidRPr="00461750">
              <w:rPr>
                <w:rStyle w:val="Hyperlink"/>
                <w:noProof/>
              </w:rPr>
              <w:t>1.2. Query Creation</w:t>
            </w:r>
            <w:r>
              <w:rPr>
                <w:noProof/>
                <w:webHidden/>
              </w:rPr>
              <w:tab/>
            </w:r>
            <w:r>
              <w:rPr>
                <w:noProof/>
                <w:webHidden/>
              </w:rPr>
              <w:fldChar w:fldCharType="begin"/>
            </w:r>
            <w:r>
              <w:rPr>
                <w:noProof/>
                <w:webHidden/>
              </w:rPr>
              <w:instrText xml:space="preserve"> PAGEREF _Toc20412632 \h </w:instrText>
            </w:r>
            <w:r>
              <w:rPr>
                <w:noProof/>
                <w:webHidden/>
              </w:rPr>
            </w:r>
            <w:r>
              <w:rPr>
                <w:noProof/>
                <w:webHidden/>
              </w:rPr>
              <w:fldChar w:fldCharType="separate"/>
            </w:r>
            <w:r>
              <w:rPr>
                <w:noProof/>
                <w:webHidden/>
              </w:rPr>
              <w:t>2</w:t>
            </w:r>
            <w:r>
              <w:rPr>
                <w:noProof/>
                <w:webHidden/>
              </w:rPr>
              <w:fldChar w:fldCharType="end"/>
            </w:r>
          </w:hyperlink>
        </w:p>
        <w:p w14:paraId="5FBF4FBB" w14:textId="44949442" w:rsidR="00DC370F" w:rsidRDefault="00DC370F">
          <w:pPr>
            <w:pStyle w:val="TOC2"/>
            <w:tabs>
              <w:tab w:val="right" w:leader="dot" w:pos="9638"/>
            </w:tabs>
            <w:rPr>
              <w:rFonts w:eastAsiaTheme="minorEastAsia"/>
              <w:b w:val="0"/>
              <w:bCs w:val="0"/>
              <w:smallCaps w:val="0"/>
              <w:noProof/>
              <w:sz w:val="24"/>
              <w:szCs w:val="24"/>
            </w:rPr>
          </w:pPr>
          <w:hyperlink w:anchor="_Toc20412633" w:history="1">
            <w:r w:rsidRPr="00461750">
              <w:rPr>
                <w:rStyle w:val="Hyperlink"/>
                <w:noProof/>
              </w:rPr>
              <w:t>1.3. Query Execution and Views</w:t>
            </w:r>
            <w:r>
              <w:rPr>
                <w:noProof/>
                <w:webHidden/>
              </w:rPr>
              <w:tab/>
            </w:r>
            <w:r>
              <w:rPr>
                <w:noProof/>
                <w:webHidden/>
              </w:rPr>
              <w:fldChar w:fldCharType="begin"/>
            </w:r>
            <w:r>
              <w:rPr>
                <w:noProof/>
                <w:webHidden/>
              </w:rPr>
              <w:instrText xml:space="preserve"> PAGEREF _Toc20412633 \h </w:instrText>
            </w:r>
            <w:r>
              <w:rPr>
                <w:noProof/>
                <w:webHidden/>
              </w:rPr>
            </w:r>
            <w:r>
              <w:rPr>
                <w:noProof/>
                <w:webHidden/>
              </w:rPr>
              <w:fldChar w:fldCharType="separate"/>
            </w:r>
            <w:r>
              <w:rPr>
                <w:noProof/>
                <w:webHidden/>
              </w:rPr>
              <w:t>3</w:t>
            </w:r>
            <w:r>
              <w:rPr>
                <w:noProof/>
                <w:webHidden/>
              </w:rPr>
              <w:fldChar w:fldCharType="end"/>
            </w:r>
          </w:hyperlink>
        </w:p>
        <w:p w14:paraId="49629698" w14:textId="20F85024" w:rsidR="00DC370F" w:rsidRDefault="00DC370F">
          <w:pPr>
            <w:pStyle w:val="TOC3"/>
            <w:tabs>
              <w:tab w:val="right" w:leader="dot" w:pos="9638"/>
            </w:tabs>
            <w:rPr>
              <w:rFonts w:eastAsiaTheme="minorEastAsia"/>
              <w:smallCaps w:val="0"/>
              <w:noProof/>
              <w:sz w:val="24"/>
              <w:szCs w:val="24"/>
            </w:rPr>
          </w:pPr>
          <w:hyperlink w:anchor="_Toc20412634" w:history="1">
            <w:r w:rsidRPr="00461750">
              <w:rPr>
                <w:rStyle w:val="Hyperlink"/>
                <w:noProof/>
              </w:rPr>
              <w:t>1.3.1. Cross Container Queries</w:t>
            </w:r>
            <w:r>
              <w:rPr>
                <w:noProof/>
                <w:webHidden/>
              </w:rPr>
              <w:tab/>
            </w:r>
            <w:r>
              <w:rPr>
                <w:noProof/>
                <w:webHidden/>
              </w:rPr>
              <w:fldChar w:fldCharType="begin"/>
            </w:r>
            <w:r>
              <w:rPr>
                <w:noProof/>
                <w:webHidden/>
              </w:rPr>
              <w:instrText xml:space="preserve"> PAGEREF _Toc20412634 \h </w:instrText>
            </w:r>
            <w:r>
              <w:rPr>
                <w:noProof/>
                <w:webHidden/>
              </w:rPr>
            </w:r>
            <w:r>
              <w:rPr>
                <w:noProof/>
                <w:webHidden/>
              </w:rPr>
              <w:fldChar w:fldCharType="separate"/>
            </w:r>
            <w:r>
              <w:rPr>
                <w:noProof/>
                <w:webHidden/>
              </w:rPr>
              <w:t>6</w:t>
            </w:r>
            <w:r>
              <w:rPr>
                <w:noProof/>
                <w:webHidden/>
              </w:rPr>
              <w:fldChar w:fldCharType="end"/>
            </w:r>
          </w:hyperlink>
        </w:p>
        <w:p w14:paraId="66382101" w14:textId="626DBDE2" w:rsidR="00DC370F" w:rsidRDefault="00DC370F">
          <w:pPr>
            <w:pStyle w:val="TOC2"/>
            <w:tabs>
              <w:tab w:val="right" w:leader="dot" w:pos="9638"/>
            </w:tabs>
            <w:rPr>
              <w:rFonts w:eastAsiaTheme="minorEastAsia"/>
              <w:b w:val="0"/>
              <w:bCs w:val="0"/>
              <w:smallCaps w:val="0"/>
              <w:noProof/>
              <w:sz w:val="24"/>
              <w:szCs w:val="24"/>
            </w:rPr>
          </w:pPr>
          <w:hyperlink w:anchor="_Toc20412635" w:history="1">
            <w:r w:rsidRPr="00461750">
              <w:rPr>
                <w:rStyle w:val="Hyperlink"/>
                <w:noProof/>
              </w:rPr>
              <w:t>1.4. Index Objects</w:t>
            </w:r>
            <w:r>
              <w:rPr>
                <w:noProof/>
                <w:webHidden/>
              </w:rPr>
              <w:tab/>
            </w:r>
            <w:r>
              <w:rPr>
                <w:noProof/>
                <w:webHidden/>
              </w:rPr>
              <w:fldChar w:fldCharType="begin"/>
            </w:r>
            <w:r>
              <w:rPr>
                <w:noProof/>
                <w:webHidden/>
              </w:rPr>
              <w:instrText xml:space="preserve"> PAGEREF _Toc20412635 \h </w:instrText>
            </w:r>
            <w:r>
              <w:rPr>
                <w:noProof/>
                <w:webHidden/>
              </w:rPr>
            </w:r>
            <w:r>
              <w:rPr>
                <w:noProof/>
                <w:webHidden/>
              </w:rPr>
              <w:fldChar w:fldCharType="separate"/>
            </w:r>
            <w:r>
              <w:rPr>
                <w:noProof/>
                <w:webHidden/>
              </w:rPr>
              <w:t>6</w:t>
            </w:r>
            <w:r>
              <w:rPr>
                <w:noProof/>
                <w:webHidden/>
              </w:rPr>
              <w:fldChar w:fldCharType="end"/>
            </w:r>
          </w:hyperlink>
        </w:p>
        <w:p w14:paraId="125710C3" w14:textId="1A79FDD6" w:rsidR="00DC370F" w:rsidRDefault="00DC370F">
          <w:pPr>
            <w:pStyle w:val="TOC3"/>
            <w:tabs>
              <w:tab w:val="right" w:leader="dot" w:pos="9638"/>
            </w:tabs>
            <w:rPr>
              <w:rFonts w:eastAsiaTheme="minorEastAsia"/>
              <w:smallCaps w:val="0"/>
              <w:noProof/>
              <w:sz w:val="24"/>
              <w:szCs w:val="24"/>
            </w:rPr>
          </w:pPr>
          <w:hyperlink w:anchor="_Toc20412636" w:history="1">
            <w:r w:rsidRPr="00461750">
              <w:rPr>
                <w:rStyle w:val="Hyperlink"/>
                <w:noProof/>
              </w:rPr>
              <w:t>1.4.1. Indexing Interface</w:t>
            </w:r>
            <w:r>
              <w:rPr>
                <w:noProof/>
                <w:webHidden/>
              </w:rPr>
              <w:tab/>
            </w:r>
            <w:r>
              <w:rPr>
                <w:noProof/>
                <w:webHidden/>
              </w:rPr>
              <w:fldChar w:fldCharType="begin"/>
            </w:r>
            <w:r>
              <w:rPr>
                <w:noProof/>
                <w:webHidden/>
              </w:rPr>
              <w:instrText xml:space="preserve"> PAGEREF _Toc20412636 \h </w:instrText>
            </w:r>
            <w:r>
              <w:rPr>
                <w:noProof/>
                <w:webHidden/>
              </w:rPr>
            </w:r>
            <w:r>
              <w:rPr>
                <w:noProof/>
                <w:webHidden/>
              </w:rPr>
              <w:fldChar w:fldCharType="separate"/>
            </w:r>
            <w:r>
              <w:rPr>
                <w:noProof/>
                <w:webHidden/>
              </w:rPr>
              <w:t>6</w:t>
            </w:r>
            <w:r>
              <w:rPr>
                <w:noProof/>
                <w:webHidden/>
              </w:rPr>
              <w:fldChar w:fldCharType="end"/>
            </w:r>
          </w:hyperlink>
        </w:p>
        <w:p w14:paraId="312AC3CF" w14:textId="4F277D57" w:rsidR="00DC370F" w:rsidRDefault="00DC370F">
          <w:pPr>
            <w:pStyle w:val="TOC3"/>
            <w:tabs>
              <w:tab w:val="right" w:leader="dot" w:pos="9638"/>
            </w:tabs>
            <w:rPr>
              <w:rFonts w:eastAsiaTheme="minorEastAsia"/>
              <w:smallCaps w:val="0"/>
              <w:noProof/>
              <w:sz w:val="24"/>
              <w:szCs w:val="24"/>
            </w:rPr>
          </w:pPr>
          <w:hyperlink w:anchor="_Toc20412637" w:history="1">
            <w:r w:rsidRPr="00461750">
              <w:rPr>
                <w:rStyle w:val="Hyperlink"/>
                <w:noProof/>
              </w:rPr>
              <w:t>1.4.2. Data Indexing</w:t>
            </w:r>
            <w:r>
              <w:rPr>
                <w:noProof/>
                <w:webHidden/>
              </w:rPr>
              <w:tab/>
            </w:r>
            <w:r>
              <w:rPr>
                <w:noProof/>
                <w:webHidden/>
              </w:rPr>
              <w:fldChar w:fldCharType="begin"/>
            </w:r>
            <w:r>
              <w:rPr>
                <w:noProof/>
                <w:webHidden/>
              </w:rPr>
              <w:instrText xml:space="preserve"> PAGEREF _Toc20412637 \h </w:instrText>
            </w:r>
            <w:r>
              <w:rPr>
                <w:noProof/>
                <w:webHidden/>
              </w:rPr>
            </w:r>
            <w:r>
              <w:rPr>
                <w:noProof/>
                <w:webHidden/>
              </w:rPr>
              <w:fldChar w:fldCharType="separate"/>
            </w:r>
            <w:r>
              <w:rPr>
                <w:noProof/>
                <w:webHidden/>
              </w:rPr>
              <w:t>7</w:t>
            </w:r>
            <w:r>
              <w:rPr>
                <w:noProof/>
                <w:webHidden/>
              </w:rPr>
              <w:fldChar w:fldCharType="end"/>
            </w:r>
          </w:hyperlink>
        </w:p>
        <w:p w14:paraId="50A6B42A" w14:textId="48B63C87" w:rsidR="00DC370F" w:rsidRDefault="00DC370F">
          <w:pPr>
            <w:pStyle w:val="TOC3"/>
            <w:tabs>
              <w:tab w:val="right" w:leader="dot" w:pos="9638"/>
            </w:tabs>
            <w:rPr>
              <w:rFonts w:eastAsiaTheme="minorEastAsia"/>
              <w:smallCaps w:val="0"/>
              <w:noProof/>
              <w:sz w:val="24"/>
              <w:szCs w:val="24"/>
            </w:rPr>
          </w:pPr>
          <w:hyperlink w:anchor="_Toc20412638" w:history="1">
            <w:r w:rsidRPr="00461750">
              <w:rPr>
                <w:rStyle w:val="Hyperlink"/>
                <w:noProof/>
              </w:rPr>
              <w:t>1.4.3. MetaData Indexing</w:t>
            </w:r>
            <w:r>
              <w:rPr>
                <w:noProof/>
                <w:webHidden/>
              </w:rPr>
              <w:tab/>
            </w:r>
            <w:r>
              <w:rPr>
                <w:noProof/>
                <w:webHidden/>
              </w:rPr>
              <w:fldChar w:fldCharType="begin"/>
            </w:r>
            <w:r>
              <w:rPr>
                <w:noProof/>
                <w:webHidden/>
              </w:rPr>
              <w:instrText xml:space="preserve"> PAGEREF _Toc20412638 \h </w:instrText>
            </w:r>
            <w:r>
              <w:rPr>
                <w:noProof/>
                <w:webHidden/>
              </w:rPr>
            </w:r>
            <w:r>
              <w:rPr>
                <w:noProof/>
                <w:webHidden/>
              </w:rPr>
              <w:fldChar w:fldCharType="separate"/>
            </w:r>
            <w:r>
              <w:rPr>
                <w:noProof/>
                <w:webHidden/>
              </w:rPr>
              <w:t>9</w:t>
            </w:r>
            <w:r>
              <w:rPr>
                <w:noProof/>
                <w:webHidden/>
              </w:rPr>
              <w:fldChar w:fldCharType="end"/>
            </w:r>
          </w:hyperlink>
        </w:p>
        <w:p w14:paraId="265A928A" w14:textId="4B654B5B" w:rsidR="00DC370F" w:rsidRDefault="00DC370F">
          <w:pPr>
            <w:pStyle w:val="TOC3"/>
            <w:tabs>
              <w:tab w:val="right" w:leader="dot" w:pos="9638"/>
            </w:tabs>
            <w:rPr>
              <w:rFonts w:eastAsiaTheme="minorEastAsia"/>
              <w:smallCaps w:val="0"/>
              <w:noProof/>
              <w:sz w:val="24"/>
              <w:szCs w:val="24"/>
            </w:rPr>
          </w:pPr>
          <w:hyperlink w:anchor="_Toc20412639" w:history="1">
            <w:r w:rsidRPr="00461750">
              <w:rPr>
                <w:rStyle w:val="Hyperlink"/>
                <w:noProof/>
              </w:rPr>
              <w:t>1.4.4. Metadata Indexing Interface</w:t>
            </w:r>
            <w:r>
              <w:rPr>
                <w:noProof/>
                <w:webHidden/>
              </w:rPr>
              <w:tab/>
            </w:r>
            <w:r>
              <w:rPr>
                <w:noProof/>
                <w:webHidden/>
              </w:rPr>
              <w:fldChar w:fldCharType="begin"/>
            </w:r>
            <w:r>
              <w:rPr>
                <w:noProof/>
                <w:webHidden/>
              </w:rPr>
              <w:instrText xml:space="preserve"> PAGEREF _Toc20412639 \h </w:instrText>
            </w:r>
            <w:r>
              <w:rPr>
                <w:noProof/>
                <w:webHidden/>
              </w:rPr>
            </w:r>
            <w:r>
              <w:rPr>
                <w:noProof/>
                <w:webHidden/>
              </w:rPr>
              <w:fldChar w:fldCharType="separate"/>
            </w:r>
            <w:r>
              <w:rPr>
                <w:noProof/>
                <w:webHidden/>
              </w:rPr>
              <w:t>9</w:t>
            </w:r>
            <w:r>
              <w:rPr>
                <w:noProof/>
                <w:webHidden/>
              </w:rPr>
              <w:fldChar w:fldCharType="end"/>
            </w:r>
          </w:hyperlink>
        </w:p>
        <w:p w14:paraId="7BB48575" w14:textId="71686CBB" w:rsidR="00DC370F" w:rsidRDefault="00DC370F">
          <w:pPr>
            <w:pStyle w:val="TOC3"/>
            <w:tabs>
              <w:tab w:val="right" w:leader="dot" w:pos="9638"/>
            </w:tabs>
            <w:rPr>
              <w:rFonts w:eastAsiaTheme="minorEastAsia"/>
              <w:smallCaps w:val="0"/>
              <w:noProof/>
              <w:sz w:val="24"/>
              <w:szCs w:val="24"/>
            </w:rPr>
          </w:pPr>
          <w:hyperlink w:anchor="_Toc20412640" w:history="1">
            <w:r w:rsidRPr="00461750">
              <w:rPr>
                <w:rStyle w:val="Hyperlink"/>
                <w:noProof/>
              </w:rPr>
              <w:t>1.4.5. Current, Future, and Original Plugins</w:t>
            </w:r>
            <w:r>
              <w:rPr>
                <w:noProof/>
                <w:webHidden/>
              </w:rPr>
              <w:tab/>
            </w:r>
            <w:r>
              <w:rPr>
                <w:noProof/>
                <w:webHidden/>
              </w:rPr>
              <w:fldChar w:fldCharType="begin"/>
            </w:r>
            <w:r>
              <w:rPr>
                <w:noProof/>
                <w:webHidden/>
              </w:rPr>
              <w:instrText xml:space="preserve"> PAGEREF _Toc20412640 \h </w:instrText>
            </w:r>
            <w:r>
              <w:rPr>
                <w:noProof/>
                <w:webHidden/>
              </w:rPr>
            </w:r>
            <w:r>
              <w:rPr>
                <w:noProof/>
                <w:webHidden/>
              </w:rPr>
              <w:fldChar w:fldCharType="separate"/>
            </w:r>
            <w:r>
              <w:rPr>
                <w:noProof/>
                <w:webHidden/>
              </w:rPr>
              <w:t>10</w:t>
            </w:r>
            <w:r>
              <w:rPr>
                <w:noProof/>
                <w:webHidden/>
              </w:rPr>
              <w:fldChar w:fldCharType="end"/>
            </w:r>
          </w:hyperlink>
        </w:p>
        <w:p w14:paraId="5770C4BA" w14:textId="6FBC7497" w:rsidR="00DC370F" w:rsidRDefault="00DC370F">
          <w:pPr>
            <w:pStyle w:val="TOC2"/>
            <w:tabs>
              <w:tab w:val="right" w:leader="dot" w:pos="9638"/>
            </w:tabs>
            <w:rPr>
              <w:rFonts w:eastAsiaTheme="minorEastAsia"/>
              <w:b w:val="0"/>
              <w:bCs w:val="0"/>
              <w:smallCaps w:val="0"/>
              <w:noProof/>
              <w:sz w:val="24"/>
              <w:szCs w:val="24"/>
            </w:rPr>
          </w:pPr>
          <w:hyperlink w:anchor="_Toc20412641" w:history="1">
            <w:r w:rsidRPr="00461750">
              <w:rPr>
                <w:rStyle w:val="Hyperlink"/>
                <w:noProof/>
              </w:rPr>
              <w:t>1.5. Programming:  Query and Indexing Function Summaries</w:t>
            </w:r>
            <w:r>
              <w:rPr>
                <w:noProof/>
                <w:webHidden/>
              </w:rPr>
              <w:tab/>
            </w:r>
            <w:r>
              <w:rPr>
                <w:noProof/>
                <w:webHidden/>
              </w:rPr>
              <w:fldChar w:fldCharType="begin"/>
            </w:r>
            <w:r>
              <w:rPr>
                <w:noProof/>
                <w:webHidden/>
              </w:rPr>
              <w:instrText xml:space="preserve"> PAGEREF _Toc20412641 \h </w:instrText>
            </w:r>
            <w:r>
              <w:rPr>
                <w:noProof/>
                <w:webHidden/>
              </w:rPr>
            </w:r>
            <w:r>
              <w:rPr>
                <w:noProof/>
                <w:webHidden/>
              </w:rPr>
              <w:fldChar w:fldCharType="separate"/>
            </w:r>
            <w:r>
              <w:rPr>
                <w:noProof/>
                <w:webHidden/>
              </w:rPr>
              <w:t>11</w:t>
            </w:r>
            <w:r>
              <w:rPr>
                <w:noProof/>
                <w:webHidden/>
              </w:rPr>
              <w:fldChar w:fldCharType="end"/>
            </w:r>
          </w:hyperlink>
        </w:p>
        <w:p w14:paraId="1C37EAB7" w14:textId="52F77834" w:rsidR="00DC370F" w:rsidRDefault="00DC370F">
          <w:pPr>
            <w:pStyle w:val="TOC1"/>
            <w:tabs>
              <w:tab w:val="right" w:leader="dot" w:pos="9638"/>
            </w:tabs>
            <w:rPr>
              <w:rFonts w:eastAsiaTheme="minorEastAsia"/>
              <w:b w:val="0"/>
              <w:bCs w:val="0"/>
              <w:caps w:val="0"/>
              <w:noProof/>
              <w:sz w:val="24"/>
              <w:szCs w:val="24"/>
              <w:u w:val="none"/>
            </w:rPr>
          </w:pPr>
          <w:hyperlink w:anchor="_Toc20412642" w:history="1">
            <w:r w:rsidRPr="00461750">
              <w:rPr>
                <w:rStyle w:val="Hyperlink"/>
                <w:noProof/>
              </w:rPr>
              <w:t>2. Query Programming Model.</w:t>
            </w:r>
            <w:r>
              <w:rPr>
                <w:noProof/>
                <w:webHidden/>
              </w:rPr>
              <w:tab/>
            </w:r>
            <w:r>
              <w:rPr>
                <w:noProof/>
                <w:webHidden/>
              </w:rPr>
              <w:fldChar w:fldCharType="begin"/>
            </w:r>
            <w:r>
              <w:rPr>
                <w:noProof/>
                <w:webHidden/>
              </w:rPr>
              <w:instrText xml:space="preserve"> PAGEREF _Toc20412642 \h </w:instrText>
            </w:r>
            <w:r>
              <w:rPr>
                <w:noProof/>
                <w:webHidden/>
              </w:rPr>
            </w:r>
            <w:r>
              <w:rPr>
                <w:noProof/>
                <w:webHidden/>
              </w:rPr>
              <w:fldChar w:fldCharType="separate"/>
            </w:r>
            <w:r>
              <w:rPr>
                <w:noProof/>
                <w:webHidden/>
              </w:rPr>
              <w:t>13</w:t>
            </w:r>
            <w:r>
              <w:rPr>
                <w:noProof/>
                <w:webHidden/>
              </w:rPr>
              <w:fldChar w:fldCharType="end"/>
            </w:r>
          </w:hyperlink>
        </w:p>
        <w:p w14:paraId="28342B79" w14:textId="083E9B0F" w:rsidR="00DC370F" w:rsidRDefault="00DC370F">
          <w:pPr>
            <w:pStyle w:val="TOC2"/>
            <w:tabs>
              <w:tab w:val="right" w:leader="dot" w:pos="9638"/>
            </w:tabs>
            <w:rPr>
              <w:rFonts w:eastAsiaTheme="minorEastAsia"/>
              <w:b w:val="0"/>
              <w:bCs w:val="0"/>
              <w:smallCaps w:val="0"/>
              <w:noProof/>
              <w:sz w:val="24"/>
              <w:szCs w:val="24"/>
            </w:rPr>
          </w:pPr>
          <w:hyperlink w:anchor="_Toc20412643" w:history="1">
            <w:r w:rsidRPr="00461750">
              <w:rPr>
                <w:rStyle w:val="Hyperlink"/>
                <w:noProof/>
              </w:rPr>
              <w:t>2.1. Building data and metadata index information.</w:t>
            </w:r>
            <w:r>
              <w:rPr>
                <w:noProof/>
                <w:webHidden/>
              </w:rPr>
              <w:tab/>
            </w:r>
            <w:r>
              <w:rPr>
                <w:noProof/>
                <w:webHidden/>
              </w:rPr>
              <w:fldChar w:fldCharType="begin"/>
            </w:r>
            <w:r>
              <w:rPr>
                <w:noProof/>
                <w:webHidden/>
              </w:rPr>
              <w:instrText xml:space="preserve"> PAGEREF _Toc20412643 \h </w:instrText>
            </w:r>
            <w:r>
              <w:rPr>
                <w:noProof/>
                <w:webHidden/>
              </w:rPr>
            </w:r>
            <w:r>
              <w:rPr>
                <w:noProof/>
                <w:webHidden/>
              </w:rPr>
              <w:fldChar w:fldCharType="separate"/>
            </w:r>
            <w:r>
              <w:rPr>
                <w:noProof/>
                <w:webHidden/>
              </w:rPr>
              <w:t>13</w:t>
            </w:r>
            <w:r>
              <w:rPr>
                <w:noProof/>
                <w:webHidden/>
              </w:rPr>
              <w:fldChar w:fldCharType="end"/>
            </w:r>
          </w:hyperlink>
        </w:p>
        <w:p w14:paraId="74749540" w14:textId="5BF6E21F" w:rsidR="00DC370F" w:rsidRDefault="00DC370F">
          <w:pPr>
            <w:pStyle w:val="TOC2"/>
            <w:tabs>
              <w:tab w:val="right" w:leader="dot" w:pos="9638"/>
            </w:tabs>
            <w:rPr>
              <w:rFonts w:eastAsiaTheme="minorEastAsia"/>
              <w:b w:val="0"/>
              <w:bCs w:val="0"/>
              <w:smallCaps w:val="0"/>
              <w:noProof/>
              <w:sz w:val="24"/>
              <w:szCs w:val="24"/>
            </w:rPr>
          </w:pPr>
          <w:hyperlink w:anchor="_Toc20412644" w:history="1">
            <w:r w:rsidRPr="00461750">
              <w:rPr>
                <w:rStyle w:val="Hyperlink"/>
                <w:noProof/>
              </w:rPr>
              <w:t>2.2. Examples of applying a query and creating a view.</w:t>
            </w:r>
            <w:r>
              <w:rPr>
                <w:noProof/>
                <w:webHidden/>
              </w:rPr>
              <w:tab/>
            </w:r>
            <w:r>
              <w:rPr>
                <w:noProof/>
                <w:webHidden/>
              </w:rPr>
              <w:fldChar w:fldCharType="begin"/>
            </w:r>
            <w:r>
              <w:rPr>
                <w:noProof/>
                <w:webHidden/>
              </w:rPr>
              <w:instrText xml:space="preserve"> PAGEREF _Toc20412644 \h </w:instrText>
            </w:r>
            <w:r>
              <w:rPr>
                <w:noProof/>
                <w:webHidden/>
              </w:rPr>
            </w:r>
            <w:r>
              <w:rPr>
                <w:noProof/>
                <w:webHidden/>
              </w:rPr>
              <w:fldChar w:fldCharType="separate"/>
            </w:r>
            <w:r>
              <w:rPr>
                <w:noProof/>
                <w:webHidden/>
              </w:rPr>
              <w:t>13</w:t>
            </w:r>
            <w:r>
              <w:rPr>
                <w:noProof/>
                <w:webHidden/>
              </w:rPr>
              <w:fldChar w:fldCharType="end"/>
            </w:r>
          </w:hyperlink>
        </w:p>
        <w:p w14:paraId="378E9F5A" w14:textId="4C9FE0D2" w:rsidR="00DC370F" w:rsidRDefault="00DC370F">
          <w:pPr>
            <w:pStyle w:val="TOC1"/>
            <w:tabs>
              <w:tab w:val="right" w:leader="dot" w:pos="9638"/>
            </w:tabs>
            <w:rPr>
              <w:rFonts w:eastAsiaTheme="minorEastAsia"/>
              <w:b w:val="0"/>
              <w:bCs w:val="0"/>
              <w:caps w:val="0"/>
              <w:noProof/>
              <w:sz w:val="24"/>
              <w:szCs w:val="24"/>
              <w:u w:val="none"/>
            </w:rPr>
          </w:pPr>
          <w:hyperlink w:anchor="_Toc20412645" w:history="1">
            <w:r w:rsidRPr="00461750">
              <w:rPr>
                <w:rStyle w:val="Hyperlink"/>
                <w:noProof/>
              </w:rPr>
              <w:t>3. Best Practices and Special Issues</w:t>
            </w:r>
            <w:r>
              <w:rPr>
                <w:noProof/>
                <w:webHidden/>
              </w:rPr>
              <w:tab/>
            </w:r>
            <w:r>
              <w:rPr>
                <w:noProof/>
                <w:webHidden/>
              </w:rPr>
              <w:fldChar w:fldCharType="begin"/>
            </w:r>
            <w:r>
              <w:rPr>
                <w:noProof/>
                <w:webHidden/>
              </w:rPr>
              <w:instrText xml:space="preserve"> PAGEREF _Toc20412645 \h </w:instrText>
            </w:r>
            <w:r>
              <w:rPr>
                <w:noProof/>
                <w:webHidden/>
              </w:rPr>
            </w:r>
            <w:r>
              <w:rPr>
                <w:noProof/>
                <w:webHidden/>
              </w:rPr>
              <w:fldChar w:fldCharType="separate"/>
            </w:r>
            <w:r>
              <w:rPr>
                <w:noProof/>
                <w:webHidden/>
              </w:rPr>
              <w:t>17</w:t>
            </w:r>
            <w:r>
              <w:rPr>
                <w:noProof/>
                <w:webHidden/>
              </w:rPr>
              <w:fldChar w:fldCharType="end"/>
            </w:r>
          </w:hyperlink>
        </w:p>
        <w:p w14:paraId="75841722" w14:textId="2252897D" w:rsidR="00DC370F" w:rsidRDefault="00DC370F">
          <w:pPr>
            <w:pStyle w:val="TOC2"/>
            <w:tabs>
              <w:tab w:val="right" w:leader="dot" w:pos="9638"/>
            </w:tabs>
            <w:rPr>
              <w:rFonts w:eastAsiaTheme="minorEastAsia"/>
              <w:b w:val="0"/>
              <w:bCs w:val="0"/>
              <w:smallCaps w:val="0"/>
              <w:noProof/>
              <w:sz w:val="24"/>
              <w:szCs w:val="24"/>
            </w:rPr>
          </w:pPr>
          <w:hyperlink w:anchor="_Toc20412646" w:history="1">
            <w:r w:rsidRPr="00461750">
              <w:rPr>
                <w:rStyle w:val="Hyperlink"/>
                <w:noProof/>
              </w:rPr>
              <w:t>3.1. Parallelism and Index generation</w:t>
            </w:r>
            <w:r>
              <w:rPr>
                <w:noProof/>
                <w:webHidden/>
              </w:rPr>
              <w:tab/>
            </w:r>
            <w:r>
              <w:rPr>
                <w:noProof/>
                <w:webHidden/>
              </w:rPr>
              <w:fldChar w:fldCharType="begin"/>
            </w:r>
            <w:r>
              <w:rPr>
                <w:noProof/>
                <w:webHidden/>
              </w:rPr>
              <w:instrText xml:space="preserve"> PAGEREF _Toc20412646 \h </w:instrText>
            </w:r>
            <w:r>
              <w:rPr>
                <w:noProof/>
                <w:webHidden/>
              </w:rPr>
            </w:r>
            <w:r>
              <w:rPr>
                <w:noProof/>
                <w:webHidden/>
              </w:rPr>
              <w:fldChar w:fldCharType="separate"/>
            </w:r>
            <w:r>
              <w:rPr>
                <w:noProof/>
                <w:webHidden/>
              </w:rPr>
              <w:t>17</w:t>
            </w:r>
            <w:r>
              <w:rPr>
                <w:noProof/>
                <w:webHidden/>
              </w:rPr>
              <w:fldChar w:fldCharType="end"/>
            </w:r>
          </w:hyperlink>
        </w:p>
        <w:p w14:paraId="67787294" w14:textId="50BD4211" w:rsidR="00DC370F" w:rsidRDefault="00DC370F">
          <w:pPr>
            <w:pStyle w:val="TOC2"/>
            <w:tabs>
              <w:tab w:val="right" w:leader="dot" w:pos="9638"/>
            </w:tabs>
            <w:rPr>
              <w:rFonts w:eastAsiaTheme="minorEastAsia"/>
              <w:b w:val="0"/>
              <w:bCs w:val="0"/>
              <w:smallCaps w:val="0"/>
              <w:noProof/>
              <w:sz w:val="24"/>
              <w:szCs w:val="24"/>
            </w:rPr>
          </w:pPr>
          <w:hyperlink w:anchor="_Toc20412647" w:history="1">
            <w:r w:rsidRPr="00461750">
              <w:rPr>
                <w:rStyle w:val="Hyperlink"/>
                <w:noProof/>
              </w:rPr>
              <w:t>3.2. Limitations</w:t>
            </w:r>
            <w:r>
              <w:rPr>
                <w:noProof/>
                <w:webHidden/>
              </w:rPr>
              <w:tab/>
            </w:r>
            <w:r>
              <w:rPr>
                <w:noProof/>
                <w:webHidden/>
              </w:rPr>
              <w:fldChar w:fldCharType="begin"/>
            </w:r>
            <w:r>
              <w:rPr>
                <w:noProof/>
                <w:webHidden/>
              </w:rPr>
              <w:instrText xml:space="preserve"> PAGEREF _Toc20412647 \h </w:instrText>
            </w:r>
            <w:r>
              <w:rPr>
                <w:noProof/>
                <w:webHidden/>
              </w:rPr>
            </w:r>
            <w:r>
              <w:rPr>
                <w:noProof/>
                <w:webHidden/>
              </w:rPr>
              <w:fldChar w:fldCharType="separate"/>
            </w:r>
            <w:r>
              <w:rPr>
                <w:noProof/>
                <w:webHidden/>
              </w:rPr>
              <w:t>17</w:t>
            </w:r>
            <w:r>
              <w:rPr>
                <w:noProof/>
                <w:webHidden/>
              </w:rPr>
              <w:fldChar w:fldCharType="end"/>
            </w:r>
          </w:hyperlink>
        </w:p>
        <w:p w14:paraId="12D08218" w14:textId="2A03838D" w:rsidR="00DC370F" w:rsidRDefault="00DC370F">
          <w:pPr>
            <w:pStyle w:val="TOC3"/>
            <w:tabs>
              <w:tab w:val="right" w:leader="dot" w:pos="9638"/>
            </w:tabs>
            <w:rPr>
              <w:rFonts w:eastAsiaTheme="minorEastAsia"/>
              <w:smallCaps w:val="0"/>
              <w:noProof/>
              <w:sz w:val="24"/>
              <w:szCs w:val="24"/>
            </w:rPr>
          </w:pPr>
          <w:hyperlink w:anchor="_Toc20412648" w:history="1">
            <w:r w:rsidRPr="00461750">
              <w:rPr>
                <w:rStyle w:val="Hyperlink"/>
                <w:noProof/>
              </w:rPr>
              <w:t>3.2.1. No Incremental index Updates</w:t>
            </w:r>
            <w:r>
              <w:rPr>
                <w:noProof/>
                <w:webHidden/>
              </w:rPr>
              <w:tab/>
            </w:r>
            <w:r>
              <w:rPr>
                <w:noProof/>
                <w:webHidden/>
              </w:rPr>
              <w:fldChar w:fldCharType="begin"/>
            </w:r>
            <w:r>
              <w:rPr>
                <w:noProof/>
                <w:webHidden/>
              </w:rPr>
              <w:instrText xml:space="preserve"> PAGEREF _Toc20412648 \h </w:instrText>
            </w:r>
            <w:r>
              <w:rPr>
                <w:noProof/>
                <w:webHidden/>
              </w:rPr>
            </w:r>
            <w:r>
              <w:rPr>
                <w:noProof/>
                <w:webHidden/>
              </w:rPr>
              <w:fldChar w:fldCharType="separate"/>
            </w:r>
            <w:r>
              <w:rPr>
                <w:noProof/>
                <w:webHidden/>
              </w:rPr>
              <w:t>17</w:t>
            </w:r>
            <w:r>
              <w:rPr>
                <w:noProof/>
                <w:webHidden/>
              </w:rPr>
              <w:fldChar w:fldCharType="end"/>
            </w:r>
          </w:hyperlink>
        </w:p>
        <w:p w14:paraId="641B7C87" w14:textId="78D96239" w:rsidR="00DC370F" w:rsidRDefault="00DC370F">
          <w:pPr>
            <w:pStyle w:val="TOC3"/>
            <w:tabs>
              <w:tab w:val="right" w:leader="dot" w:pos="9638"/>
            </w:tabs>
            <w:rPr>
              <w:rFonts w:eastAsiaTheme="minorEastAsia"/>
              <w:smallCaps w:val="0"/>
              <w:noProof/>
              <w:sz w:val="24"/>
              <w:szCs w:val="24"/>
            </w:rPr>
          </w:pPr>
          <w:hyperlink w:anchor="_Toc20412649" w:history="1">
            <w:r w:rsidRPr="00461750">
              <w:rPr>
                <w:rStyle w:val="Hyperlink"/>
                <w:noProof/>
              </w:rPr>
              <w:t>3.2.2. Support for HDF5 Compound Types (TBD)</w:t>
            </w:r>
            <w:r>
              <w:rPr>
                <w:noProof/>
                <w:webHidden/>
              </w:rPr>
              <w:tab/>
            </w:r>
            <w:r>
              <w:rPr>
                <w:noProof/>
                <w:webHidden/>
              </w:rPr>
              <w:fldChar w:fldCharType="begin"/>
            </w:r>
            <w:r>
              <w:rPr>
                <w:noProof/>
                <w:webHidden/>
              </w:rPr>
              <w:instrText xml:space="preserve"> PAGEREF _Toc20412649 \h </w:instrText>
            </w:r>
            <w:r>
              <w:rPr>
                <w:noProof/>
                <w:webHidden/>
              </w:rPr>
            </w:r>
            <w:r>
              <w:rPr>
                <w:noProof/>
                <w:webHidden/>
              </w:rPr>
              <w:fldChar w:fldCharType="separate"/>
            </w:r>
            <w:r>
              <w:rPr>
                <w:noProof/>
                <w:webHidden/>
              </w:rPr>
              <w:t>18</w:t>
            </w:r>
            <w:r>
              <w:rPr>
                <w:noProof/>
                <w:webHidden/>
              </w:rPr>
              <w:fldChar w:fldCharType="end"/>
            </w:r>
          </w:hyperlink>
        </w:p>
        <w:p w14:paraId="0D852E86" w14:textId="139FDE19" w:rsidR="00DC370F" w:rsidRDefault="00DC370F">
          <w:pPr>
            <w:pStyle w:val="TOC3"/>
            <w:tabs>
              <w:tab w:val="right" w:leader="dot" w:pos="9638"/>
            </w:tabs>
            <w:rPr>
              <w:rFonts w:eastAsiaTheme="minorEastAsia"/>
              <w:smallCaps w:val="0"/>
              <w:noProof/>
              <w:sz w:val="24"/>
              <w:szCs w:val="24"/>
            </w:rPr>
          </w:pPr>
          <w:hyperlink w:anchor="_Toc20412650" w:history="1">
            <w:r w:rsidRPr="00461750">
              <w:rPr>
                <w:rStyle w:val="Hyperlink"/>
                <w:noProof/>
              </w:rPr>
              <w:t>3.2.3. Support for HDF5 Chunking (TBD)</w:t>
            </w:r>
            <w:r>
              <w:rPr>
                <w:noProof/>
                <w:webHidden/>
              </w:rPr>
              <w:tab/>
            </w:r>
            <w:r>
              <w:rPr>
                <w:noProof/>
                <w:webHidden/>
              </w:rPr>
              <w:fldChar w:fldCharType="begin"/>
            </w:r>
            <w:r>
              <w:rPr>
                <w:noProof/>
                <w:webHidden/>
              </w:rPr>
              <w:instrText xml:space="preserve"> PAGEREF _Toc20412650 \h </w:instrText>
            </w:r>
            <w:r>
              <w:rPr>
                <w:noProof/>
                <w:webHidden/>
              </w:rPr>
            </w:r>
            <w:r>
              <w:rPr>
                <w:noProof/>
                <w:webHidden/>
              </w:rPr>
              <w:fldChar w:fldCharType="separate"/>
            </w:r>
            <w:r>
              <w:rPr>
                <w:noProof/>
                <w:webHidden/>
              </w:rPr>
              <w:t>18</w:t>
            </w:r>
            <w:r>
              <w:rPr>
                <w:noProof/>
                <w:webHidden/>
              </w:rPr>
              <w:fldChar w:fldCharType="end"/>
            </w:r>
          </w:hyperlink>
        </w:p>
        <w:p w14:paraId="6EFB0A83" w14:textId="77180DEA" w:rsidR="00DC370F" w:rsidRDefault="00DC370F">
          <w:r>
            <w:rPr>
              <w:b/>
              <w:bCs/>
              <w:noProof/>
            </w:rPr>
            <w:fldChar w:fldCharType="end"/>
          </w:r>
        </w:p>
      </w:sdtContent>
    </w:sdt>
    <w:p w14:paraId="611391FB" w14:textId="77777777" w:rsidR="007F613B" w:rsidRDefault="003613DA" w:rsidP="001E4E11">
      <w:pPr>
        <w:pStyle w:val="Heading1"/>
      </w:pPr>
      <w:bookmarkStart w:id="1" w:name="_Toc20412630"/>
      <w:bookmarkStart w:id="2" w:name="_GoBack"/>
      <w:bookmarkEnd w:id="2"/>
      <w:r>
        <w:lastRenderedPageBreak/>
        <w:t>HDF</w:t>
      </w:r>
      <w:bookmarkStart w:id="3" w:name="Hdf5Interface"/>
      <w:bookmarkEnd w:id="3"/>
      <w:r>
        <w:t xml:space="preserve">5 </w:t>
      </w:r>
      <w:bookmarkEnd w:id="0"/>
      <w:r w:rsidR="003E1A64">
        <w:t>Query and Indexing</w:t>
      </w:r>
      <w:bookmarkEnd w:id="1"/>
    </w:p>
    <w:p w14:paraId="46D44242" w14:textId="29287A31" w:rsidR="007F613B" w:rsidRDefault="00CD6ED7" w:rsidP="007F613B">
      <w:r>
        <w:t>Accessing, selecting and retrieving data from an HDF5 container can be a time</w:t>
      </w:r>
      <w:r w:rsidR="00D02DB4">
        <w:t>-</w:t>
      </w:r>
      <w:r>
        <w:t>consuming</w:t>
      </w:r>
      <w:r w:rsidR="005E60DA">
        <w:t xml:space="preserve"> </w:t>
      </w:r>
      <w:r>
        <w:t>process, particularly so when data is very large. To enable, ease and accelerate this process, we introduce a set of extensions to the HDF5 library that enable</w:t>
      </w:r>
      <w:r w:rsidR="00D02DB4">
        <w:t>s</w:t>
      </w:r>
      <w:r>
        <w:t xml:space="preserve"> efficient query, selection, and indexing of data. This document defines the </w:t>
      </w:r>
      <w:r w:rsidRPr="00CD6ED7">
        <w:rPr>
          <w:i/>
        </w:rPr>
        <w:t>H5Q query</w:t>
      </w:r>
      <w:r>
        <w:t xml:space="preserve"> and </w:t>
      </w:r>
      <w:r w:rsidRPr="00CD6ED7">
        <w:rPr>
          <w:i/>
        </w:rPr>
        <w:t>H5X indexing</w:t>
      </w:r>
      <w:r>
        <w:t xml:space="preserve"> interfaces as well as a </w:t>
      </w:r>
      <w:r w:rsidRPr="00CD6ED7">
        <w:rPr>
          <w:i/>
        </w:rPr>
        <w:t>view</w:t>
      </w:r>
      <w:r>
        <w:t xml:space="preserve"> structure that can be used to store and retrieve query results.</w:t>
      </w:r>
    </w:p>
    <w:p w14:paraId="3E2EE085" w14:textId="77777777" w:rsidR="005C4731" w:rsidRDefault="005C4731" w:rsidP="003E1A64">
      <w:pPr>
        <w:rPr>
          <w:rFonts w:eastAsia="Times New Roman" w:cstheme="minorHAnsi"/>
        </w:rPr>
      </w:pPr>
      <w:bookmarkStart w:id="4" w:name="FeatureDescription"/>
      <w:bookmarkEnd w:id="4"/>
    </w:p>
    <w:p w14:paraId="5F749A67" w14:textId="7EF2A848" w:rsidR="003E1A64" w:rsidRDefault="003E1A64" w:rsidP="003E1A64">
      <w:pPr>
        <w:rPr>
          <w:rFonts w:eastAsia="Times New Roman" w:cstheme="minorHAnsi"/>
        </w:rPr>
      </w:pPr>
      <w:r w:rsidRPr="003E1A64">
        <w:rPr>
          <w:rFonts w:eastAsia="Times New Roman" w:cstheme="minorHAnsi"/>
        </w:rPr>
        <w:t>When working on large datasets, finding and selecting the interesting pieces of the data can be a cumbersome</w:t>
      </w:r>
      <w:r>
        <w:rPr>
          <w:rFonts w:eastAsia="Times New Roman" w:cstheme="minorHAnsi"/>
        </w:rPr>
        <w:t xml:space="preserve"> </w:t>
      </w:r>
      <w:r w:rsidRPr="003E1A64">
        <w:rPr>
          <w:rFonts w:eastAsia="Times New Roman" w:cstheme="minorHAnsi"/>
        </w:rPr>
        <w:t>process. Currently, the HDF5 library enables the application developer to select, read and write data but does</w:t>
      </w:r>
      <w:r>
        <w:rPr>
          <w:rFonts w:eastAsia="Times New Roman" w:cstheme="minorHAnsi"/>
        </w:rPr>
        <w:t xml:space="preserve"> </w:t>
      </w:r>
      <w:r w:rsidRPr="003E1A64">
        <w:rPr>
          <w:rFonts w:eastAsia="Times New Roman" w:cstheme="minorHAnsi"/>
        </w:rPr>
        <w:t>not provide any mechanism to select and retrieve pieces without prior knowledge of its content, or without the</w:t>
      </w:r>
      <w:r>
        <w:rPr>
          <w:rFonts w:eastAsia="Times New Roman" w:cstheme="minorHAnsi"/>
        </w:rPr>
        <w:t xml:space="preserve"> </w:t>
      </w:r>
      <w:r w:rsidRPr="003E1A64">
        <w:rPr>
          <w:rFonts w:eastAsia="Times New Roman" w:cstheme="minorHAnsi"/>
        </w:rPr>
        <w:t>developer to provide the exact data coordinates that he is willing to access. To satisfy that need, one must</w:t>
      </w:r>
      <w:r>
        <w:rPr>
          <w:rFonts w:eastAsia="Times New Roman" w:cstheme="minorHAnsi"/>
        </w:rPr>
        <w:t xml:space="preserve"> </w:t>
      </w:r>
      <w:r w:rsidRPr="003E1A64">
        <w:rPr>
          <w:rFonts w:eastAsia="Times New Roman" w:cstheme="minorHAnsi"/>
        </w:rPr>
        <w:t xml:space="preserve">be able to issue queries by specifying a data selection </w:t>
      </w:r>
      <w:proofErr w:type="gramStart"/>
      <w:r w:rsidRPr="003E1A64">
        <w:rPr>
          <w:rFonts w:eastAsia="Times New Roman" w:cstheme="minorHAnsi"/>
        </w:rPr>
        <w:t>criteria</w:t>
      </w:r>
      <w:proofErr w:type="gramEnd"/>
      <w:r w:rsidR="005E60DA">
        <w:rPr>
          <w:rFonts w:eastAsia="Times New Roman" w:cstheme="minorHAnsi"/>
        </w:rPr>
        <w:t>.</w:t>
      </w:r>
      <w:r w:rsidRPr="003E1A64">
        <w:rPr>
          <w:rFonts w:eastAsia="Times New Roman" w:cstheme="minorHAnsi"/>
        </w:rPr>
        <w:t xml:space="preserve"> These queries, applied to the data, can then</w:t>
      </w:r>
      <w:r>
        <w:rPr>
          <w:rFonts w:eastAsia="Times New Roman" w:cstheme="minorHAnsi"/>
        </w:rPr>
        <w:t xml:space="preserve"> </w:t>
      </w:r>
      <w:r w:rsidRPr="003E1A64">
        <w:rPr>
          <w:rFonts w:eastAsia="Times New Roman" w:cstheme="minorHAnsi"/>
        </w:rPr>
        <w:t>generate a selection, which in turn contains a set of coordinates satisfying the query. However, generating</w:t>
      </w:r>
      <w:r>
        <w:rPr>
          <w:rFonts w:eastAsia="Times New Roman" w:cstheme="minorHAnsi"/>
        </w:rPr>
        <w:t xml:space="preserve"> </w:t>
      </w:r>
      <w:r w:rsidRPr="003E1A64">
        <w:rPr>
          <w:rFonts w:eastAsia="Times New Roman" w:cstheme="minorHAnsi"/>
        </w:rPr>
        <w:t>a selection may actually imply accessing the data. To accelerate and facilitate that process (i.e., so that the</w:t>
      </w:r>
      <w:r>
        <w:rPr>
          <w:rFonts w:eastAsia="Times New Roman" w:cstheme="minorHAnsi"/>
        </w:rPr>
        <w:t xml:space="preserve"> </w:t>
      </w:r>
      <w:r w:rsidRPr="003E1A64">
        <w:rPr>
          <w:rFonts w:eastAsia="Times New Roman" w:cstheme="minorHAnsi"/>
        </w:rPr>
        <w:t>actual data no longer needs to be accessed), one can also generate indexes and use these indexes to directly</w:t>
      </w:r>
      <w:r>
        <w:rPr>
          <w:rFonts w:eastAsia="Times New Roman" w:cstheme="minorHAnsi"/>
        </w:rPr>
        <w:t xml:space="preserve"> </w:t>
      </w:r>
      <w:r w:rsidRPr="003E1A64">
        <w:rPr>
          <w:rFonts w:eastAsia="Times New Roman" w:cstheme="minorHAnsi"/>
        </w:rPr>
        <w:t>answer the specified query, by finding the coordinates of the matching elements directly from the index.</w:t>
      </w:r>
    </w:p>
    <w:p w14:paraId="17543E7B" w14:textId="77777777" w:rsidR="003E1A64" w:rsidRPr="003E1A64" w:rsidRDefault="003E1A64" w:rsidP="003E1A64">
      <w:pPr>
        <w:rPr>
          <w:rFonts w:eastAsia="Times New Roman" w:cstheme="minorHAnsi"/>
        </w:rPr>
      </w:pPr>
      <w:r w:rsidRPr="003E1A64">
        <w:rPr>
          <w:rFonts w:eastAsia="Times New Roman" w:cstheme="minorHAnsi"/>
        </w:rPr>
        <w:t xml:space="preserve">The functionality of HDF5 </w:t>
      </w:r>
      <w:r w:rsidR="00071EB6">
        <w:rPr>
          <w:rFonts w:eastAsia="Times New Roman" w:cstheme="minorHAnsi"/>
        </w:rPr>
        <w:t>h</w:t>
      </w:r>
      <w:r w:rsidRPr="003E1A64">
        <w:rPr>
          <w:rFonts w:eastAsia="Times New Roman" w:cstheme="minorHAnsi"/>
        </w:rPr>
        <w:t>as been expanded to enable application developers to create complex and high-performance queries on both metadata and data elements within an HDF5 container and retrieve the results of</w:t>
      </w:r>
      <w:r>
        <w:rPr>
          <w:rFonts w:eastAsia="Times New Roman" w:cstheme="minorHAnsi"/>
        </w:rPr>
        <w:t xml:space="preserve"> </w:t>
      </w:r>
      <w:r w:rsidRPr="003E1A64">
        <w:rPr>
          <w:rFonts w:eastAsia="Times New Roman" w:cstheme="minorHAnsi"/>
        </w:rPr>
        <w:t>applying those query operations. Support for these operations can be defined via:</w:t>
      </w:r>
    </w:p>
    <w:p w14:paraId="15EDBF17" w14:textId="77777777" w:rsidR="003E1A64" w:rsidRDefault="003E1A64" w:rsidP="0076568D">
      <w:pPr>
        <w:pStyle w:val="ListParagraph"/>
        <w:numPr>
          <w:ilvl w:val="0"/>
          <w:numId w:val="14"/>
        </w:numPr>
        <w:rPr>
          <w:rFonts w:eastAsia="Times New Roman" w:cstheme="minorHAnsi"/>
        </w:rPr>
      </w:pPr>
      <w:r w:rsidRPr="00CD6ED7">
        <w:rPr>
          <w:rFonts w:eastAsia="Times New Roman" w:cstheme="minorHAnsi"/>
        </w:rPr>
        <w:t>New query objects</w:t>
      </w:r>
      <w:r w:rsidR="00CD6ED7">
        <w:rPr>
          <w:rStyle w:val="FootnoteReference"/>
          <w:rFonts w:eastAsia="Times New Roman" w:cstheme="minorHAnsi"/>
        </w:rPr>
        <w:footnoteReference w:id="1"/>
      </w:r>
      <w:r w:rsidR="00CD6ED7" w:rsidRPr="00CD6ED7">
        <w:rPr>
          <w:rFonts w:eastAsia="Times New Roman" w:cstheme="minorHAnsi"/>
        </w:rPr>
        <w:t xml:space="preserve"> and API routines, enabling the construction of query requests for execution on</w:t>
      </w:r>
      <w:r w:rsidR="00CD6ED7">
        <w:rPr>
          <w:rFonts w:eastAsia="Times New Roman" w:cstheme="minorHAnsi"/>
        </w:rPr>
        <w:t xml:space="preserve"> </w:t>
      </w:r>
      <w:r w:rsidR="00CD6ED7" w:rsidRPr="00CD6ED7">
        <w:rPr>
          <w:rFonts w:eastAsia="Times New Roman" w:cstheme="minorHAnsi"/>
        </w:rPr>
        <w:t>HDF5 containers;</w:t>
      </w:r>
    </w:p>
    <w:p w14:paraId="16556C9C" w14:textId="29C8C90A" w:rsidR="00CD6ED7" w:rsidRPr="003C0782" w:rsidRDefault="00CD6ED7" w:rsidP="00CD6ED7">
      <w:pPr>
        <w:pStyle w:val="ListParagraph"/>
        <w:numPr>
          <w:ilvl w:val="0"/>
          <w:numId w:val="14"/>
        </w:numPr>
        <w:rPr>
          <w:rFonts w:eastAsia="Times New Roman" w:cstheme="minorHAnsi"/>
        </w:rPr>
      </w:pPr>
      <w:r w:rsidRPr="00CD6ED7">
        <w:rPr>
          <w:rFonts w:eastAsia="Times New Roman" w:cstheme="minorHAnsi"/>
        </w:rPr>
        <w:t xml:space="preserve">New index </w:t>
      </w:r>
      <w:r w:rsidR="003E1A64" w:rsidRPr="00CD6ED7">
        <w:rPr>
          <w:rFonts w:eastAsia="Times New Roman" w:cstheme="minorHAnsi"/>
        </w:rPr>
        <w:t>objects</w:t>
      </w:r>
      <w:r w:rsidRPr="00CD6ED7">
        <w:rPr>
          <w:rFonts w:eastAsia="Times New Roman" w:cstheme="minorHAnsi"/>
        </w:rPr>
        <w:t xml:space="preserve"> and API routines, which allows the creation of indexes on the contents of HDF5</w:t>
      </w:r>
      <w:r>
        <w:rPr>
          <w:rFonts w:eastAsia="Times New Roman" w:cstheme="minorHAnsi"/>
        </w:rPr>
        <w:t xml:space="preserve"> </w:t>
      </w:r>
      <w:r w:rsidRPr="00CD6ED7">
        <w:rPr>
          <w:rFonts w:eastAsia="Times New Roman" w:cstheme="minorHAnsi"/>
        </w:rPr>
        <w:t>containers, to improve query performance</w:t>
      </w:r>
      <w:r>
        <w:rPr>
          <w:rFonts w:eastAsia="Times New Roman" w:cstheme="minorHAnsi"/>
        </w:rPr>
        <w:t>.</w:t>
      </w:r>
    </w:p>
    <w:p w14:paraId="66346A72" w14:textId="77777777" w:rsidR="00396B02" w:rsidRPr="000B7D74" w:rsidRDefault="00CD6ED7" w:rsidP="001E4E11">
      <w:pPr>
        <w:pStyle w:val="Heading2"/>
      </w:pPr>
      <w:bookmarkStart w:id="5" w:name="_Toc20412631"/>
      <w:r>
        <w:t>Query Objects</w:t>
      </w:r>
      <w:bookmarkEnd w:id="5"/>
    </w:p>
    <w:p w14:paraId="7ED7106F" w14:textId="126416BB" w:rsidR="00B82E71" w:rsidRDefault="00071EB6" w:rsidP="00071EB6">
      <w:r>
        <w:t xml:space="preserve">Query objects are the foundation of the data analysis operations in HDF5 and can be built up from simple components in a programmatic way to create complex operations using </w:t>
      </w:r>
      <w:r w:rsidRPr="00071EB6">
        <w:rPr>
          <w:i/>
        </w:rPr>
        <w:t>Boolean</w:t>
      </w:r>
      <w:r>
        <w:t xml:space="preserve"> operations. The current API is presented below:</w:t>
      </w:r>
    </w:p>
    <w:p w14:paraId="24C8B2C4" w14:textId="77777777" w:rsidR="003C0782" w:rsidRDefault="003C0782" w:rsidP="00071EB6"/>
    <w:p w14:paraId="632BA52B" w14:textId="77777777" w:rsidR="00B82E71" w:rsidRPr="003C0782" w:rsidRDefault="00B82E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527653"/>
        <w:rPr>
          <w:rFonts w:ascii="Courier New" w:hAnsi="Courier New" w:cs="Courier New"/>
          <w:sz w:val="19"/>
          <w:szCs w:val="19"/>
        </w:rPr>
      </w:pPr>
      <w:r w:rsidRPr="003C0782">
        <w:rPr>
          <w:rFonts w:ascii="Courier New" w:hAnsi="Courier New" w:cs="Courier New"/>
          <w:color w:val="880000"/>
          <w:sz w:val="19"/>
          <w:szCs w:val="19"/>
        </w:rPr>
        <w:t>/* Function prototypes */</w:t>
      </w:r>
    </w:p>
    <w:p w14:paraId="1C6C441B" w14:textId="77777777" w:rsidR="00B82E71" w:rsidRPr="003C0782" w:rsidRDefault="00B82E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527653"/>
        <w:rPr>
          <w:rFonts w:ascii="Courier New" w:hAnsi="Courier New" w:cs="Courier New"/>
          <w:sz w:val="19"/>
          <w:szCs w:val="19"/>
        </w:rPr>
      </w:pPr>
      <w:r w:rsidRPr="003C0782">
        <w:rPr>
          <w:rFonts w:ascii="Courier New" w:hAnsi="Courier New" w:cs="Courier New"/>
          <w:color w:val="660066"/>
          <w:sz w:val="19"/>
          <w:szCs w:val="19"/>
        </w:rPr>
        <w:t>hid_</w:t>
      </w:r>
      <w:proofErr w:type="gramStart"/>
      <w:r w:rsidRPr="003C0782">
        <w:rPr>
          <w:rFonts w:ascii="Courier New" w:hAnsi="Courier New" w:cs="Courier New"/>
          <w:color w:val="660066"/>
          <w:sz w:val="19"/>
          <w:szCs w:val="19"/>
        </w:rPr>
        <w:t>t</w:t>
      </w:r>
      <w:r w:rsidRPr="003C0782">
        <w:rPr>
          <w:rFonts w:ascii="Courier New" w:hAnsi="Courier New" w:cs="Courier New"/>
          <w:color w:val="000000"/>
          <w:sz w:val="19"/>
          <w:szCs w:val="19"/>
        </w:rPr>
        <w:t xml:space="preserve">  H</w:t>
      </w:r>
      <w:proofErr w:type="gramEnd"/>
      <w:r w:rsidRPr="003C0782">
        <w:rPr>
          <w:rFonts w:ascii="Courier New" w:hAnsi="Courier New" w:cs="Courier New"/>
          <w:color w:val="000000"/>
          <w:sz w:val="19"/>
          <w:szCs w:val="19"/>
        </w:rPr>
        <w:t>5Qcreate</w:t>
      </w:r>
      <w:r w:rsidRPr="003C0782">
        <w:rPr>
          <w:rFonts w:ascii="Courier New" w:hAnsi="Courier New" w:cs="Courier New"/>
          <w:color w:val="666600"/>
          <w:sz w:val="19"/>
          <w:szCs w:val="19"/>
        </w:rPr>
        <w:t>(</w:t>
      </w:r>
      <w:r w:rsidRPr="003C0782">
        <w:rPr>
          <w:rFonts w:ascii="Courier New" w:hAnsi="Courier New" w:cs="Courier New"/>
          <w:color w:val="660066"/>
          <w:sz w:val="19"/>
          <w:szCs w:val="19"/>
        </w:rPr>
        <w:t>H5Q_type_t</w:t>
      </w:r>
      <w:r w:rsidRPr="003C0782">
        <w:rPr>
          <w:rFonts w:ascii="Courier New" w:hAnsi="Courier New" w:cs="Courier New"/>
          <w:color w:val="000000"/>
          <w:sz w:val="19"/>
          <w:szCs w:val="19"/>
        </w:rPr>
        <w:t xml:space="preserve"> query_type</w:t>
      </w:r>
      <w:r w:rsidRPr="003C0782">
        <w:rPr>
          <w:rFonts w:ascii="Courier New" w:hAnsi="Courier New" w:cs="Courier New"/>
          <w:color w:val="666600"/>
          <w:sz w:val="19"/>
          <w:szCs w:val="19"/>
        </w:rPr>
        <w:t>,</w:t>
      </w:r>
      <w:r w:rsidRPr="003C0782">
        <w:rPr>
          <w:rFonts w:ascii="Courier New" w:hAnsi="Courier New" w:cs="Courier New"/>
          <w:color w:val="000000"/>
          <w:sz w:val="19"/>
          <w:szCs w:val="19"/>
        </w:rPr>
        <w:t xml:space="preserve"> </w:t>
      </w:r>
      <w:r w:rsidRPr="003C0782">
        <w:rPr>
          <w:rFonts w:ascii="Courier New" w:hAnsi="Courier New" w:cs="Courier New"/>
          <w:color w:val="660066"/>
          <w:sz w:val="19"/>
          <w:szCs w:val="19"/>
        </w:rPr>
        <w:t>H5Q_match_op_t</w:t>
      </w:r>
      <w:r w:rsidRPr="003C0782">
        <w:rPr>
          <w:rFonts w:ascii="Courier New" w:hAnsi="Courier New" w:cs="Courier New"/>
          <w:color w:val="000000"/>
          <w:sz w:val="19"/>
          <w:szCs w:val="19"/>
        </w:rPr>
        <w:t xml:space="preserve"> match_op</w:t>
      </w:r>
      <w:r w:rsidRPr="003C0782">
        <w:rPr>
          <w:rFonts w:ascii="Courier New" w:hAnsi="Courier New" w:cs="Courier New"/>
          <w:color w:val="666600"/>
          <w:sz w:val="19"/>
          <w:szCs w:val="19"/>
        </w:rPr>
        <w:t>,</w:t>
      </w:r>
      <w:r w:rsidRPr="003C0782">
        <w:rPr>
          <w:rFonts w:ascii="Courier New" w:hAnsi="Courier New" w:cs="Courier New"/>
          <w:color w:val="000000"/>
          <w:sz w:val="19"/>
          <w:szCs w:val="19"/>
        </w:rPr>
        <w:t xml:space="preserve"> </w:t>
      </w:r>
      <w:r w:rsidRPr="003C0782">
        <w:rPr>
          <w:rFonts w:ascii="Courier New" w:hAnsi="Courier New" w:cs="Courier New"/>
          <w:color w:val="666600"/>
          <w:sz w:val="19"/>
          <w:szCs w:val="19"/>
        </w:rPr>
        <w:t>...);</w:t>
      </w:r>
    </w:p>
    <w:p w14:paraId="007D7F5A" w14:textId="77777777" w:rsidR="00B82E71" w:rsidRPr="003C0782" w:rsidRDefault="00B82E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527653"/>
        <w:rPr>
          <w:rFonts w:ascii="Courier New" w:hAnsi="Courier New" w:cs="Courier New"/>
          <w:sz w:val="19"/>
          <w:szCs w:val="19"/>
        </w:rPr>
      </w:pPr>
      <w:r w:rsidRPr="003C0782">
        <w:rPr>
          <w:rFonts w:ascii="Courier New" w:hAnsi="Courier New" w:cs="Courier New"/>
          <w:color w:val="660066"/>
          <w:sz w:val="19"/>
          <w:szCs w:val="19"/>
        </w:rPr>
        <w:t>herr_t</w:t>
      </w:r>
      <w:r w:rsidRPr="003C0782">
        <w:rPr>
          <w:rFonts w:ascii="Courier New" w:hAnsi="Courier New" w:cs="Courier New"/>
          <w:color w:val="000000"/>
          <w:sz w:val="19"/>
          <w:szCs w:val="19"/>
        </w:rPr>
        <w:t xml:space="preserve"> H5</w:t>
      </w:r>
      <w:proofErr w:type="gramStart"/>
      <w:r w:rsidRPr="003C0782">
        <w:rPr>
          <w:rFonts w:ascii="Courier New" w:hAnsi="Courier New" w:cs="Courier New"/>
          <w:color w:val="000000"/>
          <w:sz w:val="19"/>
          <w:szCs w:val="19"/>
        </w:rPr>
        <w:t>Qclose</w:t>
      </w:r>
      <w:r w:rsidRPr="003C0782">
        <w:rPr>
          <w:rFonts w:ascii="Courier New" w:hAnsi="Courier New" w:cs="Courier New"/>
          <w:color w:val="666600"/>
          <w:sz w:val="19"/>
          <w:szCs w:val="19"/>
        </w:rPr>
        <w:t>(</w:t>
      </w:r>
      <w:proofErr w:type="gramEnd"/>
      <w:r w:rsidRPr="003C0782">
        <w:rPr>
          <w:rFonts w:ascii="Courier New" w:hAnsi="Courier New" w:cs="Courier New"/>
          <w:color w:val="660066"/>
          <w:sz w:val="19"/>
          <w:szCs w:val="19"/>
        </w:rPr>
        <w:t>hid_t</w:t>
      </w:r>
      <w:r w:rsidRPr="003C0782">
        <w:rPr>
          <w:rFonts w:ascii="Courier New" w:hAnsi="Courier New" w:cs="Courier New"/>
          <w:color w:val="000000"/>
          <w:sz w:val="19"/>
          <w:szCs w:val="19"/>
        </w:rPr>
        <w:t xml:space="preserve"> query_id</w:t>
      </w:r>
      <w:r w:rsidRPr="003C0782">
        <w:rPr>
          <w:rFonts w:ascii="Courier New" w:hAnsi="Courier New" w:cs="Courier New"/>
          <w:color w:val="666600"/>
          <w:sz w:val="19"/>
          <w:szCs w:val="19"/>
        </w:rPr>
        <w:t>);</w:t>
      </w:r>
    </w:p>
    <w:p w14:paraId="698B545E" w14:textId="77777777" w:rsidR="00B82E71" w:rsidRPr="003C0782" w:rsidRDefault="00B82E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527653"/>
        <w:rPr>
          <w:rFonts w:ascii="Courier New" w:hAnsi="Courier New" w:cs="Courier New"/>
          <w:sz w:val="19"/>
          <w:szCs w:val="19"/>
        </w:rPr>
      </w:pPr>
      <w:r w:rsidRPr="003C0782">
        <w:rPr>
          <w:rFonts w:ascii="Courier New" w:hAnsi="Courier New" w:cs="Courier New"/>
          <w:color w:val="660066"/>
          <w:sz w:val="19"/>
          <w:szCs w:val="19"/>
        </w:rPr>
        <w:t>hid_</w:t>
      </w:r>
      <w:proofErr w:type="gramStart"/>
      <w:r w:rsidRPr="003C0782">
        <w:rPr>
          <w:rFonts w:ascii="Courier New" w:hAnsi="Courier New" w:cs="Courier New"/>
          <w:color w:val="660066"/>
          <w:sz w:val="19"/>
          <w:szCs w:val="19"/>
        </w:rPr>
        <w:t>t</w:t>
      </w:r>
      <w:r w:rsidRPr="003C0782">
        <w:rPr>
          <w:rFonts w:ascii="Courier New" w:hAnsi="Courier New" w:cs="Courier New"/>
          <w:color w:val="000000"/>
          <w:sz w:val="19"/>
          <w:szCs w:val="19"/>
        </w:rPr>
        <w:t xml:space="preserve">  H</w:t>
      </w:r>
      <w:proofErr w:type="gramEnd"/>
      <w:r w:rsidRPr="003C0782">
        <w:rPr>
          <w:rFonts w:ascii="Courier New" w:hAnsi="Courier New" w:cs="Courier New"/>
          <w:color w:val="000000"/>
          <w:sz w:val="19"/>
          <w:szCs w:val="19"/>
        </w:rPr>
        <w:t>5Qcombine</w:t>
      </w:r>
      <w:r w:rsidRPr="003C0782">
        <w:rPr>
          <w:rFonts w:ascii="Courier New" w:hAnsi="Courier New" w:cs="Courier New"/>
          <w:color w:val="666600"/>
          <w:sz w:val="19"/>
          <w:szCs w:val="19"/>
        </w:rPr>
        <w:t>(</w:t>
      </w:r>
      <w:r w:rsidRPr="003C0782">
        <w:rPr>
          <w:rFonts w:ascii="Courier New" w:hAnsi="Courier New" w:cs="Courier New"/>
          <w:color w:val="660066"/>
          <w:sz w:val="19"/>
          <w:szCs w:val="19"/>
        </w:rPr>
        <w:t>hid_t</w:t>
      </w:r>
      <w:r w:rsidRPr="003C0782">
        <w:rPr>
          <w:rFonts w:ascii="Courier New" w:hAnsi="Courier New" w:cs="Courier New"/>
          <w:color w:val="000000"/>
          <w:sz w:val="19"/>
          <w:szCs w:val="19"/>
        </w:rPr>
        <w:t xml:space="preserve"> query1_id</w:t>
      </w:r>
      <w:r w:rsidRPr="003C0782">
        <w:rPr>
          <w:rFonts w:ascii="Courier New" w:hAnsi="Courier New" w:cs="Courier New"/>
          <w:color w:val="666600"/>
          <w:sz w:val="19"/>
          <w:szCs w:val="19"/>
        </w:rPr>
        <w:t>,</w:t>
      </w:r>
      <w:r w:rsidRPr="003C0782">
        <w:rPr>
          <w:rFonts w:ascii="Courier New" w:hAnsi="Courier New" w:cs="Courier New"/>
          <w:color w:val="000000"/>
          <w:sz w:val="19"/>
          <w:szCs w:val="19"/>
        </w:rPr>
        <w:t xml:space="preserve"> </w:t>
      </w:r>
      <w:r w:rsidRPr="003C0782">
        <w:rPr>
          <w:rFonts w:ascii="Courier New" w:hAnsi="Courier New" w:cs="Courier New"/>
          <w:color w:val="660066"/>
          <w:sz w:val="19"/>
          <w:szCs w:val="19"/>
        </w:rPr>
        <w:t>H5Q_combine_op_t</w:t>
      </w:r>
      <w:r w:rsidRPr="003C0782">
        <w:rPr>
          <w:rFonts w:ascii="Courier New" w:hAnsi="Courier New" w:cs="Courier New"/>
          <w:color w:val="000000"/>
          <w:sz w:val="19"/>
          <w:szCs w:val="19"/>
        </w:rPr>
        <w:t xml:space="preserve"> combine_op</w:t>
      </w:r>
      <w:r w:rsidRPr="003C0782">
        <w:rPr>
          <w:rFonts w:ascii="Courier New" w:hAnsi="Courier New" w:cs="Courier New"/>
          <w:color w:val="666600"/>
          <w:sz w:val="19"/>
          <w:szCs w:val="19"/>
        </w:rPr>
        <w:t>,</w:t>
      </w:r>
      <w:r w:rsidRPr="003C0782">
        <w:rPr>
          <w:rFonts w:ascii="Courier New" w:hAnsi="Courier New" w:cs="Courier New"/>
          <w:color w:val="000000"/>
          <w:sz w:val="19"/>
          <w:szCs w:val="19"/>
        </w:rPr>
        <w:t xml:space="preserve"> </w:t>
      </w:r>
      <w:r w:rsidRPr="003C0782">
        <w:rPr>
          <w:rFonts w:ascii="Courier New" w:hAnsi="Courier New" w:cs="Courier New"/>
          <w:color w:val="660066"/>
          <w:sz w:val="19"/>
          <w:szCs w:val="19"/>
        </w:rPr>
        <w:t>hid_t</w:t>
      </w:r>
      <w:r w:rsidRPr="003C0782">
        <w:rPr>
          <w:rFonts w:ascii="Courier New" w:hAnsi="Courier New" w:cs="Courier New"/>
          <w:color w:val="000000"/>
          <w:sz w:val="19"/>
          <w:szCs w:val="19"/>
        </w:rPr>
        <w:t xml:space="preserve"> query2_id</w:t>
      </w:r>
      <w:r w:rsidRPr="003C0782">
        <w:rPr>
          <w:rFonts w:ascii="Courier New" w:hAnsi="Courier New" w:cs="Courier New"/>
          <w:color w:val="666600"/>
          <w:sz w:val="19"/>
          <w:szCs w:val="19"/>
        </w:rPr>
        <w:t>);</w:t>
      </w:r>
    </w:p>
    <w:p w14:paraId="21308E97" w14:textId="77777777" w:rsidR="00B82E71" w:rsidRPr="003C0782" w:rsidRDefault="00B82E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527653"/>
        <w:rPr>
          <w:rFonts w:ascii="Courier New" w:hAnsi="Courier New" w:cs="Courier New"/>
          <w:sz w:val="19"/>
          <w:szCs w:val="19"/>
        </w:rPr>
      </w:pPr>
      <w:r w:rsidRPr="003C0782">
        <w:rPr>
          <w:rFonts w:ascii="Courier New" w:hAnsi="Courier New" w:cs="Courier New"/>
          <w:color w:val="660066"/>
          <w:sz w:val="19"/>
          <w:szCs w:val="19"/>
        </w:rPr>
        <w:t>herr_t</w:t>
      </w:r>
      <w:r w:rsidRPr="003C0782">
        <w:rPr>
          <w:rFonts w:ascii="Courier New" w:hAnsi="Courier New" w:cs="Courier New"/>
          <w:color w:val="000000"/>
          <w:sz w:val="19"/>
          <w:szCs w:val="19"/>
        </w:rPr>
        <w:t xml:space="preserve"> H5Qget_</w:t>
      </w:r>
      <w:proofErr w:type="gramStart"/>
      <w:r w:rsidRPr="003C0782">
        <w:rPr>
          <w:rFonts w:ascii="Courier New" w:hAnsi="Courier New" w:cs="Courier New"/>
          <w:color w:val="000000"/>
          <w:sz w:val="19"/>
          <w:szCs w:val="19"/>
        </w:rPr>
        <w:t>type</w:t>
      </w:r>
      <w:r w:rsidRPr="003C0782">
        <w:rPr>
          <w:rFonts w:ascii="Courier New" w:hAnsi="Courier New" w:cs="Courier New"/>
          <w:color w:val="666600"/>
          <w:sz w:val="19"/>
          <w:szCs w:val="19"/>
        </w:rPr>
        <w:t>(</w:t>
      </w:r>
      <w:proofErr w:type="gramEnd"/>
      <w:r w:rsidRPr="003C0782">
        <w:rPr>
          <w:rFonts w:ascii="Courier New" w:hAnsi="Courier New" w:cs="Courier New"/>
          <w:color w:val="660066"/>
          <w:sz w:val="19"/>
          <w:szCs w:val="19"/>
        </w:rPr>
        <w:t>hid_t</w:t>
      </w:r>
      <w:r w:rsidRPr="003C0782">
        <w:rPr>
          <w:rFonts w:ascii="Courier New" w:hAnsi="Courier New" w:cs="Courier New"/>
          <w:color w:val="000000"/>
          <w:sz w:val="19"/>
          <w:szCs w:val="19"/>
        </w:rPr>
        <w:t xml:space="preserve"> query_id</w:t>
      </w:r>
      <w:r w:rsidRPr="003C0782">
        <w:rPr>
          <w:rFonts w:ascii="Courier New" w:hAnsi="Courier New" w:cs="Courier New"/>
          <w:color w:val="666600"/>
          <w:sz w:val="19"/>
          <w:szCs w:val="19"/>
        </w:rPr>
        <w:t>,</w:t>
      </w:r>
      <w:r w:rsidRPr="003C0782">
        <w:rPr>
          <w:rFonts w:ascii="Courier New" w:hAnsi="Courier New" w:cs="Courier New"/>
          <w:color w:val="000000"/>
          <w:sz w:val="19"/>
          <w:szCs w:val="19"/>
        </w:rPr>
        <w:t xml:space="preserve"> </w:t>
      </w:r>
      <w:r w:rsidRPr="003C0782">
        <w:rPr>
          <w:rFonts w:ascii="Courier New" w:hAnsi="Courier New" w:cs="Courier New"/>
          <w:color w:val="660066"/>
          <w:sz w:val="19"/>
          <w:szCs w:val="19"/>
        </w:rPr>
        <w:t>H5Q_type_t</w:t>
      </w:r>
      <w:r w:rsidRPr="003C0782">
        <w:rPr>
          <w:rFonts w:ascii="Courier New" w:hAnsi="Courier New" w:cs="Courier New"/>
          <w:color w:val="000000"/>
          <w:sz w:val="19"/>
          <w:szCs w:val="19"/>
        </w:rPr>
        <w:t xml:space="preserve"> </w:t>
      </w:r>
      <w:r w:rsidRPr="003C0782">
        <w:rPr>
          <w:rFonts w:ascii="Courier New" w:hAnsi="Courier New" w:cs="Courier New"/>
          <w:color w:val="666600"/>
          <w:sz w:val="19"/>
          <w:szCs w:val="19"/>
        </w:rPr>
        <w:t>*</w:t>
      </w:r>
      <w:r w:rsidRPr="003C0782">
        <w:rPr>
          <w:rFonts w:ascii="Courier New" w:hAnsi="Courier New" w:cs="Courier New"/>
          <w:color w:val="000000"/>
          <w:sz w:val="19"/>
          <w:szCs w:val="19"/>
        </w:rPr>
        <w:t>query_type</w:t>
      </w:r>
      <w:r w:rsidRPr="003C0782">
        <w:rPr>
          <w:rFonts w:ascii="Courier New" w:hAnsi="Courier New" w:cs="Courier New"/>
          <w:color w:val="666600"/>
          <w:sz w:val="19"/>
          <w:szCs w:val="19"/>
        </w:rPr>
        <w:t>);</w:t>
      </w:r>
    </w:p>
    <w:p w14:paraId="5EDB0022" w14:textId="77777777" w:rsidR="00B82E71" w:rsidRPr="003C0782" w:rsidRDefault="00B82E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527653"/>
        <w:rPr>
          <w:rFonts w:ascii="Courier New" w:hAnsi="Courier New" w:cs="Courier New"/>
          <w:sz w:val="19"/>
          <w:szCs w:val="19"/>
        </w:rPr>
      </w:pPr>
      <w:r w:rsidRPr="003C0782">
        <w:rPr>
          <w:rFonts w:ascii="Courier New" w:hAnsi="Courier New" w:cs="Courier New"/>
          <w:color w:val="660066"/>
          <w:sz w:val="19"/>
          <w:szCs w:val="19"/>
        </w:rPr>
        <w:t>herr_t</w:t>
      </w:r>
      <w:r w:rsidRPr="003C0782">
        <w:rPr>
          <w:rFonts w:ascii="Courier New" w:hAnsi="Courier New" w:cs="Courier New"/>
          <w:color w:val="000000"/>
          <w:sz w:val="19"/>
          <w:szCs w:val="19"/>
        </w:rPr>
        <w:t xml:space="preserve"> H5Qget_match_</w:t>
      </w:r>
      <w:proofErr w:type="gramStart"/>
      <w:r w:rsidRPr="003C0782">
        <w:rPr>
          <w:rFonts w:ascii="Courier New" w:hAnsi="Courier New" w:cs="Courier New"/>
          <w:color w:val="000000"/>
          <w:sz w:val="19"/>
          <w:szCs w:val="19"/>
        </w:rPr>
        <w:t>op</w:t>
      </w:r>
      <w:r w:rsidRPr="003C0782">
        <w:rPr>
          <w:rFonts w:ascii="Courier New" w:hAnsi="Courier New" w:cs="Courier New"/>
          <w:color w:val="666600"/>
          <w:sz w:val="19"/>
          <w:szCs w:val="19"/>
        </w:rPr>
        <w:t>(</w:t>
      </w:r>
      <w:proofErr w:type="gramEnd"/>
      <w:r w:rsidRPr="003C0782">
        <w:rPr>
          <w:rFonts w:ascii="Courier New" w:hAnsi="Courier New" w:cs="Courier New"/>
          <w:color w:val="660066"/>
          <w:sz w:val="19"/>
          <w:szCs w:val="19"/>
        </w:rPr>
        <w:t>hid_t</w:t>
      </w:r>
      <w:r w:rsidRPr="003C0782">
        <w:rPr>
          <w:rFonts w:ascii="Courier New" w:hAnsi="Courier New" w:cs="Courier New"/>
          <w:color w:val="000000"/>
          <w:sz w:val="19"/>
          <w:szCs w:val="19"/>
        </w:rPr>
        <w:t xml:space="preserve"> query_id</w:t>
      </w:r>
      <w:r w:rsidRPr="003C0782">
        <w:rPr>
          <w:rFonts w:ascii="Courier New" w:hAnsi="Courier New" w:cs="Courier New"/>
          <w:color w:val="666600"/>
          <w:sz w:val="19"/>
          <w:szCs w:val="19"/>
        </w:rPr>
        <w:t>,</w:t>
      </w:r>
      <w:r w:rsidRPr="003C0782">
        <w:rPr>
          <w:rFonts w:ascii="Courier New" w:hAnsi="Courier New" w:cs="Courier New"/>
          <w:color w:val="000000"/>
          <w:sz w:val="19"/>
          <w:szCs w:val="19"/>
        </w:rPr>
        <w:t xml:space="preserve"> </w:t>
      </w:r>
      <w:r w:rsidRPr="003C0782">
        <w:rPr>
          <w:rFonts w:ascii="Courier New" w:hAnsi="Courier New" w:cs="Courier New"/>
          <w:color w:val="660066"/>
          <w:sz w:val="19"/>
          <w:szCs w:val="19"/>
        </w:rPr>
        <w:t>H5Q_match_op_t</w:t>
      </w:r>
      <w:r w:rsidRPr="003C0782">
        <w:rPr>
          <w:rFonts w:ascii="Courier New" w:hAnsi="Courier New" w:cs="Courier New"/>
          <w:color w:val="000000"/>
          <w:sz w:val="19"/>
          <w:szCs w:val="19"/>
        </w:rPr>
        <w:t xml:space="preserve"> </w:t>
      </w:r>
      <w:r w:rsidRPr="003C0782">
        <w:rPr>
          <w:rFonts w:ascii="Courier New" w:hAnsi="Courier New" w:cs="Courier New"/>
          <w:color w:val="666600"/>
          <w:sz w:val="19"/>
          <w:szCs w:val="19"/>
        </w:rPr>
        <w:t>*</w:t>
      </w:r>
      <w:r w:rsidRPr="003C0782">
        <w:rPr>
          <w:rFonts w:ascii="Courier New" w:hAnsi="Courier New" w:cs="Courier New"/>
          <w:color w:val="000000"/>
          <w:sz w:val="19"/>
          <w:szCs w:val="19"/>
        </w:rPr>
        <w:t>match_op</w:t>
      </w:r>
      <w:r w:rsidRPr="003C0782">
        <w:rPr>
          <w:rFonts w:ascii="Courier New" w:hAnsi="Courier New" w:cs="Courier New"/>
          <w:color w:val="666600"/>
          <w:sz w:val="19"/>
          <w:szCs w:val="19"/>
        </w:rPr>
        <w:t>);</w:t>
      </w:r>
    </w:p>
    <w:p w14:paraId="12A10AEC" w14:textId="77777777" w:rsidR="00B82E71" w:rsidRPr="003C0782" w:rsidRDefault="00B82E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527653"/>
        <w:rPr>
          <w:rFonts w:ascii="Courier New" w:hAnsi="Courier New" w:cs="Courier New"/>
          <w:sz w:val="19"/>
          <w:szCs w:val="19"/>
        </w:rPr>
      </w:pPr>
      <w:r w:rsidRPr="003C0782">
        <w:rPr>
          <w:rFonts w:ascii="Courier New" w:hAnsi="Courier New" w:cs="Courier New"/>
          <w:color w:val="660066"/>
          <w:sz w:val="19"/>
          <w:szCs w:val="19"/>
        </w:rPr>
        <w:t>herr_t</w:t>
      </w:r>
      <w:r w:rsidRPr="003C0782">
        <w:rPr>
          <w:rFonts w:ascii="Courier New" w:hAnsi="Courier New" w:cs="Courier New"/>
          <w:color w:val="000000"/>
          <w:sz w:val="19"/>
          <w:szCs w:val="19"/>
        </w:rPr>
        <w:t xml:space="preserve"> H5Qget_</w:t>
      </w:r>
      <w:proofErr w:type="gramStart"/>
      <w:r w:rsidRPr="003C0782">
        <w:rPr>
          <w:rFonts w:ascii="Courier New" w:hAnsi="Courier New" w:cs="Courier New"/>
          <w:color w:val="000000"/>
          <w:sz w:val="19"/>
          <w:szCs w:val="19"/>
        </w:rPr>
        <w:t>components</w:t>
      </w:r>
      <w:r w:rsidRPr="003C0782">
        <w:rPr>
          <w:rFonts w:ascii="Courier New" w:hAnsi="Courier New" w:cs="Courier New"/>
          <w:color w:val="666600"/>
          <w:sz w:val="19"/>
          <w:szCs w:val="19"/>
        </w:rPr>
        <w:t>(</w:t>
      </w:r>
      <w:proofErr w:type="gramEnd"/>
      <w:r w:rsidRPr="003C0782">
        <w:rPr>
          <w:rFonts w:ascii="Courier New" w:hAnsi="Courier New" w:cs="Courier New"/>
          <w:color w:val="660066"/>
          <w:sz w:val="19"/>
          <w:szCs w:val="19"/>
        </w:rPr>
        <w:t>hid_t</w:t>
      </w:r>
      <w:r w:rsidRPr="003C0782">
        <w:rPr>
          <w:rFonts w:ascii="Courier New" w:hAnsi="Courier New" w:cs="Courier New"/>
          <w:color w:val="000000"/>
          <w:sz w:val="19"/>
          <w:szCs w:val="19"/>
        </w:rPr>
        <w:t xml:space="preserve"> query_id</w:t>
      </w:r>
      <w:r w:rsidRPr="003C0782">
        <w:rPr>
          <w:rFonts w:ascii="Courier New" w:hAnsi="Courier New" w:cs="Courier New"/>
          <w:color w:val="666600"/>
          <w:sz w:val="19"/>
          <w:szCs w:val="19"/>
        </w:rPr>
        <w:t>,</w:t>
      </w:r>
      <w:r w:rsidRPr="003C0782">
        <w:rPr>
          <w:rFonts w:ascii="Courier New" w:hAnsi="Courier New" w:cs="Courier New"/>
          <w:color w:val="000000"/>
          <w:sz w:val="19"/>
          <w:szCs w:val="19"/>
        </w:rPr>
        <w:t xml:space="preserve"> </w:t>
      </w:r>
      <w:r w:rsidRPr="003C0782">
        <w:rPr>
          <w:rFonts w:ascii="Courier New" w:hAnsi="Courier New" w:cs="Courier New"/>
          <w:color w:val="660066"/>
          <w:sz w:val="19"/>
          <w:szCs w:val="19"/>
        </w:rPr>
        <w:t>hid_t</w:t>
      </w:r>
      <w:r w:rsidRPr="003C0782">
        <w:rPr>
          <w:rFonts w:ascii="Courier New" w:hAnsi="Courier New" w:cs="Courier New"/>
          <w:color w:val="000000"/>
          <w:sz w:val="19"/>
          <w:szCs w:val="19"/>
        </w:rPr>
        <w:t xml:space="preserve"> </w:t>
      </w:r>
      <w:r w:rsidRPr="003C0782">
        <w:rPr>
          <w:rFonts w:ascii="Courier New" w:hAnsi="Courier New" w:cs="Courier New"/>
          <w:color w:val="666600"/>
          <w:sz w:val="19"/>
          <w:szCs w:val="19"/>
        </w:rPr>
        <w:t>*</w:t>
      </w:r>
      <w:r w:rsidRPr="003C0782">
        <w:rPr>
          <w:rFonts w:ascii="Courier New" w:hAnsi="Courier New" w:cs="Courier New"/>
          <w:color w:val="000000"/>
          <w:sz w:val="19"/>
          <w:szCs w:val="19"/>
        </w:rPr>
        <w:t>subquery1_id</w:t>
      </w:r>
      <w:r w:rsidRPr="003C0782">
        <w:rPr>
          <w:rFonts w:ascii="Courier New" w:hAnsi="Courier New" w:cs="Courier New"/>
          <w:color w:val="666600"/>
          <w:sz w:val="19"/>
          <w:szCs w:val="19"/>
        </w:rPr>
        <w:t>,</w:t>
      </w:r>
      <w:r w:rsidRPr="003C0782">
        <w:rPr>
          <w:rFonts w:ascii="Courier New" w:hAnsi="Courier New" w:cs="Courier New"/>
          <w:color w:val="000000"/>
          <w:sz w:val="19"/>
          <w:szCs w:val="19"/>
        </w:rPr>
        <w:t xml:space="preserve"> </w:t>
      </w:r>
      <w:r w:rsidRPr="003C0782">
        <w:rPr>
          <w:rFonts w:ascii="Courier New" w:hAnsi="Courier New" w:cs="Courier New"/>
          <w:color w:val="660066"/>
          <w:sz w:val="19"/>
          <w:szCs w:val="19"/>
        </w:rPr>
        <w:t>hid_t</w:t>
      </w:r>
      <w:r w:rsidRPr="003C0782">
        <w:rPr>
          <w:rFonts w:ascii="Courier New" w:hAnsi="Courier New" w:cs="Courier New"/>
          <w:color w:val="000000"/>
          <w:sz w:val="19"/>
          <w:szCs w:val="19"/>
        </w:rPr>
        <w:t xml:space="preserve"> </w:t>
      </w:r>
      <w:r w:rsidRPr="003C0782">
        <w:rPr>
          <w:rFonts w:ascii="Courier New" w:hAnsi="Courier New" w:cs="Courier New"/>
          <w:color w:val="666600"/>
          <w:sz w:val="19"/>
          <w:szCs w:val="19"/>
        </w:rPr>
        <w:t>*</w:t>
      </w:r>
      <w:r w:rsidRPr="003C0782">
        <w:rPr>
          <w:rFonts w:ascii="Courier New" w:hAnsi="Courier New" w:cs="Courier New"/>
          <w:color w:val="000000"/>
          <w:sz w:val="19"/>
          <w:szCs w:val="19"/>
        </w:rPr>
        <w:t>subquery2_id</w:t>
      </w:r>
      <w:r w:rsidRPr="003C0782">
        <w:rPr>
          <w:rFonts w:ascii="Courier New" w:hAnsi="Courier New" w:cs="Courier New"/>
          <w:color w:val="666600"/>
          <w:sz w:val="19"/>
          <w:szCs w:val="19"/>
        </w:rPr>
        <w:t>);</w:t>
      </w:r>
    </w:p>
    <w:p w14:paraId="472CA8CC" w14:textId="77777777" w:rsidR="00B82E71" w:rsidRPr="003C0782" w:rsidRDefault="00B82E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527653"/>
        <w:rPr>
          <w:rFonts w:ascii="Courier New" w:hAnsi="Courier New" w:cs="Courier New"/>
          <w:sz w:val="19"/>
          <w:szCs w:val="19"/>
        </w:rPr>
      </w:pPr>
      <w:r w:rsidRPr="003C0782">
        <w:rPr>
          <w:rFonts w:ascii="Courier New" w:hAnsi="Courier New" w:cs="Courier New"/>
          <w:color w:val="660066"/>
          <w:sz w:val="19"/>
          <w:szCs w:val="19"/>
        </w:rPr>
        <w:t>herr_t</w:t>
      </w:r>
      <w:r w:rsidRPr="003C0782">
        <w:rPr>
          <w:rFonts w:ascii="Courier New" w:hAnsi="Courier New" w:cs="Courier New"/>
          <w:color w:val="000000"/>
          <w:sz w:val="19"/>
          <w:szCs w:val="19"/>
        </w:rPr>
        <w:t xml:space="preserve"> H5Qget_combine_</w:t>
      </w:r>
      <w:proofErr w:type="gramStart"/>
      <w:r w:rsidRPr="003C0782">
        <w:rPr>
          <w:rFonts w:ascii="Courier New" w:hAnsi="Courier New" w:cs="Courier New"/>
          <w:color w:val="000000"/>
          <w:sz w:val="19"/>
          <w:szCs w:val="19"/>
        </w:rPr>
        <w:t>op</w:t>
      </w:r>
      <w:r w:rsidRPr="003C0782">
        <w:rPr>
          <w:rFonts w:ascii="Courier New" w:hAnsi="Courier New" w:cs="Courier New"/>
          <w:color w:val="666600"/>
          <w:sz w:val="19"/>
          <w:szCs w:val="19"/>
        </w:rPr>
        <w:t>(</w:t>
      </w:r>
      <w:proofErr w:type="gramEnd"/>
      <w:r w:rsidRPr="003C0782">
        <w:rPr>
          <w:rFonts w:ascii="Courier New" w:hAnsi="Courier New" w:cs="Courier New"/>
          <w:color w:val="660066"/>
          <w:sz w:val="19"/>
          <w:szCs w:val="19"/>
        </w:rPr>
        <w:t>hid_t</w:t>
      </w:r>
      <w:r w:rsidRPr="003C0782">
        <w:rPr>
          <w:rFonts w:ascii="Courier New" w:hAnsi="Courier New" w:cs="Courier New"/>
          <w:color w:val="000000"/>
          <w:sz w:val="19"/>
          <w:szCs w:val="19"/>
        </w:rPr>
        <w:t xml:space="preserve"> query_id</w:t>
      </w:r>
      <w:r w:rsidRPr="003C0782">
        <w:rPr>
          <w:rFonts w:ascii="Courier New" w:hAnsi="Courier New" w:cs="Courier New"/>
          <w:color w:val="666600"/>
          <w:sz w:val="19"/>
          <w:szCs w:val="19"/>
        </w:rPr>
        <w:t>,</w:t>
      </w:r>
      <w:r w:rsidRPr="003C0782">
        <w:rPr>
          <w:rFonts w:ascii="Courier New" w:hAnsi="Courier New" w:cs="Courier New"/>
          <w:color w:val="000000"/>
          <w:sz w:val="19"/>
          <w:szCs w:val="19"/>
        </w:rPr>
        <w:t xml:space="preserve"> </w:t>
      </w:r>
      <w:r w:rsidRPr="003C0782">
        <w:rPr>
          <w:rFonts w:ascii="Courier New" w:hAnsi="Courier New" w:cs="Courier New"/>
          <w:color w:val="660066"/>
          <w:sz w:val="19"/>
          <w:szCs w:val="19"/>
        </w:rPr>
        <w:t>H5Q_combine_op_t</w:t>
      </w:r>
      <w:r w:rsidRPr="003C0782">
        <w:rPr>
          <w:rFonts w:ascii="Courier New" w:hAnsi="Courier New" w:cs="Courier New"/>
          <w:color w:val="000000"/>
          <w:sz w:val="19"/>
          <w:szCs w:val="19"/>
        </w:rPr>
        <w:t xml:space="preserve"> </w:t>
      </w:r>
      <w:r w:rsidRPr="003C0782">
        <w:rPr>
          <w:rFonts w:ascii="Courier New" w:hAnsi="Courier New" w:cs="Courier New"/>
          <w:color w:val="666600"/>
          <w:sz w:val="19"/>
          <w:szCs w:val="19"/>
        </w:rPr>
        <w:t>*</w:t>
      </w:r>
      <w:r w:rsidRPr="003C0782">
        <w:rPr>
          <w:rFonts w:ascii="Courier New" w:hAnsi="Courier New" w:cs="Courier New"/>
          <w:color w:val="000000"/>
          <w:sz w:val="19"/>
          <w:szCs w:val="19"/>
        </w:rPr>
        <w:t>op_type</w:t>
      </w:r>
      <w:r w:rsidRPr="003C0782">
        <w:rPr>
          <w:rFonts w:ascii="Courier New" w:hAnsi="Courier New" w:cs="Courier New"/>
          <w:color w:val="666600"/>
          <w:sz w:val="19"/>
          <w:szCs w:val="19"/>
        </w:rPr>
        <w:t>);</w:t>
      </w:r>
    </w:p>
    <w:p w14:paraId="17546245" w14:textId="77777777" w:rsidR="00B82E71" w:rsidRPr="003C0782" w:rsidRDefault="00B82E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527653"/>
        <w:rPr>
          <w:rFonts w:ascii="Courier New" w:hAnsi="Courier New" w:cs="Courier New"/>
          <w:sz w:val="19"/>
          <w:szCs w:val="19"/>
        </w:rPr>
      </w:pPr>
      <w:r w:rsidRPr="003C0782">
        <w:rPr>
          <w:rFonts w:ascii="Courier New" w:hAnsi="Courier New" w:cs="Courier New"/>
          <w:color w:val="660066"/>
          <w:sz w:val="19"/>
          <w:szCs w:val="19"/>
        </w:rPr>
        <w:t>herr_t</w:t>
      </w:r>
      <w:r w:rsidRPr="003C0782">
        <w:rPr>
          <w:rFonts w:ascii="Courier New" w:hAnsi="Courier New" w:cs="Courier New"/>
          <w:color w:val="000000"/>
          <w:sz w:val="19"/>
          <w:szCs w:val="19"/>
        </w:rPr>
        <w:t xml:space="preserve"> H5</w:t>
      </w:r>
      <w:proofErr w:type="gramStart"/>
      <w:r w:rsidRPr="003C0782">
        <w:rPr>
          <w:rFonts w:ascii="Courier New" w:hAnsi="Courier New" w:cs="Courier New"/>
          <w:color w:val="000000"/>
          <w:sz w:val="19"/>
          <w:szCs w:val="19"/>
        </w:rPr>
        <w:t>Qencode</w:t>
      </w:r>
      <w:r w:rsidRPr="003C0782">
        <w:rPr>
          <w:rFonts w:ascii="Courier New" w:hAnsi="Courier New" w:cs="Courier New"/>
          <w:color w:val="666600"/>
          <w:sz w:val="19"/>
          <w:szCs w:val="19"/>
        </w:rPr>
        <w:t>(</w:t>
      </w:r>
      <w:proofErr w:type="gramEnd"/>
      <w:r w:rsidRPr="003C0782">
        <w:rPr>
          <w:rFonts w:ascii="Courier New" w:hAnsi="Courier New" w:cs="Courier New"/>
          <w:color w:val="660066"/>
          <w:sz w:val="19"/>
          <w:szCs w:val="19"/>
        </w:rPr>
        <w:t>hid_t</w:t>
      </w:r>
      <w:r w:rsidRPr="003C0782">
        <w:rPr>
          <w:rFonts w:ascii="Courier New" w:hAnsi="Courier New" w:cs="Courier New"/>
          <w:color w:val="000000"/>
          <w:sz w:val="19"/>
          <w:szCs w:val="19"/>
        </w:rPr>
        <w:t xml:space="preserve"> query_id</w:t>
      </w:r>
      <w:r w:rsidRPr="003C0782">
        <w:rPr>
          <w:rFonts w:ascii="Courier New" w:hAnsi="Courier New" w:cs="Courier New"/>
          <w:color w:val="666600"/>
          <w:sz w:val="19"/>
          <w:szCs w:val="19"/>
        </w:rPr>
        <w:t>,</w:t>
      </w:r>
      <w:r w:rsidRPr="003C0782">
        <w:rPr>
          <w:rFonts w:ascii="Courier New" w:hAnsi="Courier New" w:cs="Courier New"/>
          <w:color w:val="000000"/>
          <w:sz w:val="19"/>
          <w:szCs w:val="19"/>
        </w:rPr>
        <w:t xml:space="preserve"> </w:t>
      </w:r>
      <w:r w:rsidRPr="003C0782">
        <w:rPr>
          <w:rFonts w:ascii="Courier New" w:hAnsi="Courier New" w:cs="Courier New"/>
          <w:color w:val="000088"/>
          <w:sz w:val="19"/>
          <w:szCs w:val="19"/>
        </w:rPr>
        <w:t>void</w:t>
      </w:r>
      <w:r w:rsidRPr="003C0782">
        <w:rPr>
          <w:rFonts w:ascii="Courier New" w:hAnsi="Courier New" w:cs="Courier New"/>
          <w:color w:val="000000"/>
          <w:sz w:val="19"/>
          <w:szCs w:val="19"/>
        </w:rPr>
        <w:t xml:space="preserve"> </w:t>
      </w:r>
      <w:r w:rsidRPr="003C0782">
        <w:rPr>
          <w:rFonts w:ascii="Courier New" w:hAnsi="Courier New" w:cs="Courier New"/>
          <w:color w:val="666600"/>
          <w:sz w:val="19"/>
          <w:szCs w:val="19"/>
        </w:rPr>
        <w:t>*</w:t>
      </w:r>
      <w:r w:rsidRPr="003C0782">
        <w:rPr>
          <w:rFonts w:ascii="Courier New" w:hAnsi="Courier New" w:cs="Courier New"/>
          <w:color w:val="000000"/>
          <w:sz w:val="19"/>
          <w:szCs w:val="19"/>
        </w:rPr>
        <w:t>buf</w:t>
      </w:r>
      <w:r w:rsidRPr="003C0782">
        <w:rPr>
          <w:rFonts w:ascii="Courier New" w:hAnsi="Courier New" w:cs="Courier New"/>
          <w:color w:val="666600"/>
          <w:sz w:val="19"/>
          <w:szCs w:val="19"/>
        </w:rPr>
        <w:t>,</w:t>
      </w:r>
      <w:r w:rsidRPr="003C0782">
        <w:rPr>
          <w:rFonts w:ascii="Courier New" w:hAnsi="Courier New" w:cs="Courier New"/>
          <w:color w:val="000000"/>
          <w:sz w:val="19"/>
          <w:szCs w:val="19"/>
        </w:rPr>
        <w:t xml:space="preserve"> </w:t>
      </w:r>
      <w:r w:rsidRPr="003C0782">
        <w:rPr>
          <w:rFonts w:ascii="Courier New" w:hAnsi="Courier New" w:cs="Courier New"/>
          <w:color w:val="660066"/>
          <w:sz w:val="19"/>
          <w:szCs w:val="19"/>
        </w:rPr>
        <w:t>size_t</w:t>
      </w:r>
      <w:r w:rsidRPr="003C0782">
        <w:rPr>
          <w:rFonts w:ascii="Courier New" w:hAnsi="Courier New" w:cs="Courier New"/>
          <w:color w:val="000000"/>
          <w:sz w:val="19"/>
          <w:szCs w:val="19"/>
        </w:rPr>
        <w:t xml:space="preserve"> </w:t>
      </w:r>
      <w:r w:rsidRPr="003C0782">
        <w:rPr>
          <w:rFonts w:ascii="Courier New" w:hAnsi="Courier New" w:cs="Courier New"/>
          <w:color w:val="666600"/>
          <w:sz w:val="19"/>
          <w:szCs w:val="19"/>
        </w:rPr>
        <w:t>*</w:t>
      </w:r>
      <w:r w:rsidRPr="003C0782">
        <w:rPr>
          <w:rFonts w:ascii="Courier New" w:hAnsi="Courier New" w:cs="Courier New"/>
          <w:color w:val="000000"/>
          <w:sz w:val="19"/>
          <w:szCs w:val="19"/>
        </w:rPr>
        <w:t>nalloc</w:t>
      </w:r>
      <w:r w:rsidRPr="003C0782">
        <w:rPr>
          <w:rFonts w:ascii="Courier New" w:hAnsi="Courier New" w:cs="Courier New"/>
          <w:color w:val="666600"/>
          <w:sz w:val="19"/>
          <w:szCs w:val="19"/>
        </w:rPr>
        <w:t>);</w:t>
      </w:r>
    </w:p>
    <w:p w14:paraId="1A5F560E" w14:textId="4E0B964E" w:rsidR="00071EB6" w:rsidRPr="003C0782" w:rsidRDefault="00B82E71" w:rsidP="00B82E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7527653"/>
        <w:rPr>
          <w:rFonts w:ascii="Courier New" w:hAnsi="Courier New" w:cs="Courier New"/>
          <w:sz w:val="19"/>
          <w:szCs w:val="19"/>
        </w:rPr>
      </w:pPr>
      <w:r w:rsidRPr="003C0782">
        <w:rPr>
          <w:rFonts w:ascii="Courier New" w:hAnsi="Courier New" w:cs="Courier New"/>
          <w:color w:val="660066"/>
          <w:sz w:val="19"/>
          <w:szCs w:val="19"/>
        </w:rPr>
        <w:t>hid_</w:t>
      </w:r>
      <w:proofErr w:type="gramStart"/>
      <w:r w:rsidRPr="003C0782">
        <w:rPr>
          <w:rFonts w:ascii="Courier New" w:hAnsi="Courier New" w:cs="Courier New"/>
          <w:color w:val="660066"/>
          <w:sz w:val="19"/>
          <w:szCs w:val="19"/>
        </w:rPr>
        <w:t>t</w:t>
      </w:r>
      <w:r w:rsidRPr="003C0782">
        <w:rPr>
          <w:rFonts w:ascii="Courier New" w:hAnsi="Courier New" w:cs="Courier New"/>
          <w:color w:val="000000"/>
          <w:sz w:val="19"/>
          <w:szCs w:val="19"/>
        </w:rPr>
        <w:t xml:space="preserve">  H</w:t>
      </w:r>
      <w:proofErr w:type="gramEnd"/>
      <w:r w:rsidRPr="003C0782">
        <w:rPr>
          <w:rFonts w:ascii="Courier New" w:hAnsi="Courier New" w:cs="Courier New"/>
          <w:color w:val="000000"/>
          <w:sz w:val="19"/>
          <w:szCs w:val="19"/>
        </w:rPr>
        <w:t>5Qdecode</w:t>
      </w:r>
      <w:r w:rsidRPr="003C0782">
        <w:rPr>
          <w:rFonts w:ascii="Courier New" w:hAnsi="Courier New" w:cs="Courier New"/>
          <w:color w:val="666600"/>
          <w:sz w:val="19"/>
          <w:szCs w:val="19"/>
        </w:rPr>
        <w:t>(</w:t>
      </w:r>
      <w:r w:rsidRPr="003C0782">
        <w:rPr>
          <w:rFonts w:ascii="Courier New" w:hAnsi="Courier New" w:cs="Courier New"/>
          <w:color w:val="000088"/>
          <w:sz w:val="19"/>
          <w:szCs w:val="19"/>
        </w:rPr>
        <w:t>const</w:t>
      </w:r>
      <w:r w:rsidRPr="003C0782">
        <w:rPr>
          <w:rFonts w:ascii="Courier New" w:hAnsi="Courier New" w:cs="Courier New"/>
          <w:color w:val="000000"/>
          <w:sz w:val="19"/>
          <w:szCs w:val="19"/>
        </w:rPr>
        <w:t xml:space="preserve"> </w:t>
      </w:r>
      <w:r w:rsidRPr="003C0782">
        <w:rPr>
          <w:rFonts w:ascii="Courier New" w:hAnsi="Courier New" w:cs="Courier New"/>
          <w:color w:val="000088"/>
          <w:sz w:val="19"/>
          <w:szCs w:val="19"/>
        </w:rPr>
        <w:t>void</w:t>
      </w:r>
      <w:r w:rsidRPr="003C0782">
        <w:rPr>
          <w:rFonts w:ascii="Courier New" w:hAnsi="Courier New" w:cs="Courier New"/>
          <w:color w:val="000000"/>
          <w:sz w:val="19"/>
          <w:szCs w:val="19"/>
        </w:rPr>
        <w:t xml:space="preserve"> </w:t>
      </w:r>
      <w:r w:rsidRPr="003C0782">
        <w:rPr>
          <w:rFonts w:ascii="Courier New" w:hAnsi="Courier New" w:cs="Courier New"/>
          <w:color w:val="666600"/>
          <w:sz w:val="19"/>
          <w:szCs w:val="19"/>
        </w:rPr>
        <w:t>*</w:t>
      </w:r>
      <w:r w:rsidRPr="003C0782">
        <w:rPr>
          <w:rFonts w:ascii="Courier New" w:hAnsi="Courier New" w:cs="Courier New"/>
          <w:color w:val="000000"/>
          <w:sz w:val="19"/>
          <w:szCs w:val="19"/>
        </w:rPr>
        <w:t>buf</w:t>
      </w:r>
      <w:r w:rsidRPr="003C0782">
        <w:rPr>
          <w:rFonts w:ascii="Courier New" w:hAnsi="Courier New" w:cs="Courier New"/>
          <w:color w:val="666600"/>
          <w:sz w:val="19"/>
          <w:szCs w:val="19"/>
        </w:rPr>
        <w:t>);</w:t>
      </w:r>
    </w:p>
    <w:p w14:paraId="56751EF1" w14:textId="77777777" w:rsidR="00794D6B" w:rsidRPr="000A17CE" w:rsidRDefault="00C27AC9" w:rsidP="001E4E11">
      <w:pPr>
        <w:pStyle w:val="Heading2"/>
      </w:pPr>
      <w:bookmarkStart w:id="6" w:name="_Toc20412632"/>
      <w:r w:rsidRPr="000A17CE">
        <w:t>Query Creation</w:t>
      </w:r>
      <w:bookmarkEnd w:id="6"/>
    </w:p>
    <w:p w14:paraId="6630E4CE" w14:textId="77777777" w:rsidR="00C27AC9" w:rsidRDefault="00C27AC9" w:rsidP="00C27AC9">
      <w:r>
        <w:t xml:space="preserve">The core query API is composed of two routines: </w:t>
      </w:r>
      <w:r w:rsidRPr="00C27AC9">
        <w:rPr>
          <w:rFonts w:ascii="Consolas" w:hAnsi="Consolas" w:cs="Consolas"/>
        </w:rPr>
        <w:t>H5Qcreate</w:t>
      </w:r>
      <w:r>
        <w:t xml:space="preserve"> and </w:t>
      </w:r>
      <w:r w:rsidRPr="00C27AC9">
        <w:rPr>
          <w:rFonts w:ascii="Consolas" w:hAnsi="Consolas" w:cs="Consolas"/>
        </w:rPr>
        <w:t>H5Qcombine</w:t>
      </w:r>
      <w:r>
        <w:t xml:space="preserve">. </w:t>
      </w:r>
      <w:r w:rsidRPr="00C27AC9">
        <w:rPr>
          <w:rFonts w:ascii="Consolas" w:hAnsi="Consolas" w:cs="Consolas"/>
        </w:rPr>
        <w:t>H5Qcreate</w:t>
      </w:r>
      <w:r>
        <w:t xml:space="preserve"> creates new queries, by specifying an aspect of an HDF5 container, such as:</w:t>
      </w:r>
    </w:p>
    <w:p w14:paraId="7CC6AA31" w14:textId="77777777" w:rsidR="00A45866" w:rsidRDefault="00A45866" w:rsidP="00C27AC9"/>
    <w:p w14:paraId="6C7C2790" w14:textId="77777777" w:rsidR="00C27AC9" w:rsidRPr="00C27AC9" w:rsidRDefault="00C27AC9" w:rsidP="0076568D">
      <w:pPr>
        <w:pStyle w:val="ListParagraph"/>
        <w:numPr>
          <w:ilvl w:val="0"/>
          <w:numId w:val="15"/>
        </w:numPr>
        <w:rPr>
          <w:rFonts w:ascii="Courier New" w:eastAsia="Times New Roman" w:hAnsi="Courier New" w:cs="Courier New"/>
          <w:sz w:val="21"/>
          <w:szCs w:val="21"/>
        </w:rPr>
      </w:pPr>
      <w:r w:rsidRPr="00C27AC9">
        <w:rPr>
          <w:rFonts w:ascii="Courier New" w:eastAsia="Times New Roman" w:hAnsi="Courier New" w:cs="Courier New"/>
          <w:sz w:val="21"/>
          <w:szCs w:val="21"/>
        </w:rPr>
        <w:lastRenderedPageBreak/>
        <w:t>H5Q</w:t>
      </w:r>
      <w:r>
        <w:rPr>
          <w:rFonts w:ascii="Courier New" w:eastAsia="Times New Roman" w:hAnsi="Courier New" w:cs="Courier New"/>
          <w:sz w:val="21"/>
          <w:szCs w:val="21"/>
        </w:rPr>
        <w:t>_</w:t>
      </w:r>
      <w:r w:rsidRPr="00C27AC9">
        <w:rPr>
          <w:rFonts w:ascii="Courier New" w:eastAsia="Times New Roman" w:hAnsi="Courier New" w:cs="Courier New"/>
          <w:sz w:val="21"/>
          <w:szCs w:val="21"/>
        </w:rPr>
        <w:t>TYP</w:t>
      </w:r>
      <w:r>
        <w:rPr>
          <w:rFonts w:ascii="Courier New" w:eastAsia="Times New Roman" w:hAnsi="Courier New" w:cs="Courier New"/>
          <w:sz w:val="21"/>
          <w:szCs w:val="21"/>
        </w:rPr>
        <w:t>E_</w:t>
      </w:r>
      <w:r w:rsidRPr="00C27AC9">
        <w:rPr>
          <w:rFonts w:ascii="Courier New" w:eastAsia="Times New Roman" w:hAnsi="Courier New" w:cs="Courier New"/>
          <w:sz w:val="21"/>
          <w:szCs w:val="21"/>
        </w:rPr>
        <w:t>DATA</w:t>
      </w:r>
      <w:r>
        <w:rPr>
          <w:rFonts w:ascii="Courier New" w:eastAsia="Times New Roman" w:hAnsi="Courier New" w:cs="Courier New"/>
          <w:sz w:val="21"/>
          <w:szCs w:val="21"/>
        </w:rPr>
        <w:t>_</w:t>
      </w:r>
      <w:r w:rsidRPr="00C27AC9">
        <w:rPr>
          <w:rFonts w:ascii="Courier New" w:eastAsia="Times New Roman" w:hAnsi="Courier New" w:cs="Courier New"/>
          <w:sz w:val="21"/>
          <w:szCs w:val="21"/>
        </w:rPr>
        <w:t>ELEM</w:t>
      </w:r>
      <w:r>
        <w:rPr>
          <w:rFonts w:ascii="Courier New" w:eastAsia="Times New Roman" w:hAnsi="Courier New" w:cs="Courier New"/>
          <w:sz w:val="21"/>
          <w:szCs w:val="21"/>
        </w:rPr>
        <w:t xml:space="preserve"> </w:t>
      </w:r>
      <w:r w:rsidRPr="00C27AC9">
        <w:rPr>
          <w:rFonts w:ascii="Arial" w:eastAsia="Times New Roman" w:hAnsi="Arial" w:cs="Arial"/>
          <w:sz w:val="21"/>
          <w:szCs w:val="21"/>
        </w:rPr>
        <w:t>(data element)</w:t>
      </w:r>
      <w:r>
        <w:rPr>
          <w:rFonts w:ascii="Arial" w:eastAsia="Times New Roman" w:hAnsi="Arial" w:cs="Arial"/>
          <w:sz w:val="21"/>
          <w:szCs w:val="21"/>
        </w:rPr>
        <w:t>;</w:t>
      </w:r>
    </w:p>
    <w:p w14:paraId="7206B2A0" w14:textId="77777777" w:rsidR="00C27AC9" w:rsidRPr="00C27AC9" w:rsidRDefault="00C27AC9" w:rsidP="0076568D">
      <w:pPr>
        <w:pStyle w:val="ListParagraph"/>
        <w:numPr>
          <w:ilvl w:val="0"/>
          <w:numId w:val="15"/>
        </w:numPr>
        <w:rPr>
          <w:rFonts w:ascii="Courier New" w:eastAsia="Times New Roman" w:hAnsi="Courier New" w:cs="Courier New"/>
          <w:sz w:val="21"/>
          <w:szCs w:val="21"/>
        </w:rPr>
      </w:pPr>
      <w:r w:rsidRPr="00C27AC9">
        <w:rPr>
          <w:rFonts w:ascii="Courier New" w:eastAsia="Times New Roman" w:hAnsi="Courier New" w:cs="Courier New"/>
          <w:sz w:val="21"/>
          <w:szCs w:val="21"/>
        </w:rPr>
        <w:t>H5Q</w:t>
      </w:r>
      <w:r>
        <w:rPr>
          <w:rFonts w:ascii="Courier New" w:eastAsia="Times New Roman" w:hAnsi="Courier New" w:cs="Courier New"/>
          <w:sz w:val="21"/>
          <w:szCs w:val="21"/>
        </w:rPr>
        <w:t>_</w:t>
      </w:r>
      <w:r w:rsidRPr="00C27AC9">
        <w:rPr>
          <w:rFonts w:ascii="Courier New" w:eastAsia="Times New Roman" w:hAnsi="Courier New" w:cs="Courier New"/>
          <w:sz w:val="21"/>
          <w:szCs w:val="21"/>
        </w:rPr>
        <w:t>TYP</w:t>
      </w:r>
      <w:r>
        <w:rPr>
          <w:rFonts w:ascii="Courier New" w:eastAsia="Times New Roman" w:hAnsi="Courier New" w:cs="Courier New"/>
          <w:sz w:val="21"/>
          <w:szCs w:val="21"/>
        </w:rPr>
        <w:t xml:space="preserve">E_LINK_NAME </w:t>
      </w:r>
      <w:r w:rsidRPr="00C27AC9">
        <w:rPr>
          <w:rFonts w:ascii="Arial" w:eastAsia="Times New Roman" w:hAnsi="Arial" w:cs="Arial"/>
          <w:sz w:val="21"/>
          <w:szCs w:val="21"/>
        </w:rPr>
        <w:t>(</w:t>
      </w:r>
      <w:r>
        <w:rPr>
          <w:rFonts w:ascii="Arial" w:eastAsia="Times New Roman" w:hAnsi="Arial" w:cs="Arial"/>
          <w:sz w:val="21"/>
          <w:szCs w:val="21"/>
        </w:rPr>
        <w:t>link name</w:t>
      </w:r>
      <w:r w:rsidRPr="00C27AC9">
        <w:rPr>
          <w:rFonts w:ascii="Arial" w:eastAsia="Times New Roman" w:hAnsi="Arial" w:cs="Arial"/>
          <w:sz w:val="21"/>
          <w:szCs w:val="21"/>
        </w:rPr>
        <w:t>)</w:t>
      </w:r>
      <w:r>
        <w:rPr>
          <w:rFonts w:ascii="Arial" w:eastAsia="Times New Roman" w:hAnsi="Arial" w:cs="Arial"/>
          <w:sz w:val="21"/>
          <w:szCs w:val="21"/>
        </w:rPr>
        <w:t>;</w:t>
      </w:r>
    </w:p>
    <w:p w14:paraId="05FF92F3" w14:textId="77777777" w:rsidR="00C27AC9" w:rsidRPr="00C27AC9" w:rsidRDefault="00C27AC9" w:rsidP="0076568D">
      <w:pPr>
        <w:pStyle w:val="ListParagraph"/>
        <w:numPr>
          <w:ilvl w:val="0"/>
          <w:numId w:val="15"/>
        </w:numPr>
        <w:rPr>
          <w:rFonts w:ascii="Courier New" w:eastAsia="Times New Roman" w:hAnsi="Courier New" w:cs="Courier New"/>
          <w:sz w:val="21"/>
          <w:szCs w:val="21"/>
        </w:rPr>
      </w:pPr>
      <w:r w:rsidRPr="00C27AC9">
        <w:rPr>
          <w:rFonts w:ascii="Courier New" w:eastAsia="Times New Roman" w:hAnsi="Courier New" w:cs="Courier New"/>
          <w:sz w:val="21"/>
          <w:szCs w:val="21"/>
        </w:rPr>
        <w:t>H5Q</w:t>
      </w:r>
      <w:r>
        <w:rPr>
          <w:rFonts w:ascii="Courier New" w:eastAsia="Times New Roman" w:hAnsi="Courier New" w:cs="Courier New"/>
          <w:sz w:val="21"/>
          <w:szCs w:val="21"/>
        </w:rPr>
        <w:t>_</w:t>
      </w:r>
      <w:r w:rsidRPr="00C27AC9">
        <w:rPr>
          <w:rFonts w:ascii="Courier New" w:eastAsia="Times New Roman" w:hAnsi="Courier New" w:cs="Courier New"/>
          <w:sz w:val="21"/>
          <w:szCs w:val="21"/>
        </w:rPr>
        <w:t>TYP</w:t>
      </w:r>
      <w:r>
        <w:rPr>
          <w:rFonts w:ascii="Courier New" w:eastAsia="Times New Roman" w:hAnsi="Courier New" w:cs="Courier New"/>
          <w:sz w:val="21"/>
          <w:szCs w:val="21"/>
        </w:rPr>
        <w:t xml:space="preserve">E_ATTR_NAME </w:t>
      </w:r>
      <w:r w:rsidRPr="00C27AC9">
        <w:rPr>
          <w:rFonts w:ascii="Arial" w:eastAsia="Times New Roman" w:hAnsi="Arial" w:cs="Arial"/>
          <w:sz w:val="21"/>
          <w:szCs w:val="21"/>
        </w:rPr>
        <w:t>(</w:t>
      </w:r>
      <w:r>
        <w:rPr>
          <w:rFonts w:ascii="Arial" w:eastAsia="Times New Roman" w:hAnsi="Arial" w:cs="Arial"/>
          <w:sz w:val="21"/>
          <w:szCs w:val="21"/>
        </w:rPr>
        <w:t>attribute name</w:t>
      </w:r>
      <w:r w:rsidRPr="00C27AC9">
        <w:rPr>
          <w:rFonts w:ascii="Arial" w:eastAsia="Times New Roman" w:hAnsi="Arial" w:cs="Arial"/>
          <w:sz w:val="21"/>
          <w:szCs w:val="21"/>
        </w:rPr>
        <w:t>)</w:t>
      </w:r>
      <w:r>
        <w:rPr>
          <w:rFonts w:ascii="Arial" w:eastAsia="Times New Roman" w:hAnsi="Arial" w:cs="Arial"/>
          <w:sz w:val="21"/>
          <w:szCs w:val="21"/>
        </w:rPr>
        <w:t>;</w:t>
      </w:r>
    </w:p>
    <w:p w14:paraId="38B51A44" w14:textId="77777777" w:rsidR="00C27AC9" w:rsidRPr="00C27AC9" w:rsidRDefault="00C27AC9" w:rsidP="0076568D">
      <w:pPr>
        <w:pStyle w:val="ListParagraph"/>
        <w:numPr>
          <w:ilvl w:val="0"/>
          <w:numId w:val="15"/>
        </w:numPr>
        <w:rPr>
          <w:rFonts w:ascii="Courier New" w:eastAsia="Times New Roman" w:hAnsi="Courier New" w:cs="Courier New"/>
          <w:sz w:val="21"/>
          <w:szCs w:val="21"/>
        </w:rPr>
      </w:pPr>
      <w:r w:rsidRPr="00C27AC9">
        <w:rPr>
          <w:rFonts w:ascii="Courier New" w:eastAsia="Times New Roman" w:hAnsi="Courier New" w:cs="Courier New"/>
          <w:sz w:val="21"/>
          <w:szCs w:val="21"/>
        </w:rPr>
        <w:t>H5Q</w:t>
      </w:r>
      <w:r>
        <w:rPr>
          <w:rFonts w:ascii="Courier New" w:eastAsia="Times New Roman" w:hAnsi="Courier New" w:cs="Courier New"/>
          <w:sz w:val="21"/>
          <w:szCs w:val="21"/>
        </w:rPr>
        <w:t>_</w:t>
      </w:r>
      <w:r w:rsidRPr="00C27AC9">
        <w:rPr>
          <w:rFonts w:ascii="Courier New" w:eastAsia="Times New Roman" w:hAnsi="Courier New" w:cs="Courier New"/>
          <w:sz w:val="21"/>
          <w:szCs w:val="21"/>
        </w:rPr>
        <w:t>TYP</w:t>
      </w:r>
      <w:r>
        <w:rPr>
          <w:rFonts w:ascii="Courier New" w:eastAsia="Times New Roman" w:hAnsi="Courier New" w:cs="Courier New"/>
          <w:sz w:val="21"/>
          <w:szCs w:val="21"/>
        </w:rPr>
        <w:t xml:space="preserve">E_ATTR_VALUE </w:t>
      </w:r>
      <w:r w:rsidRPr="00C27AC9">
        <w:rPr>
          <w:rFonts w:ascii="Arial" w:eastAsia="Times New Roman" w:hAnsi="Arial" w:cs="Arial"/>
          <w:sz w:val="21"/>
          <w:szCs w:val="21"/>
        </w:rPr>
        <w:t>(</w:t>
      </w:r>
      <w:r>
        <w:rPr>
          <w:rFonts w:ascii="Arial" w:eastAsia="Times New Roman" w:hAnsi="Arial" w:cs="Arial"/>
          <w:sz w:val="21"/>
          <w:szCs w:val="21"/>
        </w:rPr>
        <w:t>attribute value</w:t>
      </w:r>
      <w:r w:rsidRPr="00C27AC9">
        <w:rPr>
          <w:rFonts w:ascii="Arial" w:eastAsia="Times New Roman" w:hAnsi="Arial" w:cs="Arial"/>
          <w:sz w:val="21"/>
          <w:szCs w:val="21"/>
        </w:rPr>
        <w:t>)</w:t>
      </w:r>
      <w:r>
        <w:rPr>
          <w:rFonts w:ascii="Arial" w:eastAsia="Times New Roman" w:hAnsi="Arial" w:cs="Arial"/>
          <w:sz w:val="21"/>
          <w:szCs w:val="21"/>
        </w:rPr>
        <w:t>;</w:t>
      </w:r>
    </w:p>
    <w:p w14:paraId="16BD8011" w14:textId="77777777" w:rsidR="00C27AC9" w:rsidRDefault="00C27AC9" w:rsidP="00C27AC9"/>
    <w:p w14:paraId="7EE6CC16" w14:textId="77777777" w:rsidR="00C27AC9" w:rsidRDefault="00C27AC9" w:rsidP="00C27AC9">
      <w:r>
        <w:t>as well as a match operator, such as:</w:t>
      </w:r>
    </w:p>
    <w:p w14:paraId="773065DE" w14:textId="77777777" w:rsidR="00A45866" w:rsidRDefault="00A45866" w:rsidP="00C27AC9"/>
    <w:p w14:paraId="16C0FBD9" w14:textId="77777777" w:rsidR="00C27AC9" w:rsidRPr="00C27AC9" w:rsidRDefault="00C27AC9" w:rsidP="0076568D">
      <w:pPr>
        <w:pStyle w:val="ListParagraph"/>
        <w:numPr>
          <w:ilvl w:val="0"/>
          <w:numId w:val="16"/>
        </w:numPr>
        <w:rPr>
          <w:rFonts w:ascii="Courier New" w:eastAsia="Times New Roman" w:hAnsi="Courier New" w:cs="Courier New"/>
          <w:sz w:val="21"/>
          <w:szCs w:val="21"/>
        </w:rPr>
      </w:pPr>
      <w:r w:rsidRPr="00C27AC9">
        <w:rPr>
          <w:rFonts w:ascii="Courier New" w:eastAsia="Times New Roman" w:hAnsi="Courier New" w:cs="Courier New"/>
          <w:sz w:val="21"/>
          <w:szCs w:val="21"/>
        </w:rPr>
        <w:t>H5Q</w:t>
      </w:r>
      <w:r>
        <w:rPr>
          <w:rFonts w:ascii="Courier New" w:eastAsia="Times New Roman" w:hAnsi="Courier New" w:cs="Courier New"/>
          <w:sz w:val="21"/>
          <w:szCs w:val="21"/>
        </w:rPr>
        <w:t>_</w:t>
      </w:r>
      <w:r w:rsidRPr="00C27AC9">
        <w:rPr>
          <w:rFonts w:ascii="Courier New" w:eastAsia="Times New Roman" w:hAnsi="Courier New" w:cs="Courier New"/>
          <w:sz w:val="21"/>
          <w:szCs w:val="21"/>
        </w:rPr>
        <w:t>MATCH</w:t>
      </w:r>
      <w:r>
        <w:rPr>
          <w:rFonts w:ascii="Courier New" w:eastAsia="Times New Roman" w:hAnsi="Courier New" w:cs="Courier New"/>
          <w:sz w:val="21"/>
          <w:szCs w:val="21"/>
        </w:rPr>
        <w:t>_</w:t>
      </w:r>
      <w:r w:rsidRPr="00C27AC9">
        <w:rPr>
          <w:rFonts w:ascii="Courier New" w:eastAsia="Times New Roman" w:hAnsi="Courier New" w:cs="Courier New"/>
          <w:sz w:val="21"/>
          <w:szCs w:val="21"/>
        </w:rPr>
        <w:t>EQUAL</w:t>
      </w:r>
      <w:r>
        <w:rPr>
          <w:rFonts w:ascii="Courier New" w:eastAsia="Times New Roman" w:hAnsi="Courier New" w:cs="Courier New"/>
          <w:sz w:val="21"/>
          <w:szCs w:val="21"/>
        </w:rPr>
        <w:t xml:space="preserve"> (=);</w:t>
      </w:r>
    </w:p>
    <w:p w14:paraId="048A739A" w14:textId="77777777" w:rsidR="00C27AC9" w:rsidRPr="00C27AC9" w:rsidRDefault="00C27AC9" w:rsidP="0076568D">
      <w:pPr>
        <w:pStyle w:val="ListParagraph"/>
        <w:numPr>
          <w:ilvl w:val="0"/>
          <w:numId w:val="16"/>
        </w:numPr>
      </w:pPr>
      <w:r w:rsidRPr="00C27AC9">
        <w:rPr>
          <w:rFonts w:ascii="Courier New" w:eastAsia="Times New Roman" w:hAnsi="Courier New" w:cs="Courier New"/>
          <w:sz w:val="21"/>
          <w:szCs w:val="21"/>
        </w:rPr>
        <w:t>H5Q</w:t>
      </w:r>
      <w:r>
        <w:rPr>
          <w:rFonts w:ascii="Courier New" w:eastAsia="Times New Roman" w:hAnsi="Courier New" w:cs="Courier New"/>
          <w:sz w:val="21"/>
          <w:szCs w:val="21"/>
        </w:rPr>
        <w:t>_</w:t>
      </w:r>
      <w:r w:rsidRPr="00C27AC9">
        <w:rPr>
          <w:rFonts w:ascii="Courier New" w:eastAsia="Times New Roman" w:hAnsi="Courier New" w:cs="Courier New"/>
          <w:sz w:val="21"/>
          <w:szCs w:val="21"/>
        </w:rPr>
        <w:t>MATCH</w:t>
      </w:r>
      <w:r>
        <w:rPr>
          <w:rFonts w:ascii="Courier New" w:eastAsia="Times New Roman" w:hAnsi="Courier New" w:cs="Courier New"/>
          <w:sz w:val="21"/>
          <w:szCs w:val="21"/>
        </w:rPr>
        <w:t>_NOT_</w:t>
      </w:r>
      <w:r w:rsidRPr="00C27AC9">
        <w:rPr>
          <w:rFonts w:ascii="Courier New" w:eastAsia="Times New Roman" w:hAnsi="Courier New" w:cs="Courier New"/>
          <w:sz w:val="21"/>
          <w:szCs w:val="21"/>
        </w:rPr>
        <w:t>EQUAL</w:t>
      </w:r>
      <w:r>
        <w:rPr>
          <w:rFonts w:ascii="Courier New" w:eastAsia="Times New Roman" w:hAnsi="Courier New" w:cs="Courier New"/>
          <w:sz w:val="21"/>
          <w:szCs w:val="21"/>
        </w:rPr>
        <w:t xml:space="preserve"> (</w:t>
      </w:r>
      <w:r w:rsidR="00522657">
        <w:rPr>
          <w:rFonts w:ascii="Courier New" w:eastAsia="Times New Roman" w:hAnsi="Courier New" w:cs="Courier New"/>
          <w:sz w:val="21"/>
          <w:szCs w:val="21"/>
        </w:rPr>
        <w:sym w:font="Symbol" w:char="F0B9"/>
      </w:r>
      <w:r>
        <w:rPr>
          <w:rFonts w:ascii="Courier New" w:eastAsia="Times New Roman" w:hAnsi="Courier New" w:cs="Courier New"/>
          <w:sz w:val="21"/>
          <w:szCs w:val="21"/>
        </w:rPr>
        <w:t>);</w:t>
      </w:r>
    </w:p>
    <w:p w14:paraId="4E817E29" w14:textId="77777777" w:rsidR="00C27AC9" w:rsidRPr="00C27AC9" w:rsidRDefault="00C27AC9" w:rsidP="0076568D">
      <w:pPr>
        <w:pStyle w:val="ListParagraph"/>
        <w:numPr>
          <w:ilvl w:val="0"/>
          <w:numId w:val="16"/>
        </w:numPr>
      </w:pPr>
      <w:r w:rsidRPr="00C27AC9">
        <w:rPr>
          <w:rFonts w:ascii="Courier New" w:eastAsia="Times New Roman" w:hAnsi="Courier New" w:cs="Courier New"/>
          <w:sz w:val="21"/>
          <w:szCs w:val="21"/>
        </w:rPr>
        <w:t>H5Q</w:t>
      </w:r>
      <w:r>
        <w:rPr>
          <w:rFonts w:ascii="Courier New" w:eastAsia="Times New Roman" w:hAnsi="Courier New" w:cs="Courier New"/>
          <w:sz w:val="21"/>
          <w:szCs w:val="21"/>
        </w:rPr>
        <w:t>_</w:t>
      </w:r>
      <w:r w:rsidRPr="00C27AC9">
        <w:rPr>
          <w:rFonts w:ascii="Courier New" w:eastAsia="Times New Roman" w:hAnsi="Courier New" w:cs="Courier New"/>
          <w:sz w:val="21"/>
          <w:szCs w:val="21"/>
        </w:rPr>
        <w:t>MATCH</w:t>
      </w:r>
      <w:r>
        <w:rPr>
          <w:rFonts w:ascii="Courier New" w:eastAsia="Times New Roman" w:hAnsi="Courier New" w:cs="Courier New"/>
          <w:sz w:val="21"/>
          <w:szCs w:val="21"/>
        </w:rPr>
        <w:t>_</w:t>
      </w:r>
      <w:r w:rsidR="00522657">
        <w:rPr>
          <w:rFonts w:ascii="Courier New" w:eastAsia="Times New Roman" w:hAnsi="Courier New" w:cs="Courier New"/>
          <w:sz w:val="21"/>
          <w:szCs w:val="21"/>
        </w:rPr>
        <w:t>LESS_THAN</w:t>
      </w:r>
      <w:r>
        <w:rPr>
          <w:rFonts w:ascii="Courier New" w:eastAsia="Times New Roman" w:hAnsi="Courier New" w:cs="Courier New"/>
          <w:sz w:val="21"/>
          <w:szCs w:val="21"/>
        </w:rPr>
        <w:t xml:space="preserve"> (</w:t>
      </w:r>
      <w:r w:rsidR="00522657">
        <w:rPr>
          <w:rFonts w:ascii="Courier New" w:eastAsia="Times New Roman" w:hAnsi="Courier New" w:cs="Courier New"/>
          <w:sz w:val="21"/>
          <w:szCs w:val="21"/>
        </w:rPr>
        <w:sym w:font="Symbol" w:char="F0A3"/>
      </w:r>
      <w:r>
        <w:rPr>
          <w:rFonts w:ascii="Courier New" w:eastAsia="Times New Roman" w:hAnsi="Courier New" w:cs="Courier New"/>
          <w:sz w:val="21"/>
          <w:szCs w:val="21"/>
        </w:rPr>
        <w:t>);</w:t>
      </w:r>
    </w:p>
    <w:p w14:paraId="58D1D2F8" w14:textId="77777777" w:rsidR="00C27AC9" w:rsidRPr="00522657" w:rsidRDefault="00C27AC9" w:rsidP="0076568D">
      <w:pPr>
        <w:pStyle w:val="ListParagraph"/>
        <w:numPr>
          <w:ilvl w:val="0"/>
          <w:numId w:val="16"/>
        </w:numPr>
      </w:pPr>
      <w:r w:rsidRPr="00C27AC9">
        <w:rPr>
          <w:rFonts w:ascii="Courier New" w:eastAsia="Times New Roman" w:hAnsi="Courier New" w:cs="Courier New"/>
          <w:sz w:val="21"/>
          <w:szCs w:val="21"/>
        </w:rPr>
        <w:t>H5Q</w:t>
      </w:r>
      <w:r>
        <w:rPr>
          <w:rFonts w:ascii="Courier New" w:eastAsia="Times New Roman" w:hAnsi="Courier New" w:cs="Courier New"/>
          <w:sz w:val="21"/>
          <w:szCs w:val="21"/>
        </w:rPr>
        <w:t>_</w:t>
      </w:r>
      <w:r w:rsidRPr="00C27AC9">
        <w:rPr>
          <w:rFonts w:ascii="Courier New" w:eastAsia="Times New Roman" w:hAnsi="Courier New" w:cs="Courier New"/>
          <w:sz w:val="21"/>
          <w:szCs w:val="21"/>
        </w:rPr>
        <w:t>MATCH</w:t>
      </w:r>
      <w:r>
        <w:rPr>
          <w:rFonts w:ascii="Courier New" w:eastAsia="Times New Roman" w:hAnsi="Courier New" w:cs="Courier New"/>
          <w:sz w:val="21"/>
          <w:szCs w:val="21"/>
        </w:rPr>
        <w:t>_</w:t>
      </w:r>
      <w:r w:rsidR="00522657">
        <w:rPr>
          <w:rFonts w:ascii="Courier New" w:eastAsia="Times New Roman" w:hAnsi="Courier New" w:cs="Courier New"/>
          <w:sz w:val="21"/>
          <w:szCs w:val="21"/>
        </w:rPr>
        <w:t>GREATER_THAN</w:t>
      </w:r>
      <w:r>
        <w:rPr>
          <w:rFonts w:ascii="Courier New" w:eastAsia="Times New Roman" w:hAnsi="Courier New" w:cs="Courier New"/>
          <w:sz w:val="21"/>
          <w:szCs w:val="21"/>
        </w:rPr>
        <w:t xml:space="preserve"> (</w:t>
      </w:r>
      <w:r w:rsidR="00522657">
        <w:rPr>
          <w:rFonts w:ascii="Courier New" w:eastAsia="Times New Roman" w:hAnsi="Courier New" w:cs="Courier New"/>
          <w:sz w:val="21"/>
          <w:szCs w:val="21"/>
        </w:rPr>
        <w:sym w:font="Symbol" w:char="F0B3"/>
      </w:r>
      <w:r>
        <w:rPr>
          <w:rFonts w:ascii="Courier New" w:eastAsia="Times New Roman" w:hAnsi="Courier New" w:cs="Courier New"/>
          <w:sz w:val="21"/>
          <w:szCs w:val="21"/>
        </w:rPr>
        <w:t>);</w:t>
      </w:r>
    </w:p>
    <w:p w14:paraId="04975967" w14:textId="77777777" w:rsidR="00522657" w:rsidRDefault="00522657" w:rsidP="00522657"/>
    <w:p w14:paraId="3D4D67B6" w14:textId="77777777" w:rsidR="00522657" w:rsidRDefault="00522657" w:rsidP="00522657">
      <w:r>
        <w:t xml:space="preserve">and a value for the match operator.  Created query objects can be serialized and deserialized using the </w:t>
      </w:r>
      <w:r w:rsidRPr="00522657">
        <w:rPr>
          <w:rFonts w:ascii="Consolas" w:hAnsi="Consolas" w:cs="Consolas"/>
        </w:rPr>
        <w:t>H5Qencode</w:t>
      </w:r>
      <w:r>
        <w:t xml:space="preserve"> and </w:t>
      </w:r>
      <w:r w:rsidRPr="00522657">
        <w:rPr>
          <w:rFonts w:ascii="Consolas" w:hAnsi="Consolas" w:cs="Consolas"/>
        </w:rPr>
        <w:t>H5Qdecode</w:t>
      </w:r>
      <w:r>
        <w:t xml:space="preserve"> routines</w:t>
      </w:r>
      <w:r>
        <w:rPr>
          <w:rStyle w:val="FootnoteReference"/>
        </w:rPr>
        <w:footnoteReference w:id="2"/>
      </w:r>
      <w:r>
        <w:t xml:space="preserve">, and their content can be retrieved using the corresponding accessor routines.  </w:t>
      </w:r>
      <w:r w:rsidRPr="00522657">
        <w:rPr>
          <w:rFonts w:ascii="Consolas" w:hAnsi="Consolas" w:cs="Consolas"/>
        </w:rPr>
        <w:t>H5Qcombine</w:t>
      </w:r>
      <w:r>
        <w:t xml:space="preserve"> combines two query objects into a new query object, using </w:t>
      </w:r>
      <w:r w:rsidR="005E60DA">
        <w:t xml:space="preserve">Boolean </w:t>
      </w:r>
      <w:r>
        <w:t>operators such as:</w:t>
      </w:r>
    </w:p>
    <w:p w14:paraId="5D9079CC" w14:textId="77777777" w:rsidR="00A45866" w:rsidRDefault="00A45866" w:rsidP="00522657"/>
    <w:p w14:paraId="0A9D684C" w14:textId="77777777" w:rsidR="00522657" w:rsidRDefault="00522657" w:rsidP="0076568D">
      <w:pPr>
        <w:pStyle w:val="ListParagraph"/>
        <w:numPr>
          <w:ilvl w:val="0"/>
          <w:numId w:val="17"/>
        </w:numPr>
        <w:rPr>
          <w:rFonts w:ascii="Courier New" w:hAnsi="Courier New" w:cs="Courier New"/>
        </w:rPr>
      </w:pPr>
      <w:r w:rsidRPr="00522657">
        <w:rPr>
          <w:rFonts w:ascii="Courier New" w:hAnsi="Courier New" w:cs="Courier New"/>
        </w:rPr>
        <w:t>H5Q_COMBINE_AND</w:t>
      </w:r>
      <w:r>
        <w:rPr>
          <w:rFonts w:ascii="Courier New" w:hAnsi="Courier New" w:cs="Courier New"/>
        </w:rPr>
        <w:t xml:space="preserve"> (</w:t>
      </w:r>
      <w:r>
        <w:rPr>
          <w:rFonts w:ascii="Courier New" w:hAnsi="Courier New" w:cs="Courier New"/>
        </w:rPr>
        <w:sym w:font="Symbol" w:char="F0D9"/>
      </w:r>
      <w:r>
        <w:rPr>
          <w:rFonts w:ascii="Courier New" w:hAnsi="Courier New" w:cs="Courier New"/>
        </w:rPr>
        <w:t>);</w:t>
      </w:r>
    </w:p>
    <w:p w14:paraId="53B6CF46" w14:textId="77777777" w:rsidR="00522657" w:rsidRDefault="00522657" w:rsidP="0076568D">
      <w:pPr>
        <w:pStyle w:val="ListParagraph"/>
        <w:numPr>
          <w:ilvl w:val="0"/>
          <w:numId w:val="17"/>
        </w:numPr>
        <w:rPr>
          <w:rFonts w:ascii="Courier New" w:hAnsi="Courier New" w:cs="Courier New"/>
        </w:rPr>
      </w:pPr>
      <w:r>
        <w:rPr>
          <w:rFonts w:ascii="Courier New" w:hAnsi="Courier New" w:cs="Courier New"/>
        </w:rPr>
        <w:t>H5Q_COMBINE_OR (</w:t>
      </w:r>
      <w:r>
        <w:rPr>
          <w:rFonts w:ascii="Courier New" w:hAnsi="Courier New" w:cs="Courier New"/>
        </w:rPr>
        <w:sym w:font="Symbol" w:char="F0DA"/>
      </w:r>
      <w:r>
        <w:rPr>
          <w:rFonts w:ascii="Courier New" w:hAnsi="Courier New" w:cs="Courier New"/>
        </w:rPr>
        <w:t>);</w:t>
      </w:r>
    </w:p>
    <w:p w14:paraId="273A9BF4" w14:textId="77777777" w:rsidR="00522657" w:rsidRDefault="00522657" w:rsidP="00522657">
      <w:pPr>
        <w:rPr>
          <w:rFonts w:ascii="Courier New" w:hAnsi="Courier New" w:cs="Courier New"/>
        </w:rPr>
      </w:pPr>
    </w:p>
    <w:p w14:paraId="0E7DAC38" w14:textId="2FA8CAC7" w:rsidR="00522657" w:rsidRPr="00522657" w:rsidRDefault="00522657" w:rsidP="00522657">
      <w:pPr>
        <w:rPr>
          <w:rFonts w:cs="Courier New"/>
        </w:rPr>
      </w:pPr>
      <w:r w:rsidRPr="00522657">
        <w:rPr>
          <w:rFonts w:cs="Courier New"/>
        </w:rPr>
        <w:t xml:space="preserve">Queries created with </w:t>
      </w:r>
      <w:r w:rsidRPr="00522657">
        <w:rPr>
          <w:rFonts w:ascii="Consolas" w:hAnsi="Consolas" w:cs="Consolas"/>
        </w:rPr>
        <w:t>H5Qcombine</w:t>
      </w:r>
      <w:r w:rsidRPr="00522657">
        <w:rPr>
          <w:rFonts w:cs="Courier New"/>
        </w:rPr>
        <w:t xml:space="preserve"> can be used as input to further</w:t>
      </w:r>
      <w:r>
        <w:rPr>
          <w:rFonts w:cs="Courier New"/>
        </w:rPr>
        <w:t xml:space="preserve"> </w:t>
      </w:r>
      <w:r w:rsidRPr="00522657">
        <w:rPr>
          <w:rFonts w:cs="Courier New"/>
        </w:rPr>
        <w:t xml:space="preserve">calls to </w:t>
      </w:r>
      <w:r w:rsidRPr="00522657">
        <w:rPr>
          <w:rFonts w:ascii="Consolas" w:hAnsi="Consolas" w:cs="Consolas"/>
        </w:rPr>
        <w:t>H5Qcombine</w:t>
      </w:r>
      <w:r w:rsidRPr="00522657">
        <w:rPr>
          <w:rFonts w:cs="Courier New"/>
        </w:rPr>
        <w:t>, creating more complex queries.</w:t>
      </w:r>
      <w:r>
        <w:rPr>
          <w:rFonts w:cs="Courier New"/>
        </w:rPr>
        <w:t xml:space="preserve">  </w:t>
      </w:r>
      <w:r w:rsidRPr="00522657">
        <w:rPr>
          <w:rFonts w:cs="Courier New"/>
        </w:rPr>
        <w:t xml:space="preserve">For example, a single call to </w:t>
      </w:r>
      <w:r w:rsidRPr="00522657">
        <w:rPr>
          <w:rFonts w:ascii="Consolas" w:hAnsi="Consolas" w:cs="Consolas"/>
        </w:rPr>
        <w:t>H5Qcreate</w:t>
      </w:r>
      <w:r>
        <w:rPr>
          <w:rFonts w:cs="Courier New"/>
        </w:rPr>
        <w:t xml:space="preserve"> </w:t>
      </w:r>
      <w:r w:rsidRPr="00522657">
        <w:rPr>
          <w:rFonts w:cs="Courier New"/>
        </w:rPr>
        <w:t>could create a query object</w:t>
      </w:r>
      <w:r>
        <w:rPr>
          <w:rFonts w:cs="Courier New"/>
        </w:rPr>
        <w:t xml:space="preserve"> </w:t>
      </w:r>
      <w:r w:rsidRPr="00522657">
        <w:rPr>
          <w:rFonts w:cs="Courier New"/>
        </w:rPr>
        <w:t xml:space="preserve">that would match data elements in any dataset within the container that </w:t>
      </w:r>
      <w:r w:rsidR="00A45866">
        <w:rPr>
          <w:rFonts w:cs="Courier New"/>
        </w:rPr>
        <w:t>is</w:t>
      </w:r>
      <w:r>
        <w:rPr>
          <w:rFonts w:cs="Courier New"/>
        </w:rPr>
        <w:t xml:space="preserve"> </w:t>
      </w:r>
      <w:r w:rsidRPr="00522657">
        <w:rPr>
          <w:rFonts w:cs="Courier New"/>
        </w:rPr>
        <w:t xml:space="preserve">equal to the value </w:t>
      </w:r>
      <w:r w:rsidR="003C0782">
        <w:rPr>
          <w:rFonts w:cs="Courier New"/>
        </w:rPr>
        <w:t>“</w:t>
      </w:r>
      <w:r w:rsidRPr="00143A3D">
        <w:rPr>
          <w:rFonts w:ascii="Consolas" w:hAnsi="Consolas" w:cs="Consolas"/>
        </w:rPr>
        <w:t>17</w:t>
      </w:r>
      <w:r w:rsidR="003C0782">
        <w:rPr>
          <w:rFonts w:ascii="Consolas" w:hAnsi="Consolas" w:cs="Consolas"/>
        </w:rPr>
        <w:t>”</w:t>
      </w:r>
      <w:r w:rsidR="009F416D">
        <w:rPr>
          <w:rFonts w:cs="Courier New"/>
        </w:rPr>
        <w:t>.</w:t>
      </w:r>
      <w:r w:rsidRPr="00522657">
        <w:rPr>
          <w:rFonts w:cs="Courier New"/>
        </w:rPr>
        <w:t xml:space="preserve"> </w:t>
      </w:r>
      <w:r w:rsidR="0016123C">
        <w:rPr>
          <w:rFonts w:cs="Courier New"/>
        </w:rPr>
        <w:t xml:space="preserve">  </w:t>
      </w:r>
      <w:r w:rsidRPr="00522657">
        <w:rPr>
          <w:rFonts w:cs="Courier New"/>
        </w:rPr>
        <w:t>Another call to</w:t>
      </w:r>
      <w:r w:rsidR="00143A3D">
        <w:rPr>
          <w:rFonts w:cs="Courier New"/>
        </w:rPr>
        <w:t xml:space="preserve"> </w:t>
      </w:r>
      <w:r w:rsidRPr="00143A3D">
        <w:rPr>
          <w:rFonts w:ascii="Consolas" w:hAnsi="Consolas" w:cs="Consolas"/>
        </w:rPr>
        <w:t>H5Qcreate</w:t>
      </w:r>
      <w:r w:rsidRPr="00522657">
        <w:rPr>
          <w:rFonts w:cs="Courier New"/>
        </w:rPr>
        <w:t xml:space="preserve"> could create a</w:t>
      </w:r>
      <w:r w:rsidR="00143A3D">
        <w:rPr>
          <w:rFonts w:cs="Courier New"/>
        </w:rPr>
        <w:t xml:space="preserve"> </w:t>
      </w:r>
      <w:r w:rsidRPr="00522657">
        <w:rPr>
          <w:rFonts w:cs="Courier New"/>
        </w:rPr>
        <w:t xml:space="preserve">query object that would match link names equal to </w:t>
      </w:r>
      <w:r w:rsidR="003C0782">
        <w:rPr>
          <w:rFonts w:cs="Courier New"/>
        </w:rPr>
        <w:t>“</w:t>
      </w:r>
      <w:r w:rsidRPr="00143A3D">
        <w:rPr>
          <w:rFonts w:ascii="Consolas" w:hAnsi="Consolas" w:cs="Consolas"/>
        </w:rPr>
        <w:t>Pressure</w:t>
      </w:r>
      <w:r w:rsidR="003C0782">
        <w:rPr>
          <w:rFonts w:ascii="Consolas" w:hAnsi="Consolas" w:cs="Consolas"/>
        </w:rPr>
        <w:t>”</w:t>
      </w:r>
    </w:p>
    <w:p w14:paraId="0644AC40" w14:textId="16CF5A28" w:rsidR="00522657" w:rsidRPr="00522657" w:rsidRDefault="00522657" w:rsidP="00522657">
      <w:pPr>
        <w:rPr>
          <w:rFonts w:cs="Courier New"/>
        </w:rPr>
      </w:pPr>
      <w:r w:rsidRPr="00522657">
        <w:rPr>
          <w:rFonts w:cs="Courier New"/>
        </w:rPr>
        <w:t xml:space="preserve">Calling H5Qcombine with the </w:t>
      </w:r>
      <w:r w:rsidR="00143A3D">
        <w:rPr>
          <w:rFonts w:cs="Courier New"/>
        </w:rPr>
        <w:sym w:font="Symbol" w:char="F0D9"/>
      </w:r>
      <w:r w:rsidR="00143A3D">
        <w:rPr>
          <w:rFonts w:cs="Courier New"/>
        </w:rPr>
        <w:t xml:space="preserve"> </w:t>
      </w:r>
      <w:r w:rsidRPr="00522657">
        <w:rPr>
          <w:rFonts w:cs="Courier New"/>
        </w:rPr>
        <w:t>operator and those two quer</w:t>
      </w:r>
      <w:r w:rsidR="00143A3D">
        <w:rPr>
          <w:rFonts w:cs="Courier New"/>
        </w:rPr>
        <w:t xml:space="preserve">y </w:t>
      </w:r>
      <w:r w:rsidRPr="00522657">
        <w:rPr>
          <w:rFonts w:cs="Courier New"/>
        </w:rPr>
        <w:t xml:space="preserve">objects would create a new query object that matched elements equal to </w:t>
      </w:r>
      <w:r w:rsidR="003C0782">
        <w:rPr>
          <w:rFonts w:cs="Courier New"/>
        </w:rPr>
        <w:t>“</w:t>
      </w:r>
      <w:r w:rsidRPr="00143A3D">
        <w:rPr>
          <w:rFonts w:ascii="Consolas" w:hAnsi="Consolas" w:cs="Consolas"/>
        </w:rPr>
        <w:t>17</w:t>
      </w:r>
      <w:r w:rsidR="003C0782">
        <w:rPr>
          <w:rFonts w:cs="Courier New"/>
        </w:rPr>
        <w:t>”</w:t>
      </w:r>
      <w:r w:rsidR="00143A3D">
        <w:rPr>
          <w:rFonts w:cs="Courier New"/>
        </w:rPr>
        <w:t xml:space="preserve"> </w:t>
      </w:r>
      <w:r w:rsidRPr="00522657">
        <w:rPr>
          <w:rFonts w:cs="Courier New"/>
        </w:rPr>
        <w:t>in HDF5 datasets with link names equal to</w:t>
      </w:r>
      <w:r w:rsidR="00143A3D">
        <w:rPr>
          <w:rFonts w:cs="Courier New"/>
        </w:rPr>
        <w:t xml:space="preserve"> </w:t>
      </w:r>
      <w:r w:rsidR="003C0782">
        <w:rPr>
          <w:rFonts w:cs="Courier New"/>
        </w:rPr>
        <w:t>“</w:t>
      </w:r>
      <w:r w:rsidRPr="00143A3D">
        <w:rPr>
          <w:rFonts w:ascii="Consolas" w:hAnsi="Consolas" w:cs="Consolas"/>
        </w:rPr>
        <w:t>Pressure</w:t>
      </w:r>
      <w:r w:rsidR="003C0782">
        <w:rPr>
          <w:rFonts w:cs="Courier New"/>
        </w:rPr>
        <w:t>”</w:t>
      </w:r>
      <w:r w:rsidRPr="00522657">
        <w:rPr>
          <w:rFonts w:cs="Courier New"/>
        </w:rPr>
        <w:t>.</w:t>
      </w:r>
    </w:p>
    <w:p w14:paraId="1390C6CE" w14:textId="77777777" w:rsidR="00522657" w:rsidRDefault="00522657" w:rsidP="00522657">
      <w:pPr>
        <w:rPr>
          <w:rFonts w:cs="Courier New"/>
        </w:rPr>
      </w:pPr>
      <w:r w:rsidRPr="00522657">
        <w:rPr>
          <w:rFonts w:cs="Courier New"/>
        </w:rPr>
        <w:t xml:space="preserve">Creating the data analysis extensions to HDF5 using a </w:t>
      </w:r>
      <w:r w:rsidRPr="00143A3D">
        <w:rPr>
          <w:rFonts w:cs="Courier New"/>
          <w:i/>
        </w:rPr>
        <w:t>programmatic</w:t>
      </w:r>
      <w:r w:rsidR="00143A3D" w:rsidRPr="00143A3D">
        <w:rPr>
          <w:rFonts w:cs="Courier New"/>
          <w:i/>
        </w:rPr>
        <w:t xml:space="preserve"> </w:t>
      </w:r>
      <w:r w:rsidRPr="00143A3D">
        <w:rPr>
          <w:rFonts w:cs="Courier New"/>
          <w:i/>
        </w:rPr>
        <w:t>interface</w:t>
      </w:r>
      <w:r w:rsidRPr="00522657">
        <w:rPr>
          <w:rFonts w:cs="Courier New"/>
        </w:rPr>
        <w:t xml:space="preserve"> for defining queries avoids defining a text-based query language</w:t>
      </w:r>
      <w:r w:rsidR="00143A3D">
        <w:rPr>
          <w:rFonts w:cs="Courier New"/>
        </w:rPr>
        <w:t xml:space="preserve"> </w:t>
      </w:r>
      <w:r w:rsidRPr="00522657">
        <w:rPr>
          <w:rFonts w:cs="Courier New"/>
        </w:rPr>
        <w:t>as a core component of the data analysis</w:t>
      </w:r>
      <w:r w:rsidR="009F416D">
        <w:rPr>
          <w:rFonts w:cs="Courier New"/>
        </w:rPr>
        <w:t xml:space="preserve"> </w:t>
      </w:r>
      <w:r w:rsidRPr="00522657">
        <w:rPr>
          <w:rFonts w:cs="Courier New"/>
        </w:rPr>
        <w:t>interface and is more in keeping with</w:t>
      </w:r>
      <w:r w:rsidR="00143A3D">
        <w:rPr>
          <w:rFonts w:cs="Courier New"/>
        </w:rPr>
        <w:t xml:space="preserve"> </w:t>
      </w:r>
      <w:r w:rsidRPr="00522657">
        <w:rPr>
          <w:rFonts w:cs="Courier New"/>
        </w:rPr>
        <w:t>the design and level of abstraction of the HDF5 API.</w:t>
      </w:r>
    </w:p>
    <w:p w14:paraId="34277F1D" w14:textId="77777777" w:rsidR="00143A3D" w:rsidRPr="00522657" w:rsidRDefault="00143A3D" w:rsidP="00522657">
      <w:pPr>
        <w:rPr>
          <w:rFonts w:cs="Courier New"/>
        </w:rPr>
      </w:pPr>
    </w:p>
    <w:p w14:paraId="6A4450CD" w14:textId="77777777" w:rsidR="00522657" w:rsidRPr="00522657" w:rsidRDefault="00522657" w:rsidP="00522657">
      <w:pPr>
        <w:rPr>
          <w:rFonts w:cs="Courier New"/>
        </w:rPr>
      </w:pPr>
      <w:r w:rsidRPr="00522657">
        <w:rPr>
          <w:rFonts w:cs="Courier New"/>
        </w:rPr>
        <w:t>The HDF5 data model is more complex than traditional database tables</w:t>
      </w:r>
      <w:r w:rsidR="00B67E5E">
        <w:rPr>
          <w:rFonts w:cs="Courier New"/>
        </w:rPr>
        <w:t>,</w:t>
      </w:r>
      <w:r w:rsidRPr="00522657">
        <w:rPr>
          <w:rFonts w:cs="Courier New"/>
        </w:rPr>
        <w:t xml:space="preserve"> and a</w:t>
      </w:r>
      <w:r w:rsidR="00143A3D">
        <w:rPr>
          <w:rFonts w:cs="Courier New"/>
        </w:rPr>
        <w:t xml:space="preserve"> </w:t>
      </w:r>
      <w:r w:rsidRPr="00522657">
        <w:rPr>
          <w:rFonts w:cs="Courier New"/>
        </w:rPr>
        <w:t>simpler query model would likely not be able to express the kinds of queries</w:t>
      </w:r>
      <w:r w:rsidR="00143A3D">
        <w:rPr>
          <w:rFonts w:cs="Courier New"/>
        </w:rPr>
        <w:t xml:space="preserve"> </w:t>
      </w:r>
      <w:r w:rsidRPr="00522657">
        <w:rPr>
          <w:rFonts w:cs="Courier New"/>
        </w:rPr>
        <w:t>needed to extract the full set of components of an HDF5 container. A text-based</w:t>
      </w:r>
      <w:r w:rsidR="00143A3D">
        <w:rPr>
          <w:rFonts w:cs="Courier New"/>
        </w:rPr>
        <w:t xml:space="preserve"> </w:t>
      </w:r>
      <w:r w:rsidRPr="00522657">
        <w:rPr>
          <w:rFonts w:cs="Courier New"/>
        </w:rPr>
        <w:t>query language (or GUI) could certainly be built on top of the query API</w:t>
      </w:r>
    </w:p>
    <w:p w14:paraId="59DCBD6F" w14:textId="6E70A348" w:rsidR="00522657" w:rsidRDefault="00522657" w:rsidP="00522657">
      <w:pPr>
        <w:rPr>
          <w:rFonts w:cs="Courier New"/>
        </w:rPr>
      </w:pPr>
      <w:r w:rsidRPr="00522657">
        <w:rPr>
          <w:rFonts w:cs="Courier New"/>
        </w:rPr>
        <w:t>defined here to provide a more user-friendly (</w:t>
      </w:r>
      <w:r w:rsidRPr="00143A3D">
        <w:rPr>
          <w:rFonts w:cs="Courier New"/>
        </w:rPr>
        <w:t>as opposed to</w:t>
      </w:r>
      <w:r w:rsidR="00143A3D">
        <w:rPr>
          <w:rFonts w:cs="Courier New"/>
        </w:rPr>
        <w:t xml:space="preserve"> a</w:t>
      </w:r>
      <w:r w:rsidR="00143A3D" w:rsidRPr="00143A3D">
        <w:rPr>
          <w:rFonts w:cs="Courier New"/>
          <w:i/>
        </w:rPr>
        <w:t xml:space="preserve"> </w:t>
      </w:r>
      <w:r w:rsidRPr="00143A3D">
        <w:rPr>
          <w:rFonts w:cs="Courier New"/>
          <w:i/>
        </w:rPr>
        <w:t>developer-friendly</w:t>
      </w:r>
      <w:r w:rsidRPr="00522657">
        <w:rPr>
          <w:rFonts w:cs="Courier New"/>
        </w:rPr>
        <w:t xml:space="preserve">) query syntax like </w:t>
      </w:r>
      <w:r w:rsidR="003C0782">
        <w:rPr>
          <w:rFonts w:cs="Courier New"/>
        </w:rPr>
        <w:t>“</w:t>
      </w:r>
      <w:r w:rsidRPr="00143A3D">
        <w:rPr>
          <w:rFonts w:ascii="Consolas" w:hAnsi="Consolas" w:cs="Consolas"/>
        </w:rPr>
        <w:t>Pressure = 17</w:t>
      </w:r>
      <w:r w:rsidR="003C0782">
        <w:rPr>
          <w:rFonts w:cs="Courier New"/>
        </w:rPr>
        <w:t>”</w:t>
      </w:r>
      <w:r w:rsidRPr="00522657">
        <w:rPr>
          <w:rFonts w:cs="Courier New"/>
        </w:rPr>
        <w:t>.</w:t>
      </w:r>
      <w:r w:rsidR="00143A3D">
        <w:rPr>
          <w:rFonts w:cs="Courier New"/>
        </w:rPr>
        <w:t xml:space="preserve">  </w:t>
      </w:r>
      <w:r w:rsidRPr="00522657">
        <w:rPr>
          <w:rFonts w:cs="Courier New"/>
        </w:rPr>
        <w:t>However, we regard this as out-of-scope for now.</w:t>
      </w:r>
    </w:p>
    <w:p w14:paraId="045C39EC" w14:textId="77777777" w:rsidR="00482103" w:rsidRDefault="00A86094" w:rsidP="001E4E11">
      <w:pPr>
        <w:pStyle w:val="Heading2"/>
      </w:pPr>
      <w:bookmarkStart w:id="7" w:name="_Toc20412633"/>
      <w:r>
        <w:t>Query Execution and Views</w:t>
      </w:r>
      <w:bookmarkEnd w:id="7"/>
    </w:p>
    <w:p w14:paraId="6126CA1B" w14:textId="77777777" w:rsidR="00A86094" w:rsidRDefault="00E854E9" w:rsidP="00E854E9">
      <w:r>
        <w:t xml:space="preserve">Applying a query to an HDF5 container creates an HDF5 </w:t>
      </w:r>
      <w:r w:rsidRPr="00E854E9">
        <w:rPr>
          <w:i/>
        </w:rPr>
        <w:t>view.</w:t>
      </w:r>
      <w:r>
        <w:t xml:space="preserve"> A view is a temporary memory container. It is composed of a group that contains 1-D dataset objects. These objects contain references to the matching elements that were queried. There can be three different types of references, therefore there are up to three 1-D dataset objects with references into the contents of the HDF5 container that the query was applied to: one with </w:t>
      </w:r>
      <w:r w:rsidRPr="00E854E9">
        <w:rPr>
          <w:i/>
        </w:rPr>
        <w:t>object</w:t>
      </w:r>
      <w:r>
        <w:t xml:space="preserve"> references, one with </w:t>
      </w:r>
      <w:r w:rsidRPr="00E854E9">
        <w:rPr>
          <w:i/>
        </w:rPr>
        <w:t>region</w:t>
      </w:r>
      <w:r>
        <w:t xml:space="preserve"> references and one with </w:t>
      </w:r>
      <w:r w:rsidRPr="00E854E9">
        <w:rPr>
          <w:i/>
        </w:rPr>
        <w:t>attribute</w:t>
      </w:r>
      <w:r>
        <w:t xml:space="preserve"> references.</w:t>
      </w:r>
    </w:p>
    <w:p w14:paraId="28245091" w14:textId="77777777" w:rsidR="00E854E9" w:rsidRDefault="00E854E9" w:rsidP="00E854E9">
      <w:r>
        <w:t xml:space="preserve">A new view is created by the following </w:t>
      </w:r>
      <w:r w:rsidRPr="00E854E9">
        <w:rPr>
          <w:rFonts w:ascii="Consolas" w:hAnsi="Consolas" w:cs="Consolas"/>
        </w:rPr>
        <w:t>H5Qapply</w:t>
      </w:r>
      <w:r>
        <w:t xml:space="preserve"> routine, which applies a query to an HDF5 container,</w:t>
      </w:r>
    </w:p>
    <w:p w14:paraId="14338D97" w14:textId="538BB332" w:rsidR="00E854E9" w:rsidRDefault="00E854E9" w:rsidP="00E854E9">
      <w:r>
        <w:t>group hierarchy, or individual object and returns the object ID of the newly created group.</w:t>
      </w:r>
    </w:p>
    <w:p w14:paraId="316676FB" w14:textId="6997A689" w:rsidR="00B82E71" w:rsidRDefault="00B82E71" w:rsidP="00E854E9"/>
    <w:p w14:paraId="37230A3D" w14:textId="7CE9E6F3" w:rsidR="00B82E71" w:rsidRPr="00B82E71" w:rsidRDefault="00B82E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6967992"/>
        <w:rPr>
          <w:rFonts w:ascii="Courier New" w:hAnsi="Courier New" w:cs="Courier New"/>
          <w:sz w:val="19"/>
          <w:szCs w:val="19"/>
        </w:rPr>
      </w:pPr>
      <w:r w:rsidRPr="00B82E71">
        <w:rPr>
          <w:rFonts w:ascii="Courier New" w:hAnsi="Courier New" w:cs="Courier New"/>
          <w:color w:val="660066"/>
          <w:sz w:val="19"/>
          <w:szCs w:val="19"/>
        </w:rPr>
        <w:lastRenderedPageBreak/>
        <w:t>hid_t</w:t>
      </w:r>
      <w:r w:rsidRPr="00B82E71">
        <w:rPr>
          <w:rFonts w:ascii="Courier New" w:hAnsi="Courier New" w:cs="Courier New"/>
          <w:color w:val="000000"/>
          <w:sz w:val="19"/>
          <w:szCs w:val="19"/>
        </w:rPr>
        <w:t xml:space="preserve"> H5</w:t>
      </w:r>
      <w:proofErr w:type="gramStart"/>
      <w:r w:rsidRPr="00B82E71">
        <w:rPr>
          <w:rFonts w:ascii="Courier New" w:hAnsi="Courier New" w:cs="Courier New"/>
          <w:color w:val="000000"/>
          <w:sz w:val="19"/>
          <w:szCs w:val="19"/>
        </w:rPr>
        <w:t>Qapply</w:t>
      </w:r>
      <w:r w:rsidRPr="00B82E71">
        <w:rPr>
          <w:rFonts w:ascii="Courier New" w:hAnsi="Courier New" w:cs="Courier New"/>
          <w:color w:val="666600"/>
          <w:sz w:val="19"/>
          <w:szCs w:val="19"/>
        </w:rPr>
        <w:t>(</w:t>
      </w:r>
      <w:proofErr w:type="gramEnd"/>
      <w:r w:rsidRPr="00B82E71">
        <w:rPr>
          <w:rFonts w:ascii="Courier New" w:hAnsi="Courier New" w:cs="Courier New"/>
          <w:color w:val="660066"/>
          <w:sz w:val="19"/>
          <w:szCs w:val="19"/>
        </w:rPr>
        <w:t>hid_t</w:t>
      </w:r>
      <w:r w:rsidRPr="00B82E71">
        <w:rPr>
          <w:rFonts w:ascii="Courier New" w:hAnsi="Courier New" w:cs="Courier New"/>
          <w:color w:val="000000"/>
          <w:sz w:val="19"/>
          <w:szCs w:val="19"/>
        </w:rPr>
        <w:t xml:space="preserve"> loc_id</w:t>
      </w:r>
      <w:r w:rsidRPr="00B82E71">
        <w:rPr>
          <w:rFonts w:ascii="Courier New" w:hAnsi="Courier New" w:cs="Courier New"/>
          <w:color w:val="666600"/>
          <w:sz w:val="19"/>
          <w:szCs w:val="19"/>
        </w:rPr>
        <w:t>,</w:t>
      </w:r>
      <w:r w:rsidRPr="00B82E71">
        <w:rPr>
          <w:rFonts w:ascii="Courier New" w:hAnsi="Courier New" w:cs="Courier New"/>
          <w:color w:val="000000"/>
          <w:sz w:val="19"/>
          <w:szCs w:val="19"/>
        </w:rPr>
        <w:t xml:space="preserve"> </w:t>
      </w:r>
      <w:r w:rsidRPr="00B82E71">
        <w:rPr>
          <w:rFonts w:ascii="Courier New" w:hAnsi="Courier New" w:cs="Courier New"/>
          <w:color w:val="660066"/>
          <w:sz w:val="19"/>
          <w:szCs w:val="19"/>
        </w:rPr>
        <w:t>hid_t</w:t>
      </w:r>
      <w:r w:rsidRPr="00B82E71">
        <w:rPr>
          <w:rFonts w:ascii="Courier New" w:hAnsi="Courier New" w:cs="Courier New"/>
          <w:color w:val="000000"/>
          <w:sz w:val="19"/>
          <w:szCs w:val="19"/>
        </w:rPr>
        <w:t xml:space="preserve"> query_id</w:t>
      </w:r>
      <w:r w:rsidRPr="00B82E71">
        <w:rPr>
          <w:rFonts w:ascii="Courier New" w:hAnsi="Courier New" w:cs="Courier New"/>
          <w:color w:val="666600"/>
          <w:sz w:val="19"/>
          <w:szCs w:val="19"/>
        </w:rPr>
        <w:t>,</w:t>
      </w:r>
      <w:r w:rsidRPr="00B82E71">
        <w:rPr>
          <w:rFonts w:ascii="Courier New" w:hAnsi="Courier New" w:cs="Courier New"/>
          <w:color w:val="000000"/>
          <w:sz w:val="19"/>
          <w:szCs w:val="19"/>
        </w:rPr>
        <w:t xml:space="preserve"> </w:t>
      </w:r>
      <w:r w:rsidRPr="00B82E71">
        <w:rPr>
          <w:rFonts w:ascii="Courier New" w:hAnsi="Courier New" w:cs="Courier New"/>
          <w:color w:val="000088"/>
          <w:sz w:val="19"/>
          <w:szCs w:val="19"/>
        </w:rPr>
        <w:t>unsigned</w:t>
      </w:r>
      <w:r w:rsidRPr="00B82E71">
        <w:rPr>
          <w:rFonts w:ascii="Courier New" w:hAnsi="Courier New" w:cs="Courier New"/>
          <w:color w:val="000000"/>
          <w:sz w:val="19"/>
          <w:szCs w:val="19"/>
        </w:rPr>
        <w:t xml:space="preserve"> </w:t>
      </w:r>
      <w:r w:rsidRPr="00B82E71">
        <w:rPr>
          <w:rFonts w:ascii="Courier New" w:hAnsi="Courier New" w:cs="Courier New"/>
          <w:color w:val="666600"/>
          <w:sz w:val="19"/>
          <w:szCs w:val="19"/>
        </w:rPr>
        <w:t>*</w:t>
      </w:r>
      <w:r w:rsidRPr="00B82E71">
        <w:rPr>
          <w:rFonts w:ascii="Courier New" w:hAnsi="Courier New" w:cs="Courier New"/>
          <w:color w:val="000000"/>
          <w:sz w:val="19"/>
          <w:szCs w:val="19"/>
        </w:rPr>
        <w:t>result</w:t>
      </w:r>
      <w:r w:rsidRPr="00B82E71">
        <w:rPr>
          <w:rFonts w:ascii="Courier New" w:hAnsi="Courier New" w:cs="Courier New"/>
          <w:color w:val="666600"/>
          <w:sz w:val="19"/>
          <w:szCs w:val="19"/>
        </w:rPr>
        <w:t>,</w:t>
      </w:r>
      <w:r w:rsidRPr="00B82E71">
        <w:rPr>
          <w:rFonts w:ascii="Courier New" w:hAnsi="Courier New" w:cs="Courier New"/>
          <w:color w:val="000000"/>
          <w:sz w:val="19"/>
          <w:szCs w:val="19"/>
        </w:rPr>
        <w:t xml:space="preserve"> </w:t>
      </w:r>
      <w:r w:rsidRPr="00B82E71">
        <w:rPr>
          <w:rFonts w:ascii="Courier New" w:hAnsi="Courier New" w:cs="Courier New"/>
          <w:color w:val="660066"/>
          <w:sz w:val="19"/>
          <w:szCs w:val="19"/>
        </w:rPr>
        <w:t>hid_t</w:t>
      </w:r>
      <w:r w:rsidRPr="00B82E71">
        <w:rPr>
          <w:rFonts w:ascii="Courier New" w:hAnsi="Courier New" w:cs="Courier New"/>
          <w:color w:val="000000"/>
          <w:sz w:val="19"/>
          <w:szCs w:val="19"/>
        </w:rPr>
        <w:t xml:space="preserve"> vcpl_id</w:t>
      </w:r>
      <w:r w:rsidRPr="00B82E71">
        <w:rPr>
          <w:rFonts w:ascii="Courier New" w:hAnsi="Courier New" w:cs="Courier New"/>
          <w:color w:val="666600"/>
          <w:sz w:val="19"/>
          <w:szCs w:val="19"/>
        </w:rPr>
        <w:t>);</w:t>
      </w:r>
    </w:p>
    <w:p w14:paraId="2BED4B8D" w14:textId="760226F5" w:rsidR="00E854E9" w:rsidRPr="00B82E71" w:rsidRDefault="00B82E71" w:rsidP="00E854E9">
      <w:pPr>
        <w:rPr>
          <w:rFonts w:ascii="Consolas" w:hAnsi="Consolas" w:cs="Consolas"/>
          <w:sz w:val="21"/>
          <w:szCs w:val="21"/>
        </w:rPr>
      </w:pPr>
      <w:r>
        <w:rPr>
          <w:rFonts w:ascii="Courier New" w:hAnsi="Courier New" w:cs="Courier New"/>
          <w:color w:val="000000"/>
          <w:sz w:val="20"/>
          <w:szCs w:val="20"/>
        </w:rPr>
        <w:t> </w:t>
      </w:r>
    </w:p>
    <w:p w14:paraId="497839E9" w14:textId="77777777" w:rsidR="00E854E9" w:rsidRDefault="00E854E9" w:rsidP="00E854E9">
      <w:r>
        <w:t>The attributes, objects, and/or data regions referenced within a view's datasets can be retrieved by further HDF5 dataset (</w:t>
      </w:r>
      <w:r w:rsidRPr="00E854E9">
        <w:rPr>
          <w:rFonts w:ascii="Consolas" w:hAnsi="Consolas" w:cs="Consolas"/>
        </w:rPr>
        <w:t>H5D*</w:t>
      </w:r>
      <w:r>
        <w:t>) API calls.</w:t>
      </w:r>
    </w:p>
    <w:p w14:paraId="245289BF" w14:textId="77777777" w:rsidR="00395EAF" w:rsidRDefault="00E854E9" w:rsidP="00395EAF">
      <w:pPr>
        <w:keepNext/>
        <w:jc w:val="center"/>
      </w:pPr>
      <w:r>
        <w:rPr>
          <w:noProof/>
        </w:rPr>
        <w:drawing>
          <wp:inline distT="0" distB="0" distL="0" distR="0" wp14:anchorId="1F0421F0" wp14:editId="7C96AAE2">
            <wp:extent cx="4191000" cy="215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Temporary Container.png"/>
                    <pic:cNvPicPr/>
                  </pic:nvPicPr>
                  <pic:blipFill>
                    <a:blip r:embed="rId8">
                      <a:extLst>
                        <a:ext uri="{28A0092B-C50C-407E-A947-70E740481C1C}">
                          <a14:useLocalDpi xmlns:a14="http://schemas.microsoft.com/office/drawing/2010/main" val="0"/>
                        </a:ext>
                      </a:extLst>
                    </a:blip>
                    <a:stretch>
                      <a:fillRect/>
                    </a:stretch>
                  </pic:blipFill>
                  <pic:spPr>
                    <a:xfrm>
                      <a:off x="0" y="0"/>
                      <a:ext cx="4191000" cy="2159000"/>
                    </a:xfrm>
                    <a:prstGeom prst="rect">
                      <a:avLst/>
                    </a:prstGeom>
                  </pic:spPr>
                </pic:pic>
              </a:graphicData>
            </a:graphic>
          </wp:inline>
        </w:drawing>
      </w:r>
    </w:p>
    <w:p w14:paraId="0D7B1FA9" w14:textId="77777777" w:rsidR="00E854E9" w:rsidRDefault="00395EAF" w:rsidP="00395EAF">
      <w:pPr>
        <w:pStyle w:val="Caption"/>
      </w:pPr>
      <w:r>
        <w:t xml:space="preserve">Figure </w:t>
      </w:r>
      <w:r w:rsidR="00E44F29">
        <w:fldChar w:fldCharType="begin"/>
      </w:r>
      <w:r w:rsidR="00E44F29">
        <w:instrText xml:space="preserve"> SEQ Figure \* ARABIC </w:instrText>
      </w:r>
      <w:r w:rsidR="00E44F29">
        <w:fldChar w:fldCharType="separate"/>
      </w:r>
      <w:r w:rsidR="00917D55">
        <w:rPr>
          <w:noProof/>
        </w:rPr>
        <w:t>1</w:t>
      </w:r>
      <w:r w:rsidR="00E44F29">
        <w:rPr>
          <w:noProof/>
        </w:rPr>
        <w:fldChar w:fldCharType="end"/>
      </w:r>
      <w:r>
        <w:t xml:space="preserve">: Temporary memory container with datasets containing query results (i.e., </w:t>
      </w:r>
      <w:r w:rsidRPr="00395EAF">
        <w:t>HDF5 references)</w:t>
      </w:r>
    </w:p>
    <w:p w14:paraId="477A3D82" w14:textId="77777777" w:rsidR="00395EAF" w:rsidRDefault="00395EAF" w:rsidP="00395EAF">
      <w:pPr>
        <w:rPr>
          <w:lang w:bidi="en-US"/>
        </w:rPr>
      </w:pPr>
    </w:p>
    <w:p w14:paraId="37967706" w14:textId="4CF617BB" w:rsidR="00395EAF" w:rsidRDefault="00395EAF" w:rsidP="00395EAF">
      <w:pPr>
        <w:rPr>
          <w:lang w:bidi="en-US"/>
        </w:rPr>
      </w:pPr>
      <w:r>
        <w:rPr>
          <w:lang w:bidi="en-US"/>
        </w:rPr>
        <w:t xml:space="preserve">Although the created view is stored in memory, it can be persisted by calling </w:t>
      </w:r>
      <w:r w:rsidRPr="00395EAF">
        <w:rPr>
          <w:rFonts w:ascii="Consolas" w:hAnsi="Consolas" w:cs="Consolas"/>
          <w:lang w:bidi="en-US"/>
        </w:rPr>
        <w:t>H5</w:t>
      </w:r>
      <w:proofErr w:type="gramStart"/>
      <w:r w:rsidRPr="00395EAF">
        <w:rPr>
          <w:rFonts w:ascii="Consolas" w:hAnsi="Consolas" w:cs="Consolas"/>
          <w:lang w:bidi="en-US"/>
        </w:rPr>
        <w:t>Ocopy(</w:t>
      </w:r>
      <w:proofErr w:type="gramEnd"/>
      <w:r w:rsidRPr="00395EAF">
        <w:rPr>
          <w:rFonts w:ascii="Consolas" w:hAnsi="Consolas" w:cs="Consolas"/>
          <w:lang w:bidi="en-US"/>
        </w:rPr>
        <w:t>)</w:t>
      </w:r>
      <w:r>
        <w:rPr>
          <w:lang w:bidi="en-US"/>
        </w:rPr>
        <w:t xml:space="preserve"> to copy the group (stored in a virtual container) to a persistent container. For coherency, a timestamp may also be attached to it so that its states</w:t>
      </w:r>
      <w:r w:rsidR="005E60DA">
        <w:rPr>
          <w:lang w:bidi="en-US"/>
        </w:rPr>
        <w:t xml:space="preserve"> </w:t>
      </w:r>
      <w:proofErr w:type="gramStart"/>
      <w:r>
        <w:rPr>
          <w:lang w:bidi="en-US"/>
        </w:rPr>
        <w:t>has</w:t>
      </w:r>
      <w:proofErr w:type="gramEnd"/>
      <w:r w:rsidR="005E60DA">
        <w:rPr>
          <w:lang w:bidi="en-US"/>
        </w:rPr>
        <w:t xml:space="preserve"> </w:t>
      </w:r>
      <w:r>
        <w:rPr>
          <w:lang w:bidi="en-US"/>
        </w:rPr>
        <w:t>a meaning compared to the state of the container that the query was applied to (as the container may have been modified in the meantime). It may be useful in the future to define different states to the view (</w:t>
      </w:r>
      <w:r w:rsidRPr="00395EAF">
        <w:rPr>
          <w:i/>
          <w:lang w:bidi="en-US"/>
        </w:rPr>
        <w:t>dead</w:t>
      </w:r>
      <w:r>
        <w:rPr>
          <w:lang w:bidi="en-US"/>
        </w:rPr>
        <w:t xml:space="preserve"> or </w:t>
      </w:r>
      <w:r w:rsidR="00A45866">
        <w:rPr>
          <w:lang w:bidi="en-US"/>
        </w:rPr>
        <w:t>a</w:t>
      </w:r>
      <w:r w:rsidRPr="00395EAF">
        <w:rPr>
          <w:i/>
          <w:lang w:bidi="en-US"/>
        </w:rPr>
        <w:t>live</w:t>
      </w:r>
      <w:r>
        <w:rPr>
          <w:lang w:bidi="en-US"/>
        </w:rPr>
        <w:t>) so that the user knows whether the view is current or not.</w:t>
      </w:r>
    </w:p>
    <w:p w14:paraId="2260F002" w14:textId="77777777" w:rsidR="005E60DA" w:rsidRDefault="005E60DA" w:rsidP="00395EAF">
      <w:pPr>
        <w:rPr>
          <w:lang w:bidi="en-US"/>
        </w:rPr>
      </w:pPr>
      <w:r>
        <w:rPr>
          <w:noProof/>
          <w:lang w:bidi="en-US"/>
        </w:rPr>
        <mc:AlternateContent>
          <mc:Choice Requires="wps">
            <w:drawing>
              <wp:anchor distT="0" distB="0" distL="114300" distR="114300" simplePos="0" relativeHeight="251661312" behindDoc="0" locked="0" layoutInCell="1" allowOverlap="1" wp14:anchorId="3B2690DF" wp14:editId="51907CB9">
                <wp:simplePos x="0" y="0"/>
                <wp:positionH relativeFrom="column">
                  <wp:posOffset>-362</wp:posOffset>
                </wp:positionH>
                <wp:positionV relativeFrom="paragraph">
                  <wp:posOffset>66403</wp:posOffset>
                </wp:positionV>
                <wp:extent cx="5936615" cy="2040835"/>
                <wp:effectExtent l="0" t="0" r="6985" b="17145"/>
                <wp:wrapNone/>
                <wp:docPr id="4" name="Text Box 4"/>
                <wp:cNvGraphicFramePr/>
                <a:graphic xmlns:a="http://schemas.openxmlformats.org/drawingml/2006/main">
                  <a:graphicData uri="http://schemas.microsoft.com/office/word/2010/wordprocessingShape">
                    <wps:wsp>
                      <wps:cNvSpPr txBox="1"/>
                      <wps:spPr>
                        <a:xfrm>
                          <a:off x="0" y="0"/>
                          <a:ext cx="5936615" cy="2040835"/>
                        </a:xfrm>
                        <a:prstGeom prst="rect">
                          <a:avLst/>
                        </a:prstGeom>
                        <a:solidFill>
                          <a:schemeClr val="lt1"/>
                        </a:solidFill>
                        <a:ln w="6350">
                          <a:solidFill>
                            <a:prstClr val="black"/>
                          </a:solidFill>
                        </a:ln>
                      </wps:spPr>
                      <wps:txbx>
                        <w:txbxContent>
                          <w:p w14:paraId="68D5F824" w14:textId="77777777" w:rsidR="005C4731" w:rsidRDefault="005C4731" w:rsidP="00AA7EBB">
                            <w:pPr>
                              <w:keepNext/>
                            </w:pPr>
                            <w:r>
                              <w:rPr>
                                <w:noProof/>
                              </w:rPr>
                              <w:drawing>
                                <wp:inline distT="0" distB="0" distL="0" distR="0" wp14:anchorId="2CA51175" wp14:editId="539B8334">
                                  <wp:extent cx="5747385" cy="1696720"/>
                                  <wp:effectExtent l="0" t="0" r="571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2a and 2b.png"/>
                                          <pic:cNvPicPr/>
                                        </pic:nvPicPr>
                                        <pic:blipFill>
                                          <a:blip r:embed="rId9">
                                            <a:extLst>
                                              <a:ext uri="{28A0092B-C50C-407E-A947-70E740481C1C}">
                                                <a14:useLocalDpi xmlns:a14="http://schemas.microsoft.com/office/drawing/2010/main" val="0"/>
                                              </a:ext>
                                            </a:extLst>
                                          </a:blip>
                                          <a:stretch>
                                            <a:fillRect/>
                                          </a:stretch>
                                        </pic:blipFill>
                                        <pic:spPr>
                                          <a:xfrm>
                                            <a:off x="0" y="0"/>
                                            <a:ext cx="5747385" cy="1696720"/>
                                          </a:xfrm>
                                          <a:prstGeom prst="rect">
                                            <a:avLst/>
                                          </a:prstGeom>
                                        </pic:spPr>
                                      </pic:pic>
                                    </a:graphicData>
                                  </a:graphic>
                                </wp:inline>
                              </w:drawing>
                            </w:r>
                          </w:p>
                          <w:p w14:paraId="739D6F57" w14:textId="755F4E0E" w:rsidR="005C4731" w:rsidRDefault="005C4731" w:rsidP="00AA7EBB">
                            <w:pPr>
                              <w:pStyle w:val="Caption"/>
                            </w:pPr>
                            <w:r>
                              <w:t xml:space="preserve">    (a):  HDF5 container example                            </w:t>
                            </w:r>
                            <w:proofErr w:type="gramStart"/>
                            <w:r>
                              <w:t xml:space="preserve">   (</w:t>
                            </w:r>
                            <w:proofErr w:type="gramEnd"/>
                            <w:r>
                              <w:t>b): HDF5 container with link name query applied</w:t>
                            </w:r>
                          </w:p>
                          <w:p w14:paraId="79C55CE1" w14:textId="77777777" w:rsidR="005C4731" w:rsidRDefault="005C47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2690DF" id="_x0000_t202" coordsize="21600,21600" o:spt="202" path="m,l,21600r21600,l21600,xe">
                <v:stroke joinstyle="miter"/>
                <v:path gradientshapeok="t" o:connecttype="rect"/>
              </v:shapetype>
              <v:shape id="Text Box 4" o:spid="_x0000_s1026" type="#_x0000_t202" style="position:absolute;margin-left:-.05pt;margin-top:5.25pt;width:467.45pt;height:160.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" fillcolor="white [3201]" strokeweight=".5pt">
                <v:textbox>
                  <w:txbxContent>
                    <w:p w14:paraId="68D5F824" w14:textId="77777777" w:rsidR="005C4731" w:rsidRDefault="005C4731" w:rsidP="00AA7EBB">
                      <w:pPr>
                        <w:keepNext/>
                      </w:pPr>
                      <w:r>
                        <w:rPr>
                          <w:noProof/>
                        </w:rPr>
                        <w:drawing>
                          <wp:inline distT="0" distB="0" distL="0" distR="0" wp14:anchorId="2CA51175" wp14:editId="539B8334">
                            <wp:extent cx="5747385" cy="1696720"/>
                            <wp:effectExtent l="0" t="0" r="571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2a and 2b.png"/>
                                    <pic:cNvPicPr/>
                                  </pic:nvPicPr>
                                  <pic:blipFill>
                                    <a:blip r:embed="rId9">
                                      <a:extLst>
                                        <a:ext uri="{28A0092B-C50C-407E-A947-70E740481C1C}">
                                          <a14:useLocalDpi xmlns:a14="http://schemas.microsoft.com/office/drawing/2010/main" val="0"/>
                                        </a:ext>
                                      </a:extLst>
                                    </a:blip>
                                    <a:stretch>
                                      <a:fillRect/>
                                    </a:stretch>
                                  </pic:blipFill>
                                  <pic:spPr>
                                    <a:xfrm>
                                      <a:off x="0" y="0"/>
                                      <a:ext cx="5747385" cy="1696720"/>
                                    </a:xfrm>
                                    <a:prstGeom prst="rect">
                                      <a:avLst/>
                                    </a:prstGeom>
                                  </pic:spPr>
                                </pic:pic>
                              </a:graphicData>
                            </a:graphic>
                          </wp:inline>
                        </w:drawing>
                      </w:r>
                    </w:p>
                    <w:p w14:paraId="739D6F57" w14:textId="755F4E0E" w:rsidR="005C4731" w:rsidRDefault="005C4731" w:rsidP="00AA7EBB">
                      <w:pPr>
                        <w:pStyle w:val="Caption"/>
                      </w:pPr>
                      <w:r>
                        <w:t xml:space="preserve">    (a):  HDF5 container example                            </w:t>
                      </w:r>
                      <w:proofErr w:type="gramStart"/>
                      <w:r>
                        <w:t xml:space="preserve">   (</w:t>
                      </w:r>
                      <w:proofErr w:type="gramEnd"/>
                      <w:r>
                        <w:t>b): HDF5 container with link name query applied</w:t>
                      </w:r>
                    </w:p>
                    <w:p w14:paraId="79C55CE1" w14:textId="77777777" w:rsidR="005C4731" w:rsidRDefault="005C4731"/>
                  </w:txbxContent>
                </v:textbox>
              </v:shape>
            </w:pict>
          </mc:Fallback>
        </mc:AlternateContent>
      </w:r>
    </w:p>
    <w:p w14:paraId="7BE4337F" w14:textId="77777777" w:rsidR="00AA7EBB" w:rsidRDefault="00AA7EBB" w:rsidP="00395EAF">
      <w:pPr>
        <w:rPr>
          <w:lang w:bidi="en-US"/>
        </w:rPr>
      </w:pPr>
    </w:p>
    <w:p w14:paraId="7C9886DE" w14:textId="77777777" w:rsidR="00AA7EBB" w:rsidRDefault="00AA7EBB" w:rsidP="00395EAF">
      <w:pPr>
        <w:rPr>
          <w:lang w:bidi="en-US"/>
        </w:rPr>
      </w:pPr>
    </w:p>
    <w:p w14:paraId="027AFD0C" w14:textId="77777777" w:rsidR="00AA7EBB" w:rsidRDefault="00AA7EBB" w:rsidP="00395EAF">
      <w:pPr>
        <w:rPr>
          <w:lang w:bidi="en-US"/>
        </w:rPr>
      </w:pPr>
    </w:p>
    <w:p w14:paraId="434A555B" w14:textId="77777777" w:rsidR="00AA7EBB" w:rsidRDefault="00AA7EBB" w:rsidP="00395EAF">
      <w:pPr>
        <w:rPr>
          <w:lang w:bidi="en-US"/>
        </w:rPr>
      </w:pPr>
    </w:p>
    <w:p w14:paraId="15B94D0B" w14:textId="77777777" w:rsidR="00AA7EBB" w:rsidRDefault="00AA7EBB" w:rsidP="00395EAF">
      <w:pPr>
        <w:rPr>
          <w:lang w:bidi="en-US"/>
        </w:rPr>
      </w:pPr>
    </w:p>
    <w:p w14:paraId="00CD6655" w14:textId="77777777" w:rsidR="00AA7EBB" w:rsidRDefault="00AA7EBB" w:rsidP="00395EAF">
      <w:pPr>
        <w:rPr>
          <w:lang w:bidi="en-US"/>
        </w:rPr>
      </w:pPr>
    </w:p>
    <w:p w14:paraId="62DB7B5B" w14:textId="77777777" w:rsidR="00395EAF" w:rsidRDefault="00395EAF" w:rsidP="00395EAF">
      <w:pPr>
        <w:rPr>
          <w:lang w:bidi="en-US"/>
        </w:rPr>
      </w:pPr>
    </w:p>
    <w:p w14:paraId="19183FE8" w14:textId="77777777" w:rsidR="00395EAF" w:rsidRDefault="00395EAF" w:rsidP="00395EAF">
      <w:pPr>
        <w:rPr>
          <w:lang w:bidi="en-US"/>
        </w:rPr>
      </w:pPr>
    </w:p>
    <w:p w14:paraId="52587129" w14:textId="77777777" w:rsidR="00395EAF" w:rsidRDefault="00395EAF" w:rsidP="00395EAF">
      <w:pPr>
        <w:rPr>
          <w:lang w:bidi="en-US"/>
        </w:rPr>
      </w:pPr>
    </w:p>
    <w:p w14:paraId="25FA0F7B" w14:textId="77777777" w:rsidR="00395EAF" w:rsidRDefault="00395EAF" w:rsidP="00395EAF">
      <w:pPr>
        <w:rPr>
          <w:lang w:bidi="en-US"/>
        </w:rPr>
      </w:pPr>
    </w:p>
    <w:p w14:paraId="0530B682" w14:textId="77777777" w:rsidR="00395EAF" w:rsidRDefault="00395EAF" w:rsidP="00395EAF">
      <w:pPr>
        <w:rPr>
          <w:lang w:bidi="en-US"/>
        </w:rPr>
      </w:pPr>
    </w:p>
    <w:p w14:paraId="38D63E04" w14:textId="77777777" w:rsidR="00395EAF" w:rsidRDefault="005E60DA" w:rsidP="00395EAF">
      <w:pPr>
        <w:rPr>
          <w:lang w:bidi="en-US"/>
        </w:rPr>
      </w:pPr>
      <w:r>
        <w:rPr>
          <w:noProof/>
        </w:rPr>
        <mc:AlternateContent>
          <mc:Choice Requires="wps">
            <w:drawing>
              <wp:anchor distT="0" distB="0" distL="114300" distR="114300" simplePos="0" relativeHeight="251663360" behindDoc="0" locked="0" layoutInCell="1" allowOverlap="1" wp14:anchorId="2F0DAA83" wp14:editId="3A532D3F">
                <wp:simplePos x="0" y="0"/>
                <wp:positionH relativeFrom="column">
                  <wp:posOffset>0</wp:posOffset>
                </wp:positionH>
                <wp:positionV relativeFrom="paragraph">
                  <wp:posOffset>146866</wp:posOffset>
                </wp:positionV>
                <wp:extent cx="5936615" cy="314507"/>
                <wp:effectExtent l="0" t="0" r="0" b="3175"/>
                <wp:wrapNone/>
                <wp:docPr id="9" name="Text Box 9"/>
                <wp:cNvGraphicFramePr/>
                <a:graphic xmlns:a="http://schemas.openxmlformats.org/drawingml/2006/main">
                  <a:graphicData uri="http://schemas.microsoft.com/office/word/2010/wordprocessingShape">
                    <wps:wsp>
                      <wps:cNvSpPr txBox="1"/>
                      <wps:spPr>
                        <a:xfrm>
                          <a:off x="0" y="0"/>
                          <a:ext cx="5936615" cy="314507"/>
                        </a:xfrm>
                        <a:prstGeom prst="rect">
                          <a:avLst/>
                        </a:prstGeom>
                        <a:solidFill>
                          <a:prstClr val="white"/>
                        </a:solidFill>
                        <a:ln>
                          <a:noFill/>
                        </a:ln>
                      </wps:spPr>
                      <wps:txbx>
                        <w:txbxContent>
                          <w:p w14:paraId="5F06A85D" w14:textId="77777777" w:rsidR="005C4731" w:rsidRPr="00661963" w:rsidRDefault="005C4731" w:rsidP="00062354">
                            <w:pPr>
                              <w:pStyle w:val="Caption"/>
                              <w:rPr>
                                <w:rFonts w:eastAsiaTheme="minorHAnsi"/>
                                <w:noProof/>
                                <w:szCs w:val="22"/>
                              </w:rPr>
                            </w:pPr>
                            <w:r>
                              <w:t xml:space="preserve">Figure </w:t>
                            </w:r>
                            <w:r w:rsidR="00E44F29">
                              <w:fldChar w:fldCharType="begin"/>
                            </w:r>
                            <w:r w:rsidR="00E44F29">
                              <w:instrText xml:space="preserve"> SEQ Figure \* ARABIC </w:instrText>
                            </w:r>
                            <w:r w:rsidR="00E44F29">
                              <w:fldChar w:fldCharType="separate"/>
                            </w:r>
                            <w:r>
                              <w:rPr>
                                <w:noProof/>
                              </w:rPr>
                              <w:t>2</w:t>
                            </w:r>
                            <w:r w:rsidR="00E44F29">
                              <w:rPr>
                                <w:noProof/>
                              </w:rPr>
                              <w:fldChar w:fldCharType="end"/>
                            </w:r>
                            <w:r>
                              <w:t>:  HDF5 view creation example with simple query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0DAA83" id="Text Box 9" o:spid="_x0000_s1027" type="#_x0000_t202" style="position:absolute;margin-left:0;margin-top:11.55pt;width:467.45pt;height:2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" stroked="f">
                <v:textbox inset="0,0,0,0">
                  <w:txbxContent>
                    <w:p w14:paraId="5F06A85D" w14:textId="77777777" w:rsidR="005C4731" w:rsidRPr="00661963" w:rsidRDefault="005C4731" w:rsidP="00062354">
                      <w:pPr>
                        <w:pStyle w:val="Caption"/>
                        <w:rPr>
                          <w:rFonts w:eastAsiaTheme="minorHAnsi"/>
                          <w:noProof/>
                          <w:szCs w:val="22"/>
                        </w:rPr>
                      </w:pPr>
                      <w:r>
                        <w:t xml:space="preserve">Figure </w:t>
                      </w:r>
                      <w:r w:rsidR="00E44F29">
                        <w:fldChar w:fldCharType="begin"/>
                      </w:r>
                      <w:r w:rsidR="00E44F29">
                        <w:instrText xml:space="preserve"> SEQ Figure \* ARABIC </w:instrText>
                      </w:r>
                      <w:r w:rsidR="00E44F29">
                        <w:fldChar w:fldCharType="separate"/>
                      </w:r>
                      <w:r>
                        <w:rPr>
                          <w:noProof/>
                        </w:rPr>
                        <w:t>2</w:t>
                      </w:r>
                      <w:r w:rsidR="00E44F29">
                        <w:rPr>
                          <w:noProof/>
                        </w:rPr>
                        <w:fldChar w:fldCharType="end"/>
                      </w:r>
                      <w:r>
                        <w:t>:  HDF5 view creation example with simple query</w:t>
                      </w:r>
                    </w:p>
                  </w:txbxContent>
                </v:textbox>
              </v:shape>
            </w:pict>
          </mc:Fallback>
        </mc:AlternateContent>
      </w:r>
    </w:p>
    <w:p w14:paraId="0E16006A" w14:textId="77777777" w:rsidR="00395EAF" w:rsidRDefault="00395EAF" w:rsidP="00395EAF">
      <w:pPr>
        <w:rPr>
          <w:lang w:bidi="en-US"/>
        </w:rPr>
      </w:pPr>
    </w:p>
    <w:p w14:paraId="7D1A97A1" w14:textId="77777777" w:rsidR="00AA7EBB" w:rsidRDefault="00AA7EBB" w:rsidP="00395EAF">
      <w:pPr>
        <w:rPr>
          <w:lang w:bidi="en-US"/>
        </w:rPr>
      </w:pPr>
    </w:p>
    <w:p w14:paraId="0037F361" w14:textId="77777777" w:rsidR="00790E9B" w:rsidRDefault="00790E9B" w:rsidP="00790E9B">
      <w:pPr>
        <w:rPr>
          <w:lang w:bidi="en-US"/>
        </w:rPr>
      </w:pPr>
      <w:r>
        <w:rPr>
          <w:lang w:bidi="en-US"/>
        </w:rPr>
        <w:t xml:space="preserve">For example, starting with the HDF5 container described in Figure 2a, applying a ``link_name=Pressure” </w:t>
      </w:r>
    </w:p>
    <w:p w14:paraId="7D807553" w14:textId="77777777" w:rsidR="00AA7EBB" w:rsidRDefault="00790E9B" w:rsidP="00790E9B">
      <w:pPr>
        <w:rPr>
          <w:lang w:bidi="en-US"/>
        </w:rPr>
      </w:pPr>
      <w:r>
        <w:rPr>
          <w:lang w:bidi="en-US"/>
        </w:rPr>
        <w:t xml:space="preserve">query would result in the view shown in Figure 2b, highlighted in </w:t>
      </w:r>
      <w:r w:rsidRPr="00790E9B">
        <w:rPr>
          <w:color w:val="4F81BD" w:themeColor="accent1"/>
          <w:lang w:bidi="en-US"/>
        </w:rPr>
        <w:t>blue</w:t>
      </w:r>
      <w:r>
        <w:rPr>
          <w:lang w:bidi="en-US"/>
        </w:rPr>
        <w:t>.</w:t>
      </w:r>
    </w:p>
    <w:p w14:paraId="4421EDFC" w14:textId="77777777" w:rsidR="00062354" w:rsidRDefault="00062354" w:rsidP="00395EAF">
      <w:pPr>
        <w:rPr>
          <w:lang w:bidi="en-US"/>
        </w:rPr>
      </w:pPr>
    </w:p>
    <w:p w14:paraId="64B3B5EF" w14:textId="77777777" w:rsidR="00790E9B" w:rsidRDefault="00790E9B" w:rsidP="00790E9B">
      <w:pPr>
        <w:rPr>
          <w:lang w:bidi="en-US"/>
        </w:rPr>
      </w:pPr>
      <w:r>
        <w:rPr>
          <w:lang w:bidi="en-US"/>
        </w:rPr>
        <w:t>Since views contain a set of HDF5 references (object,</w:t>
      </w:r>
      <w:r w:rsidR="005E60DA">
        <w:rPr>
          <w:lang w:bidi="en-US"/>
        </w:rPr>
        <w:t xml:space="preserve"> </w:t>
      </w:r>
      <w:r>
        <w:rPr>
          <w:lang w:bidi="en-US"/>
        </w:rPr>
        <w:t>dataset region or attribute references) to components of the underlying</w:t>
      </w:r>
      <w:r w:rsidR="000A17CE">
        <w:rPr>
          <w:lang w:bidi="en-US"/>
        </w:rPr>
        <w:t xml:space="preserve"> </w:t>
      </w:r>
      <w:r>
        <w:rPr>
          <w:lang w:bidi="en-US"/>
        </w:rPr>
        <w:t>container, they retain the context of the original container. For example, the view containing the results in</w:t>
      </w:r>
      <w:r w:rsidR="00067FC8">
        <w:rPr>
          <w:lang w:bidi="en-US"/>
        </w:rPr>
        <w:t xml:space="preserve"> Figure 3 </w:t>
      </w:r>
      <w:r>
        <w:rPr>
          <w:lang w:bidi="en-US"/>
        </w:rPr>
        <w:t>will contain three dataset region references, which</w:t>
      </w:r>
      <w:r w:rsidR="000A17CE">
        <w:rPr>
          <w:lang w:bidi="en-US"/>
        </w:rPr>
        <w:t xml:space="preserve"> </w:t>
      </w:r>
      <w:r>
        <w:rPr>
          <w:lang w:bidi="en-US"/>
        </w:rPr>
        <w:t>can be retrieved from the view object and probed for the dataset and selection</w:t>
      </w:r>
      <w:r w:rsidR="00067FC8">
        <w:rPr>
          <w:lang w:bidi="en-US"/>
        </w:rPr>
        <w:t xml:space="preserve"> </w:t>
      </w:r>
      <w:r>
        <w:rPr>
          <w:lang w:bidi="en-US"/>
        </w:rPr>
        <w:t xml:space="preserve">containing the elements that match the query with the existing </w:t>
      </w:r>
      <w:r w:rsidRPr="000A17CE">
        <w:rPr>
          <w:rFonts w:ascii="Consolas" w:hAnsi="Consolas" w:cs="Consolas"/>
          <w:lang w:bidi="en-US"/>
        </w:rPr>
        <w:t>H5Rdereference</w:t>
      </w:r>
      <w:r w:rsidR="000A17CE">
        <w:rPr>
          <w:lang w:bidi="en-US"/>
        </w:rPr>
        <w:t xml:space="preserve"> </w:t>
      </w:r>
      <w:r>
        <w:rPr>
          <w:lang w:bidi="en-US"/>
        </w:rPr>
        <w:t xml:space="preserve">and </w:t>
      </w:r>
      <w:r w:rsidRPr="006D4763">
        <w:rPr>
          <w:rFonts w:ascii="Consolas" w:hAnsi="Consolas" w:cs="Consolas"/>
          <w:lang w:bidi="en-US"/>
        </w:rPr>
        <w:t>H5Rget_region</w:t>
      </w:r>
      <w:r>
        <w:rPr>
          <w:lang w:bidi="en-US"/>
        </w:rPr>
        <w:t xml:space="preserve"> API calls. Note that selections returned from a region</w:t>
      </w:r>
      <w:r w:rsidR="006D4763">
        <w:rPr>
          <w:lang w:bidi="en-US"/>
        </w:rPr>
        <w:t xml:space="preserve"> </w:t>
      </w:r>
      <w:r>
        <w:rPr>
          <w:lang w:bidi="en-US"/>
        </w:rPr>
        <w:t>reference retain the underlying dataset's dimensionality and coordinates---they</w:t>
      </w:r>
      <w:r w:rsidR="006D4763">
        <w:rPr>
          <w:lang w:bidi="en-US"/>
        </w:rPr>
        <w:t xml:space="preserve"> </w:t>
      </w:r>
      <w:r>
        <w:rPr>
          <w:lang w:bidi="en-US"/>
        </w:rPr>
        <w:t xml:space="preserve">are not </w:t>
      </w:r>
      <w:r w:rsidRPr="006D4763">
        <w:rPr>
          <w:i/>
          <w:lang w:bidi="en-US"/>
        </w:rPr>
        <w:t>flattened</w:t>
      </w:r>
      <w:r>
        <w:rPr>
          <w:lang w:bidi="en-US"/>
        </w:rPr>
        <w:t xml:space="preserve"> </w:t>
      </w:r>
      <w:r>
        <w:rPr>
          <w:lang w:bidi="en-US"/>
        </w:rPr>
        <w:lastRenderedPageBreak/>
        <w:t>into a 1-D series of elements. The selection returned</w:t>
      </w:r>
      <w:r w:rsidR="006D4763">
        <w:rPr>
          <w:lang w:bidi="en-US"/>
        </w:rPr>
        <w:t xml:space="preserve"> </w:t>
      </w:r>
      <w:r>
        <w:rPr>
          <w:lang w:bidi="en-US"/>
        </w:rPr>
        <w:t>from a region reference can also be applied to a different dataset in the container,</w:t>
      </w:r>
      <w:r w:rsidR="00067FC8">
        <w:rPr>
          <w:lang w:bidi="en-US"/>
        </w:rPr>
        <w:t xml:space="preserve"> </w:t>
      </w:r>
      <w:r>
        <w:rPr>
          <w:lang w:bidi="en-US"/>
        </w:rPr>
        <w:t>allowing a query on pressure values to be used to extract temperature values,</w:t>
      </w:r>
      <w:r w:rsidR="006D4763">
        <w:rPr>
          <w:lang w:bidi="en-US"/>
        </w:rPr>
        <w:t xml:space="preserve"> </w:t>
      </w:r>
      <w:r>
        <w:rPr>
          <w:lang w:bidi="en-US"/>
        </w:rPr>
        <w:t>for example.</w:t>
      </w:r>
    </w:p>
    <w:p w14:paraId="5D578669" w14:textId="77777777" w:rsidR="00067FC8" w:rsidRDefault="00067FC8" w:rsidP="00790E9B">
      <w:pPr>
        <w:rPr>
          <w:lang w:bidi="en-US"/>
        </w:rPr>
      </w:pPr>
    </w:p>
    <w:p w14:paraId="01CC5C44" w14:textId="77777777" w:rsidR="006D4763" w:rsidRDefault="006D4763" w:rsidP="00790E9B">
      <w:pPr>
        <w:rPr>
          <w:lang w:bidi="en-US"/>
        </w:rPr>
      </w:pPr>
      <w:r>
        <w:rPr>
          <w:noProof/>
          <w:lang w:bidi="en-US"/>
        </w:rPr>
        <mc:AlternateContent>
          <mc:Choice Requires="wps">
            <w:drawing>
              <wp:anchor distT="0" distB="0" distL="114300" distR="114300" simplePos="0" relativeHeight="251665408" behindDoc="0" locked="0" layoutInCell="1" allowOverlap="1" wp14:anchorId="23FB9292" wp14:editId="0532A5DD">
                <wp:simplePos x="0" y="0"/>
                <wp:positionH relativeFrom="column">
                  <wp:posOffset>25538</wp:posOffset>
                </wp:positionH>
                <wp:positionV relativeFrom="paragraph">
                  <wp:posOffset>78574</wp:posOffset>
                </wp:positionV>
                <wp:extent cx="5989955" cy="2265680"/>
                <wp:effectExtent l="0" t="0" r="17145" b="7620"/>
                <wp:wrapNone/>
                <wp:docPr id="10" name="Text Box 10"/>
                <wp:cNvGraphicFramePr/>
                <a:graphic xmlns:a="http://schemas.openxmlformats.org/drawingml/2006/main">
                  <a:graphicData uri="http://schemas.microsoft.com/office/word/2010/wordprocessingShape">
                    <wps:wsp>
                      <wps:cNvSpPr txBox="1"/>
                      <wps:spPr>
                        <a:xfrm>
                          <a:off x="0" y="0"/>
                          <a:ext cx="5989955" cy="2265680"/>
                        </a:xfrm>
                        <a:prstGeom prst="rect">
                          <a:avLst/>
                        </a:prstGeom>
                        <a:solidFill>
                          <a:schemeClr val="lt1"/>
                        </a:solidFill>
                        <a:ln w="6350">
                          <a:solidFill>
                            <a:prstClr val="black"/>
                          </a:solidFill>
                        </a:ln>
                      </wps:spPr>
                      <wps:txbx>
                        <w:txbxContent>
                          <w:p w14:paraId="51139DF4" w14:textId="77777777" w:rsidR="005C4731" w:rsidRDefault="005C4731" w:rsidP="006D4763">
                            <w:pPr>
                              <w:keepNext/>
                            </w:pPr>
                            <w:r>
                              <w:rPr>
                                <w:noProof/>
                              </w:rPr>
                              <w:drawing>
                                <wp:inline distT="0" distB="0" distL="0" distR="0" wp14:anchorId="10054998" wp14:editId="35E50EAE">
                                  <wp:extent cx="5747385" cy="1826260"/>
                                  <wp:effectExtent l="0" t="0" r="571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3a and 3b.png"/>
                                          <pic:cNvPicPr/>
                                        </pic:nvPicPr>
                                        <pic:blipFill>
                                          <a:blip r:embed="rId10">
                                            <a:extLst>
                                              <a:ext uri="{28A0092B-C50C-407E-A947-70E740481C1C}">
                                                <a14:useLocalDpi xmlns:a14="http://schemas.microsoft.com/office/drawing/2010/main" val="0"/>
                                              </a:ext>
                                            </a:extLst>
                                          </a:blip>
                                          <a:stretch>
                                            <a:fillRect/>
                                          </a:stretch>
                                        </pic:blipFill>
                                        <pic:spPr>
                                          <a:xfrm>
                                            <a:off x="0" y="0"/>
                                            <a:ext cx="5747385" cy="1826260"/>
                                          </a:xfrm>
                                          <a:prstGeom prst="rect">
                                            <a:avLst/>
                                          </a:prstGeom>
                                        </pic:spPr>
                                      </pic:pic>
                                    </a:graphicData>
                                  </a:graphic>
                                </wp:inline>
                              </w:drawing>
                            </w:r>
                          </w:p>
                          <w:p w14:paraId="789F77BF" w14:textId="77777777" w:rsidR="005C4731" w:rsidRPr="006D4763" w:rsidRDefault="005C4731" w:rsidP="006D4763">
                            <w:pPr>
                              <w:pStyle w:val="Caption"/>
                            </w:pPr>
                            <w:r>
                              <w:t xml:space="preserve"> (a):  Container with data element query applied   </w:t>
                            </w:r>
                            <w:proofErr w:type="gramStart"/>
                            <w:r>
                              <w:t xml:space="preserve">   (</w:t>
                            </w:r>
                            <w:proofErr w:type="gramEnd"/>
                            <w:r>
                              <w:t xml:space="preserve">b): HDF5 container with combine query applied                    </w:t>
                            </w:r>
                          </w:p>
                          <w:p w14:paraId="18C1DFFD" w14:textId="77777777" w:rsidR="005C4731" w:rsidRDefault="005C4731" w:rsidP="006D47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B9292" id="Text Box 10" o:spid="_x0000_s1028" type="#_x0000_t202" style="position:absolute;margin-left:2pt;margin-top:6.2pt;width:471.65pt;height:17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" fillcolor="white [3201]" strokeweight=".5pt">
                <v:textbox>
                  <w:txbxContent>
                    <w:p w14:paraId="51139DF4" w14:textId="77777777" w:rsidR="005C4731" w:rsidRDefault="005C4731" w:rsidP="006D4763">
                      <w:pPr>
                        <w:keepNext/>
                      </w:pPr>
                      <w:r>
                        <w:rPr>
                          <w:noProof/>
                        </w:rPr>
                        <w:drawing>
                          <wp:inline distT="0" distB="0" distL="0" distR="0" wp14:anchorId="10054998" wp14:editId="35E50EAE">
                            <wp:extent cx="5747385" cy="1826260"/>
                            <wp:effectExtent l="0" t="0" r="571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3a and 3b.png"/>
                                    <pic:cNvPicPr/>
                                  </pic:nvPicPr>
                                  <pic:blipFill>
                                    <a:blip r:embed="rId10">
                                      <a:extLst>
                                        <a:ext uri="{28A0092B-C50C-407E-A947-70E740481C1C}">
                                          <a14:useLocalDpi xmlns:a14="http://schemas.microsoft.com/office/drawing/2010/main" val="0"/>
                                        </a:ext>
                                      </a:extLst>
                                    </a:blip>
                                    <a:stretch>
                                      <a:fillRect/>
                                    </a:stretch>
                                  </pic:blipFill>
                                  <pic:spPr>
                                    <a:xfrm>
                                      <a:off x="0" y="0"/>
                                      <a:ext cx="5747385" cy="1826260"/>
                                    </a:xfrm>
                                    <a:prstGeom prst="rect">
                                      <a:avLst/>
                                    </a:prstGeom>
                                  </pic:spPr>
                                </pic:pic>
                              </a:graphicData>
                            </a:graphic>
                          </wp:inline>
                        </w:drawing>
                      </w:r>
                    </w:p>
                    <w:p w14:paraId="789F77BF" w14:textId="77777777" w:rsidR="005C4731" w:rsidRPr="006D4763" w:rsidRDefault="005C4731" w:rsidP="006D4763">
                      <w:pPr>
                        <w:pStyle w:val="Caption"/>
                      </w:pPr>
                      <w:r>
                        <w:t xml:space="preserve"> (a):  Container with data element query applied   </w:t>
                      </w:r>
                      <w:proofErr w:type="gramStart"/>
                      <w:r>
                        <w:t xml:space="preserve">   (</w:t>
                      </w:r>
                      <w:proofErr w:type="gramEnd"/>
                      <w:r>
                        <w:t xml:space="preserve">b): HDF5 container with combine query applied                    </w:t>
                      </w:r>
                    </w:p>
                    <w:p w14:paraId="18C1DFFD" w14:textId="77777777" w:rsidR="005C4731" w:rsidRDefault="005C4731" w:rsidP="006D4763"/>
                  </w:txbxContent>
                </v:textbox>
              </v:shape>
            </w:pict>
          </mc:Fallback>
        </mc:AlternateContent>
      </w:r>
    </w:p>
    <w:p w14:paraId="17FC4252" w14:textId="77777777" w:rsidR="006D4763" w:rsidRDefault="006D4763" w:rsidP="00790E9B">
      <w:pPr>
        <w:rPr>
          <w:lang w:bidi="en-US"/>
        </w:rPr>
      </w:pPr>
    </w:p>
    <w:p w14:paraId="4388FE4F" w14:textId="77777777" w:rsidR="006D4763" w:rsidRDefault="006D4763" w:rsidP="00790E9B">
      <w:pPr>
        <w:rPr>
          <w:lang w:bidi="en-US"/>
        </w:rPr>
      </w:pPr>
    </w:p>
    <w:p w14:paraId="79910838" w14:textId="77777777" w:rsidR="006D4763" w:rsidRDefault="006D4763" w:rsidP="00790E9B">
      <w:pPr>
        <w:rPr>
          <w:lang w:bidi="en-US"/>
        </w:rPr>
      </w:pPr>
    </w:p>
    <w:p w14:paraId="4BF53F49" w14:textId="77777777" w:rsidR="006D4763" w:rsidRDefault="006D4763" w:rsidP="00790E9B">
      <w:pPr>
        <w:rPr>
          <w:lang w:bidi="en-US"/>
        </w:rPr>
      </w:pPr>
    </w:p>
    <w:p w14:paraId="1A899F93" w14:textId="77777777" w:rsidR="006D4763" w:rsidRDefault="006D4763" w:rsidP="00790E9B">
      <w:pPr>
        <w:rPr>
          <w:lang w:bidi="en-US"/>
        </w:rPr>
      </w:pPr>
    </w:p>
    <w:p w14:paraId="2CBB8BE4" w14:textId="77777777" w:rsidR="006D4763" w:rsidRDefault="006D4763" w:rsidP="00790E9B">
      <w:pPr>
        <w:rPr>
          <w:lang w:bidi="en-US"/>
        </w:rPr>
      </w:pPr>
    </w:p>
    <w:p w14:paraId="31F27A3A" w14:textId="77777777" w:rsidR="006D4763" w:rsidRDefault="006D4763" w:rsidP="00790E9B">
      <w:pPr>
        <w:rPr>
          <w:lang w:bidi="en-US"/>
        </w:rPr>
      </w:pPr>
    </w:p>
    <w:p w14:paraId="3E47D917" w14:textId="77777777" w:rsidR="006D4763" w:rsidRDefault="006D4763" w:rsidP="00790E9B">
      <w:pPr>
        <w:rPr>
          <w:lang w:bidi="en-US"/>
        </w:rPr>
      </w:pPr>
    </w:p>
    <w:p w14:paraId="65600EE9" w14:textId="77777777" w:rsidR="006D4763" w:rsidRDefault="006D4763" w:rsidP="00790E9B">
      <w:pPr>
        <w:rPr>
          <w:lang w:bidi="en-US"/>
        </w:rPr>
      </w:pPr>
    </w:p>
    <w:p w14:paraId="3128EC65" w14:textId="77777777" w:rsidR="006D4763" w:rsidRDefault="006D4763" w:rsidP="00790E9B">
      <w:pPr>
        <w:rPr>
          <w:lang w:bidi="en-US"/>
        </w:rPr>
      </w:pPr>
    </w:p>
    <w:p w14:paraId="0A0199D0" w14:textId="77777777" w:rsidR="006D4763" w:rsidRDefault="006D4763" w:rsidP="00790E9B">
      <w:pPr>
        <w:rPr>
          <w:lang w:bidi="en-US"/>
        </w:rPr>
      </w:pPr>
    </w:p>
    <w:p w14:paraId="7A768019" w14:textId="77777777" w:rsidR="006D4763" w:rsidRDefault="006D4763" w:rsidP="00790E9B">
      <w:pPr>
        <w:rPr>
          <w:lang w:bidi="en-US"/>
        </w:rPr>
      </w:pPr>
    </w:p>
    <w:p w14:paraId="2F1D407C" w14:textId="77777777" w:rsidR="00067FC8" w:rsidRDefault="00067FC8" w:rsidP="00790E9B">
      <w:pPr>
        <w:rPr>
          <w:lang w:bidi="en-US"/>
        </w:rPr>
      </w:pPr>
    </w:p>
    <w:p w14:paraId="103FA333" w14:textId="77777777" w:rsidR="006D4763" w:rsidRDefault="00067FC8" w:rsidP="00790E9B">
      <w:pPr>
        <w:rPr>
          <w:lang w:bidi="en-US"/>
        </w:rPr>
      </w:pPr>
      <w:r>
        <w:rPr>
          <w:noProof/>
        </w:rPr>
        <mc:AlternateContent>
          <mc:Choice Requires="wps">
            <w:drawing>
              <wp:anchor distT="0" distB="0" distL="114300" distR="114300" simplePos="0" relativeHeight="251667456" behindDoc="0" locked="0" layoutInCell="1" allowOverlap="1" wp14:anchorId="0311B2F4" wp14:editId="590AFFCC">
                <wp:simplePos x="0" y="0"/>
                <wp:positionH relativeFrom="column">
                  <wp:posOffset>52539</wp:posOffset>
                </wp:positionH>
                <wp:positionV relativeFrom="paragraph">
                  <wp:posOffset>21231</wp:posOffset>
                </wp:positionV>
                <wp:extent cx="5989955" cy="265043"/>
                <wp:effectExtent l="0" t="0" r="4445" b="1905"/>
                <wp:wrapNone/>
                <wp:docPr id="13" name="Text Box 13"/>
                <wp:cNvGraphicFramePr/>
                <a:graphic xmlns:a="http://schemas.openxmlformats.org/drawingml/2006/main">
                  <a:graphicData uri="http://schemas.microsoft.com/office/word/2010/wordprocessingShape">
                    <wps:wsp>
                      <wps:cNvSpPr txBox="1"/>
                      <wps:spPr>
                        <a:xfrm>
                          <a:off x="0" y="0"/>
                          <a:ext cx="5989955" cy="265043"/>
                        </a:xfrm>
                        <a:prstGeom prst="rect">
                          <a:avLst/>
                        </a:prstGeom>
                        <a:solidFill>
                          <a:prstClr val="white"/>
                        </a:solidFill>
                        <a:ln>
                          <a:noFill/>
                        </a:ln>
                      </wps:spPr>
                      <wps:txbx>
                        <w:txbxContent>
                          <w:p w14:paraId="71E4506E" w14:textId="77777777" w:rsidR="005C4731" w:rsidRPr="008672BA" w:rsidRDefault="005C4731" w:rsidP="006D4763">
                            <w:pPr>
                              <w:pStyle w:val="Caption"/>
                              <w:rPr>
                                <w:rFonts w:eastAsiaTheme="minorHAnsi"/>
                                <w:noProof/>
                                <w:szCs w:val="22"/>
                              </w:rPr>
                            </w:pPr>
                            <w:r>
                              <w:t xml:space="preserve">Figure </w:t>
                            </w:r>
                            <w:r w:rsidR="00E44F29">
                              <w:fldChar w:fldCharType="begin"/>
                            </w:r>
                            <w:r w:rsidR="00E44F29">
                              <w:instrText xml:space="preserve"> SEQ Figure \* ARABIC </w:instrText>
                            </w:r>
                            <w:r w:rsidR="00E44F29">
                              <w:fldChar w:fldCharType="separate"/>
                            </w:r>
                            <w:r>
                              <w:rPr>
                                <w:noProof/>
                              </w:rPr>
                              <w:t>3</w:t>
                            </w:r>
                            <w:r w:rsidR="00E44F29">
                              <w:rPr>
                                <w:noProof/>
                              </w:rPr>
                              <w:fldChar w:fldCharType="end"/>
                            </w:r>
                            <w:r>
                              <w:t>: HDF5 view creation example with a combined query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11B2F4" id="Text Box 13" o:spid="_x0000_s1029" type="#_x0000_t202" style="position:absolute;margin-left:4.15pt;margin-top:1.65pt;width:471.65pt;height:20.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" stroked="f">
                <v:textbox inset="0,0,0,0">
                  <w:txbxContent>
                    <w:p w14:paraId="71E4506E" w14:textId="77777777" w:rsidR="005C4731" w:rsidRPr="008672BA" w:rsidRDefault="005C4731" w:rsidP="006D4763">
                      <w:pPr>
                        <w:pStyle w:val="Caption"/>
                        <w:rPr>
                          <w:rFonts w:eastAsiaTheme="minorHAnsi"/>
                          <w:noProof/>
                          <w:szCs w:val="22"/>
                        </w:rPr>
                      </w:pPr>
                      <w:r>
                        <w:t xml:space="preserve">Figure </w:t>
                      </w:r>
                      <w:r w:rsidR="00E44F29">
                        <w:fldChar w:fldCharType="begin"/>
                      </w:r>
                      <w:r w:rsidR="00E44F29">
                        <w:instrText xml:space="preserve"> SEQ Figure \* ARABIC </w:instrText>
                      </w:r>
                      <w:r w:rsidR="00E44F29">
                        <w:fldChar w:fldCharType="separate"/>
                      </w:r>
                      <w:r>
                        <w:rPr>
                          <w:noProof/>
                        </w:rPr>
                        <w:t>3</w:t>
                      </w:r>
                      <w:r w:rsidR="00E44F29">
                        <w:rPr>
                          <w:noProof/>
                        </w:rPr>
                        <w:fldChar w:fldCharType="end"/>
                      </w:r>
                      <w:r>
                        <w:t>: HDF5 view creation example with a combined query</w:t>
                      </w:r>
                    </w:p>
                  </w:txbxContent>
                </v:textbox>
              </v:shape>
            </w:pict>
          </mc:Fallback>
        </mc:AlternateContent>
      </w:r>
    </w:p>
    <w:p w14:paraId="7464A04F" w14:textId="77777777" w:rsidR="006D4763" w:rsidRDefault="006D4763" w:rsidP="00790E9B">
      <w:pPr>
        <w:rPr>
          <w:lang w:bidi="en-US"/>
        </w:rPr>
      </w:pPr>
    </w:p>
    <w:p w14:paraId="5366ED29" w14:textId="77777777" w:rsidR="00067FC8" w:rsidRDefault="00067FC8" w:rsidP="00067FC8">
      <w:pPr>
        <w:rPr>
          <w:lang w:bidi="en-US"/>
        </w:rPr>
      </w:pPr>
      <w:r>
        <w:rPr>
          <w:lang w:bidi="en-US"/>
        </w:rPr>
        <w:t xml:space="preserve">Table 1 below describes the result types for atomic queries and combining queries of different types. Query results of </w:t>
      </w:r>
      <w:r w:rsidRPr="00067FC8">
        <w:rPr>
          <w:i/>
          <w:lang w:bidi="en-US"/>
        </w:rPr>
        <w:t>None</w:t>
      </w:r>
      <w:r>
        <w:rPr>
          <w:lang w:bidi="en-US"/>
        </w:rPr>
        <w:t xml:space="preserve"> type are rejected when </w:t>
      </w:r>
      <w:r w:rsidRPr="00067FC8">
        <w:rPr>
          <w:rFonts w:ascii="Consolas" w:hAnsi="Consolas" w:cs="Consolas"/>
          <w:lang w:bidi="en-US"/>
        </w:rPr>
        <w:t>H5Qcombine</w:t>
      </w:r>
      <w:r>
        <w:rPr>
          <w:lang w:bidi="en-US"/>
        </w:rPr>
        <w:t xml:space="preserve"> is called, causing it to return failure</w:t>
      </w:r>
      <w:r w:rsidR="008B7194">
        <w:rPr>
          <w:rStyle w:val="FootnoteReference"/>
          <w:lang w:bidi="en-US"/>
        </w:rPr>
        <w:footnoteReference w:id="3"/>
      </w:r>
      <w:r w:rsidR="008B7194">
        <w:rPr>
          <w:lang w:bidi="en-US"/>
        </w:rPr>
        <w:t>.</w:t>
      </w:r>
    </w:p>
    <w:p w14:paraId="2EA51E7A" w14:textId="77777777" w:rsidR="00067FC8" w:rsidRDefault="00067FC8" w:rsidP="00067FC8">
      <w:pPr>
        <w:rPr>
          <w:lang w:bidi="en-US"/>
        </w:rPr>
      </w:pPr>
    </w:p>
    <w:p w14:paraId="0F8F0D55" w14:textId="77777777" w:rsidR="00DE744D" w:rsidRDefault="00DE744D" w:rsidP="00DE744D">
      <w:pPr>
        <w:pStyle w:val="Caption"/>
        <w:keepNext/>
      </w:pPr>
      <w:r>
        <w:t xml:space="preserve">Table </w:t>
      </w:r>
      <w:r w:rsidR="00E44F29">
        <w:fldChar w:fldCharType="begin"/>
      </w:r>
      <w:r w:rsidR="00E44F29">
        <w:instrText xml:space="preserve"> SEQ Table \* ARABIC </w:instrText>
      </w:r>
      <w:r w:rsidR="00E44F29">
        <w:fldChar w:fldCharType="separate"/>
      </w:r>
      <w:r w:rsidR="00917D55">
        <w:rPr>
          <w:noProof/>
        </w:rPr>
        <w:t>1</w:t>
      </w:r>
      <w:r w:rsidR="00E44F29">
        <w:rPr>
          <w:noProof/>
        </w:rPr>
        <w:fldChar w:fldCharType="end"/>
      </w:r>
      <w:r>
        <w:t>: Query combinations and associated result reference type.</w:t>
      </w:r>
    </w:p>
    <w:tbl>
      <w:tblPr>
        <w:tblStyle w:val="TableGrid"/>
        <w:tblW w:w="0" w:type="auto"/>
        <w:tblLook w:val="04A0" w:firstRow="1" w:lastRow="0" w:firstColumn="1" w:lastColumn="0" w:noHBand="0" w:noVBand="1"/>
        <w:tblCaption w:val="Table 1:"/>
        <w:tblDescription w:val="Query combinations and associated result reference type."/>
      </w:tblPr>
      <w:tblGrid>
        <w:gridCol w:w="4675"/>
        <w:gridCol w:w="4675"/>
      </w:tblGrid>
      <w:tr w:rsidR="00293CB1" w:rsidRPr="00293CB1" w14:paraId="6BB50A8A" w14:textId="77777777" w:rsidTr="00293CB1">
        <w:tc>
          <w:tcPr>
            <w:tcW w:w="4675" w:type="dxa"/>
          </w:tcPr>
          <w:p w14:paraId="7DFF35A4" w14:textId="77777777" w:rsidR="00293CB1" w:rsidRPr="00293CB1" w:rsidRDefault="00293CB1" w:rsidP="00F006B2">
            <w:pPr>
              <w:rPr>
                <w:lang w:bidi="en-US"/>
              </w:rPr>
            </w:pPr>
            <w:r w:rsidRPr="00293CB1">
              <w:rPr>
                <w:lang w:bidi="en-US"/>
              </w:rPr>
              <w:t xml:space="preserve">H5Q_TYPE_DATA_ELEM </w:t>
            </w:r>
          </w:p>
        </w:tc>
        <w:tc>
          <w:tcPr>
            <w:tcW w:w="4675" w:type="dxa"/>
          </w:tcPr>
          <w:p w14:paraId="42B9C485" w14:textId="77777777" w:rsidR="00293CB1" w:rsidRPr="00293CB1" w:rsidRDefault="00293CB1" w:rsidP="00F006B2">
            <w:pPr>
              <w:rPr>
                <w:lang w:bidi="en-US"/>
              </w:rPr>
            </w:pPr>
            <w:r w:rsidRPr="00293CB1">
              <w:rPr>
                <w:lang w:bidi="en-US"/>
              </w:rPr>
              <w:t>Dataset</w:t>
            </w:r>
            <w:r>
              <w:rPr>
                <w:lang w:bidi="en-US"/>
              </w:rPr>
              <w:t xml:space="preserve"> </w:t>
            </w:r>
            <w:r w:rsidRPr="00293CB1">
              <w:rPr>
                <w:lang w:bidi="en-US"/>
              </w:rPr>
              <w:t>Region</w:t>
            </w:r>
          </w:p>
        </w:tc>
      </w:tr>
      <w:tr w:rsidR="00293CB1" w:rsidRPr="00293CB1" w14:paraId="03EF4F0F" w14:textId="77777777" w:rsidTr="00293CB1">
        <w:tc>
          <w:tcPr>
            <w:tcW w:w="4675" w:type="dxa"/>
          </w:tcPr>
          <w:p w14:paraId="1B624360" w14:textId="77777777" w:rsidR="00293CB1" w:rsidRPr="00293CB1" w:rsidRDefault="00293CB1" w:rsidP="00F006B2">
            <w:pPr>
              <w:rPr>
                <w:lang w:bidi="en-US"/>
              </w:rPr>
            </w:pPr>
            <w:r w:rsidRPr="00293CB1">
              <w:rPr>
                <w:lang w:bidi="en-US"/>
              </w:rPr>
              <w:t xml:space="preserve">H5Q_TYPE_ATTR_VALUE </w:t>
            </w:r>
          </w:p>
        </w:tc>
        <w:tc>
          <w:tcPr>
            <w:tcW w:w="4675" w:type="dxa"/>
          </w:tcPr>
          <w:p w14:paraId="23BF7B70" w14:textId="77777777" w:rsidR="00293CB1" w:rsidRPr="00293CB1" w:rsidRDefault="00293CB1" w:rsidP="00F006B2">
            <w:pPr>
              <w:rPr>
                <w:lang w:bidi="en-US"/>
              </w:rPr>
            </w:pPr>
            <w:r w:rsidRPr="00293CB1">
              <w:rPr>
                <w:lang w:bidi="en-US"/>
              </w:rPr>
              <w:t>Attribute</w:t>
            </w:r>
          </w:p>
        </w:tc>
      </w:tr>
      <w:tr w:rsidR="00293CB1" w:rsidRPr="00293CB1" w14:paraId="7AF9F48B" w14:textId="77777777" w:rsidTr="00293CB1">
        <w:tc>
          <w:tcPr>
            <w:tcW w:w="4675" w:type="dxa"/>
          </w:tcPr>
          <w:p w14:paraId="0EB89DFC" w14:textId="77777777" w:rsidR="00293CB1" w:rsidRPr="00293CB1" w:rsidRDefault="00293CB1" w:rsidP="00F006B2">
            <w:pPr>
              <w:rPr>
                <w:lang w:bidi="en-US"/>
              </w:rPr>
            </w:pPr>
            <w:r w:rsidRPr="00293CB1">
              <w:rPr>
                <w:lang w:bidi="en-US"/>
              </w:rPr>
              <w:t xml:space="preserve">H5Q_TYPE_ATTR_NAME}  </w:t>
            </w:r>
          </w:p>
        </w:tc>
        <w:tc>
          <w:tcPr>
            <w:tcW w:w="4675" w:type="dxa"/>
          </w:tcPr>
          <w:p w14:paraId="5B91947A" w14:textId="77777777" w:rsidR="00293CB1" w:rsidRPr="00293CB1" w:rsidRDefault="00293CB1" w:rsidP="00F006B2">
            <w:pPr>
              <w:rPr>
                <w:lang w:bidi="en-US"/>
              </w:rPr>
            </w:pPr>
            <w:r w:rsidRPr="00293CB1">
              <w:rPr>
                <w:lang w:bidi="en-US"/>
              </w:rPr>
              <w:t>Attribute</w:t>
            </w:r>
          </w:p>
        </w:tc>
      </w:tr>
      <w:tr w:rsidR="00293CB1" w:rsidRPr="00293CB1" w14:paraId="11EBA914" w14:textId="77777777" w:rsidTr="00293CB1">
        <w:tc>
          <w:tcPr>
            <w:tcW w:w="4675" w:type="dxa"/>
          </w:tcPr>
          <w:p w14:paraId="62276BBC" w14:textId="77777777" w:rsidR="00293CB1" w:rsidRPr="00293CB1" w:rsidRDefault="00293CB1" w:rsidP="00F006B2">
            <w:pPr>
              <w:rPr>
                <w:lang w:bidi="en-US"/>
              </w:rPr>
            </w:pPr>
            <w:r w:rsidRPr="00293CB1">
              <w:rPr>
                <w:lang w:bidi="en-US"/>
              </w:rPr>
              <w:t xml:space="preserve">H5Q_TYPE_LINK_NAME </w:t>
            </w:r>
          </w:p>
        </w:tc>
        <w:tc>
          <w:tcPr>
            <w:tcW w:w="4675" w:type="dxa"/>
          </w:tcPr>
          <w:p w14:paraId="1D5CF33A" w14:textId="77777777" w:rsidR="00293CB1" w:rsidRPr="00293CB1" w:rsidRDefault="00293CB1" w:rsidP="00F006B2">
            <w:pPr>
              <w:rPr>
                <w:lang w:bidi="en-US"/>
              </w:rPr>
            </w:pPr>
            <w:r w:rsidRPr="00293CB1">
              <w:rPr>
                <w:lang w:bidi="en-US"/>
              </w:rPr>
              <w:t>Object</w:t>
            </w:r>
          </w:p>
        </w:tc>
      </w:tr>
      <w:tr w:rsidR="00293CB1" w:rsidRPr="00293CB1" w14:paraId="555A9EA4" w14:textId="77777777" w:rsidTr="00293CB1">
        <w:tc>
          <w:tcPr>
            <w:tcW w:w="4675" w:type="dxa"/>
          </w:tcPr>
          <w:p w14:paraId="18C20FCD" w14:textId="77777777" w:rsidR="00293CB1" w:rsidRPr="00293CB1" w:rsidRDefault="00293CB1" w:rsidP="00F006B2">
            <w:pPr>
              <w:rPr>
                <w:lang w:bidi="en-US"/>
              </w:rPr>
            </w:pPr>
            <w:r>
              <w:rPr>
                <w:lang w:bidi="en-US"/>
              </w:rPr>
              <w:t xml:space="preserve">Dataset Element </w:t>
            </w:r>
            <w:r w:rsidR="00DE744D">
              <w:rPr>
                <w:lang w:bidi="en-US"/>
              </w:rPr>
              <w:sym w:font="Symbol" w:char="F0D9"/>
            </w:r>
            <w:r w:rsidRPr="00293CB1">
              <w:rPr>
                <w:lang w:bidi="en-US"/>
              </w:rPr>
              <w:t xml:space="preserve"> </w:t>
            </w:r>
            <w:r>
              <w:rPr>
                <w:lang w:bidi="en-US"/>
              </w:rPr>
              <w:t xml:space="preserve">Dataset Element </w:t>
            </w:r>
          </w:p>
        </w:tc>
        <w:tc>
          <w:tcPr>
            <w:tcW w:w="4675" w:type="dxa"/>
          </w:tcPr>
          <w:p w14:paraId="67E4F367" w14:textId="77777777" w:rsidR="00293CB1" w:rsidRPr="00293CB1" w:rsidRDefault="00293CB1" w:rsidP="00F006B2">
            <w:pPr>
              <w:rPr>
                <w:lang w:bidi="en-US"/>
              </w:rPr>
            </w:pPr>
            <w:r w:rsidRPr="00293CB1">
              <w:rPr>
                <w:lang w:bidi="en-US"/>
              </w:rPr>
              <w:t>Dataset</w:t>
            </w:r>
            <w:r>
              <w:rPr>
                <w:lang w:bidi="en-US"/>
              </w:rPr>
              <w:t xml:space="preserve"> </w:t>
            </w:r>
            <w:r w:rsidRPr="00293CB1">
              <w:rPr>
                <w:lang w:bidi="en-US"/>
              </w:rPr>
              <w:t xml:space="preserve">Region </w:t>
            </w:r>
          </w:p>
        </w:tc>
      </w:tr>
      <w:tr w:rsidR="00293CB1" w:rsidRPr="00293CB1" w14:paraId="3947C3D2" w14:textId="77777777" w:rsidTr="00293CB1">
        <w:tc>
          <w:tcPr>
            <w:tcW w:w="4675" w:type="dxa"/>
          </w:tcPr>
          <w:p w14:paraId="1084ECD2" w14:textId="77777777" w:rsidR="00293CB1" w:rsidRPr="00293CB1" w:rsidRDefault="00293CB1" w:rsidP="00F006B2">
            <w:pPr>
              <w:rPr>
                <w:lang w:bidi="en-US"/>
              </w:rPr>
            </w:pPr>
            <w:r>
              <w:rPr>
                <w:lang w:bidi="en-US"/>
              </w:rPr>
              <w:t xml:space="preserve">Dataset Element </w:t>
            </w:r>
            <w:r w:rsidR="00DE744D">
              <w:rPr>
                <w:lang w:bidi="en-US"/>
              </w:rPr>
              <w:sym w:font="Symbol" w:char="F0D9"/>
            </w:r>
            <w:r w:rsidR="00DE744D">
              <w:rPr>
                <w:lang w:bidi="en-US"/>
              </w:rPr>
              <w:t xml:space="preserve"> </w:t>
            </w:r>
            <w:r w:rsidRPr="00293CB1">
              <w:rPr>
                <w:lang w:bidi="en-US"/>
              </w:rPr>
              <w:t xml:space="preserve">Attribute </w:t>
            </w:r>
          </w:p>
        </w:tc>
        <w:tc>
          <w:tcPr>
            <w:tcW w:w="4675" w:type="dxa"/>
          </w:tcPr>
          <w:p w14:paraId="567DF5B3" w14:textId="77777777" w:rsidR="00293CB1" w:rsidRPr="00293CB1" w:rsidRDefault="00293CB1" w:rsidP="00F006B2">
            <w:pPr>
              <w:rPr>
                <w:lang w:bidi="en-US"/>
              </w:rPr>
            </w:pPr>
            <w:r w:rsidRPr="00293CB1">
              <w:rPr>
                <w:lang w:bidi="en-US"/>
              </w:rPr>
              <w:t>Dataset</w:t>
            </w:r>
            <w:r>
              <w:rPr>
                <w:lang w:bidi="en-US"/>
              </w:rPr>
              <w:t xml:space="preserve"> </w:t>
            </w:r>
            <w:r w:rsidRPr="00293CB1">
              <w:rPr>
                <w:lang w:bidi="en-US"/>
              </w:rPr>
              <w:t xml:space="preserve">Region </w:t>
            </w:r>
          </w:p>
        </w:tc>
      </w:tr>
      <w:tr w:rsidR="00293CB1" w:rsidRPr="00293CB1" w14:paraId="70BADC58" w14:textId="77777777" w:rsidTr="00293CB1">
        <w:tc>
          <w:tcPr>
            <w:tcW w:w="4675" w:type="dxa"/>
          </w:tcPr>
          <w:p w14:paraId="1130296E" w14:textId="77777777" w:rsidR="00293CB1" w:rsidRPr="00293CB1" w:rsidRDefault="00293CB1" w:rsidP="00F006B2">
            <w:pPr>
              <w:rPr>
                <w:lang w:bidi="en-US"/>
              </w:rPr>
            </w:pPr>
            <w:r>
              <w:rPr>
                <w:lang w:bidi="en-US"/>
              </w:rPr>
              <w:t xml:space="preserve">Dataset Element </w:t>
            </w:r>
            <w:r w:rsidR="00DE744D">
              <w:rPr>
                <w:lang w:bidi="en-US"/>
              </w:rPr>
              <w:sym w:font="Symbol" w:char="F0D9"/>
            </w:r>
            <w:r w:rsidR="00DE744D">
              <w:rPr>
                <w:lang w:bidi="en-US"/>
              </w:rPr>
              <w:t xml:space="preserve"> </w:t>
            </w:r>
            <w:r w:rsidRPr="00293CB1">
              <w:rPr>
                <w:lang w:bidi="en-US"/>
              </w:rPr>
              <w:t xml:space="preserve">Object </w:t>
            </w:r>
          </w:p>
        </w:tc>
        <w:tc>
          <w:tcPr>
            <w:tcW w:w="4675" w:type="dxa"/>
          </w:tcPr>
          <w:p w14:paraId="7FB22824" w14:textId="77777777" w:rsidR="00293CB1" w:rsidRPr="00293CB1" w:rsidRDefault="00293CB1" w:rsidP="00F006B2">
            <w:pPr>
              <w:rPr>
                <w:lang w:bidi="en-US"/>
              </w:rPr>
            </w:pPr>
            <w:r w:rsidRPr="00293CB1">
              <w:rPr>
                <w:lang w:bidi="en-US"/>
              </w:rPr>
              <w:t>Dataset</w:t>
            </w:r>
            <w:r>
              <w:rPr>
                <w:lang w:bidi="en-US"/>
              </w:rPr>
              <w:t xml:space="preserve"> </w:t>
            </w:r>
            <w:r w:rsidRPr="00293CB1">
              <w:rPr>
                <w:lang w:bidi="en-US"/>
              </w:rPr>
              <w:t xml:space="preserve">Region </w:t>
            </w:r>
          </w:p>
        </w:tc>
      </w:tr>
      <w:tr w:rsidR="00293CB1" w:rsidRPr="00293CB1" w14:paraId="0A7699F2" w14:textId="77777777" w:rsidTr="00293CB1">
        <w:tc>
          <w:tcPr>
            <w:tcW w:w="4675" w:type="dxa"/>
          </w:tcPr>
          <w:p w14:paraId="4BA41221" w14:textId="77777777" w:rsidR="00293CB1" w:rsidRPr="00293CB1" w:rsidRDefault="00293CB1" w:rsidP="00F006B2">
            <w:pPr>
              <w:rPr>
                <w:lang w:bidi="en-US"/>
              </w:rPr>
            </w:pPr>
            <w:r w:rsidRPr="00293CB1">
              <w:rPr>
                <w:lang w:bidi="en-US"/>
              </w:rPr>
              <w:t xml:space="preserve">Attribute </w:t>
            </w:r>
            <w:r w:rsidR="00DE744D">
              <w:rPr>
                <w:lang w:bidi="en-US"/>
              </w:rPr>
              <w:sym w:font="Symbol" w:char="F0D9"/>
            </w:r>
            <w:r w:rsidRPr="00293CB1">
              <w:rPr>
                <w:lang w:bidi="en-US"/>
              </w:rPr>
              <w:t xml:space="preserve"> Attribute </w:t>
            </w:r>
          </w:p>
        </w:tc>
        <w:tc>
          <w:tcPr>
            <w:tcW w:w="4675" w:type="dxa"/>
          </w:tcPr>
          <w:p w14:paraId="7058670F" w14:textId="77777777" w:rsidR="00293CB1" w:rsidRPr="00293CB1" w:rsidRDefault="00293CB1" w:rsidP="00F006B2">
            <w:pPr>
              <w:rPr>
                <w:lang w:bidi="en-US"/>
              </w:rPr>
            </w:pPr>
            <w:r w:rsidRPr="00293CB1">
              <w:rPr>
                <w:lang w:bidi="en-US"/>
              </w:rPr>
              <w:t xml:space="preserve">Attribute </w:t>
            </w:r>
          </w:p>
        </w:tc>
      </w:tr>
      <w:tr w:rsidR="00293CB1" w:rsidRPr="00293CB1" w14:paraId="5BFC2BA5" w14:textId="77777777" w:rsidTr="00293CB1">
        <w:tc>
          <w:tcPr>
            <w:tcW w:w="4675" w:type="dxa"/>
          </w:tcPr>
          <w:p w14:paraId="02FC972F" w14:textId="77777777" w:rsidR="00293CB1" w:rsidRPr="00293CB1" w:rsidRDefault="00293CB1" w:rsidP="00F006B2">
            <w:pPr>
              <w:rPr>
                <w:lang w:bidi="en-US"/>
              </w:rPr>
            </w:pPr>
            <w:r w:rsidRPr="00293CB1">
              <w:rPr>
                <w:lang w:bidi="en-US"/>
              </w:rPr>
              <w:t xml:space="preserve">Attribute </w:t>
            </w:r>
            <w:r w:rsidR="00DE744D">
              <w:rPr>
                <w:lang w:bidi="en-US"/>
              </w:rPr>
              <w:sym w:font="Symbol" w:char="F0D9"/>
            </w:r>
            <w:r w:rsidRPr="00293CB1">
              <w:rPr>
                <w:lang w:bidi="en-US"/>
              </w:rPr>
              <w:t xml:space="preserve"> Object </w:t>
            </w:r>
          </w:p>
        </w:tc>
        <w:tc>
          <w:tcPr>
            <w:tcW w:w="4675" w:type="dxa"/>
          </w:tcPr>
          <w:p w14:paraId="2F409761" w14:textId="77777777" w:rsidR="00293CB1" w:rsidRPr="00293CB1" w:rsidRDefault="00293CB1" w:rsidP="00F006B2">
            <w:pPr>
              <w:rPr>
                <w:lang w:bidi="en-US"/>
              </w:rPr>
            </w:pPr>
            <w:r w:rsidRPr="00293CB1">
              <w:rPr>
                <w:lang w:bidi="en-US"/>
              </w:rPr>
              <w:t xml:space="preserve">Object </w:t>
            </w:r>
          </w:p>
        </w:tc>
      </w:tr>
      <w:tr w:rsidR="00293CB1" w:rsidRPr="00293CB1" w14:paraId="6031FCB1" w14:textId="77777777" w:rsidTr="00293CB1">
        <w:tc>
          <w:tcPr>
            <w:tcW w:w="4675" w:type="dxa"/>
          </w:tcPr>
          <w:p w14:paraId="74234DC0" w14:textId="77777777" w:rsidR="00293CB1" w:rsidRPr="00293CB1" w:rsidRDefault="00293CB1" w:rsidP="00F006B2">
            <w:pPr>
              <w:rPr>
                <w:lang w:bidi="en-US"/>
              </w:rPr>
            </w:pPr>
            <w:r w:rsidRPr="00293CB1">
              <w:rPr>
                <w:lang w:bidi="en-US"/>
              </w:rPr>
              <w:t xml:space="preserve">Object </w:t>
            </w:r>
            <w:r w:rsidR="00DE744D">
              <w:rPr>
                <w:lang w:bidi="en-US"/>
              </w:rPr>
              <w:sym w:font="Symbol" w:char="F0D9"/>
            </w:r>
            <w:r w:rsidRPr="00293CB1">
              <w:rPr>
                <w:lang w:bidi="en-US"/>
              </w:rPr>
              <w:t xml:space="preserve"> Object </w:t>
            </w:r>
          </w:p>
        </w:tc>
        <w:tc>
          <w:tcPr>
            <w:tcW w:w="4675" w:type="dxa"/>
          </w:tcPr>
          <w:p w14:paraId="096AC5C6" w14:textId="77777777" w:rsidR="00293CB1" w:rsidRPr="00293CB1" w:rsidRDefault="00293CB1" w:rsidP="00F006B2">
            <w:pPr>
              <w:rPr>
                <w:lang w:bidi="en-US"/>
              </w:rPr>
            </w:pPr>
            <w:r w:rsidRPr="00293CB1">
              <w:rPr>
                <w:lang w:bidi="en-US"/>
              </w:rPr>
              <w:t xml:space="preserve">Object </w:t>
            </w:r>
          </w:p>
        </w:tc>
      </w:tr>
      <w:tr w:rsidR="00293CB1" w:rsidRPr="00293CB1" w14:paraId="5D938EF5" w14:textId="77777777" w:rsidTr="00293CB1">
        <w:tc>
          <w:tcPr>
            <w:tcW w:w="4675" w:type="dxa"/>
          </w:tcPr>
          <w:p w14:paraId="78B8023E" w14:textId="77777777" w:rsidR="00293CB1" w:rsidRPr="00293CB1" w:rsidRDefault="00293CB1" w:rsidP="00F006B2">
            <w:pPr>
              <w:rPr>
                <w:lang w:bidi="en-US"/>
              </w:rPr>
            </w:pPr>
            <w:r>
              <w:rPr>
                <w:lang w:bidi="en-US"/>
              </w:rPr>
              <w:t xml:space="preserve">Dataset Element </w:t>
            </w:r>
            <w:r w:rsidR="00DE744D">
              <w:rPr>
                <w:lang w:bidi="en-US"/>
              </w:rPr>
              <w:sym w:font="Symbol" w:char="F0DA"/>
            </w:r>
            <w:r w:rsidR="00DE744D">
              <w:rPr>
                <w:lang w:bidi="en-US"/>
              </w:rPr>
              <w:t xml:space="preserve"> </w:t>
            </w:r>
            <w:r>
              <w:rPr>
                <w:lang w:bidi="en-US"/>
              </w:rPr>
              <w:t xml:space="preserve">Dataset Element </w:t>
            </w:r>
          </w:p>
        </w:tc>
        <w:tc>
          <w:tcPr>
            <w:tcW w:w="4675" w:type="dxa"/>
          </w:tcPr>
          <w:p w14:paraId="463AEC99" w14:textId="77777777" w:rsidR="00293CB1" w:rsidRPr="00293CB1" w:rsidRDefault="00293CB1" w:rsidP="00F006B2">
            <w:pPr>
              <w:rPr>
                <w:lang w:bidi="en-US"/>
              </w:rPr>
            </w:pPr>
            <w:r w:rsidRPr="00293CB1">
              <w:rPr>
                <w:lang w:bidi="en-US"/>
              </w:rPr>
              <w:t>Dataset</w:t>
            </w:r>
            <w:r>
              <w:rPr>
                <w:lang w:bidi="en-US"/>
              </w:rPr>
              <w:t xml:space="preserve"> </w:t>
            </w:r>
            <w:r w:rsidRPr="00293CB1">
              <w:rPr>
                <w:lang w:bidi="en-US"/>
              </w:rPr>
              <w:t xml:space="preserve">Region </w:t>
            </w:r>
          </w:p>
        </w:tc>
      </w:tr>
      <w:tr w:rsidR="00293CB1" w:rsidRPr="00293CB1" w14:paraId="46A76BF0" w14:textId="77777777" w:rsidTr="00293CB1">
        <w:tc>
          <w:tcPr>
            <w:tcW w:w="4675" w:type="dxa"/>
          </w:tcPr>
          <w:p w14:paraId="00E043FF" w14:textId="77777777" w:rsidR="00293CB1" w:rsidRPr="00293CB1" w:rsidRDefault="00293CB1" w:rsidP="00F006B2">
            <w:pPr>
              <w:rPr>
                <w:lang w:bidi="en-US"/>
              </w:rPr>
            </w:pPr>
            <w:r>
              <w:rPr>
                <w:lang w:bidi="en-US"/>
              </w:rPr>
              <w:t xml:space="preserve">Dataset Element </w:t>
            </w:r>
            <w:r w:rsidR="00DE744D">
              <w:rPr>
                <w:lang w:bidi="en-US"/>
              </w:rPr>
              <w:sym w:font="Symbol" w:char="F0DA"/>
            </w:r>
            <w:r w:rsidRPr="00293CB1">
              <w:rPr>
                <w:lang w:bidi="en-US"/>
              </w:rPr>
              <w:t xml:space="preserve"> Attribute </w:t>
            </w:r>
          </w:p>
        </w:tc>
        <w:tc>
          <w:tcPr>
            <w:tcW w:w="4675" w:type="dxa"/>
          </w:tcPr>
          <w:p w14:paraId="369D2BD5" w14:textId="77777777" w:rsidR="00293CB1" w:rsidRPr="00293CB1" w:rsidRDefault="00293CB1" w:rsidP="00F006B2">
            <w:pPr>
              <w:rPr>
                <w:lang w:bidi="en-US"/>
              </w:rPr>
            </w:pPr>
            <w:r w:rsidRPr="00293CB1">
              <w:rPr>
                <w:lang w:bidi="en-US"/>
              </w:rPr>
              <w:t>Combination</w:t>
            </w:r>
          </w:p>
        </w:tc>
      </w:tr>
      <w:tr w:rsidR="00293CB1" w:rsidRPr="00293CB1" w14:paraId="73AF7ED9" w14:textId="77777777" w:rsidTr="00293CB1">
        <w:tc>
          <w:tcPr>
            <w:tcW w:w="4675" w:type="dxa"/>
          </w:tcPr>
          <w:p w14:paraId="1FE4A829" w14:textId="77777777" w:rsidR="00293CB1" w:rsidRPr="00293CB1" w:rsidRDefault="00293CB1" w:rsidP="00F006B2">
            <w:pPr>
              <w:rPr>
                <w:lang w:bidi="en-US"/>
              </w:rPr>
            </w:pPr>
            <w:r>
              <w:rPr>
                <w:lang w:bidi="en-US"/>
              </w:rPr>
              <w:t xml:space="preserve">Dataset Element </w:t>
            </w:r>
            <w:r w:rsidR="00DE744D">
              <w:rPr>
                <w:lang w:bidi="en-US"/>
              </w:rPr>
              <w:sym w:font="Symbol" w:char="F0DA"/>
            </w:r>
            <w:r w:rsidRPr="00293CB1">
              <w:rPr>
                <w:lang w:bidi="en-US"/>
              </w:rPr>
              <w:t xml:space="preserve"> Object </w:t>
            </w:r>
          </w:p>
        </w:tc>
        <w:tc>
          <w:tcPr>
            <w:tcW w:w="4675" w:type="dxa"/>
          </w:tcPr>
          <w:p w14:paraId="2213FBCC" w14:textId="77777777" w:rsidR="00293CB1" w:rsidRPr="00293CB1" w:rsidRDefault="00293CB1" w:rsidP="00F006B2">
            <w:pPr>
              <w:rPr>
                <w:lang w:bidi="en-US"/>
              </w:rPr>
            </w:pPr>
            <w:r w:rsidRPr="00293CB1">
              <w:rPr>
                <w:lang w:bidi="en-US"/>
              </w:rPr>
              <w:t xml:space="preserve">Combination </w:t>
            </w:r>
          </w:p>
        </w:tc>
      </w:tr>
      <w:tr w:rsidR="00293CB1" w:rsidRPr="00293CB1" w14:paraId="0F2B7E2F" w14:textId="77777777" w:rsidTr="00293CB1">
        <w:tc>
          <w:tcPr>
            <w:tcW w:w="4675" w:type="dxa"/>
          </w:tcPr>
          <w:p w14:paraId="2EA23E73" w14:textId="77777777" w:rsidR="00293CB1" w:rsidRPr="00293CB1" w:rsidRDefault="00293CB1" w:rsidP="00F006B2">
            <w:pPr>
              <w:rPr>
                <w:lang w:bidi="en-US"/>
              </w:rPr>
            </w:pPr>
            <w:r>
              <w:rPr>
                <w:lang w:bidi="en-US"/>
              </w:rPr>
              <w:t xml:space="preserve">Dataset Element </w:t>
            </w:r>
            <w:r w:rsidR="00DE744D">
              <w:rPr>
                <w:lang w:bidi="en-US"/>
              </w:rPr>
              <w:sym w:font="Symbol" w:char="F0DA"/>
            </w:r>
            <w:r w:rsidRPr="00293CB1">
              <w:rPr>
                <w:lang w:bidi="en-US"/>
              </w:rPr>
              <w:t xml:space="preserve"> Combination </w:t>
            </w:r>
          </w:p>
        </w:tc>
        <w:tc>
          <w:tcPr>
            <w:tcW w:w="4675" w:type="dxa"/>
          </w:tcPr>
          <w:p w14:paraId="21427FBF" w14:textId="77777777" w:rsidR="00293CB1" w:rsidRPr="00293CB1" w:rsidRDefault="00293CB1" w:rsidP="00F006B2">
            <w:pPr>
              <w:rPr>
                <w:lang w:bidi="en-US"/>
              </w:rPr>
            </w:pPr>
            <w:r w:rsidRPr="00293CB1">
              <w:rPr>
                <w:lang w:bidi="en-US"/>
              </w:rPr>
              <w:t xml:space="preserve">Combination </w:t>
            </w:r>
          </w:p>
        </w:tc>
      </w:tr>
      <w:tr w:rsidR="00293CB1" w:rsidRPr="00293CB1" w14:paraId="0558F76D" w14:textId="77777777" w:rsidTr="00293CB1">
        <w:tc>
          <w:tcPr>
            <w:tcW w:w="4675" w:type="dxa"/>
          </w:tcPr>
          <w:p w14:paraId="1294829B" w14:textId="77777777" w:rsidR="00293CB1" w:rsidRPr="00293CB1" w:rsidRDefault="00293CB1" w:rsidP="00F006B2">
            <w:pPr>
              <w:rPr>
                <w:lang w:bidi="en-US"/>
              </w:rPr>
            </w:pPr>
            <w:r w:rsidRPr="00293CB1">
              <w:rPr>
                <w:lang w:bidi="en-US"/>
              </w:rPr>
              <w:t xml:space="preserve">Attribute </w:t>
            </w:r>
            <w:r w:rsidR="00DE744D">
              <w:rPr>
                <w:lang w:bidi="en-US"/>
              </w:rPr>
              <w:sym w:font="Symbol" w:char="F0DA"/>
            </w:r>
            <w:r w:rsidRPr="00293CB1">
              <w:rPr>
                <w:lang w:bidi="en-US"/>
              </w:rPr>
              <w:t xml:space="preserve"> Attribute </w:t>
            </w:r>
          </w:p>
        </w:tc>
        <w:tc>
          <w:tcPr>
            <w:tcW w:w="4675" w:type="dxa"/>
          </w:tcPr>
          <w:p w14:paraId="66632A41" w14:textId="77777777" w:rsidR="00293CB1" w:rsidRPr="00293CB1" w:rsidRDefault="00293CB1" w:rsidP="00F006B2">
            <w:pPr>
              <w:rPr>
                <w:lang w:bidi="en-US"/>
              </w:rPr>
            </w:pPr>
            <w:r w:rsidRPr="00293CB1">
              <w:rPr>
                <w:lang w:bidi="en-US"/>
              </w:rPr>
              <w:t xml:space="preserve">Attribute </w:t>
            </w:r>
          </w:p>
        </w:tc>
      </w:tr>
      <w:tr w:rsidR="00293CB1" w:rsidRPr="00293CB1" w14:paraId="2CA56BF9" w14:textId="77777777" w:rsidTr="00293CB1">
        <w:tc>
          <w:tcPr>
            <w:tcW w:w="4675" w:type="dxa"/>
          </w:tcPr>
          <w:p w14:paraId="4118D515" w14:textId="77777777" w:rsidR="00293CB1" w:rsidRPr="00293CB1" w:rsidRDefault="00293CB1" w:rsidP="00F006B2">
            <w:pPr>
              <w:rPr>
                <w:lang w:bidi="en-US"/>
              </w:rPr>
            </w:pPr>
            <w:r w:rsidRPr="00293CB1">
              <w:rPr>
                <w:lang w:bidi="en-US"/>
              </w:rPr>
              <w:t xml:space="preserve">Attribute </w:t>
            </w:r>
            <w:r w:rsidR="00DE744D">
              <w:rPr>
                <w:lang w:bidi="en-US"/>
              </w:rPr>
              <w:sym w:font="Symbol" w:char="F0DA"/>
            </w:r>
            <w:r w:rsidR="00DE744D">
              <w:rPr>
                <w:lang w:bidi="en-US"/>
              </w:rPr>
              <w:t xml:space="preserve"> </w:t>
            </w:r>
            <w:r w:rsidRPr="00293CB1">
              <w:rPr>
                <w:lang w:bidi="en-US"/>
              </w:rPr>
              <w:t xml:space="preserve">Object </w:t>
            </w:r>
          </w:p>
        </w:tc>
        <w:tc>
          <w:tcPr>
            <w:tcW w:w="4675" w:type="dxa"/>
          </w:tcPr>
          <w:p w14:paraId="70B36137" w14:textId="77777777" w:rsidR="00293CB1" w:rsidRPr="00293CB1" w:rsidRDefault="00293CB1" w:rsidP="00F006B2">
            <w:pPr>
              <w:rPr>
                <w:lang w:bidi="en-US"/>
              </w:rPr>
            </w:pPr>
            <w:r w:rsidRPr="00293CB1">
              <w:rPr>
                <w:lang w:bidi="en-US"/>
              </w:rPr>
              <w:t xml:space="preserve">Combination </w:t>
            </w:r>
          </w:p>
        </w:tc>
      </w:tr>
      <w:tr w:rsidR="00293CB1" w:rsidRPr="00293CB1" w14:paraId="1BDEC25C" w14:textId="77777777" w:rsidTr="00293CB1">
        <w:tc>
          <w:tcPr>
            <w:tcW w:w="4675" w:type="dxa"/>
          </w:tcPr>
          <w:p w14:paraId="612C05FF" w14:textId="77777777" w:rsidR="00293CB1" w:rsidRPr="00293CB1" w:rsidRDefault="00293CB1" w:rsidP="00F006B2">
            <w:pPr>
              <w:rPr>
                <w:lang w:bidi="en-US"/>
              </w:rPr>
            </w:pPr>
            <w:r w:rsidRPr="00293CB1">
              <w:rPr>
                <w:lang w:bidi="en-US"/>
              </w:rPr>
              <w:t xml:space="preserve">Attribute </w:t>
            </w:r>
            <w:r w:rsidR="00DE744D">
              <w:rPr>
                <w:lang w:bidi="en-US"/>
              </w:rPr>
              <w:sym w:font="Symbol" w:char="F0DA"/>
            </w:r>
            <w:r w:rsidRPr="00293CB1">
              <w:rPr>
                <w:lang w:bidi="en-US"/>
              </w:rPr>
              <w:t xml:space="preserve"> Combination </w:t>
            </w:r>
          </w:p>
        </w:tc>
        <w:tc>
          <w:tcPr>
            <w:tcW w:w="4675" w:type="dxa"/>
          </w:tcPr>
          <w:p w14:paraId="70EEFFF8" w14:textId="77777777" w:rsidR="00293CB1" w:rsidRPr="00293CB1" w:rsidRDefault="00293CB1" w:rsidP="00F006B2">
            <w:pPr>
              <w:rPr>
                <w:lang w:bidi="en-US"/>
              </w:rPr>
            </w:pPr>
            <w:r w:rsidRPr="00293CB1">
              <w:rPr>
                <w:lang w:bidi="en-US"/>
              </w:rPr>
              <w:t>Combination</w:t>
            </w:r>
          </w:p>
        </w:tc>
      </w:tr>
      <w:tr w:rsidR="00293CB1" w:rsidRPr="00293CB1" w14:paraId="444F4A5F" w14:textId="77777777" w:rsidTr="00293CB1">
        <w:tc>
          <w:tcPr>
            <w:tcW w:w="4675" w:type="dxa"/>
          </w:tcPr>
          <w:p w14:paraId="4BD3013D" w14:textId="77777777" w:rsidR="00293CB1" w:rsidRPr="00293CB1" w:rsidRDefault="00293CB1" w:rsidP="00F006B2">
            <w:pPr>
              <w:rPr>
                <w:lang w:bidi="en-US"/>
              </w:rPr>
            </w:pPr>
            <w:r w:rsidRPr="00293CB1">
              <w:rPr>
                <w:lang w:bidi="en-US"/>
              </w:rPr>
              <w:t xml:space="preserve">Object </w:t>
            </w:r>
            <w:r w:rsidR="00DE744D">
              <w:rPr>
                <w:lang w:bidi="en-US"/>
              </w:rPr>
              <w:sym w:font="Symbol" w:char="F0DA"/>
            </w:r>
            <w:r w:rsidRPr="00293CB1">
              <w:rPr>
                <w:lang w:bidi="en-US"/>
              </w:rPr>
              <w:t xml:space="preserve"> Object </w:t>
            </w:r>
          </w:p>
        </w:tc>
        <w:tc>
          <w:tcPr>
            <w:tcW w:w="4675" w:type="dxa"/>
          </w:tcPr>
          <w:p w14:paraId="78E35560" w14:textId="77777777" w:rsidR="00293CB1" w:rsidRPr="00293CB1" w:rsidRDefault="00293CB1" w:rsidP="00F006B2">
            <w:pPr>
              <w:rPr>
                <w:lang w:bidi="en-US"/>
              </w:rPr>
            </w:pPr>
            <w:r w:rsidRPr="00293CB1">
              <w:rPr>
                <w:lang w:bidi="en-US"/>
              </w:rPr>
              <w:t xml:space="preserve">Object </w:t>
            </w:r>
          </w:p>
        </w:tc>
      </w:tr>
      <w:tr w:rsidR="00293CB1" w:rsidRPr="00293CB1" w14:paraId="28B5EAEA" w14:textId="77777777" w:rsidTr="00293CB1">
        <w:tc>
          <w:tcPr>
            <w:tcW w:w="4675" w:type="dxa"/>
          </w:tcPr>
          <w:p w14:paraId="30E4FA26" w14:textId="77777777" w:rsidR="00293CB1" w:rsidRPr="00293CB1" w:rsidRDefault="00293CB1" w:rsidP="00F006B2">
            <w:pPr>
              <w:rPr>
                <w:lang w:bidi="en-US"/>
              </w:rPr>
            </w:pPr>
            <w:r w:rsidRPr="00293CB1">
              <w:rPr>
                <w:lang w:bidi="en-US"/>
              </w:rPr>
              <w:t xml:space="preserve">Object </w:t>
            </w:r>
            <w:r w:rsidR="00DE744D">
              <w:rPr>
                <w:lang w:bidi="en-US"/>
              </w:rPr>
              <w:sym w:font="Symbol" w:char="F0DA"/>
            </w:r>
            <w:r w:rsidRPr="00293CB1">
              <w:rPr>
                <w:lang w:bidi="en-US"/>
              </w:rPr>
              <w:t xml:space="preserve"> Combination </w:t>
            </w:r>
          </w:p>
        </w:tc>
        <w:tc>
          <w:tcPr>
            <w:tcW w:w="4675" w:type="dxa"/>
          </w:tcPr>
          <w:p w14:paraId="5B5D6343" w14:textId="77777777" w:rsidR="00293CB1" w:rsidRPr="00293CB1" w:rsidRDefault="00293CB1" w:rsidP="00F006B2">
            <w:pPr>
              <w:rPr>
                <w:lang w:bidi="en-US"/>
              </w:rPr>
            </w:pPr>
            <w:r w:rsidRPr="00293CB1">
              <w:rPr>
                <w:lang w:bidi="en-US"/>
              </w:rPr>
              <w:t xml:space="preserve">Combination </w:t>
            </w:r>
          </w:p>
        </w:tc>
      </w:tr>
      <w:tr w:rsidR="00293CB1" w:rsidRPr="00293CB1" w14:paraId="387A3E15" w14:textId="77777777" w:rsidTr="00293CB1">
        <w:tc>
          <w:tcPr>
            <w:tcW w:w="4675" w:type="dxa"/>
          </w:tcPr>
          <w:p w14:paraId="6601EA39" w14:textId="77777777" w:rsidR="00293CB1" w:rsidRPr="00293CB1" w:rsidRDefault="00293CB1" w:rsidP="00F006B2">
            <w:pPr>
              <w:rPr>
                <w:lang w:bidi="en-US"/>
              </w:rPr>
            </w:pPr>
            <w:r w:rsidRPr="00293CB1">
              <w:rPr>
                <w:lang w:bidi="en-US"/>
              </w:rPr>
              <w:lastRenderedPageBreak/>
              <w:t xml:space="preserve">Combination </w:t>
            </w:r>
            <w:r w:rsidR="00DE744D">
              <w:rPr>
                <w:lang w:bidi="en-US"/>
              </w:rPr>
              <w:sym w:font="Symbol" w:char="F0DA"/>
            </w:r>
            <w:r w:rsidRPr="00293CB1">
              <w:rPr>
                <w:lang w:bidi="en-US"/>
              </w:rPr>
              <w:t xml:space="preserve"> Combination </w:t>
            </w:r>
          </w:p>
        </w:tc>
        <w:tc>
          <w:tcPr>
            <w:tcW w:w="4675" w:type="dxa"/>
          </w:tcPr>
          <w:p w14:paraId="72837707" w14:textId="77777777" w:rsidR="00293CB1" w:rsidRPr="00293CB1" w:rsidRDefault="00293CB1" w:rsidP="00F006B2">
            <w:pPr>
              <w:rPr>
                <w:lang w:bidi="en-US"/>
              </w:rPr>
            </w:pPr>
            <w:r w:rsidRPr="00293CB1">
              <w:rPr>
                <w:lang w:bidi="en-US"/>
              </w:rPr>
              <w:t xml:space="preserve">Combination </w:t>
            </w:r>
          </w:p>
        </w:tc>
      </w:tr>
      <w:tr w:rsidR="00293CB1" w:rsidRPr="00293CB1" w14:paraId="422343F5" w14:textId="77777777" w:rsidTr="00293CB1">
        <w:tc>
          <w:tcPr>
            <w:tcW w:w="4675" w:type="dxa"/>
          </w:tcPr>
          <w:p w14:paraId="44AC6CE4" w14:textId="77777777" w:rsidR="00293CB1" w:rsidRPr="00293CB1" w:rsidRDefault="00293CB1" w:rsidP="00F006B2">
            <w:pPr>
              <w:rPr>
                <w:lang w:bidi="en-US"/>
              </w:rPr>
            </w:pPr>
            <w:r w:rsidRPr="00293CB1">
              <w:rPr>
                <w:lang w:bidi="en-US"/>
              </w:rPr>
              <w:t xml:space="preserve">Combination </w:t>
            </w:r>
            <w:r w:rsidR="00DE744D">
              <w:rPr>
                <w:lang w:bidi="en-US"/>
              </w:rPr>
              <w:sym w:font="Symbol" w:char="F0D9"/>
            </w:r>
            <w:r w:rsidR="00DE744D">
              <w:rPr>
                <w:lang w:bidi="en-US"/>
              </w:rPr>
              <w:t xml:space="preserve"> </w:t>
            </w:r>
            <w:r>
              <w:rPr>
                <w:lang w:bidi="en-US"/>
              </w:rPr>
              <w:t xml:space="preserve">Dataset Element </w:t>
            </w:r>
          </w:p>
        </w:tc>
        <w:tc>
          <w:tcPr>
            <w:tcW w:w="4675" w:type="dxa"/>
          </w:tcPr>
          <w:p w14:paraId="25DA48B0" w14:textId="77777777" w:rsidR="00293CB1" w:rsidRPr="00293CB1" w:rsidRDefault="00293CB1" w:rsidP="00F006B2">
            <w:pPr>
              <w:rPr>
                <w:lang w:bidi="en-US"/>
              </w:rPr>
            </w:pPr>
            <w:r w:rsidRPr="00293CB1">
              <w:rPr>
                <w:lang w:bidi="en-US"/>
              </w:rPr>
              <w:t xml:space="preserve">None </w:t>
            </w:r>
          </w:p>
        </w:tc>
      </w:tr>
      <w:tr w:rsidR="00293CB1" w:rsidRPr="00293CB1" w14:paraId="0FA1EBCA" w14:textId="77777777" w:rsidTr="00293CB1">
        <w:tc>
          <w:tcPr>
            <w:tcW w:w="4675" w:type="dxa"/>
          </w:tcPr>
          <w:p w14:paraId="5DF2D46F" w14:textId="77777777" w:rsidR="00293CB1" w:rsidRPr="00293CB1" w:rsidRDefault="00293CB1" w:rsidP="00F006B2">
            <w:pPr>
              <w:rPr>
                <w:lang w:bidi="en-US"/>
              </w:rPr>
            </w:pPr>
            <w:r w:rsidRPr="00293CB1">
              <w:rPr>
                <w:lang w:bidi="en-US"/>
              </w:rPr>
              <w:t xml:space="preserve">Combination </w:t>
            </w:r>
            <w:r w:rsidR="00DE744D">
              <w:rPr>
                <w:lang w:bidi="en-US"/>
              </w:rPr>
              <w:sym w:font="Symbol" w:char="F0D9"/>
            </w:r>
            <w:r w:rsidRPr="00293CB1">
              <w:rPr>
                <w:lang w:bidi="en-US"/>
              </w:rPr>
              <w:t xml:space="preserve"> Attribute </w:t>
            </w:r>
          </w:p>
        </w:tc>
        <w:tc>
          <w:tcPr>
            <w:tcW w:w="4675" w:type="dxa"/>
          </w:tcPr>
          <w:p w14:paraId="47CC9CA3" w14:textId="77777777" w:rsidR="00293CB1" w:rsidRPr="00293CB1" w:rsidRDefault="00293CB1" w:rsidP="00F006B2">
            <w:pPr>
              <w:rPr>
                <w:lang w:bidi="en-US"/>
              </w:rPr>
            </w:pPr>
            <w:r w:rsidRPr="00293CB1">
              <w:rPr>
                <w:lang w:bidi="en-US"/>
              </w:rPr>
              <w:t>None</w:t>
            </w:r>
          </w:p>
        </w:tc>
      </w:tr>
      <w:tr w:rsidR="00293CB1" w:rsidRPr="00293CB1" w14:paraId="66D98734" w14:textId="77777777" w:rsidTr="00293CB1">
        <w:tc>
          <w:tcPr>
            <w:tcW w:w="4675" w:type="dxa"/>
          </w:tcPr>
          <w:p w14:paraId="51DF5E4D" w14:textId="77777777" w:rsidR="00293CB1" w:rsidRPr="00293CB1" w:rsidRDefault="00293CB1" w:rsidP="00F006B2">
            <w:pPr>
              <w:rPr>
                <w:lang w:bidi="en-US"/>
              </w:rPr>
            </w:pPr>
            <w:r w:rsidRPr="00293CB1">
              <w:rPr>
                <w:lang w:bidi="en-US"/>
              </w:rPr>
              <w:t xml:space="preserve">Combination </w:t>
            </w:r>
            <w:r w:rsidR="00DE744D">
              <w:rPr>
                <w:lang w:bidi="en-US"/>
              </w:rPr>
              <w:sym w:font="Symbol" w:char="F0D9"/>
            </w:r>
            <w:r w:rsidRPr="00293CB1">
              <w:rPr>
                <w:lang w:bidi="en-US"/>
              </w:rPr>
              <w:t xml:space="preserve"> Object </w:t>
            </w:r>
          </w:p>
        </w:tc>
        <w:tc>
          <w:tcPr>
            <w:tcW w:w="4675" w:type="dxa"/>
          </w:tcPr>
          <w:p w14:paraId="0131997A" w14:textId="77777777" w:rsidR="00293CB1" w:rsidRPr="00293CB1" w:rsidRDefault="00293CB1" w:rsidP="00F006B2">
            <w:pPr>
              <w:rPr>
                <w:lang w:bidi="en-US"/>
              </w:rPr>
            </w:pPr>
            <w:r w:rsidRPr="00293CB1">
              <w:rPr>
                <w:lang w:bidi="en-US"/>
              </w:rPr>
              <w:t>None</w:t>
            </w:r>
          </w:p>
        </w:tc>
      </w:tr>
      <w:tr w:rsidR="00293CB1" w:rsidRPr="00293CB1" w14:paraId="154021D9" w14:textId="77777777" w:rsidTr="00293CB1">
        <w:tc>
          <w:tcPr>
            <w:tcW w:w="4675" w:type="dxa"/>
          </w:tcPr>
          <w:p w14:paraId="4224C456" w14:textId="77777777" w:rsidR="00293CB1" w:rsidRPr="00293CB1" w:rsidRDefault="00293CB1" w:rsidP="00F006B2">
            <w:pPr>
              <w:rPr>
                <w:lang w:bidi="en-US"/>
              </w:rPr>
            </w:pPr>
            <w:r w:rsidRPr="00293CB1">
              <w:rPr>
                <w:lang w:bidi="en-US"/>
              </w:rPr>
              <w:t xml:space="preserve">Combination </w:t>
            </w:r>
            <w:r w:rsidR="00DE744D">
              <w:rPr>
                <w:lang w:bidi="en-US"/>
              </w:rPr>
              <w:sym w:font="Symbol" w:char="F0D9"/>
            </w:r>
            <w:r w:rsidRPr="00293CB1">
              <w:rPr>
                <w:lang w:bidi="en-US"/>
              </w:rPr>
              <w:t xml:space="preserve"> Combination </w:t>
            </w:r>
          </w:p>
        </w:tc>
        <w:tc>
          <w:tcPr>
            <w:tcW w:w="4675" w:type="dxa"/>
          </w:tcPr>
          <w:p w14:paraId="178CF282" w14:textId="77777777" w:rsidR="00293CB1" w:rsidRPr="00293CB1" w:rsidRDefault="00293CB1" w:rsidP="00F006B2">
            <w:pPr>
              <w:rPr>
                <w:lang w:bidi="en-US"/>
              </w:rPr>
            </w:pPr>
            <w:r w:rsidRPr="00293CB1">
              <w:rPr>
                <w:lang w:bidi="en-US"/>
              </w:rPr>
              <w:t>None</w:t>
            </w:r>
          </w:p>
        </w:tc>
      </w:tr>
    </w:tbl>
    <w:p w14:paraId="585F3349" w14:textId="77777777" w:rsidR="00067FC8" w:rsidRDefault="00067FC8" w:rsidP="00067FC8">
      <w:pPr>
        <w:rPr>
          <w:lang w:bidi="en-US"/>
        </w:rPr>
      </w:pPr>
    </w:p>
    <w:p w14:paraId="573F4CDD" w14:textId="77777777" w:rsidR="006E535D" w:rsidRDefault="006E535D" w:rsidP="001E4E11">
      <w:pPr>
        <w:pStyle w:val="Heading3"/>
      </w:pPr>
      <w:bookmarkStart w:id="8" w:name="_Toc20412634"/>
      <w:r>
        <w:t xml:space="preserve">Cross Container </w:t>
      </w:r>
      <w:r w:rsidRPr="000A17CE">
        <w:t>Quer</w:t>
      </w:r>
      <w:r>
        <w:t>ies</w:t>
      </w:r>
      <w:bookmarkEnd w:id="8"/>
    </w:p>
    <w:p w14:paraId="32748FDB" w14:textId="77777777" w:rsidR="006E535D" w:rsidRDefault="006E535D" w:rsidP="006E535D">
      <w:r>
        <w:t>In the case where multiple containers (files, locations) need to be queried, a single query operation may be used instead of performing individual queries on each container. Performing queries across multiple containers with a single operation can enable analysis operations to generate an aggregated view of query results more easily, as well as enable a silent execution of the query in parallel, thereby reducing the time to generate a view from multiple containers.</w:t>
      </w:r>
    </w:p>
    <w:p w14:paraId="3CBF88AB" w14:textId="77777777" w:rsidR="006E535D" w:rsidRDefault="006E535D" w:rsidP="006E535D"/>
    <w:p w14:paraId="1AEAE63C" w14:textId="0EC34F84" w:rsidR="006E535D" w:rsidRDefault="006E535D" w:rsidP="006E535D">
      <w:r>
        <w:t xml:space="preserve">The first extension to the previously described </w:t>
      </w:r>
      <w:r w:rsidRPr="006E535D">
        <w:rPr>
          <w:rFonts w:ascii="Consolas" w:hAnsi="Consolas" w:cs="Consolas"/>
        </w:rPr>
        <w:t>H5Qapply</w:t>
      </w:r>
      <w:r w:rsidR="00B82E71">
        <w:rPr>
          <w:rFonts w:ascii="Consolas" w:hAnsi="Consolas" w:cs="Consolas"/>
        </w:rPr>
        <w:t xml:space="preserve"> </w:t>
      </w:r>
      <w:r>
        <w:t xml:space="preserve">call is defined with the following </w:t>
      </w:r>
      <w:r w:rsidRPr="006E535D">
        <w:rPr>
          <w:rFonts w:ascii="Consolas" w:hAnsi="Consolas" w:cs="Consolas"/>
        </w:rPr>
        <w:t>H5Qapply_multi</w:t>
      </w:r>
      <w:r>
        <w:t xml:space="preserve"> routine:</w:t>
      </w:r>
    </w:p>
    <w:p w14:paraId="381AD233" w14:textId="77777777" w:rsidR="00781F46" w:rsidRDefault="00781F46" w:rsidP="006E535D"/>
    <w:p w14:paraId="7238725B"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486236"/>
        <w:rPr>
          <w:rFonts w:ascii="Courier New" w:hAnsi="Courier New" w:cs="Courier New"/>
          <w:sz w:val="20"/>
          <w:szCs w:val="20"/>
        </w:rPr>
      </w:pPr>
      <w:r>
        <w:rPr>
          <w:rFonts w:ascii="Courier New" w:hAnsi="Courier New" w:cs="Courier New"/>
          <w:color w:val="660066"/>
          <w:sz w:val="20"/>
          <w:szCs w:val="20"/>
        </w:rPr>
        <w:t>hid_t</w:t>
      </w:r>
      <w:r>
        <w:rPr>
          <w:rFonts w:ascii="Courier New" w:hAnsi="Courier New" w:cs="Courier New"/>
          <w:color w:val="000000"/>
          <w:sz w:val="20"/>
          <w:szCs w:val="20"/>
        </w:rPr>
        <w:t xml:space="preserve"> H5Qapply_</w:t>
      </w:r>
      <w:proofErr w:type="gramStart"/>
      <w:r>
        <w:rPr>
          <w:rFonts w:ascii="Courier New" w:hAnsi="Courier New" w:cs="Courier New"/>
          <w:color w:val="000000"/>
          <w:sz w:val="20"/>
          <w:szCs w:val="20"/>
        </w:rPr>
        <w:t>multi</w:t>
      </w:r>
      <w:r>
        <w:rPr>
          <w:rFonts w:ascii="Courier New" w:hAnsi="Courier New" w:cs="Courier New"/>
          <w:color w:val="666600"/>
          <w:sz w:val="20"/>
          <w:szCs w:val="20"/>
        </w:rPr>
        <w:t>(</w:t>
      </w:r>
      <w:proofErr w:type="gramEnd"/>
      <w:r>
        <w:rPr>
          <w:rFonts w:ascii="Courier New" w:hAnsi="Courier New" w:cs="Courier New"/>
          <w:color w:val="660066"/>
          <w:sz w:val="20"/>
          <w:szCs w:val="20"/>
        </w:rPr>
        <w:t>size_t</w:t>
      </w:r>
      <w:r>
        <w:rPr>
          <w:rFonts w:ascii="Courier New" w:hAnsi="Courier New" w:cs="Courier New"/>
          <w:color w:val="000000"/>
          <w:sz w:val="20"/>
          <w:szCs w:val="20"/>
        </w:rPr>
        <w:t xml:space="preserve"> loc_count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hid_t</w:t>
      </w:r>
      <w:r>
        <w:rPr>
          <w:rFonts w:ascii="Courier New" w:hAnsi="Courier New" w:cs="Courier New"/>
          <w:color w:val="000000"/>
          <w:sz w:val="20"/>
          <w:szCs w:val="20"/>
        </w:rPr>
        <w:t xml:space="preserve"> loc_ids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hid_t</w:t>
      </w:r>
      <w:r>
        <w:rPr>
          <w:rFonts w:ascii="Courier New" w:hAnsi="Courier New" w:cs="Courier New"/>
          <w:color w:val="000000"/>
          <w:sz w:val="20"/>
          <w:szCs w:val="20"/>
        </w:rPr>
        <w:t xml:space="preserve"> query_id</w:t>
      </w:r>
      <w:r>
        <w:rPr>
          <w:rFonts w:ascii="Courier New" w:hAnsi="Courier New" w:cs="Courier New"/>
          <w:color w:val="666600"/>
          <w:sz w:val="20"/>
          <w:szCs w:val="20"/>
        </w:rPr>
        <w:t>,</w:t>
      </w:r>
    </w:p>
    <w:p w14:paraId="7A881340"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948623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unsigned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result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hid_t</w:t>
      </w:r>
      <w:r>
        <w:rPr>
          <w:rFonts w:ascii="Courier New" w:hAnsi="Courier New" w:cs="Courier New"/>
          <w:color w:val="000000"/>
          <w:sz w:val="20"/>
          <w:szCs w:val="20"/>
        </w:rPr>
        <w:t xml:space="preserve"> vcpl_id</w:t>
      </w:r>
      <w:r>
        <w:rPr>
          <w:rFonts w:ascii="Courier New" w:hAnsi="Courier New" w:cs="Courier New"/>
          <w:color w:val="666600"/>
          <w:sz w:val="20"/>
          <w:szCs w:val="20"/>
        </w:rPr>
        <w:t>);</w:t>
      </w:r>
    </w:p>
    <w:p w14:paraId="534A28CA" w14:textId="0BF278DA" w:rsidR="006E535D" w:rsidRPr="00B82E71" w:rsidRDefault="00781F46" w:rsidP="00B82E71">
      <w:pPr>
        <w:rPr>
          <w:rFonts w:ascii="Consolas" w:hAnsi="Consolas" w:cs="Consolas"/>
        </w:rPr>
      </w:pPr>
      <w:r>
        <w:rPr>
          <w:rFonts w:ascii="Courier New" w:hAnsi="Courier New" w:cs="Courier New"/>
          <w:color w:val="000000"/>
          <w:sz w:val="20"/>
          <w:szCs w:val="20"/>
        </w:rPr>
        <w:t> </w:t>
      </w:r>
    </w:p>
    <w:p w14:paraId="5F0BB0F6" w14:textId="77777777" w:rsidR="006E535D" w:rsidRPr="00395EAF" w:rsidRDefault="006E535D" w:rsidP="006E535D">
      <w:pPr>
        <w:rPr>
          <w:lang w:bidi="en-US"/>
        </w:rPr>
      </w:pPr>
      <w:r>
        <w:rPr>
          <w:lang w:bidi="en-US"/>
        </w:rPr>
        <w:t xml:space="preserve">Location IDs specified may be entire containers, groups in a container's hierarchy or individual datasets within a container These locations may reside within the same container, or in multiple containers. Applying cross-container queries creates a view that contains references to external locations (as opposed to the previous </w:t>
      </w:r>
      <w:r w:rsidRPr="006E535D">
        <w:rPr>
          <w:rFonts w:ascii="Consolas" w:hAnsi="Consolas" w:cs="Consolas"/>
          <w:lang w:bidi="en-US"/>
        </w:rPr>
        <w:t>H5Qapply</w:t>
      </w:r>
      <w:r>
        <w:rPr>
          <w:lang w:bidi="en-US"/>
        </w:rPr>
        <w:t xml:space="preserve"> call where references were internal). Therefore, the extended HDF5 reference object also includes a container identifier so that, when the view result is given back to the user, a subsequent call to </w:t>
      </w:r>
      <w:r w:rsidRPr="006E535D">
        <w:rPr>
          <w:rFonts w:ascii="Consolas" w:hAnsi="Consolas" w:cs="Consolas"/>
          <w:lang w:bidi="en-US"/>
        </w:rPr>
        <w:t>H5Rdereference</w:t>
      </w:r>
      <w:r>
        <w:rPr>
          <w:lang w:bidi="en-US"/>
        </w:rPr>
        <w:t xml:space="preserve"> can return a reference to an object within an externally referenced container</w:t>
      </w:r>
      <w:r w:rsidR="008B7194">
        <w:rPr>
          <w:rStyle w:val="FootnoteReference"/>
          <w:lang w:bidi="en-US"/>
        </w:rPr>
        <w:footnoteReference w:id="4"/>
      </w:r>
      <w:r w:rsidR="008B7194">
        <w:rPr>
          <w:lang w:bidi="en-US"/>
        </w:rPr>
        <w:t>.</w:t>
      </w:r>
    </w:p>
    <w:p w14:paraId="5E90B691" w14:textId="77777777" w:rsidR="00396B02" w:rsidRDefault="008B7194" w:rsidP="001E4E11">
      <w:pPr>
        <w:pStyle w:val="Heading2"/>
      </w:pPr>
      <w:bookmarkStart w:id="9" w:name="_Toc20412635"/>
      <w:r>
        <w:t>Index Objects</w:t>
      </w:r>
      <w:bookmarkEnd w:id="9"/>
    </w:p>
    <w:p w14:paraId="70B8B369" w14:textId="77777777" w:rsidR="008B7194" w:rsidRDefault="008B7194" w:rsidP="008B7194">
      <w:r>
        <w:t xml:space="preserve">Index objects are designed to accelerate </w:t>
      </w:r>
      <w:r w:rsidR="00537B57">
        <w:t xml:space="preserve">the </w:t>
      </w:r>
      <w:r>
        <w:t>creation of views from query operations. For example, if the previously described `</w:t>
      </w:r>
      <w:proofErr w:type="gramStart"/>
      <w:r>
        <w:t>`(</w:t>
      </w:r>
      <w:proofErr w:type="gramEnd"/>
      <w:r w:rsidRPr="008B7194">
        <w:rPr>
          <w:rFonts w:ascii="Consolas" w:hAnsi="Consolas" w:cs="Consolas"/>
        </w:rPr>
        <w:t>link_name = Pressure</w:t>
      </w:r>
      <w:r>
        <w:t xml:space="preserve">) </w:t>
      </w:r>
      <w:r>
        <w:sym w:font="Symbol" w:char="F0D9"/>
      </w:r>
      <w:r>
        <w:t xml:space="preserve"> (</w:t>
      </w:r>
      <w:r w:rsidRPr="008B7194">
        <w:rPr>
          <w:rFonts w:ascii="Consolas" w:hAnsi="Consolas" w:cs="Consolas"/>
        </w:rPr>
        <w:t>data_element = 17</w:t>
      </w:r>
      <w:r>
        <w:t>)'' query is going to be either frequently executed or executed on a container that contains significantly large datasets, indexes</w:t>
      </w:r>
    </w:p>
    <w:p w14:paraId="78C7C212" w14:textId="77777777" w:rsidR="008B7194" w:rsidRDefault="008B7194" w:rsidP="008B7194">
      <w:r>
        <w:t>could be created in that container, which would speed up the creation of views when querying for link names and for data element values.  Indexes created for accelerating the `</w:t>
      </w:r>
      <w:proofErr w:type="gramStart"/>
      <w:r>
        <w:t>`(</w:t>
      </w:r>
      <w:proofErr w:type="gramEnd"/>
      <w:r w:rsidRPr="008B7194">
        <w:rPr>
          <w:rFonts w:ascii="Consolas" w:hAnsi="Consolas" w:cs="Consolas"/>
        </w:rPr>
        <w:t>link_name = Pressure</w:t>
      </w:r>
      <w:r>
        <w:t>)'' or ``(</w:t>
      </w:r>
      <w:r w:rsidRPr="008B7194">
        <w:rPr>
          <w:rFonts w:ascii="Consolas" w:hAnsi="Consolas" w:cs="Consolas"/>
        </w:rPr>
        <w:t>data\_element}$ = 17</w:t>
      </w:r>
      <w:r>
        <w:t>)'' queries would also improve view creation for the more complex</w:t>
      </w:r>
    </w:p>
    <w:p w14:paraId="226D215B" w14:textId="77777777" w:rsidR="008B7194" w:rsidRDefault="008B7194" w:rsidP="008B7194">
      <w:r>
        <w:t>query.</w:t>
      </w:r>
      <w:r w:rsidR="00F006B2">
        <w:t xml:space="preserve">  </w:t>
      </w:r>
      <w:r>
        <w:t xml:space="preserve">We distinguish two different types of indexes: </w:t>
      </w:r>
      <w:r w:rsidRPr="00F006B2">
        <w:rPr>
          <w:i/>
        </w:rPr>
        <w:t>data</w:t>
      </w:r>
      <w:r w:rsidR="00F006B2">
        <w:t xml:space="preserve"> </w:t>
      </w:r>
      <w:r>
        <w:t>indexes and</w:t>
      </w:r>
      <w:r w:rsidR="00F006B2">
        <w:t xml:space="preserve"> </w:t>
      </w:r>
      <w:r w:rsidRPr="00F006B2">
        <w:rPr>
          <w:i/>
        </w:rPr>
        <w:t>metadata</w:t>
      </w:r>
      <w:r>
        <w:t xml:space="preserve"> indexes. Data indexes apply to dataset elements, which</w:t>
      </w:r>
      <w:r w:rsidR="00F006B2">
        <w:t xml:space="preserve"> </w:t>
      </w:r>
      <w:r>
        <w:t>represent the largest volume of data in typical HPC application usage of HDF5,</w:t>
      </w:r>
      <w:r w:rsidR="00F006B2">
        <w:t xml:space="preserve"> </w:t>
      </w:r>
      <w:r>
        <w:t>whereas metadata indexes apply to link or attribute name components of the queries.</w:t>
      </w:r>
    </w:p>
    <w:p w14:paraId="4FA55A6D" w14:textId="77777777" w:rsidR="008B7194" w:rsidRDefault="008B7194" w:rsidP="008B7194"/>
    <w:p w14:paraId="158AF48C" w14:textId="77777777" w:rsidR="00F006B2" w:rsidRDefault="00F006B2" w:rsidP="001E4E11">
      <w:pPr>
        <w:pStyle w:val="Heading3"/>
      </w:pPr>
      <w:bookmarkStart w:id="10" w:name="_Toc20412636"/>
      <w:r>
        <w:t>Indexing Interface</w:t>
      </w:r>
      <w:bookmarkEnd w:id="10"/>
    </w:p>
    <w:p w14:paraId="0ED45662" w14:textId="77777777" w:rsidR="00F006B2" w:rsidRDefault="00F006B2" w:rsidP="00F006B2">
      <w:r>
        <w:t>This interface is defined for adding third-party indexing plugins</w:t>
      </w:r>
      <w:r w:rsidR="00D01442">
        <w:t>,</w:t>
      </w:r>
      <w:r>
        <w:t xml:space="preserve"> such as Fast</w:t>
      </w:r>
      <w:r w:rsidR="00D01442">
        <w:t>b</w:t>
      </w:r>
      <w:r>
        <w:t>it, ALACRITY, etc.</w:t>
      </w:r>
    </w:p>
    <w:p w14:paraId="0302B7EF" w14:textId="6B4C7CF9" w:rsidR="00F006B2" w:rsidRDefault="00F006B2" w:rsidP="00F006B2">
      <w:r>
        <w:t xml:space="preserve">The interface provides indexing plugins with efficient access to the contents of the container for both the creation and the maintenance of indexes. In addition, the interface allows third-party plugins to create </w:t>
      </w:r>
      <w:r>
        <w:lastRenderedPageBreak/>
        <w:t>private data structures within the container for storing the contents of the index.  The current API</w:t>
      </w:r>
      <w:r w:rsidR="00537B57">
        <w:t>,</w:t>
      </w:r>
      <w:r>
        <w:t xml:space="preserve"> as well as the plugin interface</w:t>
      </w:r>
      <w:r w:rsidR="00537B57">
        <w:t>,</w:t>
      </w:r>
      <w:r>
        <w:t xml:space="preserve"> are presented below:</w:t>
      </w:r>
    </w:p>
    <w:p w14:paraId="70635A09" w14:textId="69B24F2F" w:rsidR="00781F46" w:rsidRDefault="00781F46" w:rsidP="00F006B2"/>
    <w:p w14:paraId="7B2648E1"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880000"/>
          <w:sz w:val="20"/>
          <w:szCs w:val="20"/>
        </w:rPr>
        <w:t>/* Function prototypes */</w:t>
      </w:r>
    </w:p>
    <w:p w14:paraId="06C6EB1C"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660066"/>
          <w:sz w:val="20"/>
          <w:szCs w:val="20"/>
        </w:rPr>
        <w:t>herr_</w:t>
      </w:r>
      <w:proofErr w:type="gramStart"/>
      <w:r>
        <w:rPr>
          <w:rFonts w:ascii="Courier New" w:hAnsi="Courier New" w:cs="Courier New"/>
          <w:color w:val="660066"/>
          <w:sz w:val="20"/>
          <w:szCs w:val="20"/>
        </w:rPr>
        <w:t>t</w:t>
      </w:r>
      <w:r>
        <w:rPr>
          <w:rFonts w:ascii="Courier New" w:hAnsi="Courier New" w:cs="Courier New"/>
          <w:color w:val="000000"/>
          <w:sz w:val="20"/>
          <w:szCs w:val="20"/>
        </w:rPr>
        <w:t xml:space="preserve">  H</w:t>
      </w:r>
      <w:proofErr w:type="gramEnd"/>
      <w:r>
        <w:rPr>
          <w:rFonts w:ascii="Courier New" w:hAnsi="Courier New" w:cs="Courier New"/>
          <w:color w:val="000000"/>
          <w:sz w:val="20"/>
          <w:szCs w:val="20"/>
        </w:rPr>
        <w:t>5Xregister</w:t>
      </w:r>
      <w:r>
        <w:rPr>
          <w:rFonts w:ascii="Courier New" w:hAnsi="Courier New" w:cs="Courier New"/>
          <w:color w:val="666600"/>
          <w:sz w:val="20"/>
          <w:szCs w:val="20"/>
        </w:rPr>
        <w:t>(</w:t>
      </w:r>
      <w:r>
        <w:rPr>
          <w:rFonts w:ascii="Courier New" w:hAnsi="Courier New" w:cs="Courier New"/>
          <w:color w:val="000088"/>
          <w:sz w:val="20"/>
          <w:szCs w:val="20"/>
        </w:rPr>
        <w:t>const</w:t>
      </w:r>
      <w:r>
        <w:rPr>
          <w:rFonts w:ascii="Courier New" w:hAnsi="Courier New" w:cs="Courier New"/>
          <w:color w:val="000000"/>
          <w:sz w:val="20"/>
          <w:szCs w:val="20"/>
        </w:rPr>
        <w:t xml:space="preserve"> </w:t>
      </w:r>
      <w:r>
        <w:rPr>
          <w:rFonts w:ascii="Courier New" w:hAnsi="Courier New" w:cs="Courier New"/>
          <w:color w:val="660066"/>
          <w:sz w:val="20"/>
          <w:szCs w:val="20"/>
        </w:rPr>
        <w:t>H5X_class_t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idx_class</w:t>
      </w:r>
      <w:r>
        <w:rPr>
          <w:rFonts w:ascii="Courier New" w:hAnsi="Courier New" w:cs="Courier New"/>
          <w:color w:val="666600"/>
          <w:sz w:val="20"/>
          <w:szCs w:val="20"/>
        </w:rPr>
        <w:t>);</w:t>
      </w:r>
    </w:p>
    <w:p w14:paraId="18363EF5"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660066"/>
          <w:sz w:val="20"/>
          <w:szCs w:val="20"/>
        </w:rPr>
        <w:t>herr_</w:t>
      </w:r>
      <w:proofErr w:type="gramStart"/>
      <w:r>
        <w:rPr>
          <w:rFonts w:ascii="Courier New" w:hAnsi="Courier New" w:cs="Courier New"/>
          <w:color w:val="660066"/>
          <w:sz w:val="20"/>
          <w:szCs w:val="20"/>
        </w:rPr>
        <w:t>t</w:t>
      </w:r>
      <w:r>
        <w:rPr>
          <w:rFonts w:ascii="Courier New" w:hAnsi="Courier New" w:cs="Courier New"/>
          <w:color w:val="000000"/>
          <w:sz w:val="20"/>
          <w:szCs w:val="20"/>
        </w:rPr>
        <w:t xml:space="preserve">  H</w:t>
      </w:r>
      <w:proofErr w:type="gramEnd"/>
      <w:r>
        <w:rPr>
          <w:rFonts w:ascii="Courier New" w:hAnsi="Courier New" w:cs="Courier New"/>
          <w:color w:val="000000"/>
          <w:sz w:val="20"/>
          <w:szCs w:val="20"/>
        </w:rPr>
        <w:t>5Xunregister</w:t>
      </w:r>
      <w:r>
        <w:rPr>
          <w:rFonts w:ascii="Courier New" w:hAnsi="Courier New" w:cs="Courier New"/>
          <w:color w:val="666600"/>
          <w:sz w:val="20"/>
          <w:szCs w:val="20"/>
        </w:rPr>
        <w:t>(</w:t>
      </w:r>
      <w:r>
        <w:rPr>
          <w:rFonts w:ascii="Courier New" w:hAnsi="Courier New" w:cs="Courier New"/>
          <w:color w:val="000088"/>
          <w:sz w:val="20"/>
          <w:szCs w:val="20"/>
        </w:rPr>
        <w:t>unsigned</w:t>
      </w:r>
      <w:r>
        <w:rPr>
          <w:rFonts w:ascii="Courier New" w:hAnsi="Courier New" w:cs="Courier New"/>
          <w:color w:val="000000"/>
          <w:sz w:val="20"/>
          <w:szCs w:val="20"/>
        </w:rPr>
        <w:t xml:space="preserve"> plugin_id</w:t>
      </w:r>
      <w:r>
        <w:rPr>
          <w:rFonts w:ascii="Courier New" w:hAnsi="Courier New" w:cs="Courier New"/>
          <w:color w:val="666600"/>
          <w:sz w:val="20"/>
          <w:szCs w:val="20"/>
        </w:rPr>
        <w:t>);</w:t>
      </w:r>
    </w:p>
    <w:p w14:paraId="7419EFCD"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660066"/>
          <w:sz w:val="20"/>
          <w:szCs w:val="20"/>
        </w:rPr>
        <w:t>herr_</w:t>
      </w:r>
      <w:proofErr w:type="gramStart"/>
      <w:r>
        <w:rPr>
          <w:rFonts w:ascii="Courier New" w:hAnsi="Courier New" w:cs="Courier New"/>
          <w:color w:val="660066"/>
          <w:sz w:val="20"/>
          <w:szCs w:val="20"/>
        </w:rPr>
        <w:t>t</w:t>
      </w:r>
      <w:r>
        <w:rPr>
          <w:rFonts w:ascii="Courier New" w:hAnsi="Courier New" w:cs="Courier New"/>
          <w:color w:val="000000"/>
          <w:sz w:val="20"/>
          <w:szCs w:val="20"/>
        </w:rPr>
        <w:t xml:space="preserve">  H</w:t>
      </w:r>
      <w:proofErr w:type="gramEnd"/>
      <w:r>
        <w:rPr>
          <w:rFonts w:ascii="Courier New" w:hAnsi="Courier New" w:cs="Courier New"/>
          <w:color w:val="000000"/>
          <w:sz w:val="20"/>
          <w:szCs w:val="20"/>
        </w:rPr>
        <w:t>5Xcreate</w:t>
      </w:r>
      <w:r>
        <w:rPr>
          <w:rFonts w:ascii="Courier New" w:hAnsi="Courier New" w:cs="Courier New"/>
          <w:color w:val="666600"/>
          <w:sz w:val="20"/>
          <w:szCs w:val="20"/>
        </w:rPr>
        <w:t>(</w:t>
      </w:r>
      <w:r>
        <w:rPr>
          <w:rFonts w:ascii="Courier New" w:hAnsi="Courier New" w:cs="Courier New"/>
          <w:color w:val="660066"/>
          <w:sz w:val="20"/>
          <w:szCs w:val="20"/>
        </w:rPr>
        <w:t>hid_t</w:t>
      </w:r>
      <w:r>
        <w:rPr>
          <w:rFonts w:ascii="Courier New" w:hAnsi="Courier New" w:cs="Courier New"/>
          <w:color w:val="000000"/>
          <w:sz w:val="20"/>
          <w:szCs w:val="20"/>
        </w:rPr>
        <w:t xml:space="preserve"> loc_id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unsigned</w:t>
      </w:r>
      <w:r>
        <w:rPr>
          <w:rFonts w:ascii="Courier New" w:hAnsi="Courier New" w:cs="Courier New"/>
          <w:color w:val="000000"/>
          <w:sz w:val="20"/>
          <w:szCs w:val="20"/>
        </w:rPr>
        <w:t xml:space="preserve"> plugin_id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hid_t</w:t>
      </w:r>
      <w:r>
        <w:rPr>
          <w:rFonts w:ascii="Courier New" w:hAnsi="Courier New" w:cs="Courier New"/>
          <w:color w:val="000000"/>
          <w:sz w:val="20"/>
          <w:szCs w:val="20"/>
        </w:rPr>
        <w:t xml:space="preserve"> xcpl_id</w:t>
      </w:r>
      <w:r>
        <w:rPr>
          <w:rFonts w:ascii="Courier New" w:hAnsi="Courier New" w:cs="Courier New"/>
          <w:color w:val="666600"/>
          <w:sz w:val="20"/>
          <w:szCs w:val="20"/>
        </w:rPr>
        <w:t>);</w:t>
      </w:r>
    </w:p>
    <w:p w14:paraId="22119186"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660066"/>
          <w:sz w:val="20"/>
          <w:szCs w:val="20"/>
        </w:rPr>
        <w:t>herr_</w:t>
      </w:r>
      <w:proofErr w:type="gramStart"/>
      <w:r>
        <w:rPr>
          <w:rFonts w:ascii="Courier New" w:hAnsi="Courier New" w:cs="Courier New"/>
          <w:color w:val="660066"/>
          <w:sz w:val="20"/>
          <w:szCs w:val="20"/>
        </w:rPr>
        <w:t>t</w:t>
      </w:r>
      <w:r>
        <w:rPr>
          <w:rFonts w:ascii="Courier New" w:hAnsi="Courier New" w:cs="Courier New"/>
          <w:color w:val="000000"/>
          <w:sz w:val="20"/>
          <w:szCs w:val="20"/>
        </w:rPr>
        <w:t xml:space="preserve">  H</w:t>
      </w:r>
      <w:proofErr w:type="gramEnd"/>
      <w:r>
        <w:rPr>
          <w:rFonts w:ascii="Courier New" w:hAnsi="Courier New" w:cs="Courier New"/>
          <w:color w:val="000000"/>
          <w:sz w:val="20"/>
          <w:szCs w:val="20"/>
        </w:rPr>
        <w:t>5Xremove</w:t>
      </w:r>
      <w:r>
        <w:rPr>
          <w:rFonts w:ascii="Courier New" w:hAnsi="Courier New" w:cs="Courier New"/>
          <w:color w:val="666600"/>
          <w:sz w:val="20"/>
          <w:szCs w:val="20"/>
        </w:rPr>
        <w:t>(</w:t>
      </w:r>
      <w:r>
        <w:rPr>
          <w:rFonts w:ascii="Courier New" w:hAnsi="Courier New" w:cs="Courier New"/>
          <w:color w:val="660066"/>
          <w:sz w:val="20"/>
          <w:szCs w:val="20"/>
        </w:rPr>
        <w:t>hid_t</w:t>
      </w:r>
      <w:r>
        <w:rPr>
          <w:rFonts w:ascii="Courier New" w:hAnsi="Courier New" w:cs="Courier New"/>
          <w:color w:val="000000"/>
          <w:sz w:val="20"/>
          <w:szCs w:val="20"/>
        </w:rPr>
        <w:t xml:space="preserve"> loc_id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unsigned</w:t>
      </w:r>
      <w:r>
        <w:rPr>
          <w:rFonts w:ascii="Courier New" w:hAnsi="Courier New" w:cs="Courier New"/>
          <w:color w:val="000000"/>
          <w:sz w:val="20"/>
          <w:szCs w:val="20"/>
        </w:rPr>
        <w:t xml:space="preserve"> n </w:t>
      </w:r>
      <w:r>
        <w:rPr>
          <w:rFonts w:ascii="Courier New" w:hAnsi="Courier New" w:cs="Courier New"/>
          <w:color w:val="880000"/>
          <w:sz w:val="20"/>
          <w:szCs w:val="20"/>
        </w:rPr>
        <w:t>/* Index n to be removed */</w:t>
      </w:r>
      <w:r>
        <w:rPr>
          <w:rFonts w:ascii="Courier New" w:hAnsi="Courier New" w:cs="Courier New"/>
          <w:color w:val="666600"/>
          <w:sz w:val="20"/>
          <w:szCs w:val="20"/>
        </w:rPr>
        <w:t>);</w:t>
      </w:r>
    </w:p>
    <w:p w14:paraId="17087383"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660066"/>
          <w:sz w:val="20"/>
          <w:szCs w:val="20"/>
        </w:rPr>
        <w:t>herr_</w:t>
      </w:r>
      <w:proofErr w:type="gramStart"/>
      <w:r>
        <w:rPr>
          <w:rFonts w:ascii="Courier New" w:hAnsi="Courier New" w:cs="Courier New"/>
          <w:color w:val="660066"/>
          <w:sz w:val="20"/>
          <w:szCs w:val="20"/>
        </w:rPr>
        <w:t>t</w:t>
      </w:r>
      <w:r>
        <w:rPr>
          <w:rFonts w:ascii="Courier New" w:hAnsi="Courier New" w:cs="Courier New"/>
          <w:color w:val="000000"/>
          <w:sz w:val="20"/>
          <w:szCs w:val="20"/>
        </w:rPr>
        <w:t xml:space="preserve">  H</w:t>
      </w:r>
      <w:proofErr w:type="gramEnd"/>
      <w:r>
        <w:rPr>
          <w:rFonts w:ascii="Courier New" w:hAnsi="Courier New" w:cs="Courier New"/>
          <w:color w:val="000000"/>
          <w:sz w:val="20"/>
          <w:szCs w:val="20"/>
        </w:rPr>
        <w:t>5Xget_count</w:t>
      </w:r>
      <w:r>
        <w:rPr>
          <w:rFonts w:ascii="Courier New" w:hAnsi="Courier New" w:cs="Courier New"/>
          <w:color w:val="666600"/>
          <w:sz w:val="20"/>
          <w:szCs w:val="20"/>
        </w:rPr>
        <w:t>(</w:t>
      </w:r>
      <w:r>
        <w:rPr>
          <w:rFonts w:ascii="Courier New" w:hAnsi="Courier New" w:cs="Courier New"/>
          <w:color w:val="660066"/>
          <w:sz w:val="20"/>
          <w:szCs w:val="20"/>
        </w:rPr>
        <w:t>hid_t</w:t>
      </w:r>
      <w:r>
        <w:rPr>
          <w:rFonts w:ascii="Courier New" w:hAnsi="Courier New" w:cs="Courier New"/>
          <w:color w:val="000000"/>
          <w:sz w:val="20"/>
          <w:szCs w:val="20"/>
        </w:rPr>
        <w:t xml:space="preserve"> loc_id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hsize_t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idx_count</w:t>
      </w:r>
      <w:r>
        <w:rPr>
          <w:rFonts w:ascii="Courier New" w:hAnsi="Courier New" w:cs="Courier New"/>
          <w:color w:val="666600"/>
          <w:sz w:val="20"/>
          <w:szCs w:val="20"/>
        </w:rPr>
        <w:t>);</w:t>
      </w:r>
    </w:p>
    <w:p w14:paraId="3A44140D"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660066"/>
          <w:sz w:val="20"/>
          <w:szCs w:val="20"/>
        </w:rPr>
        <w:t>hsize_t</w:t>
      </w:r>
      <w:r>
        <w:rPr>
          <w:rFonts w:ascii="Courier New" w:hAnsi="Courier New" w:cs="Courier New"/>
          <w:color w:val="000000"/>
          <w:sz w:val="20"/>
          <w:szCs w:val="20"/>
        </w:rPr>
        <w:t xml:space="preserve"> H5Xget_</w:t>
      </w:r>
      <w:proofErr w:type="gramStart"/>
      <w:r>
        <w:rPr>
          <w:rFonts w:ascii="Courier New" w:hAnsi="Courier New" w:cs="Courier New"/>
          <w:color w:val="000000"/>
          <w:sz w:val="20"/>
          <w:szCs w:val="20"/>
        </w:rPr>
        <w:t>size</w:t>
      </w:r>
      <w:r>
        <w:rPr>
          <w:rFonts w:ascii="Courier New" w:hAnsi="Courier New" w:cs="Courier New"/>
          <w:color w:val="666600"/>
          <w:sz w:val="20"/>
          <w:szCs w:val="20"/>
        </w:rPr>
        <w:t>(</w:t>
      </w:r>
      <w:proofErr w:type="gramEnd"/>
      <w:r>
        <w:rPr>
          <w:rFonts w:ascii="Courier New" w:hAnsi="Courier New" w:cs="Courier New"/>
          <w:color w:val="660066"/>
          <w:sz w:val="20"/>
          <w:szCs w:val="20"/>
        </w:rPr>
        <w:t>hid_t</w:t>
      </w:r>
      <w:r>
        <w:rPr>
          <w:rFonts w:ascii="Courier New" w:hAnsi="Courier New" w:cs="Courier New"/>
          <w:color w:val="000000"/>
          <w:sz w:val="20"/>
          <w:szCs w:val="20"/>
        </w:rPr>
        <w:t xml:space="preserve"> loc_id</w:t>
      </w:r>
      <w:r>
        <w:rPr>
          <w:rFonts w:ascii="Courier New" w:hAnsi="Courier New" w:cs="Courier New"/>
          <w:color w:val="666600"/>
          <w:sz w:val="20"/>
          <w:szCs w:val="20"/>
        </w:rPr>
        <w:t>);</w:t>
      </w:r>
    </w:p>
    <w:p w14:paraId="60C1F7AF"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000000"/>
          <w:sz w:val="20"/>
          <w:szCs w:val="20"/>
        </w:rPr>
        <w:t> </w:t>
      </w:r>
    </w:p>
    <w:p w14:paraId="0C47E0ED"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880000"/>
          <w:sz w:val="20"/>
          <w:szCs w:val="20"/>
        </w:rPr>
        <w:t>/* Index type */</w:t>
      </w:r>
    </w:p>
    <w:p w14:paraId="3C8C8A3D"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000088"/>
          <w:sz w:val="20"/>
          <w:szCs w:val="20"/>
        </w:rPr>
        <w:t>typedef</w:t>
      </w:r>
      <w:r>
        <w:rPr>
          <w:rFonts w:ascii="Courier New" w:hAnsi="Courier New" w:cs="Courier New"/>
          <w:color w:val="000000"/>
          <w:sz w:val="20"/>
          <w:szCs w:val="20"/>
        </w:rPr>
        <w:t xml:space="preserve"> </w:t>
      </w:r>
      <w:r>
        <w:rPr>
          <w:rFonts w:ascii="Courier New" w:hAnsi="Courier New" w:cs="Courier New"/>
          <w:color w:val="000088"/>
          <w:sz w:val="20"/>
          <w:szCs w:val="20"/>
        </w:rPr>
        <w:t>enum</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6A00B17"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000000"/>
          <w:sz w:val="20"/>
          <w:szCs w:val="20"/>
        </w:rPr>
        <w:t xml:space="preserve">    H5X_TYPE_DATA</w:t>
      </w:r>
      <w:r>
        <w:rPr>
          <w:rFonts w:ascii="Courier New" w:hAnsi="Courier New" w:cs="Courier New"/>
          <w:color w:val="666600"/>
          <w:sz w:val="20"/>
          <w:szCs w:val="20"/>
        </w:rPr>
        <w:t>,</w:t>
      </w:r>
    </w:p>
    <w:p w14:paraId="74D675C0"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000000"/>
          <w:sz w:val="20"/>
          <w:szCs w:val="20"/>
        </w:rPr>
        <w:t xml:space="preserve">    H5X_TYPE_METADATA</w:t>
      </w:r>
    </w:p>
    <w:p w14:paraId="62704574"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H5X_type_t</w:t>
      </w:r>
      <w:r>
        <w:rPr>
          <w:rFonts w:ascii="Courier New" w:hAnsi="Courier New" w:cs="Courier New"/>
          <w:color w:val="666600"/>
          <w:sz w:val="20"/>
          <w:szCs w:val="20"/>
        </w:rPr>
        <w:t>;</w:t>
      </w:r>
    </w:p>
    <w:p w14:paraId="082552FA"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000000"/>
          <w:sz w:val="20"/>
          <w:szCs w:val="20"/>
        </w:rPr>
        <w:t> </w:t>
      </w:r>
    </w:p>
    <w:p w14:paraId="1AED0083"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880000"/>
          <w:sz w:val="20"/>
          <w:szCs w:val="20"/>
        </w:rPr>
        <w:t>/* Index class */</w:t>
      </w:r>
    </w:p>
    <w:p w14:paraId="11396434"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000088"/>
          <w:sz w:val="20"/>
          <w:szCs w:val="20"/>
        </w:rPr>
        <w:t>typedef</w:t>
      </w:r>
      <w:r>
        <w:rPr>
          <w:rFonts w:ascii="Courier New" w:hAnsi="Courier New" w:cs="Courier New"/>
          <w:color w:val="000000"/>
          <w:sz w:val="20"/>
          <w:szCs w:val="20"/>
        </w:rPr>
        <w:t xml:space="preserve"> </w:t>
      </w:r>
      <w:r>
        <w:rPr>
          <w:rFonts w:ascii="Courier New" w:hAnsi="Courier New" w:cs="Courier New"/>
          <w:color w:val="000088"/>
          <w:sz w:val="20"/>
          <w:szCs w:val="20"/>
        </w:rPr>
        <w:t>struct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1C5E4B9" w14:textId="77777777" w:rsidR="00781F46" w:rsidRDefault="00781F46" w:rsidP="003C07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unsigned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version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880000"/>
          <w:sz w:val="20"/>
          <w:szCs w:val="20"/>
        </w:rPr>
        <w:t>/* Version number of the index plugin class struct */</w:t>
      </w:r>
    </w:p>
    <w:p w14:paraId="7FE47222"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(Should always be set to H5X_CLASS_VERSION, which</w:t>
      </w:r>
    </w:p>
    <w:p w14:paraId="79FB75E3"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880000"/>
          <w:sz w:val="20"/>
          <w:szCs w:val="20"/>
        </w:rPr>
        <w:t xml:space="preserve">                           *  may vary between releases of HDF5 library) */</w:t>
      </w:r>
    </w:p>
    <w:p w14:paraId="3EE68944"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unsigned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880000"/>
          <w:sz w:val="20"/>
          <w:szCs w:val="20"/>
        </w:rPr>
        <w:t>/* Index ID (assigned by The HDF Group, for now) */</w:t>
      </w:r>
    </w:p>
    <w:p w14:paraId="2D2CBCA9"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const</w:t>
      </w:r>
      <w:r>
        <w:rPr>
          <w:rFonts w:ascii="Courier New" w:hAnsi="Courier New" w:cs="Courier New"/>
          <w:color w:val="000000"/>
          <w:sz w:val="20"/>
          <w:szCs w:val="20"/>
        </w:rPr>
        <w:t xml:space="preserve"> </w:t>
      </w:r>
      <w:r>
        <w:rPr>
          <w:rFonts w:ascii="Courier New" w:hAnsi="Courier New" w:cs="Courier New"/>
          <w:color w:val="000088"/>
          <w:sz w:val="20"/>
          <w:szCs w:val="20"/>
        </w:rPr>
        <w:t>char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idx_name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 Index name (for debugging only, currently) */</w:t>
      </w:r>
    </w:p>
    <w:p w14:paraId="284E79C3"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H5X_type_t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type</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880000"/>
          <w:sz w:val="20"/>
          <w:szCs w:val="20"/>
        </w:rPr>
        <w:t>/* Type of data indexed by this plugin */</w:t>
      </w:r>
    </w:p>
    <w:p w14:paraId="65A1E390"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000000"/>
          <w:sz w:val="20"/>
          <w:szCs w:val="20"/>
        </w:rPr>
        <w:t> </w:t>
      </w:r>
    </w:p>
    <w:p w14:paraId="0EA3EE39"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Callbacks */</w:t>
      </w:r>
    </w:p>
    <w:p w14:paraId="41F6AB31"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union</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880000"/>
          <w:sz w:val="20"/>
          <w:szCs w:val="20"/>
        </w:rPr>
        <w:t>/* Union of callback index structures */</w:t>
      </w:r>
    </w:p>
    <w:p w14:paraId="2F125044"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H5X_data_class_t</w:t>
      </w:r>
      <w:r>
        <w:rPr>
          <w:rFonts w:ascii="Courier New" w:hAnsi="Courier New" w:cs="Courier New"/>
          <w:color w:val="000000"/>
          <w:sz w:val="20"/>
          <w:szCs w:val="20"/>
        </w:rPr>
        <w:t xml:space="preserve"> data_class</w:t>
      </w:r>
      <w:r>
        <w:rPr>
          <w:rFonts w:ascii="Courier New" w:hAnsi="Courier New" w:cs="Courier New"/>
          <w:color w:val="666600"/>
          <w:sz w:val="20"/>
          <w:szCs w:val="20"/>
        </w:rPr>
        <w:t>;</w:t>
      </w:r>
    </w:p>
    <w:p w14:paraId="6C9E15E5"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H5X_metadata_class_t</w:t>
      </w:r>
      <w:r>
        <w:rPr>
          <w:rFonts w:ascii="Courier New" w:hAnsi="Courier New" w:cs="Courier New"/>
          <w:color w:val="000000"/>
          <w:sz w:val="20"/>
          <w:szCs w:val="20"/>
        </w:rPr>
        <w:t xml:space="preserve"> metadata_class</w:t>
      </w:r>
      <w:r>
        <w:rPr>
          <w:rFonts w:ascii="Courier New" w:hAnsi="Courier New" w:cs="Courier New"/>
          <w:color w:val="666600"/>
          <w:sz w:val="20"/>
          <w:szCs w:val="20"/>
        </w:rPr>
        <w:t>;</w:t>
      </w:r>
    </w:p>
    <w:p w14:paraId="07BAE031"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idx_class</w:t>
      </w:r>
      <w:r>
        <w:rPr>
          <w:rFonts w:ascii="Courier New" w:hAnsi="Courier New" w:cs="Courier New"/>
          <w:color w:val="666600"/>
          <w:sz w:val="20"/>
          <w:szCs w:val="20"/>
        </w:rPr>
        <w:t>;</w:t>
      </w:r>
    </w:p>
    <w:p w14:paraId="27375DCB"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907671"/>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H5X_class_t</w:t>
      </w:r>
      <w:r>
        <w:rPr>
          <w:rFonts w:ascii="Courier New" w:hAnsi="Courier New" w:cs="Courier New"/>
          <w:color w:val="666600"/>
          <w:sz w:val="20"/>
          <w:szCs w:val="20"/>
        </w:rPr>
        <w:t>;</w:t>
      </w:r>
    </w:p>
    <w:p w14:paraId="4DA41DF5" w14:textId="1215EBBF" w:rsidR="00781F46" w:rsidRPr="00296B37" w:rsidRDefault="00781F46" w:rsidP="00781F46">
      <w:pPr>
        <w:rPr>
          <w:rFonts w:ascii="Consolas" w:hAnsi="Consolas" w:cs="Consolas"/>
          <w:sz w:val="20"/>
          <w:szCs w:val="20"/>
        </w:rPr>
      </w:pPr>
      <w:r>
        <w:rPr>
          <w:rFonts w:ascii="Courier New" w:hAnsi="Courier New" w:cs="Courier New"/>
          <w:color w:val="000000"/>
          <w:sz w:val="20"/>
          <w:szCs w:val="20"/>
        </w:rPr>
        <w:t> </w:t>
      </w:r>
    </w:p>
    <w:p w14:paraId="78949CDB" w14:textId="77777777" w:rsidR="00781F46" w:rsidRDefault="00781F46" w:rsidP="00F006B2"/>
    <w:p w14:paraId="4AF8A4AC" w14:textId="77777777" w:rsidR="00F006B2" w:rsidRDefault="00F006B2" w:rsidP="001E4E11">
      <w:pPr>
        <w:pStyle w:val="Heading3"/>
      </w:pPr>
      <w:bookmarkStart w:id="11" w:name="_Toc20412637"/>
      <w:r>
        <w:t>Data</w:t>
      </w:r>
      <w:r w:rsidR="00355105">
        <w:t xml:space="preserve"> Indexing</w:t>
      </w:r>
      <w:bookmarkEnd w:id="11"/>
    </w:p>
    <w:p w14:paraId="3FD243D5" w14:textId="77777777" w:rsidR="00355105" w:rsidRDefault="00355105" w:rsidP="00355105">
      <w:r>
        <w:t xml:space="preserve">The data indexing API can work in conjunction with the view creation. When an </w:t>
      </w:r>
      <w:r w:rsidRPr="00355105">
        <w:rPr>
          <w:rFonts w:ascii="Consolas" w:hAnsi="Consolas" w:cs="Consolas"/>
        </w:rPr>
        <w:t>H5Qapply</w:t>
      </w:r>
      <w:r>
        <w:t xml:space="preserve"> call is made on a given location, an index attached to any dataset queried for element value ranges will be used to speed up the query process and return a dataspace selection to the library for later use.</w:t>
      </w:r>
    </w:p>
    <w:p w14:paraId="00812B0F" w14:textId="302D9DE7" w:rsidR="00355105" w:rsidRDefault="00355105" w:rsidP="00355105">
      <w:r>
        <w:t>There are different techniques for creating data element indexes, and the most efficient method will vary depending on the type of</w:t>
      </w:r>
      <w:r w:rsidR="00DF293B">
        <w:t xml:space="preserve"> </w:t>
      </w:r>
      <w:r>
        <w:t>data that is to be indexed, its layout, etc. A new interface for the HDF5 library that uses a plugin mechanism is therefore defined.</w:t>
      </w:r>
    </w:p>
    <w:p w14:paraId="62390F01" w14:textId="6EC9CF97" w:rsidR="003C0782" w:rsidRDefault="003C0782" w:rsidP="00355105"/>
    <w:p w14:paraId="4F2DD03C" w14:textId="77777777" w:rsidR="003C0782" w:rsidRDefault="003C0782" w:rsidP="00355105"/>
    <w:p w14:paraId="4BC23AC2" w14:textId="35DF004B" w:rsidR="00781F46" w:rsidRDefault="00781F46" w:rsidP="00355105"/>
    <w:p w14:paraId="4698F36F"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19294"/>
        <w:rPr>
          <w:rFonts w:ascii="Courier New" w:hAnsi="Courier New" w:cs="Courier New"/>
          <w:sz w:val="20"/>
          <w:szCs w:val="20"/>
        </w:rPr>
      </w:pPr>
      <w:r>
        <w:rPr>
          <w:rFonts w:ascii="Courier New" w:hAnsi="Courier New" w:cs="Courier New"/>
          <w:color w:val="880000"/>
          <w:sz w:val="20"/>
          <w:szCs w:val="20"/>
        </w:rPr>
        <w:t>/* Data index class */</w:t>
      </w:r>
    </w:p>
    <w:p w14:paraId="74BFBDC4"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19294"/>
        <w:rPr>
          <w:rFonts w:ascii="Courier New" w:hAnsi="Courier New" w:cs="Courier New"/>
          <w:sz w:val="20"/>
          <w:szCs w:val="20"/>
        </w:rPr>
      </w:pPr>
      <w:r>
        <w:rPr>
          <w:rFonts w:ascii="Courier New" w:hAnsi="Courier New" w:cs="Courier New"/>
          <w:color w:val="000088"/>
          <w:sz w:val="20"/>
          <w:szCs w:val="20"/>
        </w:rPr>
        <w:t>typedef</w:t>
      </w:r>
      <w:r>
        <w:rPr>
          <w:rFonts w:ascii="Courier New" w:hAnsi="Courier New" w:cs="Courier New"/>
          <w:color w:val="000000"/>
          <w:sz w:val="20"/>
          <w:szCs w:val="20"/>
        </w:rPr>
        <w:t xml:space="preserve"> </w:t>
      </w:r>
      <w:r>
        <w:rPr>
          <w:rFonts w:ascii="Courier New" w:hAnsi="Courier New" w:cs="Courier New"/>
          <w:color w:val="000088"/>
          <w:sz w:val="20"/>
          <w:szCs w:val="20"/>
        </w:rPr>
        <w:t>struct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7ADFFD3D"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1929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000000"/>
          <w:sz w:val="20"/>
          <w:szCs w:val="20"/>
        </w:rPr>
        <w:t>create</w:t>
      </w:r>
      <w:r>
        <w:rPr>
          <w:rFonts w:ascii="Courier New" w:hAnsi="Courier New" w:cs="Courier New"/>
          <w:color w:val="666600"/>
          <w:sz w:val="20"/>
          <w:szCs w:val="20"/>
        </w:rPr>
        <w:t>)(</w:t>
      </w:r>
      <w:proofErr w:type="gramEnd"/>
      <w:r>
        <w:rPr>
          <w:rFonts w:ascii="Courier New" w:hAnsi="Courier New" w:cs="Courier New"/>
          <w:color w:val="660066"/>
          <w:sz w:val="20"/>
          <w:szCs w:val="20"/>
        </w:rPr>
        <w:t>hid_t</w:t>
      </w:r>
      <w:r>
        <w:rPr>
          <w:rFonts w:ascii="Courier New" w:hAnsi="Courier New" w:cs="Courier New"/>
          <w:color w:val="000000"/>
          <w:sz w:val="20"/>
          <w:szCs w:val="20"/>
        </w:rPr>
        <w:t xml:space="preserve"> dataset_id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hid_t</w:t>
      </w:r>
      <w:r>
        <w:rPr>
          <w:rFonts w:ascii="Courier New" w:hAnsi="Courier New" w:cs="Courier New"/>
          <w:color w:val="000000"/>
          <w:sz w:val="20"/>
          <w:szCs w:val="20"/>
        </w:rPr>
        <w:t xml:space="preserve"> xcpl_id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hid_t</w:t>
      </w:r>
      <w:r>
        <w:rPr>
          <w:rFonts w:ascii="Courier New" w:hAnsi="Courier New" w:cs="Courier New"/>
          <w:color w:val="000000"/>
          <w:sz w:val="20"/>
          <w:szCs w:val="20"/>
        </w:rPr>
        <w:t xml:space="preserve"> xapl_id</w:t>
      </w:r>
      <w:r>
        <w:rPr>
          <w:rFonts w:ascii="Courier New" w:hAnsi="Courier New" w:cs="Courier New"/>
          <w:color w:val="666600"/>
          <w:sz w:val="20"/>
          <w:szCs w:val="20"/>
        </w:rPr>
        <w:t>,</w:t>
      </w:r>
    </w:p>
    <w:p w14:paraId="7E0302DE"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1929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size_t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metadata_size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metadata</w:t>
      </w:r>
      <w:r>
        <w:rPr>
          <w:rFonts w:ascii="Courier New" w:hAnsi="Courier New" w:cs="Courier New"/>
          <w:color w:val="666600"/>
          <w:sz w:val="20"/>
          <w:szCs w:val="20"/>
        </w:rPr>
        <w:t>);</w:t>
      </w:r>
    </w:p>
    <w:p w14:paraId="54920CA3"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1929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herr_t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000088"/>
          <w:sz w:val="20"/>
          <w:szCs w:val="20"/>
        </w:rPr>
        <w:t>remove</w:t>
      </w:r>
      <w:r>
        <w:rPr>
          <w:rFonts w:ascii="Courier New" w:hAnsi="Courier New" w:cs="Courier New"/>
          <w:color w:val="666600"/>
          <w:sz w:val="20"/>
          <w:szCs w:val="20"/>
        </w:rPr>
        <w:t>)(</w:t>
      </w:r>
      <w:proofErr w:type="gramEnd"/>
      <w:r>
        <w:rPr>
          <w:rFonts w:ascii="Courier New" w:hAnsi="Courier New" w:cs="Courier New"/>
          <w:color w:val="660066"/>
          <w:sz w:val="20"/>
          <w:szCs w:val="20"/>
        </w:rPr>
        <w:t>hid_t</w:t>
      </w:r>
      <w:r>
        <w:rPr>
          <w:rFonts w:ascii="Courier New" w:hAnsi="Courier New" w:cs="Courier New"/>
          <w:color w:val="000000"/>
          <w:sz w:val="20"/>
          <w:szCs w:val="20"/>
        </w:rPr>
        <w:t xml:space="preserve"> dataset_id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size_t</w:t>
      </w:r>
      <w:r>
        <w:rPr>
          <w:rFonts w:ascii="Courier New" w:hAnsi="Courier New" w:cs="Courier New"/>
          <w:color w:val="000000"/>
          <w:sz w:val="20"/>
          <w:szCs w:val="20"/>
        </w:rPr>
        <w:t xml:space="preserve"> metadata_size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metadata</w:t>
      </w:r>
      <w:r>
        <w:rPr>
          <w:rFonts w:ascii="Courier New" w:hAnsi="Courier New" w:cs="Courier New"/>
          <w:color w:val="666600"/>
          <w:sz w:val="20"/>
          <w:szCs w:val="20"/>
        </w:rPr>
        <w:t>);</w:t>
      </w:r>
    </w:p>
    <w:p w14:paraId="01FBAB26"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1929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000000"/>
          <w:sz w:val="20"/>
          <w:szCs w:val="20"/>
        </w:rPr>
        <w:t>open</w:t>
      </w:r>
      <w:r>
        <w:rPr>
          <w:rFonts w:ascii="Courier New" w:hAnsi="Courier New" w:cs="Courier New"/>
          <w:color w:val="666600"/>
          <w:sz w:val="20"/>
          <w:szCs w:val="20"/>
        </w:rPr>
        <w:t>)(</w:t>
      </w:r>
      <w:proofErr w:type="gramEnd"/>
      <w:r>
        <w:rPr>
          <w:rFonts w:ascii="Courier New" w:hAnsi="Courier New" w:cs="Courier New"/>
          <w:color w:val="660066"/>
          <w:sz w:val="20"/>
          <w:szCs w:val="20"/>
        </w:rPr>
        <w:t>hid_t</w:t>
      </w:r>
      <w:r>
        <w:rPr>
          <w:rFonts w:ascii="Courier New" w:hAnsi="Courier New" w:cs="Courier New"/>
          <w:color w:val="000000"/>
          <w:sz w:val="20"/>
          <w:szCs w:val="20"/>
        </w:rPr>
        <w:t xml:space="preserve"> dataset_id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hid_t</w:t>
      </w:r>
      <w:r>
        <w:rPr>
          <w:rFonts w:ascii="Courier New" w:hAnsi="Courier New" w:cs="Courier New"/>
          <w:color w:val="000000"/>
          <w:sz w:val="20"/>
          <w:szCs w:val="20"/>
        </w:rPr>
        <w:t xml:space="preserve"> xapl_id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size_t</w:t>
      </w:r>
      <w:r>
        <w:rPr>
          <w:rFonts w:ascii="Courier New" w:hAnsi="Courier New" w:cs="Courier New"/>
          <w:color w:val="000000"/>
          <w:sz w:val="20"/>
          <w:szCs w:val="20"/>
        </w:rPr>
        <w:t xml:space="preserve"> metadata_size</w:t>
      </w:r>
      <w:r>
        <w:rPr>
          <w:rFonts w:ascii="Courier New" w:hAnsi="Courier New" w:cs="Courier New"/>
          <w:color w:val="666600"/>
          <w:sz w:val="20"/>
          <w:szCs w:val="20"/>
        </w:rPr>
        <w:t>,</w:t>
      </w:r>
    </w:p>
    <w:p w14:paraId="2EE193CB"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1929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metadata</w:t>
      </w:r>
      <w:r>
        <w:rPr>
          <w:rFonts w:ascii="Courier New" w:hAnsi="Courier New" w:cs="Courier New"/>
          <w:color w:val="666600"/>
          <w:sz w:val="20"/>
          <w:szCs w:val="20"/>
        </w:rPr>
        <w:t>);</w:t>
      </w:r>
    </w:p>
    <w:p w14:paraId="1EEF9510"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1929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herr_t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000000"/>
          <w:sz w:val="20"/>
          <w:szCs w:val="20"/>
        </w:rPr>
        <w:t>close</w:t>
      </w:r>
      <w:r>
        <w:rPr>
          <w:rFonts w:ascii="Courier New" w:hAnsi="Courier New" w:cs="Courier New"/>
          <w:color w:val="666600"/>
          <w:sz w:val="20"/>
          <w:szCs w:val="20"/>
        </w:rPr>
        <w:t>)(</w:t>
      </w:r>
      <w:proofErr w:type="gramEnd"/>
      <w:r>
        <w:rPr>
          <w:rFonts w:ascii="Courier New" w:hAnsi="Courier New" w:cs="Courier New"/>
          <w:color w:val="000088"/>
          <w:sz w:val="20"/>
          <w:szCs w:val="20"/>
        </w:rPr>
        <w:t>void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idx_handle</w:t>
      </w:r>
      <w:r>
        <w:rPr>
          <w:rFonts w:ascii="Courier New" w:hAnsi="Courier New" w:cs="Courier New"/>
          <w:color w:val="666600"/>
          <w:sz w:val="20"/>
          <w:szCs w:val="20"/>
        </w:rPr>
        <w:t>);</w:t>
      </w:r>
    </w:p>
    <w:p w14:paraId="683647C6"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19294"/>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660066"/>
          <w:sz w:val="20"/>
          <w:szCs w:val="20"/>
        </w:rPr>
        <w:t>herr_t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000000"/>
          <w:sz w:val="20"/>
          <w:szCs w:val="20"/>
        </w:rPr>
        <w:t>copy</w:t>
      </w:r>
      <w:r>
        <w:rPr>
          <w:rFonts w:ascii="Courier New" w:hAnsi="Courier New" w:cs="Courier New"/>
          <w:color w:val="666600"/>
          <w:sz w:val="20"/>
          <w:szCs w:val="20"/>
        </w:rPr>
        <w:t>)(</w:t>
      </w:r>
      <w:proofErr w:type="gramEnd"/>
      <w:r>
        <w:rPr>
          <w:rFonts w:ascii="Courier New" w:hAnsi="Courier New" w:cs="Courier New"/>
          <w:color w:val="660066"/>
          <w:sz w:val="20"/>
          <w:szCs w:val="20"/>
        </w:rPr>
        <w:t>hid_t</w:t>
      </w:r>
      <w:r>
        <w:rPr>
          <w:rFonts w:ascii="Courier New" w:hAnsi="Courier New" w:cs="Courier New"/>
          <w:color w:val="000000"/>
          <w:sz w:val="20"/>
          <w:szCs w:val="20"/>
        </w:rPr>
        <w:t xml:space="preserve"> src_dataset_id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hid_t</w:t>
      </w:r>
      <w:r>
        <w:rPr>
          <w:rFonts w:ascii="Courier New" w:hAnsi="Courier New" w:cs="Courier New"/>
          <w:color w:val="000000"/>
          <w:sz w:val="20"/>
          <w:szCs w:val="20"/>
        </w:rPr>
        <w:t xml:space="preserve"> dest_dataset_id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hid_t</w:t>
      </w:r>
      <w:r>
        <w:rPr>
          <w:rFonts w:ascii="Courier New" w:hAnsi="Courier New" w:cs="Courier New"/>
          <w:color w:val="000000"/>
          <w:sz w:val="20"/>
          <w:szCs w:val="20"/>
        </w:rPr>
        <w:t xml:space="preserve"> xcpl_id</w:t>
      </w:r>
      <w:r>
        <w:rPr>
          <w:rFonts w:ascii="Courier New" w:hAnsi="Courier New" w:cs="Courier New"/>
          <w:color w:val="666600"/>
          <w:sz w:val="20"/>
          <w:szCs w:val="20"/>
        </w:rPr>
        <w:t>,</w:t>
      </w:r>
    </w:p>
    <w:p w14:paraId="056C6348"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1929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hid_t</w:t>
      </w:r>
      <w:r>
        <w:rPr>
          <w:rFonts w:ascii="Courier New" w:hAnsi="Courier New" w:cs="Courier New"/>
          <w:color w:val="000000"/>
          <w:sz w:val="20"/>
          <w:szCs w:val="20"/>
        </w:rPr>
        <w:t xml:space="preserve"> xapl_id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size_t</w:t>
      </w:r>
      <w:r>
        <w:rPr>
          <w:rFonts w:ascii="Courier New" w:hAnsi="Courier New" w:cs="Courier New"/>
          <w:color w:val="000000"/>
          <w:sz w:val="20"/>
          <w:szCs w:val="20"/>
        </w:rPr>
        <w:t xml:space="preserve"> src_metadata_size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src_metadata</w:t>
      </w:r>
      <w:r>
        <w:rPr>
          <w:rFonts w:ascii="Courier New" w:hAnsi="Courier New" w:cs="Courier New"/>
          <w:color w:val="666600"/>
          <w:sz w:val="20"/>
          <w:szCs w:val="20"/>
        </w:rPr>
        <w:t>,</w:t>
      </w:r>
    </w:p>
    <w:p w14:paraId="2A29674C"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1929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size_t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dest_metadata_size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dest_metadata</w:t>
      </w:r>
      <w:r>
        <w:rPr>
          <w:rFonts w:ascii="Courier New" w:hAnsi="Courier New" w:cs="Courier New"/>
          <w:color w:val="666600"/>
          <w:sz w:val="20"/>
          <w:szCs w:val="20"/>
        </w:rPr>
        <w:t>);</w:t>
      </w:r>
    </w:p>
    <w:p w14:paraId="116C938C"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1929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herr_t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pre_</w:t>
      </w:r>
      <w:proofErr w:type="gramStart"/>
      <w:r>
        <w:rPr>
          <w:rFonts w:ascii="Courier New" w:hAnsi="Courier New" w:cs="Courier New"/>
          <w:color w:val="000000"/>
          <w:sz w:val="20"/>
          <w:szCs w:val="20"/>
        </w:rPr>
        <w:t>update</w:t>
      </w:r>
      <w:r>
        <w:rPr>
          <w:rFonts w:ascii="Courier New" w:hAnsi="Courier New" w:cs="Courier New"/>
          <w:color w:val="666600"/>
          <w:sz w:val="20"/>
          <w:szCs w:val="20"/>
        </w:rPr>
        <w:t>)(</w:t>
      </w:r>
      <w:proofErr w:type="gramEnd"/>
      <w:r>
        <w:rPr>
          <w:rFonts w:ascii="Courier New" w:hAnsi="Courier New" w:cs="Courier New"/>
          <w:color w:val="000088"/>
          <w:sz w:val="20"/>
          <w:szCs w:val="20"/>
        </w:rPr>
        <w:t>void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idx_handle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hid_t</w:t>
      </w:r>
      <w:r>
        <w:rPr>
          <w:rFonts w:ascii="Courier New" w:hAnsi="Courier New" w:cs="Courier New"/>
          <w:color w:val="000000"/>
          <w:sz w:val="20"/>
          <w:szCs w:val="20"/>
        </w:rPr>
        <w:t xml:space="preserve"> dataspace_id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hid_t</w:t>
      </w:r>
      <w:r>
        <w:rPr>
          <w:rFonts w:ascii="Courier New" w:hAnsi="Courier New" w:cs="Courier New"/>
          <w:color w:val="000000"/>
          <w:sz w:val="20"/>
          <w:szCs w:val="20"/>
        </w:rPr>
        <w:t xml:space="preserve"> xxpl_id</w:t>
      </w:r>
      <w:r>
        <w:rPr>
          <w:rFonts w:ascii="Courier New" w:hAnsi="Courier New" w:cs="Courier New"/>
          <w:color w:val="666600"/>
          <w:sz w:val="20"/>
          <w:szCs w:val="20"/>
        </w:rPr>
        <w:t>);</w:t>
      </w:r>
    </w:p>
    <w:p w14:paraId="0D651989"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1929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herr_t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post_</w:t>
      </w:r>
      <w:proofErr w:type="gramStart"/>
      <w:r>
        <w:rPr>
          <w:rFonts w:ascii="Courier New" w:hAnsi="Courier New" w:cs="Courier New"/>
          <w:color w:val="000000"/>
          <w:sz w:val="20"/>
          <w:szCs w:val="20"/>
        </w:rPr>
        <w:t>update</w:t>
      </w:r>
      <w:r>
        <w:rPr>
          <w:rFonts w:ascii="Courier New" w:hAnsi="Courier New" w:cs="Courier New"/>
          <w:color w:val="666600"/>
          <w:sz w:val="20"/>
          <w:szCs w:val="20"/>
        </w:rPr>
        <w:t>)(</w:t>
      </w:r>
      <w:proofErr w:type="gramEnd"/>
      <w:r>
        <w:rPr>
          <w:rFonts w:ascii="Courier New" w:hAnsi="Courier New" w:cs="Courier New"/>
          <w:color w:val="000088"/>
          <w:sz w:val="20"/>
          <w:szCs w:val="20"/>
        </w:rPr>
        <w:t>void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idx_handle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const</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buf</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hid_t</w:t>
      </w:r>
      <w:r>
        <w:rPr>
          <w:rFonts w:ascii="Courier New" w:hAnsi="Courier New" w:cs="Courier New"/>
          <w:color w:val="000000"/>
          <w:sz w:val="20"/>
          <w:szCs w:val="20"/>
        </w:rPr>
        <w:t xml:space="preserve"> </w:t>
      </w:r>
    </w:p>
    <w:p w14:paraId="7A914EAB"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19294"/>
        <w:rPr>
          <w:rFonts w:ascii="Courier New" w:hAnsi="Courier New" w:cs="Courier New"/>
          <w:sz w:val="20"/>
          <w:szCs w:val="20"/>
        </w:rPr>
      </w:pPr>
      <w:r>
        <w:rPr>
          <w:rFonts w:ascii="Courier New" w:hAnsi="Courier New" w:cs="Courier New"/>
          <w:color w:val="000000"/>
          <w:sz w:val="20"/>
          <w:szCs w:val="20"/>
        </w:rPr>
        <w:t xml:space="preserve">        dataspace_id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hid_t</w:t>
      </w:r>
      <w:r>
        <w:rPr>
          <w:rFonts w:ascii="Courier New" w:hAnsi="Courier New" w:cs="Courier New"/>
          <w:color w:val="000000"/>
          <w:sz w:val="20"/>
          <w:szCs w:val="20"/>
        </w:rPr>
        <w:t xml:space="preserve"> xxpl_id</w:t>
      </w:r>
      <w:r>
        <w:rPr>
          <w:rFonts w:ascii="Courier New" w:hAnsi="Courier New" w:cs="Courier New"/>
          <w:color w:val="666600"/>
          <w:sz w:val="20"/>
          <w:szCs w:val="20"/>
        </w:rPr>
        <w:t>);</w:t>
      </w:r>
    </w:p>
    <w:p w14:paraId="3383F547"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1929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herr_t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000000"/>
          <w:sz w:val="20"/>
          <w:szCs w:val="20"/>
        </w:rPr>
        <w:t>query</w:t>
      </w:r>
      <w:r>
        <w:rPr>
          <w:rFonts w:ascii="Courier New" w:hAnsi="Courier New" w:cs="Courier New"/>
          <w:color w:val="666600"/>
          <w:sz w:val="20"/>
          <w:szCs w:val="20"/>
        </w:rPr>
        <w:t>)(</w:t>
      </w:r>
      <w:proofErr w:type="gramEnd"/>
      <w:r>
        <w:rPr>
          <w:rFonts w:ascii="Courier New" w:hAnsi="Courier New" w:cs="Courier New"/>
          <w:color w:val="000088"/>
          <w:sz w:val="20"/>
          <w:szCs w:val="20"/>
        </w:rPr>
        <w:t>void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idx_handle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hid_t</w:t>
      </w:r>
      <w:r>
        <w:rPr>
          <w:rFonts w:ascii="Courier New" w:hAnsi="Courier New" w:cs="Courier New"/>
          <w:color w:val="000000"/>
          <w:sz w:val="20"/>
          <w:szCs w:val="20"/>
        </w:rPr>
        <w:t xml:space="preserve"> query_id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hid_t</w:t>
      </w:r>
      <w:r>
        <w:rPr>
          <w:rFonts w:ascii="Courier New" w:hAnsi="Courier New" w:cs="Courier New"/>
          <w:color w:val="000000"/>
          <w:sz w:val="20"/>
          <w:szCs w:val="20"/>
        </w:rPr>
        <w:t xml:space="preserve"> xxpl_id</w:t>
      </w:r>
      <w:r>
        <w:rPr>
          <w:rFonts w:ascii="Courier New" w:hAnsi="Courier New" w:cs="Courier New"/>
          <w:color w:val="666600"/>
          <w:sz w:val="20"/>
          <w:szCs w:val="20"/>
        </w:rPr>
        <w:t>,</w:t>
      </w:r>
    </w:p>
    <w:p w14:paraId="686561B5"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1929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hid_t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dataspace_id</w:t>
      </w:r>
      <w:r>
        <w:rPr>
          <w:rFonts w:ascii="Courier New" w:hAnsi="Courier New" w:cs="Courier New"/>
          <w:color w:val="666600"/>
          <w:sz w:val="20"/>
          <w:szCs w:val="20"/>
        </w:rPr>
        <w:t>);</w:t>
      </w:r>
    </w:p>
    <w:p w14:paraId="14625072"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1929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herr_t</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Start"/>
      <w:r>
        <w:rPr>
          <w:rFonts w:ascii="Courier New" w:hAnsi="Courier New" w:cs="Courier New"/>
          <w:color w:val="000000"/>
          <w:sz w:val="20"/>
          <w:szCs w:val="20"/>
        </w:rPr>
        <w:t>refresh</w:t>
      </w:r>
      <w:r>
        <w:rPr>
          <w:rFonts w:ascii="Courier New" w:hAnsi="Courier New" w:cs="Courier New"/>
          <w:color w:val="666600"/>
          <w:sz w:val="20"/>
          <w:szCs w:val="20"/>
        </w:rPr>
        <w:t>)(</w:t>
      </w:r>
      <w:proofErr w:type="gramEnd"/>
      <w:r>
        <w:rPr>
          <w:rFonts w:ascii="Courier New" w:hAnsi="Courier New" w:cs="Courier New"/>
          <w:color w:val="000088"/>
          <w:sz w:val="20"/>
          <w:szCs w:val="20"/>
        </w:rPr>
        <w:t>void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idx_handle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size_t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metadata_size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metadata</w:t>
      </w:r>
      <w:r>
        <w:rPr>
          <w:rFonts w:ascii="Courier New" w:hAnsi="Courier New" w:cs="Courier New"/>
          <w:color w:val="666600"/>
          <w:sz w:val="20"/>
          <w:szCs w:val="20"/>
        </w:rPr>
        <w:t>);</w:t>
      </w:r>
    </w:p>
    <w:p w14:paraId="1AB4EA47"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19294"/>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herr_t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get_</w:t>
      </w:r>
      <w:proofErr w:type="gramStart"/>
      <w:r>
        <w:rPr>
          <w:rFonts w:ascii="Courier New" w:hAnsi="Courier New" w:cs="Courier New"/>
          <w:color w:val="000000"/>
          <w:sz w:val="20"/>
          <w:szCs w:val="20"/>
        </w:rPr>
        <w:t>size</w:t>
      </w:r>
      <w:r>
        <w:rPr>
          <w:rFonts w:ascii="Courier New" w:hAnsi="Courier New" w:cs="Courier New"/>
          <w:color w:val="666600"/>
          <w:sz w:val="20"/>
          <w:szCs w:val="20"/>
        </w:rPr>
        <w:t>)(</w:t>
      </w:r>
      <w:proofErr w:type="gramEnd"/>
      <w:r>
        <w:rPr>
          <w:rFonts w:ascii="Courier New" w:hAnsi="Courier New" w:cs="Courier New"/>
          <w:color w:val="000088"/>
          <w:sz w:val="20"/>
          <w:szCs w:val="20"/>
        </w:rPr>
        <w:t>void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idx_handle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hsize_t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idx_size</w:t>
      </w:r>
      <w:r>
        <w:rPr>
          <w:rFonts w:ascii="Courier New" w:hAnsi="Courier New" w:cs="Courier New"/>
          <w:color w:val="666600"/>
          <w:sz w:val="20"/>
          <w:szCs w:val="20"/>
        </w:rPr>
        <w:t>);</w:t>
      </w:r>
    </w:p>
    <w:p w14:paraId="298C5680"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19294"/>
        <w:rPr>
          <w:rFonts w:ascii="Courier New" w:hAnsi="Courier New" w:cs="Courier New"/>
          <w:sz w:val="20"/>
          <w:szCs w:val="20"/>
        </w:rPr>
      </w:pP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H5X_data_class_t</w:t>
      </w:r>
      <w:r>
        <w:rPr>
          <w:rFonts w:ascii="Courier New" w:hAnsi="Courier New" w:cs="Courier New"/>
          <w:color w:val="666600"/>
          <w:sz w:val="20"/>
          <w:szCs w:val="20"/>
        </w:rPr>
        <w:t>;</w:t>
      </w:r>
    </w:p>
    <w:p w14:paraId="07DF2287"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9319294"/>
        <w:rPr>
          <w:rFonts w:ascii="Courier New" w:hAnsi="Courier New" w:cs="Courier New"/>
          <w:sz w:val="20"/>
          <w:szCs w:val="20"/>
        </w:rPr>
      </w:pPr>
      <w:r>
        <w:rPr>
          <w:rFonts w:ascii="Courier New" w:hAnsi="Courier New" w:cs="Courier New"/>
          <w:color w:val="000000"/>
          <w:sz w:val="20"/>
          <w:szCs w:val="20"/>
        </w:rPr>
        <w:t> </w:t>
      </w:r>
    </w:p>
    <w:p w14:paraId="50B0E183" w14:textId="408CA1F2" w:rsidR="00296B37" w:rsidRDefault="00781F46" w:rsidP="00355105">
      <w:r>
        <w:rPr>
          <w:rFonts w:ascii="Courier New" w:hAnsi="Courier New" w:cs="Courier New"/>
          <w:color w:val="000000"/>
          <w:sz w:val="20"/>
          <w:szCs w:val="20"/>
        </w:rPr>
        <w:t> </w:t>
      </w:r>
    </w:p>
    <w:p w14:paraId="2CC83549" w14:textId="77777777" w:rsidR="00355105" w:rsidRDefault="00355105" w:rsidP="00355105">
      <w:r>
        <w:t>Index objects are stored in the HDF5 container that they apply to but are not visible in the container's group hierarchy</w:t>
      </w:r>
      <w:r>
        <w:rPr>
          <w:rStyle w:val="FootnoteReference"/>
        </w:rPr>
        <w:footnoteReference w:id="5"/>
      </w:r>
      <w:r>
        <w:t>.  Instead, index objects are part of the metadata for the indexed dataset. New index</w:t>
      </w:r>
    </w:p>
    <w:p w14:paraId="17B0EB11" w14:textId="77777777" w:rsidR="00F006B2" w:rsidRDefault="00355105" w:rsidP="00355105">
      <w:pPr>
        <w:rPr>
          <w:noProof/>
        </w:rPr>
      </w:pPr>
      <w:r>
        <w:t xml:space="preserve">objects are created by passing an HDF5 location (group or dataset) to be indexed and the index plugin ID to the </w:t>
      </w:r>
      <w:r w:rsidRPr="00355105">
        <w:rPr>
          <w:rFonts w:ascii="Consolas" w:hAnsi="Consolas" w:cs="Consolas"/>
        </w:rPr>
        <w:t>H5Xcreate</w:t>
      </w:r>
      <w:r>
        <w:t xml:space="preserve"> call.  Alternatively</w:t>
      </w:r>
      <w:r w:rsidR="00D01442">
        <w:t>,</w:t>
      </w:r>
      <w:r>
        <w:t xml:space="preserve"> an index may be created at the same time as a dataset gets created by passing a property to the dataset creation property list.  Index information (such as plugin ID and index metadata) is stored at index creation time</w:t>
      </w:r>
      <w:r>
        <w:rPr>
          <w:rStyle w:val="FootnoteReference"/>
        </w:rPr>
        <w:footnoteReference w:id="6"/>
      </w:r>
      <w:r>
        <w:t xml:space="preserve"> and when the user later calls </w:t>
      </w:r>
      <w:r w:rsidRPr="00355105">
        <w:rPr>
          <w:rFonts w:ascii="Consolas" w:hAnsi="Consolas" w:cs="Consolas"/>
        </w:rPr>
        <w:t>H5Dopen</w:t>
      </w:r>
      <w:r>
        <w:t>, the plugin open callback will retrieve this stored information and make use of the corresponding index plugin for all subsequent operations</w:t>
      </w:r>
      <w:r>
        <w:rPr>
          <w:rStyle w:val="FootnoteReference"/>
        </w:rPr>
        <w:footnoteReference w:id="7"/>
      </w:r>
      <w:r>
        <w:t xml:space="preserve">.   Similarly, calling </w:t>
      </w:r>
      <w:r w:rsidRPr="00355105">
        <w:rPr>
          <w:rFonts w:ascii="Consolas" w:hAnsi="Consolas" w:cs="Consolas"/>
        </w:rPr>
        <w:t>H5Dclose</w:t>
      </w:r>
      <w:r>
        <w:t xml:space="preserve"> will call the plugin index close callback and close the objects used to store the index data.</w:t>
      </w:r>
      <w:r w:rsidR="00296B37" w:rsidRPr="00296B37">
        <w:rPr>
          <w:noProof/>
        </w:rPr>
        <w:t xml:space="preserve"> </w:t>
      </w:r>
    </w:p>
    <w:p w14:paraId="7936B1D4" w14:textId="77777777" w:rsidR="00296B37" w:rsidRDefault="00296B37" w:rsidP="00355105"/>
    <w:p w14:paraId="42511D3C" w14:textId="77777777" w:rsidR="00296B37" w:rsidRDefault="00296B37" w:rsidP="00296B37">
      <w:pPr>
        <w:keepNext/>
      </w:pPr>
      <w:r>
        <w:rPr>
          <w:noProof/>
        </w:rPr>
        <w:drawing>
          <wp:inline distT="0" distB="0" distL="0" distR="0" wp14:anchorId="69669DFF" wp14:editId="20C81D00">
            <wp:extent cx="5943600" cy="18853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 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85315"/>
                    </a:xfrm>
                    <a:prstGeom prst="rect">
                      <a:avLst/>
                    </a:prstGeom>
                  </pic:spPr>
                </pic:pic>
              </a:graphicData>
            </a:graphic>
          </wp:inline>
        </w:drawing>
      </w:r>
    </w:p>
    <w:p w14:paraId="3CDB4D28" w14:textId="77777777" w:rsidR="00F006B2" w:rsidRDefault="00296B37" w:rsidP="00296B37">
      <w:pPr>
        <w:pStyle w:val="Caption"/>
      </w:pPr>
      <w:r>
        <w:t xml:space="preserve">Figure </w:t>
      </w:r>
      <w:r w:rsidR="00E44F29">
        <w:fldChar w:fldCharType="begin"/>
      </w:r>
      <w:r w:rsidR="00E44F29">
        <w:instrText xml:space="preserve"> SEQ Figure \* ARABIC </w:instrText>
      </w:r>
      <w:r w:rsidR="00E44F29">
        <w:fldChar w:fldCharType="separate"/>
      </w:r>
      <w:r w:rsidR="00917D55">
        <w:rPr>
          <w:noProof/>
        </w:rPr>
        <w:t>4</w:t>
      </w:r>
      <w:r w:rsidR="00E44F29">
        <w:rPr>
          <w:noProof/>
        </w:rPr>
        <w:fldChar w:fldCharType="end"/>
      </w:r>
      <w:r>
        <w:t>: Index information (plugin ID and metadata) is stored along with the object header</w:t>
      </w:r>
    </w:p>
    <w:p w14:paraId="442BC083" w14:textId="77777777" w:rsidR="00355105" w:rsidRDefault="00355105" w:rsidP="00F006B2"/>
    <w:p w14:paraId="5D853848" w14:textId="77777777" w:rsidR="00296B37" w:rsidRDefault="00296B37" w:rsidP="00F006B2"/>
    <w:p w14:paraId="5ACD0210" w14:textId="77777777" w:rsidR="00296B37" w:rsidRDefault="00296B37" w:rsidP="00296B37">
      <w:r>
        <w:t xml:space="preserve">When a call to </w:t>
      </w:r>
      <w:r w:rsidRPr="00296B37">
        <w:rPr>
          <w:rFonts w:ascii="Consolas" w:hAnsi="Consolas" w:cs="Consolas"/>
        </w:rPr>
        <w:t>H5Dwrite</w:t>
      </w:r>
      <w:r>
        <w:t xml:space="preserve"> is made, the index plugin </w:t>
      </w:r>
      <w:r w:rsidRPr="00296B37">
        <w:rPr>
          <w:rFonts w:ascii="Consolas" w:hAnsi="Consolas" w:cs="Consolas"/>
        </w:rPr>
        <w:t>pre_update</w:t>
      </w:r>
      <w:r>
        <w:t xml:space="preserve"> and </w:t>
      </w:r>
      <w:r w:rsidRPr="00296B37">
        <w:rPr>
          <w:rFonts w:ascii="Consolas" w:hAnsi="Consolas" w:cs="Consolas"/>
        </w:rPr>
        <w:t>post_update</w:t>
      </w:r>
      <w:r>
        <w:t xml:space="preserve"> callbacks will be triggered, allowing efficient index update by first telling the index plugin the region that is going to be updated with new data, and then realizing the actual index update, after the dataset write has completed. This allows various optimization to be made, depending on the data selection passed and the index plugin used. For example, a plugin could store the region and defer the actual index update until the dataset is closed, hence saving repeated index computation/update calls.</w:t>
      </w:r>
    </w:p>
    <w:p w14:paraId="05D50CD6" w14:textId="77777777" w:rsidR="00296B37" w:rsidRDefault="00296B37" w:rsidP="00296B37"/>
    <w:p w14:paraId="595A2C3B" w14:textId="77777777" w:rsidR="00296B37" w:rsidRDefault="00296B37" w:rsidP="00296B37">
      <w:r>
        <w:lastRenderedPageBreak/>
        <w:t xml:space="preserve">When a call to </w:t>
      </w:r>
      <w:r w:rsidRPr="00296B37">
        <w:rPr>
          <w:rFonts w:ascii="Consolas" w:hAnsi="Consolas" w:cs="Consolas"/>
        </w:rPr>
        <w:t>H5Qapply</w:t>
      </w:r>
      <w:r>
        <w:t xml:space="preserve"> is made, the index plugin query callback will be invoked to create a selection of elements in the dataset that match the query parameters. Applications can also directly use the internally called </w:t>
      </w:r>
      <w:r w:rsidRPr="00296B37">
        <w:rPr>
          <w:rFonts w:ascii="Consolas" w:hAnsi="Consolas" w:cs="Consolas"/>
        </w:rPr>
        <w:t>H5Dquery</w:t>
      </w:r>
      <w:r>
        <w:t xml:space="preserve"> routine defined below to directly execute a query on a particular dataset (accelerated by any index defined on the dataset) and retrieve the selection that matches the query.</w:t>
      </w:r>
    </w:p>
    <w:p w14:paraId="735FC000" w14:textId="77777777" w:rsidR="001337B6" w:rsidRDefault="001337B6" w:rsidP="00296B37"/>
    <w:p w14:paraId="246E8F84" w14:textId="77777777" w:rsid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7563863"/>
        <w:rPr>
          <w:rFonts w:ascii="Courier New" w:hAnsi="Courier New" w:cs="Courier New"/>
          <w:sz w:val="20"/>
          <w:szCs w:val="20"/>
        </w:rPr>
      </w:pPr>
      <w:r>
        <w:rPr>
          <w:rFonts w:ascii="Courier New" w:hAnsi="Courier New" w:cs="Courier New"/>
          <w:color w:val="660066"/>
          <w:sz w:val="20"/>
          <w:szCs w:val="20"/>
        </w:rPr>
        <w:t>hid_t</w:t>
      </w:r>
      <w:r>
        <w:rPr>
          <w:rFonts w:ascii="Courier New" w:hAnsi="Courier New" w:cs="Courier New"/>
          <w:color w:val="000000"/>
          <w:sz w:val="20"/>
          <w:szCs w:val="20"/>
        </w:rPr>
        <w:t xml:space="preserve"> H5</w:t>
      </w:r>
      <w:proofErr w:type="gramStart"/>
      <w:r>
        <w:rPr>
          <w:rFonts w:ascii="Courier New" w:hAnsi="Courier New" w:cs="Courier New"/>
          <w:color w:val="000000"/>
          <w:sz w:val="20"/>
          <w:szCs w:val="20"/>
        </w:rPr>
        <w:t>Dquery</w:t>
      </w:r>
      <w:r>
        <w:rPr>
          <w:rFonts w:ascii="Courier New" w:hAnsi="Courier New" w:cs="Courier New"/>
          <w:color w:val="666600"/>
          <w:sz w:val="20"/>
          <w:szCs w:val="20"/>
        </w:rPr>
        <w:t>(</w:t>
      </w:r>
      <w:proofErr w:type="gramEnd"/>
      <w:r>
        <w:rPr>
          <w:rFonts w:ascii="Courier New" w:hAnsi="Courier New" w:cs="Courier New"/>
          <w:color w:val="660066"/>
          <w:sz w:val="20"/>
          <w:szCs w:val="20"/>
        </w:rPr>
        <w:t>hid_t</w:t>
      </w:r>
      <w:r>
        <w:rPr>
          <w:rFonts w:ascii="Courier New" w:hAnsi="Courier New" w:cs="Courier New"/>
          <w:color w:val="000000"/>
          <w:sz w:val="20"/>
          <w:szCs w:val="20"/>
        </w:rPr>
        <w:t xml:space="preserve"> dset_id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hid_t</w:t>
      </w:r>
      <w:r>
        <w:rPr>
          <w:rFonts w:ascii="Courier New" w:hAnsi="Courier New" w:cs="Courier New"/>
          <w:color w:val="000000"/>
          <w:sz w:val="20"/>
          <w:szCs w:val="20"/>
        </w:rPr>
        <w:t xml:space="preserve"> space_id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hid_t</w:t>
      </w:r>
      <w:r>
        <w:rPr>
          <w:rFonts w:ascii="Courier New" w:hAnsi="Courier New" w:cs="Courier New"/>
          <w:color w:val="000000"/>
          <w:sz w:val="20"/>
          <w:szCs w:val="20"/>
        </w:rPr>
        <w:t xml:space="preserve"> query_id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hid_t</w:t>
      </w:r>
      <w:r>
        <w:rPr>
          <w:rFonts w:ascii="Courier New" w:hAnsi="Courier New" w:cs="Courier New"/>
          <w:color w:val="000000"/>
          <w:sz w:val="20"/>
          <w:szCs w:val="20"/>
        </w:rPr>
        <w:t xml:space="preserve"> xapl_id</w:t>
      </w:r>
      <w:r>
        <w:rPr>
          <w:rFonts w:ascii="Courier New" w:hAnsi="Courier New" w:cs="Courier New"/>
          <w:color w:val="666600"/>
          <w:sz w:val="20"/>
          <w:szCs w:val="20"/>
        </w:rPr>
        <w:t>);</w:t>
      </w:r>
    </w:p>
    <w:p w14:paraId="64DDAF80" w14:textId="3D4E3E2B" w:rsidR="00296B37" w:rsidRPr="00781F46" w:rsidRDefault="00781F46" w:rsidP="00F006B2">
      <w:pPr>
        <w:rPr>
          <w:rFonts w:ascii="Consolas" w:hAnsi="Consolas" w:cs="Consolas"/>
          <w:sz w:val="21"/>
          <w:szCs w:val="21"/>
        </w:rPr>
      </w:pPr>
      <w:r>
        <w:rPr>
          <w:rFonts w:ascii="Courier New" w:hAnsi="Courier New" w:cs="Courier New"/>
          <w:color w:val="000000"/>
          <w:sz w:val="20"/>
          <w:szCs w:val="20"/>
        </w:rPr>
        <w:t> </w:t>
      </w:r>
    </w:p>
    <w:p w14:paraId="27A2A0A9" w14:textId="77777777" w:rsidR="00296B37" w:rsidRDefault="00115D41" w:rsidP="00F006B2">
      <w:r>
        <w:t xml:space="preserve">Because the amount of space taken by the index cannot be directly retrieved by the user (since the datasets storing the indexes are known only by the plugin itself), the </w:t>
      </w:r>
      <w:r w:rsidRPr="00115D41">
        <w:rPr>
          <w:rFonts w:ascii="Consolas" w:hAnsi="Consolas" w:cs="Consolas"/>
        </w:rPr>
        <w:t>get_size</w:t>
      </w:r>
      <w:r>
        <w:t xml:space="preserve"> callback can query the amount of space that the index takes in the file and users may correspondingly query that information using the </w:t>
      </w:r>
      <w:r w:rsidRPr="00115D41">
        <w:rPr>
          <w:rFonts w:ascii="Consolas" w:hAnsi="Consolas" w:cs="Consolas"/>
        </w:rPr>
        <w:t>H5Xget_size</w:t>
      </w:r>
      <w:r>
        <w:t xml:space="preserve"> routine.</w:t>
      </w:r>
    </w:p>
    <w:p w14:paraId="24FA4119" w14:textId="77777777" w:rsidR="00115D41" w:rsidRDefault="00115D41" w:rsidP="001E4E11">
      <w:pPr>
        <w:pStyle w:val="Heading3"/>
      </w:pPr>
      <w:bookmarkStart w:id="12" w:name="_Toc20412638"/>
      <w:r>
        <w:t>MetaData Indexing</w:t>
      </w:r>
      <w:bookmarkEnd w:id="12"/>
    </w:p>
    <w:p w14:paraId="2FA01D6C" w14:textId="77777777" w:rsidR="00296B37" w:rsidRDefault="00296B37" w:rsidP="00F006B2"/>
    <w:p w14:paraId="2C957AB3" w14:textId="19110D20" w:rsidR="00115D41" w:rsidRDefault="00115D41" w:rsidP="00115D41">
      <w:r>
        <w:t>Metadata indexing accelerates HDF5 metadata query operations, improving the speed of data analysis operations. Currently</w:t>
      </w:r>
      <w:r w:rsidR="00DF293B">
        <w:t>,</w:t>
      </w:r>
      <w:r>
        <w:t xml:space="preserve"> metadata query operations in HDF5 are performed by traversing the contents of the container specified in the query, potentially generating a large amount of I/O and taking significant time to create the query results. Adding a mechanism for storing metadata indexes to HDF5 containers can accelerate query operations by avoiding these expensive traversals, as is available for data element queries.</w:t>
      </w:r>
    </w:p>
    <w:p w14:paraId="7D90DCEC" w14:textId="77777777" w:rsidR="00115D41" w:rsidRDefault="00115D41" w:rsidP="00115D41"/>
    <w:p w14:paraId="397836E8" w14:textId="77777777" w:rsidR="00296B37" w:rsidRPr="00F006B2" w:rsidRDefault="00115D41" w:rsidP="00F006B2">
      <w:r>
        <w:t>A metadata index is a data structure that tracks a particular aspect of an HDF5 container and can quickly answer queries about that aspect. For example, a metadata index can be created that tracks all the link names for objects in a container, updating the index whenever a link is added, modified or removed. This index can then be applied to queries on link names, avoiding a traversal over all the links for groups in the container.</w:t>
      </w:r>
    </w:p>
    <w:p w14:paraId="53DF2EC8" w14:textId="77777777" w:rsidR="00F006B2" w:rsidRDefault="00115D41" w:rsidP="001E4E11">
      <w:pPr>
        <w:pStyle w:val="Heading3"/>
      </w:pPr>
      <w:bookmarkStart w:id="13" w:name="_Toc20412639"/>
      <w:r>
        <w:t>Metadata I</w:t>
      </w:r>
      <w:r w:rsidR="00034F44">
        <w:t>ndexing Interface</w:t>
      </w:r>
      <w:bookmarkEnd w:id="13"/>
    </w:p>
    <w:p w14:paraId="341299F4" w14:textId="77777777" w:rsidR="00115D41" w:rsidRDefault="00115D41" w:rsidP="00115D41">
      <w:r>
        <w:t>The interface for metadata indexes in HDF5 containers is modeled after the interface for data element indexes in HDF5, with a plugin architecture that allows new metadata index packages to be developed and added at application runtime, without modifications to the core HDF5 library.</w:t>
      </w:r>
    </w:p>
    <w:p w14:paraId="48A903AD" w14:textId="77777777" w:rsidR="00115D41" w:rsidRDefault="00115D41" w:rsidP="00115D41"/>
    <w:p w14:paraId="16FEDC1E" w14:textId="77777777" w:rsidR="00115D41" w:rsidRDefault="00115D41" w:rsidP="00115D41">
      <w:r>
        <w:t>The HDF5 library can then interact with the third-party indexes created in this manner through a set of callback interfaces that present query information to the indexing package and retrieve results from it.</w:t>
      </w:r>
    </w:p>
    <w:p w14:paraId="4A4F1D53" w14:textId="38DC1257" w:rsidR="00115D41" w:rsidRDefault="00115D41" w:rsidP="00115D41">
      <w:r>
        <w:t xml:space="preserve">An HDF5 metadata index can be considered as a generic key-value store, in the sense that for each </w:t>
      </w:r>
      <w:r w:rsidRPr="00115D41">
        <w:rPr>
          <w:i/>
        </w:rPr>
        <w:t>key</w:t>
      </w:r>
      <w:r>
        <w:t xml:space="preserve"> that can</w:t>
      </w:r>
      <w:r w:rsidR="00DF293B">
        <w:t>,</w:t>
      </w:r>
      <w:r>
        <w:t xml:space="preserve"> for instance</w:t>
      </w:r>
      <w:r w:rsidR="00DF293B">
        <w:t>,</w:t>
      </w:r>
      <w:r>
        <w:t xml:space="preserve"> represent either a </w:t>
      </w:r>
      <w:r w:rsidRPr="00115D41">
        <w:t>link</w:t>
      </w:r>
      <w:r>
        <w:t xml:space="preserve"> </w:t>
      </w:r>
      <w:r w:rsidRPr="00115D41">
        <w:rPr>
          <w:i/>
        </w:rPr>
        <w:t>attribute name</w:t>
      </w:r>
      <w:r>
        <w:t xml:space="preserve"> and/or an </w:t>
      </w:r>
      <w:r w:rsidRPr="00115D41">
        <w:rPr>
          <w:i/>
        </w:rPr>
        <w:t>attribute value</w:t>
      </w:r>
      <w:r>
        <w:t>, is associated an HDF5 object ID. However, this is up to the plugin to define that mapping and its underlying storage organization.</w:t>
      </w:r>
    </w:p>
    <w:p w14:paraId="6DB87516" w14:textId="2FA95AF3" w:rsidR="00781F46" w:rsidRDefault="00781F46" w:rsidP="00115D41"/>
    <w:p w14:paraId="0F12D766" w14:textId="0B0090B3" w:rsidR="00781F46" w:rsidRDefault="00781F46" w:rsidP="00115D41"/>
    <w:p w14:paraId="2FBBDA7A" w14:textId="432BA548" w:rsidR="003C0782" w:rsidRDefault="003C0782" w:rsidP="00115D41"/>
    <w:p w14:paraId="7C709032" w14:textId="77777777" w:rsidR="003C0782" w:rsidRDefault="003C0782" w:rsidP="00115D41"/>
    <w:p w14:paraId="343B27FD" w14:textId="77777777" w:rsidR="00781F46" w:rsidRP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780876"/>
        <w:rPr>
          <w:rFonts w:ascii="Courier New" w:hAnsi="Courier New" w:cs="Courier New"/>
          <w:sz w:val="19"/>
          <w:szCs w:val="19"/>
        </w:rPr>
      </w:pPr>
      <w:r w:rsidRPr="00781F46">
        <w:rPr>
          <w:rFonts w:ascii="Courier New" w:hAnsi="Courier New" w:cs="Courier New"/>
          <w:color w:val="880000"/>
          <w:sz w:val="19"/>
          <w:szCs w:val="19"/>
        </w:rPr>
        <w:t>/* Metadata index class */</w:t>
      </w:r>
    </w:p>
    <w:p w14:paraId="5C79D306" w14:textId="77777777" w:rsidR="00781F46" w:rsidRP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780876"/>
        <w:rPr>
          <w:rFonts w:ascii="Courier New" w:hAnsi="Courier New" w:cs="Courier New"/>
          <w:sz w:val="19"/>
          <w:szCs w:val="19"/>
        </w:rPr>
      </w:pPr>
      <w:r w:rsidRPr="00781F46">
        <w:rPr>
          <w:rFonts w:ascii="Courier New" w:hAnsi="Courier New" w:cs="Courier New"/>
          <w:color w:val="000088"/>
          <w:sz w:val="19"/>
          <w:szCs w:val="19"/>
        </w:rPr>
        <w:t>typedef</w:t>
      </w:r>
      <w:r w:rsidRPr="00781F46">
        <w:rPr>
          <w:rFonts w:ascii="Courier New" w:hAnsi="Courier New" w:cs="Courier New"/>
          <w:color w:val="000000"/>
          <w:sz w:val="19"/>
          <w:szCs w:val="19"/>
        </w:rPr>
        <w:t xml:space="preserve"> </w:t>
      </w:r>
      <w:r w:rsidRPr="00781F46">
        <w:rPr>
          <w:rFonts w:ascii="Courier New" w:hAnsi="Courier New" w:cs="Courier New"/>
          <w:color w:val="000088"/>
          <w:sz w:val="19"/>
          <w:szCs w:val="19"/>
        </w:rPr>
        <w:t>struct</w:t>
      </w:r>
      <w:r w:rsidRPr="00781F46">
        <w:rPr>
          <w:rFonts w:ascii="Courier New" w:hAnsi="Courier New" w:cs="Courier New"/>
          <w:color w:val="000000"/>
          <w:sz w:val="19"/>
          <w:szCs w:val="19"/>
        </w:rPr>
        <w:t xml:space="preserve"> </w:t>
      </w:r>
      <w:r w:rsidRPr="00781F46">
        <w:rPr>
          <w:rFonts w:ascii="Courier New" w:hAnsi="Courier New" w:cs="Courier New"/>
          <w:color w:val="666600"/>
          <w:sz w:val="19"/>
          <w:szCs w:val="19"/>
        </w:rPr>
        <w:t>{</w:t>
      </w:r>
    </w:p>
    <w:p w14:paraId="48A17D46" w14:textId="77777777" w:rsidR="00781F46" w:rsidRP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780876"/>
        <w:rPr>
          <w:rFonts w:ascii="Courier New" w:hAnsi="Courier New" w:cs="Courier New"/>
          <w:sz w:val="19"/>
          <w:szCs w:val="19"/>
        </w:rPr>
      </w:pPr>
      <w:r w:rsidRPr="00781F46">
        <w:rPr>
          <w:rFonts w:ascii="Courier New" w:hAnsi="Courier New" w:cs="Courier New"/>
          <w:color w:val="000000"/>
          <w:sz w:val="19"/>
          <w:szCs w:val="19"/>
        </w:rPr>
        <w:t xml:space="preserve">    </w:t>
      </w:r>
      <w:r w:rsidRPr="00781F46">
        <w:rPr>
          <w:rFonts w:ascii="Courier New" w:hAnsi="Courier New" w:cs="Courier New"/>
          <w:color w:val="000088"/>
          <w:sz w:val="19"/>
          <w:szCs w:val="19"/>
        </w:rPr>
        <w:t>void</w:t>
      </w:r>
      <w:r w:rsidRPr="00781F46">
        <w:rPr>
          <w:rFonts w:ascii="Courier New" w:hAnsi="Courier New" w:cs="Courier New"/>
          <w:color w:val="000000"/>
          <w:sz w:val="19"/>
          <w:szCs w:val="19"/>
        </w:rPr>
        <w:t xml:space="preserve"> </w:t>
      </w:r>
      <w:r w:rsidRPr="00781F46">
        <w:rPr>
          <w:rFonts w:ascii="Courier New" w:hAnsi="Courier New" w:cs="Courier New"/>
          <w:color w:val="666600"/>
          <w:sz w:val="19"/>
          <w:szCs w:val="19"/>
        </w:rPr>
        <w:t>*(*</w:t>
      </w:r>
      <w:proofErr w:type="gramStart"/>
      <w:r w:rsidRPr="00781F46">
        <w:rPr>
          <w:rFonts w:ascii="Courier New" w:hAnsi="Courier New" w:cs="Courier New"/>
          <w:color w:val="000000"/>
          <w:sz w:val="19"/>
          <w:szCs w:val="19"/>
        </w:rPr>
        <w:t>create</w:t>
      </w:r>
      <w:r w:rsidRPr="00781F46">
        <w:rPr>
          <w:rFonts w:ascii="Courier New" w:hAnsi="Courier New" w:cs="Courier New"/>
          <w:color w:val="666600"/>
          <w:sz w:val="19"/>
          <w:szCs w:val="19"/>
        </w:rPr>
        <w:t>)(</w:t>
      </w:r>
      <w:proofErr w:type="gramEnd"/>
      <w:r w:rsidRPr="00781F46">
        <w:rPr>
          <w:rFonts w:ascii="Courier New" w:hAnsi="Courier New" w:cs="Courier New"/>
          <w:color w:val="660066"/>
          <w:sz w:val="19"/>
          <w:szCs w:val="19"/>
        </w:rPr>
        <w:t>hid_t</w:t>
      </w:r>
      <w:r w:rsidRPr="00781F46">
        <w:rPr>
          <w:rFonts w:ascii="Courier New" w:hAnsi="Courier New" w:cs="Courier New"/>
          <w:color w:val="000000"/>
          <w:sz w:val="19"/>
          <w:szCs w:val="19"/>
        </w:rPr>
        <w:t xml:space="preserve"> loc_id</w:t>
      </w:r>
      <w:r w:rsidRPr="00781F46">
        <w:rPr>
          <w:rFonts w:ascii="Courier New" w:hAnsi="Courier New" w:cs="Courier New"/>
          <w:color w:val="666600"/>
          <w:sz w:val="19"/>
          <w:szCs w:val="19"/>
        </w:rPr>
        <w:t>,</w:t>
      </w: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hid_t</w:t>
      </w:r>
      <w:r w:rsidRPr="00781F46">
        <w:rPr>
          <w:rFonts w:ascii="Courier New" w:hAnsi="Courier New" w:cs="Courier New"/>
          <w:color w:val="000000"/>
          <w:sz w:val="19"/>
          <w:szCs w:val="19"/>
        </w:rPr>
        <w:t xml:space="preserve"> xcpl_id</w:t>
      </w:r>
      <w:r w:rsidRPr="00781F46">
        <w:rPr>
          <w:rFonts w:ascii="Courier New" w:hAnsi="Courier New" w:cs="Courier New"/>
          <w:color w:val="666600"/>
          <w:sz w:val="19"/>
          <w:szCs w:val="19"/>
        </w:rPr>
        <w:t>,</w:t>
      </w: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hid_t</w:t>
      </w:r>
      <w:r w:rsidRPr="00781F46">
        <w:rPr>
          <w:rFonts w:ascii="Courier New" w:hAnsi="Courier New" w:cs="Courier New"/>
          <w:color w:val="000000"/>
          <w:sz w:val="19"/>
          <w:szCs w:val="19"/>
        </w:rPr>
        <w:t xml:space="preserve"> xapl_id</w:t>
      </w:r>
      <w:r w:rsidRPr="00781F46">
        <w:rPr>
          <w:rFonts w:ascii="Courier New" w:hAnsi="Courier New" w:cs="Courier New"/>
          <w:color w:val="666600"/>
          <w:sz w:val="19"/>
          <w:szCs w:val="19"/>
        </w:rPr>
        <w:t>,</w:t>
      </w:r>
    </w:p>
    <w:p w14:paraId="764FB613" w14:textId="77777777" w:rsidR="00781F46" w:rsidRP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780876"/>
        <w:rPr>
          <w:rFonts w:ascii="Courier New" w:hAnsi="Courier New" w:cs="Courier New"/>
          <w:sz w:val="19"/>
          <w:szCs w:val="19"/>
        </w:rPr>
      </w:pP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size_t</w:t>
      </w:r>
      <w:r w:rsidRPr="00781F46">
        <w:rPr>
          <w:rFonts w:ascii="Courier New" w:hAnsi="Courier New" w:cs="Courier New"/>
          <w:color w:val="000000"/>
          <w:sz w:val="19"/>
          <w:szCs w:val="19"/>
        </w:rPr>
        <w:t xml:space="preserve"> </w:t>
      </w:r>
      <w:r w:rsidRPr="00781F46">
        <w:rPr>
          <w:rFonts w:ascii="Courier New" w:hAnsi="Courier New" w:cs="Courier New"/>
          <w:color w:val="666600"/>
          <w:sz w:val="19"/>
          <w:szCs w:val="19"/>
        </w:rPr>
        <w:t>*</w:t>
      </w:r>
      <w:r w:rsidRPr="00781F46">
        <w:rPr>
          <w:rFonts w:ascii="Courier New" w:hAnsi="Courier New" w:cs="Courier New"/>
          <w:color w:val="000000"/>
          <w:sz w:val="19"/>
          <w:szCs w:val="19"/>
        </w:rPr>
        <w:t>metadata_size</w:t>
      </w:r>
      <w:r w:rsidRPr="00781F46">
        <w:rPr>
          <w:rFonts w:ascii="Courier New" w:hAnsi="Courier New" w:cs="Courier New"/>
          <w:color w:val="666600"/>
          <w:sz w:val="19"/>
          <w:szCs w:val="19"/>
        </w:rPr>
        <w:t>,</w:t>
      </w:r>
      <w:r w:rsidRPr="00781F46">
        <w:rPr>
          <w:rFonts w:ascii="Courier New" w:hAnsi="Courier New" w:cs="Courier New"/>
          <w:color w:val="000000"/>
          <w:sz w:val="19"/>
          <w:szCs w:val="19"/>
        </w:rPr>
        <w:t xml:space="preserve"> </w:t>
      </w:r>
      <w:r w:rsidRPr="00781F46">
        <w:rPr>
          <w:rFonts w:ascii="Courier New" w:hAnsi="Courier New" w:cs="Courier New"/>
          <w:color w:val="000088"/>
          <w:sz w:val="19"/>
          <w:szCs w:val="19"/>
        </w:rPr>
        <w:t>void</w:t>
      </w:r>
      <w:r w:rsidRPr="00781F46">
        <w:rPr>
          <w:rFonts w:ascii="Courier New" w:hAnsi="Courier New" w:cs="Courier New"/>
          <w:color w:val="000000"/>
          <w:sz w:val="19"/>
          <w:szCs w:val="19"/>
        </w:rPr>
        <w:t xml:space="preserve"> </w:t>
      </w:r>
      <w:r w:rsidRPr="00781F46">
        <w:rPr>
          <w:rFonts w:ascii="Courier New" w:hAnsi="Courier New" w:cs="Courier New"/>
          <w:color w:val="666600"/>
          <w:sz w:val="19"/>
          <w:szCs w:val="19"/>
        </w:rPr>
        <w:t>**</w:t>
      </w:r>
      <w:r w:rsidRPr="00781F46">
        <w:rPr>
          <w:rFonts w:ascii="Courier New" w:hAnsi="Courier New" w:cs="Courier New"/>
          <w:color w:val="000000"/>
          <w:sz w:val="19"/>
          <w:szCs w:val="19"/>
        </w:rPr>
        <w:t>metadata</w:t>
      </w:r>
      <w:r w:rsidRPr="00781F46">
        <w:rPr>
          <w:rFonts w:ascii="Courier New" w:hAnsi="Courier New" w:cs="Courier New"/>
          <w:color w:val="666600"/>
          <w:sz w:val="19"/>
          <w:szCs w:val="19"/>
        </w:rPr>
        <w:t>);</w:t>
      </w:r>
    </w:p>
    <w:p w14:paraId="6B08FA53" w14:textId="77777777" w:rsidR="00781F46" w:rsidRP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780876"/>
        <w:rPr>
          <w:rFonts w:ascii="Courier New" w:hAnsi="Courier New" w:cs="Courier New"/>
          <w:sz w:val="19"/>
          <w:szCs w:val="19"/>
        </w:rPr>
      </w:pP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herr_t</w:t>
      </w:r>
      <w:r w:rsidRPr="00781F46">
        <w:rPr>
          <w:rFonts w:ascii="Courier New" w:hAnsi="Courier New" w:cs="Courier New"/>
          <w:color w:val="000000"/>
          <w:sz w:val="19"/>
          <w:szCs w:val="19"/>
        </w:rPr>
        <w:t xml:space="preserve"> </w:t>
      </w:r>
      <w:r w:rsidRPr="00781F46">
        <w:rPr>
          <w:rFonts w:ascii="Courier New" w:hAnsi="Courier New" w:cs="Courier New"/>
          <w:color w:val="666600"/>
          <w:sz w:val="19"/>
          <w:szCs w:val="19"/>
        </w:rPr>
        <w:t>(*</w:t>
      </w:r>
      <w:proofErr w:type="gramStart"/>
      <w:r w:rsidRPr="00781F46">
        <w:rPr>
          <w:rFonts w:ascii="Courier New" w:hAnsi="Courier New" w:cs="Courier New"/>
          <w:color w:val="000088"/>
          <w:sz w:val="19"/>
          <w:szCs w:val="19"/>
        </w:rPr>
        <w:t>remove</w:t>
      </w:r>
      <w:r w:rsidRPr="00781F46">
        <w:rPr>
          <w:rFonts w:ascii="Courier New" w:hAnsi="Courier New" w:cs="Courier New"/>
          <w:color w:val="666600"/>
          <w:sz w:val="19"/>
          <w:szCs w:val="19"/>
        </w:rPr>
        <w:t>)(</w:t>
      </w:r>
      <w:proofErr w:type="gramEnd"/>
      <w:r w:rsidRPr="00781F46">
        <w:rPr>
          <w:rFonts w:ascii="Courier New" w:hAnsi="Courier New" w:cs="Courier New"/>
          <w:color w:val="660066"/>
          <w:sz w:val="19"/>
          <w:szCs w:val="19"/>
        </w:rPr>
        <w:t>hid_t</w:t>
      </w:r>
      <w:r w:rsidRPr="00781F46">
        <w:rPr>
          <w:rFonts w:ascii="Courier New" w:hAnsi="Courier New" w:cs="Courier New"/>
          <w:color w:val="000000"/>
          <w:sz w:val="19"/>
          <w:szCs w:val="19"/>
        </w:rPr>
        <w:t xml:space="preserve"> loc_id</w:t>
      </w:r>
      <w:r w:rsidRPr="00781F46">
        <w:rPr>
          <w:rFonts w:ascii="Courier New" w:hAnsi="Courier New" w:cs="Courier New"/>
          <w:color w:val="666600"/>
          <w:sz w:val="19"/>
          <w:szCs w:val="19"/>
        </w:rPr>
        <w:t>,</w:t>
      </w: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size_t</w:t>
      </w:r>
      <w:r w:rsidRPr="00781F46">
        <w:rPr>
          <w:rFonts w:ascii="Courier New" w:hAnsi="Courier New" w:cs="Courier New"/>
          <w:color w:val="000000"/>
          <w:sz w:val="19"/>
          <w:szCs w:val="19"/>
        </w:rPr>
        <w:t xml:space="preserve"> metadata_size</w:t>
      </w:r>
      <w:r w:rsidRPr="00781F46">
        <w:rPr>
          <w:rFonts w:ascii="Courier New" w:hAnsi="Courier New" w:cs="Courier New"/>
          <w:color w:val="666600"/>
          <w:sz w:val="19"/>
          <w:szCs w:val="19"/>
        </w:rPr>
        <w:t>,</w:t>
      </w:r>
      <w:r w:rsidRPr="00781F46">
        <w:rPr>
          <w:rFonts w:ascii="Courier New" w:hAnsi="Courier New" w:cs="Courier New"/>
          <w:color w:val="000000"/>
          <w:sz w:val="19"/>
          <w:szCs w:val="19"/>
        </w:rPr>
        <w:t xml:space="preserve"> </w:t>
      </w:r>
      <w:r w:rsidRPr="00781F46">
        <w:rPr>
          <w:rFonts w:ascii="Courier New" w:hAnsi="Courier New" w:cs="Courier New"/>
          <w:color w:val="000088"/>
          <w:sz w:val="19"/>
          <w:szCs w:val="19"/>
        </w:rPr>
        <w:t>void</w:t>
      </w:r>
      <w:r w:rsidRPr="00781F46">
        <w:rPr>
          <w:rFonts w:ascii="Courier New" w:hAnsi="Courier New" w:cs="Courier New"/>
          <w:color w:val="000000"/>
          <w:sz w:val="19"/>
          <w:szCs w:val="19"/>
        </w:rPr>
        <w:t xml:space="preserve"> </w:t>
      </w:r>
      <w:r w:rsidRPr="00781F46">
        <w:rPr>
          <w:rFonts w:ascii="Courier New" w:hAnsi="Courier New" w:cs="Courier New"/>
          <w:color w:val="666600"/>
          <w:sz w:val="19"/>
          <w:szCs w:val="19"/>
        </w:rPr>
        <w:t>*</w:t>
      </w:r>
      <w:r w:rsidRPr="00781F46">
        <w:rPr>
          <w:rFonts w:ascii="Courier New" w:hAnsi="Courier New" w:cs="Courier New"/>
          <w:color w:val="000000"/>
          <w:sz w:val="19"/>
          <w:szCs w:val="19"/>
        </w:rPr>
        <w:t>metadata</w:t>
      </w:r>
      <w:r w:rsidRPr="00781F46">
        <w:rPr>
          <w:rFonts w:ascii="Courier New" w:hAnsi="Courier New" w:cs="Courier New"/>
          <w:color w:val="666600"/>
          <w:sz w:val="19"/>
          <w:szCs w:val="19"/>
        </w:rPr>
        <w:t>);</w:t>
      </w:r>
    </w:p>
    <w:p w14:paraId="52783312" w14:textId="77777777" w:rsidR="00781F46" w:rsidRP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780876"/>
        <w:rPr>
          <w:rFonts w:ascii="Courier New" w:hAnsi="Courier New" w:cs="Courier New"/>
          <w:sz w:val="19"/>
          <w:szCs w:val="19"/>
        </w:rPr>
      </w:pPr>
      <w:r w:rsidRPr="00781F46">
        <w:rPr>
          <w:rFonts w:ascii="Courier New" w:hAnsi="Courier New" w:cs="Courier New"/>
          <w:color w:val="000000"/>
          <w:sz w:val="19"/>
          <w:szCs w:val="19"/>
        </w:rPr>
        <w:t xml:space="preserve">    </w:t>
      </w:r>
      <w:r w:rsidRPr="00781F46">
        <w:rPr>
          <w:rFonts w:ascii="Courier New" w:hAnsi="Courier New" w:cs="Courier New"/>
          <w:color w:val="000088"/>
          <w:sz w:val="19"/>
          <w:szCs w:val="19"/>
        </w:rPr>
        <w:t>void</w:t>
      </w:r>
      <w:r w:rsidRPr="00781F46">
        <w:rPr>
          <w:rFonts w:ascii="Courier New" w:hAnsi="Courier New" w:cs="Courier New"/>
          <w:color w:val="000000"/>
          <w:sz w:val="19"/>
          <w:szCs w:val="19"/>
        </w:rPr>
        <w:t xml:space="preserve"> </w:t>
      </w:r>
      <w:r w:rsidRPr="00781F46">
        <w:rPr>
          <w:rFonts w:ascii="Courier New" w:hAnsi="Courier New" w:cs="Courier New"/>
          <w:color w:val="666600"/>
          <w:sz w:val="19"/>
          <w:szCs w:val="19"/>
        </w:rPr>
        <w:t>*(*</w:t>
      </w:r>
      <w:proofErr w:type="gramStart"/>
      <w:r w:rsidRPr="00781F46">
        <w:rPr>
          <w:rFonts w:ascii="Courier New" w:hAnsi="Courier New" w:cs="Courier New"/>
          <w:color w:val="000000"/>
          <w:sz w:val="19"/>
          <w:szCs w:val="19"/>
        </w:rPr>
        <w:t>open</w:t>
      </w:r>
      <w:r w:rsidRPr="00781F46">
        <w:rPr>
          <w:rFonts w:ascii="Courier New" w:hAnsi="Courier New" w:cs="Courier New"/>
          <w:color w:val="666600"/>
          <w:sz w:val="19"/>
          <w:szCs w:val="19"/>
        </w:rPr>
        <w:t>)(</w:t>
      </w:r>
      <w:proofErr w:type="gramEnd"/>
      <w:r w:rsidRPr="00781F46">
        <w:rPr>
          <w:rFonts w:ascii="Courier New" w:hAnsi="Courier New" w:cs="Courier New"/>
          <w:color w:val="660066"/>
          <w:sz w:val="19"/>
          <w:szCs w:val="19"/>
        </w:rPr>
        <w:t>hid_t</w:t>
      </w:r>
      <w:r w:rsidRPr="00781F46">
        <w:rPr>
          <w:rFonts w:ascii="Courier New" w:hAnsi="Courier New" w:cs="Courier New"/>
          <w:color w:val="000000"/>
          <w:sz w:val="19"/>
          <w:szCs w:val="19"/>
        </w:rPr>
        <w:t xml:space="preserve"> loc_id</w:t>
      </w:r>
      <w:r w:rsidRPr="00781F46">
        <w:rPr>
          <w:rFonts w:ascii="Courier New" w:hAnsi="Courier New" w:cs="Courier New"/>
          <w:color w:val="666600"/>
          <w:sz w:val="19"/>
          <w:szCs w:val="19"/>
        </w:rPr>
        <w:t>,</w:t>
      </w: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hid_t</w:t>
      </w:r>
      <w:r w:rsidRPr="00781F46">
        <w:rPr>
          <w:rFonts w:ascii="Courier New" w:hAnsi="Courier New" w:cs="Courier New"/>
          <w:color w:val="000000"/>
          <w:sz w:val="19"/>
          <w:szCs w:val="19"/>
        </w:rPr>
        <w:t xml:space="preserve"> xapl_id</w:t>
      </w:r>
      <w:r w:rsidRPr="00781F46">
        <w:rPr>
          <w:rFonts w:ascii="Courier New" w:hAnsi="Courier New" w:cs="Courier New"/>
          <w:color w:val="666600"/>
          <w:sz w:val="19"/>
          <w:szCs w:val="19"/>
        </w:rPr>
        <w:t>,</w:t>
      </w: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size_t</w:t>
      </w:r>
      <w:r w:rsidRPr="00781F46">
        <w:rPr>
          <w:rFonts w:ascii="Courier New" w:hAnsi="Courier New" w:cs="Courier New"/>
          <w:color w:val="000000"/>
          <w:sz w:val="19"/>
          <w:szCs w:val="19"/>
        </w:rPr>
        <w:t xml:space="preserve"> metadata_size</w:t>
      </w:r>
      <w:r w:rsidRPr="00781F46">
        <w:rPr>
          <w:rFonts w:ascii="Courier New" w:hAnsi="Courier New" w:cs="Courier New"/>
          <w:color w:val="666600"/>
          <w:sz w:val="19"/>
          <w:szCs w:val="19"/>
        </w:rPr>
        <w:t>,</w:t>
      </w:r>
    </w:p>
    <w:p w14:paraId="684C0930" w14:textId="77777777" w:rsidR="00781F46" w:rsidRP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780876"/>
        <w:rPr>
          <w:rFonts w:ascii="Courier New" w:hAnsi="Courier New" w:cs="Courier New"/>
          <w:sz w:val="19"/>
          <w:szCs w:val="19"/>
        </w:rPr>
      </w:pPr>
      <w:r w:rsidRPr="00781F46">
        <w:rPr>
          <w:rFonts w:ascii="Courier New" w:hAnsi="Courier New" w:cs="Courier New"/>
          <w:color w:val="000000"/>
          <w:sz w:val="19"/>
          <w:szCs w:val="19"/>
        </w:rPr>
        <w:t xml:space="preserve">        </w:t>
      </w:r>
      <w:r w:rsidRPr="00781F46">
        <w:rPr>
          <w:rFonts w:ascii="Courier New" w:hAnsi="Courier New" w:cs="Courier New"/>
          <w:color w:val="000088"/>
          <w:sz w:val="19"/>
          <w:szCs w:val="19"/>
        </w:rPr>
        <w:t>void</w:t>
      </w:r>
      <w:r w:rsidRPr="00781F46">
        <w:rPr>
          <w:rFonts w:ascii="Courier New" w:hAnsi="Courier New" w:cs="Courier New"/>
          <w:color w:val="000000"/>
          <w:sz w:val="19"/>
          <w:szCs w:val="19"/>
        </w:rPr>
        <w:t xml:space="preserve"> </w:t>
      </w:r>
      <w:r w:rsidRPr="00781F46">
        <w:rPr>
          <w:rFonts w:ascii="Courier New" w:hAnsi="Courier New" w:cs="Courier New"/>
          <w:color w:val="666600"/>
          <w:sz w:val="19"/>
          <w:szCs w:val="19"/>
        </w:rPr>
        <w:t>*</w:t>
      </w:r>
      <w:r w:rsidRPr="00781F46">
        <w:rPr>
          <w:rFonts w:ascii="Courier New" w:hAnsi="Courier New" w:cs="Courier New"/>
          <w:color w:val="000000"/>
          <w:sz w:val="19"/>
          <w:szCs w:val="19"/>
        </w:rPr>
        <w:t>metadata</w:t>
      </w:r>
      <w:r w:rsidRPr="00781F46">
        <w:rPr>
          <w:rFonts w:ascii="Courier New" w:hAnsi="Courier New" w:cs="Courier New"/>
          <w:color w:val="666600"/>
          <w:sz w:val="19"/>
          <w:szCs w:val="19"/>
        </w:rPr>
        <w:t>);</w:t>
      </w:r>
    </w:p>
    <w:p w14:paraId="48095380" w14:textId="77777777" w:rsidR="00781F46" w:rsidRP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780876"/>
        <w:rPr>
          <w:rFonts w:ascii="Courier New" w:hAnsi="Courier New" w:cs="Courier New"/>
          <w:sz w:val="19"/>
          <w:szCs w:val="19"/>
        </w:rPr>
      </w:pP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herr_t</w:t>
      </w:r>
      <w:r w:rsidRPr="00781F46">
        <w:rPr>
          <w:rFonts w:ascii="Courier New" w:hAnsi="Courier New" w:cs="Courier New"/>
          <w:color w:val="000000"/>
          <w:sz w:val="19"/>
          <w:szCs w:val="19"/>
        </w:rPr>
        <w:t xml:space="preserve"> </w:t>
      </w:r>
      <w:r w:rsidRPr="00781F46">
        <w:rPr>
          <w:rFonts w:ascii="Courier New" w:hAnsi="Courier New" w:cs="Courier New"/>
          <w:color w:val="666600"/>
          <w:sz w:val="19"/>
          <w:szCs w:val="19"/>
        </w:rPr>
        <w:t>(*</w:t>
      </w:r>
      <w:proofErr w:type="gramStart"/>
      <w:r w:rsidRPr="00781F46">
        <w:rPr>
          <w:rFonts w:ascii="Courier New" w:hAnsi="Courier New" w:cs="Courier New"/>
          <w:color w:val="000000"/>
          <w:sz w:val="19"/>
          <w:szCs w:val="19"/>
        </w:rPr>
        <w:t>close</w:t>
      </w:r>
      <w:r w:rsidRPr="00781F46">
        <w:rPr>
          <w:rFonts w:ascii="Courier New" w:hAnsi="Courier New" w:cs="Courier New"/>
          <w:color w:val="666600"/>
          <w:sz w:val="19"/>
          <w:szCs w:val="19"/>
        </w:rPr>
        <w:t>)(</w:t>
      </w:r>
      <w:proofErr w:type="gramEnd"/>
      <w:r w:rsidRPr="00781F46">
        <w:rPr>
          <w:rFonts w:ascii="Courier New" w:hAnsi="Courier New" w:cs="Courier New"/>
          <w:color w:val="000088"/>
          <w:sz w:val="19"/>
          <w:szCs w:val="19"/>
        </w:rPr>
        <w:t>void</w:t>
      </w:r>
      <w:r w:rsidRPr="00781F46">
        <w:rPr>
          <w:rFonts w:ascii="Courier New" w:hAnsi="Courier New" w:cs="Courier New"/>
          <w:color w:val="000000"/>
          <w:sz w:val="19"/>
          <w:szCs w:val="19"/>
        </w:rPr>
        <w:t xml:space="preserve"> </w:t>
      </w:r>
      <w:r w:rsidRPr="00781F46">
        <w:rPr>
          <w:rFonts w:ascii="Courier New" w:hAnsi="Courier New" w:cs="Courier New"/>
          <w:color w:val="666600"/>
          <w:sz w:val="19"/>
          <w:szCs w:val="19"/>
        </w:rPr>
        <w:t>*</w:t>
      </w:r>
      <w:r w:rsidRPr="00781F46">
        <w:rPr>
          <w:rFonts w:ascii="Courier New" w:hAnsi="Courier New" w:cs="Courier New"/>
          <w:color w:val="000000"/>
          <w:sz w:val="19"/>
          <w:szCs w:val="19"/>
        </w:rPr>
        <w:t>idx_handle</w:t>
      </w:r>
      <w:r w:rsidRPr="00781F46">
        <w:rPr>
          <w:rFonts w:ascii="Courier New" w:hAnsi="Courier New" w:cs="Courier New"/>
          <w:color w:val="666600"/>
          <w:sz w:val="19"/>
          <w:szCs w:val="19"/>
        </w:rPr>
        <w:t>);</w:t>
      </w:r>
    </w:p>
    <w:p w14:paraId="28D51FE8" w14:textId="77777777" w:rsidR="00781F46" w:rsidRP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780876"/>
        <w:rPr>
          <w:rFonts w:ascii="Courier New" w:hAnsi="Courier New" w:cs="Courier New"/>
          <w:sz w:val="19"/>
          <w:szCs w:val="19"/>
        </w:rPr>
      </w:pPr>
      <w:r w:rsidRPr="00781F46">
        <w:rPr>
          <w:rFonts w:ascii="Courier New" w:hAnsi="Courier New" w:cs="Courier New"/>
          <w:color w:val="000000"/>
          <w:sz w:val="19"/>
          <w:szCs w:val="19"/>
        </w:rPr>
        <w:lastRenderedPageBreak/>
        <w:t xml:space="preserve">    </w:t>
      </w:r>
      <w:r w:rsidRPr="00781F46">
        <w:rPr>
          <w:rFonts w:ascii="Courier New" w:hAnsi="Courier New" w:cs="Courier New"/>
          <w:color w:val="660066"/>
          <w:sz w:val="19"/>
          <w:szCs w:val="19"/>
        </w:rPr>
        <w:t>herr_t</w:t>
      </w:r>
      <w:r w:rsidRPr="00781F46">
        <w:rPr>
          <w:rFonts w:ascii="Courier New" w:hAnsi="Courier New" w:cs="Courier New"/>
          <w:color w:val="000000"/>
          <w:sz w:val="19"/>
          <w:szCs w:val="19"/>
        </w:rPr>
        <w:t xml:space="preserve"> </w:t>
      </w:r>
      <w:r w:rsidRPr="00781F46">
        <w:rPr>
          <w:rFonts w:ascii="Courier New" w:hAnsi="Courier New" w:cs="Courier New"/>
          <w:color w:val="666600"/>
          <w:sz w:val="19"/>
          <w:szCs w:val="19"/>
        </w:rPr>
        <w:t>(*</w:t>
      </w:r>
      <w:r w:rsidRPr="00781F46">
        <w:rPr>
          <w:rFonts w:ascii="Courier New" w:hAnsi="Courier New" w:cs="Courier New"/>
          <w:color w:val="000000"/>
          <w:sz w:val="19"/>
          <w:szCs w:val="19"/>
        </w:rPr>
        <w:t>insert_</w:t>
      </w:r>
      <w:proofErr w:type="gramStart"/>
      <w:r w:rsidRPr="00781F46">
        <w:rPr>
          <w:rFonts w:ascii="Courier New" w:hAnsi="Courier New" w:cs="Courier New"/>
          <w:color w:val="000000"/>
          <w:sz w:val="19"/>
          <w:szCs w:val="19"/>
        </w:rPr>
        <w:t>entry</w:t>
      </w:r>
      <w:r w:rsidRPr="00781F46">
        <w:rPr>
          <w:rFonts w:ascii="Courier New" w:hAnsi="Courier New" w:cs="Courier New"/>
          <w:color w:val="666600"/>
          <w:sz w:val="19"/>
          <w:szCs w:val="19"/>
        </w:rPr>
        <w:t>)(</w:t>
      </w:r>
      <w:proofErr w:type="gramEnd"/>
      <w:r w:rsidRPr="00781F46">
        <w:rPr>
          <w:rFonts w:ascii="Courier New" w:hAnsi="Courier New" w:cs="Courier New"/>
          <w:color w:val="000088"/>
          <w:sz w:val="19"/>
          <w:szCs w:val="19"/>
        </w:rPr>
        <w:t>void</w:t>
      </w:r>
      <w:r w:rsidRPr="00781F46">
        <w:rPr>
          <w:rFonts w:ascii="Courier New" w:hAnsi="Courier New" w:cs="Courier New"/>
          <w:color w:val="000000"/>
          <w:sz w:val="19"/>
          <w:szCs w:val="19"/>
        </w:rPr>
        <w:t xml:space="preserve"> </w:t>
      </w:r>
      <w:r w:rsidRPr="00781F46">
        <w:rPr>
          <w:rFonts w:ascii="Courier New" w:hAnsi="Courier New" w:cs="Courier New"/>
          <w:color w:val="666600"/>
          <w:sz w:val="19"/>
          <w:szCs w:val="19"/>
        </w:rPr>
        <w:t>*</w:t>
      </w:r>
      <w:r w:rsidRPr="00781F46">
        <w:rPr>
          <w:rFonts w:ascii="Courier New" w:hAnsi="Courier New" w:cs="Courier New"/>
          <w:color w:val="000000"/>
          <w:sz w:val="19"/>
          <w:szCs w:val="19"/>
        </w:rPr>
        <w:t>idx_handle</w:t>
      </w:r>
      <w:r w:rsidRPr="00781F46">
        <w:rPr>
          <w:rFonts w:ascii="Courier New" w:hAnsi="Courier New" w:cs="Courier New"/>
          <w:color w:val="666600"/>
          <w:sz w:val="19"/>
          <w:szCs w:val="19"/>
        </w:rPr>
        <w:t>,</w:t>
      </w: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hid_t</w:t>
      </w:r>
      <w:r w:rsidRPr="00781F46">
        <w:rPr>
          <w:rFonts w:ascii="Courier New" w:hAnsi="Courier New" w:cs="Courier New"/>
          <w:color w:val="000000"/>
          <w:sz w:val="19"/>
          <w:szCs w:val="19"/>
        </w:rPr>
        <w:t xml:space="preserve"> obj_id</w:t>
      </w:r>
      <w:r w:rsidRPr="00781F46">
        <w:rPr>
          <w:rFonts w:ascii="Courier New" w:hAnsi="Courier New" w:cs="Courier New"/>
          <w:color w:val="666600"/>
          <w:sz w:val="19"/>
          <w:szCs w:val="19"/>
        </w:rPr>
        <w:t>,</w:t>
      </w: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H5Q_type_t</w:t>
      </w:r>
      <w:r w:rsidRPr="00781F46">
        <w:rPr>
          <w:rFonts w:ascii="Courier New" w:hAnsi="Courier New" w:cs="Courier New"/>
          <w:color w:val="000000"/>
          <w:sz w:val="19"/>
          <w:szCs w:val="19"/>
        </w:rPr>
        <w:t xml:space="preserve"> key_type</w:t>
      </w:r>
      <w:r w:rsidRPr="00781F46">
        <w:rPr>
          <w:rFonts w:ascii="Courier New" w:hAnsi="Courier New" w:cs="Courier New"/>
          <w:color w:val="666600"/>
          <w:sz w:val="19"/>
          <w:szCs w:val="19"/>
        </w:rPr>
        <w:t>,</w:t>
      </w:r>
    </w:p>
    <w:p w14:paraId="1335C8EC" w14:textId="77777777" w:rsidR="00781F46" w:rsidRP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780876"/>
        <w:rPr>
          <w:rFonts w:ascii="Courier New" w:hAnsi="Courier New" w:cs="Courier New"/>
          <w:sz w:val="19"/>
          <w:szCs w:val="19"/>
        </w:rPr>
      </w:pPr>
      <w:r w:rsidRPr="00781F46">
        <w:rPr>
          <w:rFonts w:ascii="Courier New" w:hAnsi="Courier New" w:cs="Courier New"/>
          <w:color w:val="000000"/>
          <w:sz w:val="19"/>
          <w:szCs w:val="19"/>
        </w:rPr>
        <w:t xml:space="preserve">       </w:t>
      </w:r>
      <w:r w:rsidRPr="00781F46">
        <w:rPr>
          <w:rFonts w:ascii="Courier New" w:hAnsi="Courier New" w:cs="Courier New"/>
          <w:color w:val="000088"/>
          <w:sz w:val="19"/>
          <w:szCs w:val="19"/>
        </w:rPr>
        <w:t>const</w:t>
      </w:r>
      <w:r w:rsidRPr="00781F46">
        <w:rPr>
          <w:rFonts w:ascii="Courier New" w:hAnsi="Courier New" w:cs="Courier New"/>
          <w:color w:val="000000"/>
          <w:sz w:val="19"/>
          <w:szCs w:val="19"/>
        </w:rPr>
        <w:t xml:space="preserve"> </w:t>
      </w:r>
      <w:r w:rsidRPr="00781F46">
        <w:rPr>
          <w:rFonts w:ascii="Courier New" w:hAnsi="Courier New" w:cs="Courier New"/>
          <w:color w:val="000088"/>
          <w:sz w:val="19"/>
          <w:szCs w:val="19"/>
        </w:rPr>
        <w:t>void</w:t>
      </w:r>
      <w:r w:rsidRPr="00781F46">
        <w:rPr>
          <w:rFonts w:ascii="Courier New" w:hAnsi="Courier New" w:cs="Courier New"/>
          <w:color w:val="000000"/>
          <w:sz w:val="19"/>
          <w:szCs w:val="19"/>
        </w:rPr>
        <w:t xml:space="preserve"> </w:t>
      </w:r>
      <w:r w:rsidRPr="00781F46">
        <w:rPr>
          <w:rFonts w:ascii="Courier New" w:hAnsi="Courier New" w:cs="Courier New"/>
          <w:color w:val="666600"/>
          <w:sz w:val="19"/>
          <w:szCs w:val="19"/>
        </w:rPr>
        <w:t>*</w:t>
      </w:r>
      <w:r w:rsidRPr="00781F46">
        <w:rPr>
          <w:rFonts w:ascii="Courier New" w:hAnsi="Courier New" w:cs="Courier New"/>
          <w:color w:val="000000"/>
          <w:sz w:val="19"/>
          <w:szCs w:val="19"/>
        </w:rPr>
        <w:t>key</w:t>
      </w:r>
      <w:r w:rsidRPr="00781F46">
        <w:rPr>
          <w:rFonts w:ascii="Courier New" w:hAnsi="Courier New" w:cs="Courier New"/>
          <w:color w:val="666600"/>
          <w:sz w:val="19"/>
          <w:szCs w:val="19"/>
        </w:rPr>
        <w:t>,</w:t>
      </w: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size_t</w:t>
      </w:r>
      <w:r w:rsidRPr="00781F46">
        <w:rPr>
          <w:rFonts w:ascii="Courier New" w:hAnsi="Courier New" w:cs="Courier New"/>
          <w:color w:val="000000"/>
          <w:sz w:val="19"/>
          <w:szCs w:val="19"/>
        </w:rPr>
        <w:t xml:space="preserve"> key_len</w:t>
      </w:r>
      <w:r w:rsidRPr="00781F46">
        <w:rPr>
          <w:rFonts w:ascii="Courier New" w:hAnsi="Courier New" w:cs="Courier New"/>
          <w:color w:val="666600"/>
          <w:sz w:val="19"/>
          <w:szCs w:val="19"/>
        </w:rPr>
        <w:t>,</w:t>
      </w: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hid_t</w:t>
      </w:r>
      <w:r w:rsidRPr="00781F46">
        <w:rPr>
          <w:rFonts w:ascii="Courier New" w:hAnsi="Courier New" w:cs="Courier New"/>
          <w:color w:val="000000"/>
          <w:sz w:val="19"/>
          <w:szCs w:val="19"/>
        </w:rPr>
        <w:t xml:space="preserve"> xxpl_id</w:t>
      </w:r>
      <w:r w:rsidRPr="00781F46">
        <w:rPr>
          <w:rFonts w:ascii="Courier New" w:hAnsi="Courier New" w:cs="Courier New"/>
          <w:color w:val="666600"/>
          <w:sz w:val="19"/>
          <w:szCs w:val="19"/>
        </w:rPr>
        <w:t>);</w:t>
      </w:r>
    </w:p>
    <w:p w14:paraId="1169BDB5" w14:textId="77777777" w:rsidR="00781F46" w:rsidRP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780876"/>
        <w:rPr>
          <w:rFonts w:ascii="Courier New" w:hAnsi="Courier New" w:cs="Courier New"/>
          <w:sz w:val="19"/>
          <w:szCs w:val="19"/>
        </w:rPr>
      </w:pP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herr_t</w:t>
      </w:r>
      <w:r w:rsidRPr="00781F46">
        <w:rPr>
          <w:rFonts w:ascii="Courier New" w:hAnsi="Courier New" w:cs="Courier New"/>
          <w:color w:val="000000"/>
          <w:sz w:val="19"/>
          <w:szCs w:val="19"/>
        </w:rPr>
        <w:t xml:space="preserve"> </w:t>
      </w:r>
      <w:r w:rsidRPr="00781F46">
        <w:rPr>
          <w:rFonts w:ascii="Courier New" w:hAnsi="Courier New" w:cs="Courier New"/>
          <w:color w:val="666600"/>
          <w:sz w:val="19"/>
          <w:szCs w:val="19"/>
        </w:rPr>
        <w:t>(*</w:t>
      </w:r>
      <w:r w:rsidRPr="00781F46">
        <w:rPr>
          <w:rFonts w:ascii="Courier New" w:hAnsi="Courier New" w:cs="Courier New"/>
          <w:color w:val="000000"/>
          <w:sz w:val="19"/>
          <w:szCs w:val="19"/>
        </w:rPr>
        <w:t>remove_</w:t>
      </w:r>
      <w:proofErr w:type="gramStart"/>
      <w:r w:rsidRPr="00781F46">
        <w:rPr>
          <w:rFonts w:ascii="Courier New" w:hAnsi="Courier New" w:cs="Courier New"/>
          <w:color w:val="000000"/>
          <w:sz w:val="19"/>
          <w:szCs w:val="19"/>
        </w:rPr>
        <w:t>entry</w:t>
      </w:r>
      <w:r w:rsidRPr="00781F46">
        <w:rPr>
          <w:rFonts w:ascii="Courier New" w:hAnsi="Courier New" w:cs="Courier New"/>
          <w:color w:val="666600"/>
          <w:sz w:val="19"/>
          <w:szCs w:val="19"/>
        </w:rPr>
        <w:t>)(</w:t>
      </w:r>
      <w:proofErr w:type="gramEnd"/>
      <w:r w:rsidRPr="00781F46">
        <w:rPr>
          <w:rFonts w:ascii="Courier New" w:hAnsi="Courier New" w:cs="Courier New"/>
          <w:color w:val="000088"/>
          <w:sz w:val="19"/>
          <w:szCs w:val="19"/>
        </w:rPr>
        <w:t>void</w:t>
      </w:r>
      <w:r w:rsidRPr="00781F46">
        <w:rPr>
          <w:rFonts w:ascii="Courier New" w:hAnsi="Courier New" w:cs="Courier New"/>
          <w:color w:val="000000"/>
          <w:sz w:val="19"/>
          <w:szCs w:val="19"/>
        </w:rPr>
        <w:t xml:space="preserve"> </w:t>
      </w:r>
      <w:r w:rsidRPr="00781F46">
        <w:rPr>
          <w:rFonts w:ascii="Courier New" w:hAnsi="Courier New" w:cs="Courier New"/>
          <w:color w:val="666600"/>
          <w:sz w:val="19"/>
          <w:szCs w:val="19"/>
        </w:rPr>
        <w:t>*</w:t>
      </w:r>
      <w:r w:rsidRPr="00781F46">
        <w:rPr>
          <w:rFonts w:ascii="Courier New" w:hAnsi="Courier New" w:cs="Courier New"/>
          <w:color w:val="000000"/>
          <w:sz w:val="19"/>
          <w:szCs w:val="19"/>
        </w:rPr>
        <w:t>idx_handle</w:t>
      </w:r>
      <w:r w:rsidRPr="00781F46">
        <w:rPr>
          <w:rFonts w:ascii="Courier New" w:hAnsi="Courier New" w:cs="Courier New"/>
          <w:color w:val="666600"/>
          <w:sz w:val="19"/>
          <w:szCs w:val="19"/>
        </w:rPr>
        <w:t>,</w:t>
      </w: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hid_t</w:t>
      </w:r>
      <w:r w:rsidRPr="00781F46">
        <w:rPr>
          <w:rFonts w:ascii="Courier New" w:hAnsi="Courier New" w:cs="Courier New"/>
          <w:color w:val="000000"/>
          <w:sz w:val="19"/>
          <w:szCs w:val="19"/>
        </w:rPr>
        <w:t xml:space="preserve"> obj_id</w:t>
      </w:r>
      <w:r w:rsidRPr="00781F46">
        <w:rPr>
          <w:rFonts w:ascii="Courier New" w:hAnsi="Courier New" w:cs="Courier New"/>
          <w:color w:val="666600"/>
          <w:sz w:val="19"/>
          <w:szCs w:val="19"/>
        </w:rPr>
        <w:t>,</w:t>
      </w: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H5Q_type_t</w:t>
      </w:r>
      <w:r w:rsidRPr="00781F46">
        <w:rPr>
          <w:rFonts w:ascii="Courier New" w:hAnsi="Courier New" w:cs="Courier New"/>
          <w:color w:val="000000"/>
          <w:sz w:val="19"/>
          <w:szCs w:val="19"/>
        </w:rPr>
        <w:t xml:space="preserve"> key_type</w:t>
      </w:r>
      <w:r w:rsidRPr="00781F46">
        <w:rPr>
          <w:rFonts w:ascii="Courier New" w:hAnsi="Courier New" w:cs="Courier New"/>
          <w:color w:val="666600"/>
          <w:sz w:val="19"/>
          <w:szCs w:val="19"/>
        </w:rPr>
        <w:t>,</w:t>
      </w:r>
    </w:p>
    <w:p w14:paraId="209F9688" w14:textId="77777777" w:rsidR="00781F46" w:rsidRP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780876"/>
        <w:rPr>
          <w:rFonts w:ascii="Courier New" w:hAnsi="Courier New" w:cs="Courier New"/>
          <w:sz w:val="19"/>
          <w:szCs w:val="19"/>
        </w:rPr>
      </w:pPr>
      <w:r w:rsidRPr="00781F46">
        <w:rPr>
          <w:rFonts w:ascii="Courier New" w:hAnsi="Courier New" w:cs="Courier New"/>
          <w:color w:val="000000"/>
          <w:sz w:val="19"/>
          <w:szCs w:val="19"/>
        </w:rPr>
        <w:t xml:space="preserve">       </w:t>
      </w:r>
      <w:r w:rsidRPr="00781F46">
        <w:rPr>
          <w:rFonts w:ascii="Courier New" w:hAnsi="Courier New" w:cs="Courier New"/>
          <w:color w:val="000088"/>
          <w:sz w:val="19"/>
          <w:szCs w:val="19"/>
        </w:rPr>
        <w:t>const</w:t>
      </w:r>
      <w:r w:rsidRPr="00781F46">
        <w:rPr>
          <w:rFonts w:ascii="Courier New" w:hAnsi="Courier New" w:cs="Courier New"/>
          <w:color w:val="000000"/>
          <w:sz w:val="19"/>
          <w:szCs w:val="19"/>
        </w:rPr>
        <w:t xml:space="preserve"> </w:t>
      </w:r>
      <w:r w:rsidRPr="00781F46">
        <w:rPr>
          <w:rFonts w:ascii="Courier New" w:hAnsi="Courier New" w:cs="Courier New"/>
          <w:color w:val="000088"/>
          <w:sz w:val="19"/>
          <w:szCs w:val="19"/>
        </w:rPr>
        <w:t>void</w:t>
      </w:r>
      <w:r w:rsidRPr="00781F46">
        <w:rPr>
          <w:rFonts w:ascii="Courier New" w:hAnsi="Courier New" w:cs="Courier New"/>
          <w:color w:val="000000"/>
          <w:sz w:val="19"/>
          <w:szCs w:val="19"/>
        </w:rPr>
        <w:t xml:space="preserve"> </w:t>
      </w:r>
      <w:r w:rsidRPr="00781F46">
        <w:rPr>
          <w:rFonts w:ascii="Courier New" w:hAnsi="Courier New" w:cs="Courier New"/>
          <w:color w:val="666600"/>
          <w:sz w:val="19"/>
          <w:szCs w:val="19"/>
        </w:rPr>
        <w:t>*</w:t>
      </w:r>
      <w:r w:rsidRPr="00781F46">
        <w:rPr>
          <w:rFonts w:ascii="Courier New" w:hAnsi="Courier New" w:cs="Courier New"/>
          <w:color w:val="000000"/>
          <w:sz w:val="19"/>
          <w:szCs w:val="19"/>
        </w:rPr>
        <w:t>key</w:t>
      </w:r>
      <w:r w:rsidRPr="00781F46">
        <w:rPr>
          <w:rFonts w:ascii="Courier New" w:hAnsi="Courier New" w:cs="Courier New"/>
          <w:color w:val="666600"/>
          <w:sz w:val="19"/>
          <w:szCs w:val="19"/>
        </w:rPr>
        <w:t>,</w:t>
      </w: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size_t</w:t>
      </w:r>
      <w:r w:rsidRPr="00781F46">
        <w:rPr>
          <w:rFonts w:ascii="Courier New" w:hAnsi="Courier New" w:cs="Courier New"/>
          <w:color w:val="000000"/>
          <w:sz w:val="19"/>
          <w:szCs w:val="19"/>
        </w:rPr>
        <w:t xml:space="preserve"> key_len</w:t>
      </w:r>
      <w:r w:rsidRPr="00781F46">
        <w:rPr>
          <w:rFonts w:ascii="Courier New" w:hAnsi="Courier New" w:cs="Courier New"/>
          <w:color w:val="666600"/>
          <w:sz w:val="19"/>
          <w:szCs w:val="19"/>
        </w:rPr>
        <w:t>,</w:t>
      </w: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hid_t</w:t>
      </w:r>
      <w:r w:rsidRPr="00781F46">
        <w:rPr>
          <w:rFonts w:ascii="Courier New" w:hAnsi="Courier New" w:cs="Courier New"/>
          <w:color w:val="000000"/>
          <w:sz w:val="19"/>
          <w:szCs w:val="19"/>
        </w:rPr>
        <w:t xml:space="preserve"> xxpl_id</w:t>
      </w:r>
      <w:r w:rsidRPr="00781F46">
        <w:rPr>
          <w:rFonts w:ascii="Courier New" w:hAnsi="Courier New" w:cs="Courier New"/>
          <w:color w:val="666600"/>
          <w:sz w:val="19"/>
          <w:szCs w:val="19"/>
        </w:rPr>
        <w:t>);</w:t>
      </w:r>
    </w:p>
    <w:p w14:paraId="255EA7B7" w14:textId="77777777" w:rsidR="00781F46" w:rsidRP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780876"/>
        <w:rPr>
          <w:rFonts w:ascii="Courier New" w:hAnsi="Courier New" w:cs="Courier New"/>
          <w:sz w:val="19"/>
          <w:szCs w:val="19"/>
        </w:rPr>
      </w:pP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herr_t</w:t>
      </w:r>
      <w:r w:rsidRPr="00781F46">
        <w:rPr>
          <w:rFonts w:ascii="Courier New" w:hAnsi="Courier New" w:cs="Courier New"/>
          <w:color w:val="000000"/>
          <w:sz w:val="19"/>
          <w:szCs w:val="19"/>
        </w:rPr>
        <w:t xml:space="preserve"> </w:t>
      </w:r>
      <w:r w:rsidRPr="00781F46">
        <w:rPr>
          <w:rFonts w:ascii="Courier New" w:hAnsi="Courier New" w:cs="Courier New"/>
          <w:color w:val="666600"/>
          <w:sz w:val="19"/>
          <w:szCs w:val="19"/>
        </w:rPr>
        <w:t>(*</w:t>
      </w:r>
      <w:proofErr w:type="gramStart"/>
      <w:r w:rsidRPr="00781F46">
        <w:rPr>
          <w:rFonts w:ascii="Courier New" w:hAnsi="Courier New" w:cs="Courier New"/>
          <w:color w:val="000000"/>
          <w:sz w:val="19"/>
          <w:szCs w:val="19"/>
        </w:rPr>
        <w:t>query</w:t>
      </w:r>
      <w:r w:rsidRPr="00781F46">
        <w:rPr>
          <w:rFonts w:ascii="Courier New" w:hAnsi="Courier New" w:cs="Courier New"/>
          <w:color w:val="666600"/>
          <w:sz w:val="19"/>
          <w:szCs w:val="19"/>
        </w:rPr>
        <w:t>)(</w:t>
      </w:r>
      <w:proofErr w:type="gramEnd"/>
      <w:r w:rsidRPr="00781F46">
        <w:rPr>
          <w:rFonts w:ascii="Courier New" w:hAnsi="Courier New" w:cs="Courier New"/>
          <w:color w:val="000088"/>
          <w:sz w:val="19"/>
          <w:szCs w:val="19"/>
        </w:rPr>
        <w:t>void</w:t>
      </w:r>
      <w:r w:rsidRPr="00781F46">
        <w:rPr>
          <w:rFonts w:ascii="Courier New" w:hAnsi="Courier New" w:cs="Courier New"/>
          <w:color w:val="000000"/>
          <w:sz w:val="19"/>
          <w:szCs w:val="19"/>
        </w:rPr>
        <w:t xml:space="preserve"> </w:t>
      </w:r>
      <w:r w:rsidRPr="00781F46">
        <w:rPr>
          <w:rFonts w:ascii="Courier New" w:hAnsi="Courier New" w:cs="Courier New"/>
          <w:color w:val="666600"/>
          <w:sz w:val="19"/>
          <w:szCs w:val="19"/>
        </w:rPr>
        <w:t>*</w:t>
      </w:r>
      <w:r w:rsidRPr="00781F46">
        <w:rPr>
          <w:rFonts w:ascii="Courier New" w:hAnsi="Courier New" w:cs="Courier New"/>
          <w:color w:val="000000"/>
          <w:sz w:val="19"/>
          <w:szCs w:val="19"/>
        </w:rPr>
        <w:t>idx_handle</w:t>
      </w:r>
      <w:r w:rsidRPr="00781F46">
        <w:rPr>
          <w:rFonts w:ascii="Courier New" w:hAnsi="Courier New" w:cs="Courier New"/>
          <w:color w:val="666600"/>
          <w:sz w:val="19"/>
          <w:szCs w:val="19"/>
        </w:rPr>
        <w:t>,</w:t>
      </w: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hid_t</w:t>
      </w:r>
      <w:r w:rsidRPr="00781F46">
        <w:rPr>
          <w:rFonts w:ascii="Courier New" w:hAnsi="Courier New" w:cs="Courier New"/>
          <w:color w:val="000000"/>
          <w:sz w:val="19"/>
          <w:szCs w:val="19"/>
        </w:rPr>
        <w:t xml:space="preserve"> query_id</w:t>
      </w:r>
      <w:r w:rsidRPr="00781F46">
        <w:rPr>
          <w:rFonts w:ascii="Courier New" w:hAnsi="Courier New" w:cs="Courier New"/>
          <w:color w:val="666600"/>
          <w:sz w:val="19"/>
          <w:szCs w:val="19"/>
        </w:rPr>
        <w:t>,</w:t>
      </w: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hid_t</w:t>
      </w:r>
      <w:r w:rsidRPr="00781F46">
        <w:rPr>
          <w:rFonts w:ascii="Courier New" w:hAnsi="Courier New" w:cs="Courier New"/>
          <w:color w:val="000000"/>
          <w:sz w:val="19"/>
          <w:szCs w:val="19"/>
        </w:rPr>
        <w:t xml:space="preserve"> xxpl_id</w:t>
      </w:r>
      <w:r w:rsidRPr="00781F46">
        <w:rPr>
          <w:rFonts w:ascii="Courier New" w:hAnsi="Courier New" w:cs="Courier New"/>
          <w:color w:val="666600"/>
          <w:sz w:val="19"/>
          <w:szCs w:val="19"/>
        </w:rPr>
        <w:t>,</w:t>
      </w:r>
    </w:p>
    <w:p w14:paraId="3B54D5D2" w14:textId="77777777" w:rsidR="00781F46" w:rsidRP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780876"/>
        <w:rPr>
          <w:rFonts w:ascii="Courier New" w:hAnsi="Courier New" w:cs="Courier New"/>
          <w:sz w:val="19"/>
          <w:szCs w:val="19"/>
        </w:rPr>
      </w:pP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size_t</w:t>
      </w:r>
      <w:r w:rsidRPr="00781F46">
        <w:rPr>
          <w:rFonts w:ascii="Courier New" w:hAnsi="Courier New" w:cs="Courier New"/>
          <w:color w:val="000000"/>
          <w:sz w:val="19"/>
          <w:szCs w:val="19"/>
        </w:rPr>
        <w:t xml:space="preserve"> </w:t>
      </w:r>
      <w:r w:rsidRPr="00781F46">
        <w:rPr>
          <w:rFonts w:ascii="Courier New" w:hAnsi="Courier New" w:cs="Courier New"/>
          <w:color w:val="666600"/>
          <w:sz w:val="19"/>
          <w:szCs w:val="19"/>
        </w:rPr>
        <w:t>*</w:t>
      </w:r>
      <w:r w:rsidRPr="00781F46">
        <w:rPr>
          <w:rFonts w:ascii="Courier New" w:hAnsi="Courier New" w:cs="Courier New"/>
          <w:color w:val="000000"/>
          <w:sz w:val="19"/>
          <w:szCs w:val="19"/>
        </w:rPr>
        <w:t>obj_count</w:t>
      </w:r>
      <w:r w:rsidRPr="00781F46">
        <w:rPr>
          <w:rFonts w:ascii="Courier New" w:hAnsi="Courier New" w:cs="Courier New"/>
          <w:color w:val="666600"/>
          <w:sz w:val="19"/>
          <w:szCs w:val="19"/>
        </w:rPr>
        <w:t>,</w:t>
      </w: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hid_t</w:t>
      </w:r>
      <w:r w:rsidRPr="00781F46">
        <w:rPr>
          <w:rFonts w:ascii="Courier New" w:hAnsi="Courier New" w:cs="Courier New"/>
          <w:color w:val="000000"/>
          <w:sz w:val="19"/>
          <w:szCs w:val="19"/>
        </w:rPr>
        <w:t xml:space="preserve"> </w:t>
      </w:r>
      <w:r w:rsidRPr="00781F46">
        <w:rPr>
          <w:rFonts w:ascii="Courier New" w:hAnsi="Courier New" w:cs="Courier New"/>
          <w:color w:val="666600"/>
          <w:sz w:val="19"/>
          <w:szCs w:val="19"/>
        </w:rPr>
        <w:t>*</w:t>
      </w:r>
      <w:r w:rsidRPr="00781F46">
        <w:rPr>
          <w:rFonts w:ascii="Courier New" w:hAnsi="Courier New" w:cs="Courier New"/>
          <w:color w:val="000000"/>
          <w:sz w:val="19"/>
          <w:szCs w:val="19"/>
        </w:rPr>
        <w:t>obj_</w:t>
      </w:r>
      <w:proofErr w:type="gramStart"/>
      <w:r w:rsidRPr="00781F46">
        <w:rPr>
          <w:rFonts w:ascii="Courier New" w:hAnsi="Courier New" w:cs="Courier New"/>
          <w:color w:val="000000"/>
          <w:sz w:val="19"/>
          <w:szCs w:val="19"/>
        </w:rPr>
        <w:t>ids</w:t>
      </w:r>
      <w:r w:rsidRPr="00781F46">
        <w:rPr>
          <w:rFonts w:ascii="Courier New" w:hAnsi="Courier New" w:cs="Courier New"/>
          <w:color w:val="666600"/>
          <w:sz w:val="19"/>
          <w:szCs w:val="19"/>
        </w:rPr>
        <w:t>[</w:t>
      </w:r>
      <w:proofErr w:type="gramEnd"/>
      <w:r w:rsidRPr="00781F46">
        <w:rPr>
          <w:rFonts w:ascii="Courier New" w:hAnsi="Courier New" w:cs="Courier New"/>
          <w:color w:val="666600"/>
          <w:sz w:val="19"/>
          <w:szCs w:val="19"/>
        </w:rPr>
        <w:t>]);</w:t>
      </w:r>
    </w:p>
    <w:p w14:paraId="409BB7EC" w14:textId="77777777" w:rsidR="00781F46" w:rsidRP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780876"/>
        <w:rPr>
          <w:rFonts w:ascii="Courier New" w:hAnsi="Courier New" w:cs="Courier New"/>
          <w:sz w:val="19"/>
          <w:szCs w:val="19"/>
        </w:rPr>
      </w:pP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herr_t</w:t>
      </w:r>
      <w:r w:rsidRPr="00781F46">
        <w:rPr>
          <w:rFonts w:ascii="Courier New" w:hAnsi="Courier New" w:cs="Courier New"/>
          <w:color w:val="000000"/>
          <w:sz w:val="19"/>
          <w:szCs w:val="19"/>
        </w:rPr>
        <w:t xml:space="preserve"> </w:t>
      </w:r>
      <w:r w:rsidRPr="00781F46">
        <w:rPr>
          <w:rFonts w:ascii="Courier New" w:hAnsi="Courier New" w:cs="Courier New"/>
          <w:color w:val="666600"/>
          <w:sz w:val="19"/>
          <w:szCs w:val="19"/>
        </w:rPr>
        <w:t>(*</w:t>
      </w:r>
      <w:r w:rsidRPr="00781F46">
        <w:rPr>
          <w:rFonts w:ascii="Courier New" w:hAnsi="Courier New" w:cs="Courier New"/>
          <w:color w:val="000000"/>
          <w:sz w:val="19"/>
          <w:szCs w:val="19"/>
        </w:rPr>
        <w:t>get_</w:t>
      </w:r>
      <w:proofErr w:type="gramStart"/>
      <w:r w:rsidRPr="00781F46">
        <w:rPr>
          <w:rFonts w:ascii="Courier New" w:hAnsi="Courier New" w:cs="Courier New"/>
          <w:color w:val="000000"/>
          <w:sz w:val="19"/>
          <w:szCs w:val="19"/>
        </w:rPr>
        <w:t>size</w:t>
      </w:r>
      <w:r w:rsidRPr="00781F46">
        <w:rPr>
          <w:rFonts w:ascii="Courier New" w:hAnsi="Courier New" w:cs="Courier New"/>
          <w:color w:val="666600"/>
          <w:sz w:val="19"/>
          <w:szCs w:val="19"/>
        </w:rPr>
        <w:t>)(</w:t>
      </w:r>
      <w:proofErr w:type="gramEnd"/>
      <w:r w:rsidRPr="00781F46">
        <w:rPr>
          <w:rFonts w:ascii="Courier New" w:hAnsi="Courier New" w:cs="Courier New"/>
          <w:color w:val="000088"/>
          <w:sz w:val="19"/>
          <w:szCs w:val="19"/>
        </w:rPr>
        <w:t>void</w:t>
      </w:r>
      <w:r w:rsidRPr="00781F46">
        <w:rPr>
          <w:rFonts w:ascii="Courier New" w:hAnsi="Courier New" w:cs="Courier New"/>
          <w:color w:val="000000"/>
          <w:sz w:val="19"/>
          <w:szCs w:val="19"/>
        </w:rPr>
        <w:t xml:space="preserve"> </w:t>
      </w:r>
      <w:r w:rsidRPr="00781F46">
        <w:rPr>
          <w:rFonts w:ascii="Courier New" w:hAnsi="Courier New" w:cs="Courier New"/>
          <w:color w:val="666600"/>
          <w:sz w:val="19"/>
          <w:szCs w:val="19"/>
        </w:rPr>
        <w:t>*</w:t>
      </w:r>
      <w:r w:rsidRPr="00781F46">
        <w:rPr>
          <w:rFonts w:ascii="Courier New" w:hAnsi="Courier New" w:cs="Courier New"/>
          <w:color w:val="000000"/>
          <w:sz w:val="19"/>
          <w:szCs w:val="19"/>
        </w:rPr>
        <w:t>idx_handle</w:t>
      </w:r>
      <w:r w:rsidRPr="00781F46">
        <w:rPr>
          <w:rFonts w:ascii="Courier New" w:hAnsi="Courier New" w:cs="Courier New"/>
          <w:color w:val="666600"/>
          <w:sz w:val="19"/>
          <w:szCs w:val="19"/>
        </w:rPr>
        <w:t>,</w:t>
      </w: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hsize_t</w:t>
      </w:r>
      <w:r w:rsidRPr="00781F46">
        <w:rPr>
          <w:rFonts w:ascii="Courier New" w:hAnsi="Courier New" w:cs="Courier New"/>
          <w:color w:val="000000"/>
          <w:sz w:val="19"/>
          <w:szCs w:val="19"/>
        </w:rPr>
        <w:t xml:space="preserve"> </w:t>
      </w:r>
      <w:r w:rsidRPr="00781F46">
        <w:rPr>
          <w:rFonts w:ascii="Courier New" w:hAnsi="Courier New" w:cs="Courier New"/>
          <w:color w:val="666600"/>
          <w:sz w:val="19"/>
          <w:szCs w:val="19"/>
        </w:rPr>
        <w:t>*</w:t>
      </w:r>
      <w:r w:rsidRPr="00781F46">
        <w:rPr>
          <w:rFonts w:ascii="Courier New" w:hAnsi="Courier New" w:cs="Courier New"/>
          <w:color w:val="000000"/>
          <w:sz w:val="19"/>
          <w:szCs w:val="19"/>
        </w:rPr>
        <w:t>idx_size</w:t>
      </w:r>
      <w:r w:rsidRPr="00781F46">
        <w:rPr>
          <w:rFonts w:ascii="Courier New" w:hAnsi="Courier New" w:cs="Courier New"/>
          <w:color w:val="666600"/>
          <w:sz w:val="19"/>
          <w:szCs w:val="19"/>
        </w:rPr>
        <w:t>);</w:t>
      </w:r>
    </w:p>
    <w:p w14:paraId="30EBC262" w14:textId="77777777" w:rsidR="00781F46" w:rsidRPr="00781F46" w:rsidRDefault="00781F4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2780876"/>
        <w:rPr>
          <w:rFonts w:ascii="Courier New" w:hAnsi="Courier New" w:cs="Courier New"/>
          <w:sz w:val="19"/>
          <w:szCs w:val="19"/>
        </w:rPr>
      </w:pPr>
      <w:r w:rsidRPr="00781F46">
        <w:rPr>
          <w:rFonts w:ascii="Courier New" w:hAnsi="Courier New" w:cs="Courier New"/>
          <w:color w:val="666600"/>
          <w:sz w:val="19"/>
          <w:szCs w:val="19"/>
        </w:rPr>
        <w:t>}</w:t>
      </w:r>
      <w:r w:rsidRPr="00781F46">
        <w:rPr>
          <w:rFonts w:ascii="Courier New" w:hAnsi="Courier New" w:cs="Courier New"/>
          <w:color w:val="000000"/>
          <w:sz w:val="19"/>
          <w:szCs w:val="19"/>
        </w:rPr>
        <w:t xml:space="preserve"> </w:t>
      </w:r>
      <w:r w:rsidRPr="00781F46">
        <w:rPr>
          <w:rFonts w:ascii="Courier New" w:hAnsi="Courier New" w:cs="Courier New"/>
          <w:color w:val="660066"/>
          <w:sz w:val="19"/>
          <w:szCs w:val="19"/>
        </w:rPr>
        <w:t>H5X_metadata_class_t</w:t>
      </w:r>
      <w:r w:rsidRPr="00781F46">
        <w:rPr>
          <w:rFonts w:ascii="Courier New" w:hAnsi="Courier New" w:cs="Courier New"/>
          <w:color w:val="666600"/>
          <w:sz w:val="19"/>
          <w:szCs w:val="19"/>
        </w:rPr>
        <w:t>;</w:t>
      </w:r>
    </w:p>
    <w:p w14:paraId="37CDF015" w14:textId="5F8D07C9" w:rsidR="00781F46" w:rsidRPr="00115D41" w:rsidRDefault="00781F46" w:rsidP="00781F46">
      <w:pPr>
        <w:rPr>
          <w:rFonts w:ascii="Consolas" w:hAnsi="Consolas" w:cs="Consolas"/>
          <w:sz w:val="20"/>
          <w:szCs w:val="20"/>
        </w:rPr>
      </w:pPr>
      <w:r>
        <w:rPr>
          <w:rFonts w:ascii="Courier New" w:hAnsi="Courier New" w:cs="Courier New"/>
          <w:color w:val="000000"/>
          <w:sz w:val="20"/>
          <w:szCs w:val="20"/>
        </w:rPr>
        <w:t> </w:t>
      </w:r>
    </w:p>
    <w:p w14:paraId="33E34A6D" w14:textId="77777777" w:rsidR="00F006B2" w:rsidRDefault="00F006B2" w:rsidP="008B7194"/>
    <w:p w14:paraId="31AAF75D" w14:textId="77777777" w:rsidR="00115D41" w:rsidRDefault="00115D41" w:rsidP="00115D41">
      <w:r>
        <w:t xml:space="preserve">The </w:t>
      </w:r>
      <w:r w:rsidRPr="00115D41">
        <w:rPr>
          <w:rFonts w:ascii="Consolas" w:hAnsi="Consolas" w:cs="Consolas"/>
        </w:rPr>
        <w:t>create</w:t>
      </w:r>
      <w:r>
        <w:t xml:space="preserve">, </w:t>
      </w:r>
      <w:r w:rsidRPr="00115D41">
        <w:rPr>
          <w:rFonts w:ascii="Consolas" w:hAnsi="Consolas" w:cs="Consolas"/>
        </w:rPr>
        <w:t>remove</w:t>
      </w:r>
      <w:r>
        <w:t xml:space="preserve">, </w:t>
      </w:r>
      <w:r w:rsidRPr="00115D41">
        <w:rPr>
          <w:rFonts w:ascii="Consolas" w:hAnsi="Consolas" w:cs="Consolas"/>
        </w:rPr>
        <w:t>open</w:t>
      </w:r>
      <w:r>
        <w:t xml:space="preserve">, </w:t>
      </w:r>
      <w:r w:rsidRPr="00115D41">
        <w:rPr>
          <w:rFonts w:ascii="Consolas" w:hAnsi="Consolas" w:cs="Consolas"/>
        </w:rPr>
        <w:t>close</w:t>
      </w:r>
      <w:r>
        <w:t xml:space="preserve"> callbacks are similar to the data index plugins, albeit they operate on a file location and not on a single object. The </w:t>
      </w:r>
      <w:r w:rsidRPr="00115D41">
        <w:rPr>
          <w:rFonts w:ascii="Consolas" w:hAnsi="Consolas" w:cs="Consolas"/>
        </w:rPr>
        <w:t>insert_entry</w:t>
      </w:r>
      <w:r>
        <w:t xml:space="preserve">, </w:t>
      </w:r>
      <w:r w:rsidRPr="00115D41">
        <w:rPr>
          <w:rFonts w:ascii="Consolas" w:hAnsi="Consolas" w:cs="Consolas"/>
        </w:rPr>
        <w:t>remove_entry</w:t>
      </w:r>
      <w:r>
        <w:t xml:space="preserve"> callbacks respectively insert/remove a referenced object from the index. Information can</w:t>
      </w:r>
      <w:r w:rsidR="00D01442">
        <w:t xml:space="preserve"> </w:t>
      </w:r>
      <w:r>
        <w:t xml:space="preserve">be directly extracted from the object ID and key passed, depending on the metadata type that the plugin will choose to index.  When the </w:t>
      </w:r>
      <w:r w:rsidRPr="00115D41">
        <w:rPr>
          <w:rFonts w:ascii="Consolas" w:hAnsi="Consolas" w:cs="Consolas"/>
        </w:rPr>
        <w:t>query</w:t>
      </w:r>
      <w:r>
        <w:t xml:space="preserve"> callback is invoked, a list of object IDs that match the query is returned. The </w:t>
      </w:r>
      <w:r w:rsidRPr="00115D41">
        <w:rPr>
          <w:rFonts w:ascii="Consolas" w:hAnsi="Consolas" w:cs="Consolas"/>
        </w:rPr>
        <w:t>get_size</w:t>
      </w:r>
      <w:r>
        <w:t xml:space="preserve"> </w:t>
      </w:r>
      <w:r>
        <w:rPr>
          <w:rStyle w:val="FootnoteReference"/>
        </w:rPr>
        <w:footnoteReference w:id="8"/>
      </w:r>
      <w:r>
        <w:t xml:space="preserve"> callback</w:t>
      </w:r>
    </w:p>
    <w:p w14:paraId="06E0745E" w14:textId="77777777" w:rsidR="008B7194" w:rsidRDefault="00115D41" w:rsidP="00115D41">
      <w:r>
        <w:t>returns the size of the index.</w:t>
      </w:r>
    </w:p>
    <w:p w14:paraId="6BDCFBDC" w14:textId="77777777" w:rsidR="008B7194" w:rsidRDefault="008B7194" w:rsidP="008B7194"/>
    <w:p w14:paraId="17B70C3A" w14:textId="77777777" w:rsidR="00034F44" w:rsidRDefault="00034F44" w:rsidP="001E4E11">
      <w:pPr>
        <w:pStyle w:val="Heading3"/>
      </w:pPr>
      <w:bookmarkStart w:id="14" w:name="_Toc20412640"/>
      <w:r>
        <w:t>Current</w:t>
      </w:r>
      <w:r w:rsidR="008B2B93">
        <w:t xml:space="preserve">, </w:t>
      </w:r>
      <w:r>
        <w:t>Future</w:t>
      </w:r>
      <w:r w:rsidR="008B2B93">
        <w:t>, and Original</w:t>
      </w:r>
      <w:r>
        <w:t xml:space="preserve"> Plugins</w:t>
      </w:r>
      <w:bookmarkEnd w:id="14"/>
    </w:p>
    <w:p w14:paraId="645CD6B9" w14:textId="77777777" w:rsidR="00034F44" w:rsidRDefault="008B2B93" w:rsidP="008B7194">
      <w:r>
        <w:t>When originally written, the Query and Indexing supported a broader range of plugins than is current</w:t>
      </w:r>
      <w:r w:rsidR="00222A4A">
        <w:t>l</w:t>
      </w:r>
      <w:r>
        <w:t>y available for use at present:</w:t>
      </w:r>
    </w:p>
    <w:p w14:paraId="58A66640" w14:textId="77777777" w:rsidR="008B2B93" w:rsidRDefault="008B2B93" w:rsidP="008B7194"/>
    <w:p w14:paraId="02AD8670" w14:textId="77777777" w:rsidR="008B2B93" w:rsidRDefault="008B2B93" w:rsidP="008B7194"/>
    <w:p w14:paraId="560B1A5A" w14:textId="77777777" w:rsidR="008B2B93" w:rsidRDefault="008B2B93" w:rsidP="008B7194"/>
    <w:p w14:paraId="02FEDA39" w14:textId="77777777" w:rsidR="000C0641" w:rsidRDefault="000C0641" w:rsidP="00222A4A">
      <w:r>
        <w:rPr>
          <w:noProof/>
        </w:rPr>
        <mc:AlternateContent>
          <mc:Choice Requires="wps">
            <w:drawing>
              <wp:anchor distT="0" distB="0" distL="114300" distR="114300" simplePos="0" relativeHeight="251672576" behindDoc="0" locked="0" layoutInCell="1" allowOverlap="1" wp14:anchorId="208DC484" wp14:editId="79B8BBB7">
                <wp:simplePos x="0" y="0"/>
                <wp:positionH relativeFrom="column">
                  <wp:posOffset>-363</wp:posOffset>
                </wp:positionH>
                <wp:positionV relativeFrom="paragraph">
                  <wp:posOffset>-417649</wp:posOffset>
                </wp:positionV>
                <wp:extent cx="5857461" cy="1563757"/>
                <wp:effectExtent l="0" t="0" r="10160" b="11430"/>
                <wp:wrapNone/>
                <wp:docPr id="20" name="Text Box 20"/>
                <wp:cNvGraphicFramePr/>
                <a:graphic xmlns:a="http://schemas.openxmlformats.org/drawingml/2006/main">
                  <a:graphicData uri="http://schemas.microsoft.com/office/word/2010/wordprocessingShape">
                    <wps:wsp>
                      <wps:cNvSpPr txBox="1"/>
                      <wps:spPr>
                        <a:xfrm>
                          <a:off x="0" y="0"/>
                          <a:ext cx="5857461" cy="1563757"/>
                        </a:xfrm>
                        <a:prstGeom prst="rect">
                          <a:avLst/>
                        </a:prstGeom>
                        <a:solidFill>
                          <a:schemeClr val="lt1"/>
                        </a:solidFill>
                        <a:ln w="6350">
                          <a:solidFill>
                            <a:prstClr val="black"/>
                          </a:solidFill>
                        </a:ln>
                      </wps:spPr>
                      <wps:txbx>
                        <w:txbxContent>
                          <w:p w14:paraId="5730D6D3" w14:textId="77777777" w:rsidR="005C4731" w:rsidRPr="008B2B93" w:rsidRDefault="005C4731" w:rsidP="008B2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lang w:val="es-ES"/>
                              </w:rPr>
                            </w:pPr>
                            <w:r w:rsidRPr="008B2B93">
                              <w:rPr>
                                <w:rFonts w:ascii="Menlo" w:hAnsi="Menlo" w:cs="Menlo"/>
                                <w:color w:val="CB2418"/>
                                <w:sz w:val="18"/>
                                <w:szCs w:val="18"/>
                                <w:lang w:val="es-ES"/>
                              </w:rPr>
                              <w:t>/* Plugin IDs */</w:t>
                            </w:r>
                          </w:p>
                          <w:p w14:paraId="07AE33DF" w14:textId="77777777" w:rsidR="005C4731" w:rsidRPr="008B2B93" w:rsidRDefault="005C4731" w:rsidP="008B2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lang w:val="es-ES"/>
                              </w:rPr>
                            </w:pPr>
                            <w:r w:rsidRPr="008B2B93">
                              <w:rPr>
                                <w:rFonts w:ascii="Menlo" w:hAnsi="Menlo" w:cs="Menlo"/>
                                <w:color w:val="696795"/>
                                <w:sz w:val="18"/>
                                <w:szCs w:val="18"/>
                                <w:lang w:val="es-ES"/>
                              </w:rPr>
                              <w:t>#define</w:t>
                            </w:r>
                            <w:r w:rsidRPr="008B2B93">
                              <w:rPr>
                                <w:rFonts w:ascii="Menlo" w:hAnsi="Menlo" w:cs="Menlo"/>
                                <w:color w:val="000000"/>
                                <w:sz w:val="18"/>
                                <w:szCs w:val="18"/>
                                <w:lang w:val="es-ES"/>
                              </w:rPr>
                              <w:t xml:space="preserve"> </w:t>
                            </w:r>
                            <w:r w:rsidRPr="008B2B93">
                              <w:rPr>
                                <w:rFonts w:ascii="Menlo" w:hAnsi="Menlo" w:cs="Menlo"/>
                                <w:color w:val="C1651C"/>
                                <w:sz w:val="18"/>
                                <w:szCs w:val="18"/>
                                <w:lang w:val="es-ES"/>
                              </w:rPr>
                              <w:t>H5X_PLUGIN_ERROR</w:t>
                            </w:r>
                            <w:r w:rsidRPr="008B2B93">
                              <w:rPr>
                                <w:rFonts w:ascii="Menlo" w:hAnsi="Menlo" w:cs="Menlo"/>
                                <w:color w:val="000000"/>
                                <w:sz w:val="18"/>
                                <w:szCs w:val="18"/>
                                <w:lang w:val="es-ES"/>
                              </w:rPr>
                              <w:t xml:space="preserve">     </w:t>
                            </w:r>
                            <w:proofErr w:type="gramStart"/>
                            <w:r w:rsidRPr="008B2B93">
                              <w:rPr>
                                <w:rFonts w:ascii="Menlo" w:hAnsi="Menlo" w:cs="Menlo"/>
                                <w:color w:val="000000"/>
                                <w:sz w:val="18"/>
                                <w:szCs w:val="18"/>
                                <w:lang w:val="es-ES"/>
                              </w:rPr>
                              <w:t xml:space="preserve">   (</w:t>
                            </w:r>
                            <w:proofErr w:type="gramEnd"/>
                            <w:r w:rsidRPr="008B2B93">
                              <w:rPr>
                                <w:rFonts w:ascii="Menlo" w:hAnsi="Menlo" w:cs="Menlo"/>
                                <w:color w:val="000000"/>
                                <w:sz w:val="18"/>
                                <w:szCs w:val="18"/>
                                <w:lang w:val="es-ES"/>
                              </w:rPr>
                              <w:t xml:space="preserve">-1)    </w:t>
                            </w:r>
                            <w:r w:rsidRPr="008B2B93">
                              <w:rPr>
                                <w:rFonts w:ascii="Menlo" w:hAnsi="Menlo" w:cs="Menlo"/>
                                <w:color w:val="CB2418"/>
                                <w:sz w:val="18"/>
                                <w:szCs w:val="18"/>
                                <w:lang w:val="es-ES"/>
                              </w:rPr>
                              <w:t>/* no plugin                    */</w:t>
                            </w:r>
                          </w:p>
                          <w:p w14:paraId="4108B5F9" w14:textId="77777777" w:rsidR="005C4731" w:rsidRDefault="005C4731" w:rsidP="008B2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Pr>
                                <w:rFonts w:ascii="Menlo" w:hAnsi="Menlo" w:cs="Menlo"/>
                                <w:color w:val="696795"/>
                                <w:sz w:val="18"/>
                                <w:szCs w:val="18"/>
                              </w:rPr>
                              <w:t>#define</w:t>
                            </w:r>
                            <w:r>
                              <w:rPr>
                                <w:rFonts w:ascii="Menlo" w:hAnsi="Menlo" w:cs="Menlo"/>
                                <w:color w:val="000000"/>
                                <w:sz w:val="18"/>
                                <w:szCs w:val="18"/>
                              </w:rPr>
                              <w:t xml:space="preserve"> </w:t>
                            </w:r>
                            <w:r>
                              <w:rPr>
                                <w:rFonts w:ascii="Menlo" w:hAnsi="Menlo" w:cs="Menlo"/>
                                <w:color w:val="C1651C"/>
                                <w:sz w:val="18"/>
                                <w:szCs w:val="18"/>
                              </w:rPr>
                              <w:t>H5X_PLUGIN_NONE</w:t>
                            </w:r>
                            <w:r>
                              <w:rPr>
                                <w:rFonts w:ascii="Menlo" w:hAnsi="Menlo" w:cs="Menlo"/>
                                <w:color w:val="000000"/>
                                <w:sz w:val="18"/>
                                <w:szCs w:val="18"/>
                              </w:rPr>
                              <w:t xml:space="preserve">         0       </w:t>
                            </w:r>
                            <w:r>
                              <w:rPr>
                                <w:rFonts w:ascii="Menlo" w:hAnsi="Menlo" w:cs="Menlo"/>
                                <w:color w:val="CB2418"/>
                                <w:sz w:val="18"/>
                                <w:szCs w:val="18"/>
                              </w:rPr>
                              <w:t>/* reserved indefinitely        */</w:t>
                            </w:r>
                          </w:p>
                          <w:p w14:paraId="0639E1A2" w14:textId="77777777" w:rsidR="005C4731" w:rsidRDefault="005C4731" w:rsidP="008B2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Pr>
                                <w:rFonts w:ascii="Menlo" w:hAnsi="Menlo" w:cs="Menlo"/>
                                <w:color w:val="696795"/>
                                <w:sz w:val="18"/>
                                <w:szCs w:val="18"/>
                              </w:rPr>
                              <w:t>#define</w:t>
                            </w:r>
                            <w:r>
                              <w:rPr>
                                <w:rFonts w:ascii="Menlo" w:hAnsi="Menlo" w:cs="Menlo"/>
                                <w:color w:val="000000"/>
                                <w:sz w:val="18"/>
                                <w:szCs w:val="18"/>
                              </w:rPr>
                              <w:t xml:space="preserve"> </w:t>
                            </w:r>
                            <w:r>
                              <w:rPr>
                                <w:rFonts w:ascii="Menlo" w:hAnsi="Menlo" w:cs="Menlo"/>
                                <w:color w:val="C1651C"/>
                                <w:sz w:val="18"/>
                                <w:szCs w:val="18"/>
                              </w:rPr>
                              <w:t>H5X_PLUGIN_DUMMY</w:t>
                            </w:r>
                            <w:r>
                              <w:rPr>
                                <w:rFonts w:ascii="Menlo" w:hAnsi="Menlo" w:cs="Menlo"/>
                                <w:color w:val="000000"/>
                                <w:sz w:val="18"/>
                                <w:szCs w:val="18"/>
                              </w:rPr>
                              <w:t xml:space="preserve">        1       </w:t>
                            </w:r>
                            <w:r>
                              <w:rPr>
                                <w:rFonts w:ascii="Menlo" w:hAnsi="Menlo" w:cs="Menlo"/>
                                <w:color w:val="CB2418"/>
                                <w:sz w:val="18"/>
                                <w:szCs w:val="18"/>
                              </w:rPr>
                              <w:t>/* dummy                        */</w:t>
                            </w:r>
                          </w:p>
                          <w:p w14:paraId="7591C4F6" w14:textId="77777777" w:rsidR="005C4731" w:rsidRDefault="005C4731" w:rsidP="008B2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Pr>
                                <w:rFonts w:ascii="Menlo" w:hAnsi="Menlo" w:cs="Menlo"/>
                                <w:color w:val="696795"/>
                                <w:sz w:val="18"/>
                                <w:szCs w:val="18"/>
                              </w:rPr>
                              <w:t>#define</w:t>
                            </w:r>
                            <w:r>
                              <w:rPr>
                                <w:rFonts w:ascii="Menlo" w:hAnsi="Menlo" w:cs="Menlo"/>
                                <w:color w:val="000000"/>
                                <w:sz w:val="18"/>
                                <w:szCs w:val="18"/>
                              </w:rPr>
                              <w:t xml:space="preserve"> </w:t>
                            </w:r>
                            <w:r>
                              <w:rPr>
                                <w:rFonts w:ascii="Menlo" w:hAnsi="Menlo" w:cs="Menlo"/>
                                <w:color w:val="C1651C"/>
                                <w:sz w:val="18"/>
                                <w:szCs w:val="18"/>
                              </w:rPr>
                              <w:t>H5X_PLUGIN_FASTBIT</w:t>
                            </w:r>
                            <w:r>
                              <w:rPr>
                                <w:rFonts w:ascii="Menlo" w:hAnsi="Menlo" w:cs="Menlo"/>
                                <w:color w:val="000000"/>
                                <w:sz w:val="18"/>
                                <w:szCs w:val="18"/>
                              </w:rPr>
                              <w:t xml:space="preserve">      2       </w:t>
                            </w:r>
                            <w:r>
                              <w:rPr>
                                <w:rFonts w:ascii="Menlo" w:hAnsi="Menlo" w:cs="Menlo"/>
                                <w:color w:val="CB2418"/>
                                <w:sz w:val="18"/>
                                <w:szCs w:val="18"/>
                              </w:rPr>
                              <w:t>/* fastbit                      */</w:t>
                            </w:r>
                          </w:p>
                          <w:p w14:paraId="743E0BA6" w14:textId="77777777" w:rsidR="005C4731" w:rsidRDefault="005C4731" w:rsidP="008B2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Pr>
                                <w:rFonts w:ascii="Menlo" w:hAnsi="Menlo" w:cs="Menlo"/>
                                <w:color w:val="696795"/>
                                <w:sz w:val="18"/>
                                <w:szCs w:val="18"/>
                              </w:rPr>
                              <w:t>#define</w:t>
                            </w:r>
                            <w:r>
                              <w:rPr>
                                <w:rFonts w:ascii="Menlo" w:hAnsi="Menlo" w:cs="Menlo"/>
                                <w:color w:val="000000"/>
                                <w:sz w:val="18"/>
                                <w:szCs w:val="18"/>
                              </w:rPr>
                              <w:t xml:space="preserve"> </w:t>
                            </w:r>
                            <w:r>
                              <w:rPr>
                                <w:rFonts w:ascii="Menlo" w:hAnsi="Menlo" w:cs="Menlo"/>
                                <w:color w:val="C1651C"/>
                                <w:sz w:val="18"/>
                                <w:szCs w:val="18"/>
                              </w:rPr>
                              <w:t>H5X_PLUGIN_ALACRITY</w:t>
                            </w:r>
                            <w:r>
                              <w:rPr>
                                <w:rFonts w:ascii="Menlo" w:hAnsi="Menlo" w:cs="Menlo"/>
                                <w:color w:val="000000"/>
                                <w:sz w:val="18"/>
                                <w:szCs w:val="18"/>
                              </w:rPr>
                              <w:t xml:space="preserve">     3       </w:t>
                            </w:r>
                            <w:r>
                              <w:rPr>
                                <w:rFonts w:ascii="Menlo" w:hAnsi="Menlo" w:cs="Menlo"/>
                                <w:color w:val="CB2418"/>
                                <w:sz w:val="18"/>
                                <w:szCs w:val="18"/>
                              </w:rPr>
                              <w:t>/* alacrity                     */</w:t>
                            </w:r>
                          </w:p>
                          <w:p w14:paraId="0B51C9EE" w14:textId="77777777" w:rsidR="005C4731" w:rsidRDefault="005C4731" w:rsidP="008B2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BBC7538" w14:textId="77777777" w:rsidR="005C4731" w:rsidRPr="008B2B93" w:rsidRDefault="005C4731" w:rsidP="008B2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lang w:val="es-ES"/>
                              </w:rPr>
                            </w:pPr>
                            <w:r w:rsidRPr="008B2B93">
                              <w:rPr>
                                <w:rFonts w:ascii="Menlo" w:hAnsi="Menlo" w:cs="Menlo"/>
                                <w:color w:val="696795"/>
                                <w:sz w:val="18"/>
                                <w:szCs w:val="18"/>
                                <w:lang w:val="es-ES"/>
                              </w:rPr>
                              <w:t>#define</w:t>
                            </w:r>
                            <w:r w:rsidRPr="008B2B93">
                              <w:rPr>
                                <w:rFonts w:ascii="Menlo" w:hAnsi="Menlo" w:cs="Menlo"/>
                                <w:color w:val="000000"/>
                                <w:sz w:val="18"/>
                                <w:szCs w:val="18"/>
                                <w:lang w:val="es-ES"/>
                              </w:rPr>
                              <w:t xml:space="preserve"> </w:t>
                            </w:r>
                            <w:r w:rsidRPr="008B2B93">
                              <w:rPr>
                                <w:rFonts w:ascii="Menlo" w:hAnsi="Menlo" w:cs="Menlo"/>
                                <w:color w:val="C1651C"/>
                                <w:sz w:val="18"/>
                                <w:szCs w:val="18"/>
                                <w:lang w:val="es-ES"/>
                              </w:rPr>
                              <w:t>H5X_PLUGIN_META_DUMMY</w:t>
                            </w:r>
                            <w:r w:rsidRPr="008B2B93">
                              <w:rPr>
                                <w:rFonts w:ascii="Menlo" w:hAnsi="Menlo" w:cs="Menlo"/>
                                <w:color w:val="000000"/>
                                <w:sz w:val="18"/>
                                <w:szCs w:val="18"/>
                                <w:lang w:val="es-ES"/>
                              </w:rPr>
                              <w:t xml:space="preserve">   4       </w:t>
                            </w:r>
                            <w:r w:rsidRPr="008B2B93">
                              <w:rPr>
                                <w:rFonts w:ascii="Menlo" w:hAnsi="Menlo" w:cs="Menlo"/>
                                <w:color w:val="CB2418"/>
                                <w:sz w:val="18"/>
                                <w:szCs w:val="18"/>
                                <w:lang w:val="es-ES"/>
                              </w:rPr>
                              <w:t>/* metadata dummy               */</w:t>
                            </w:r>
                          </w:p>
                          <w:p w14:paraId="67E9C34D" w14:textId="77777777" w:rsidR="005C4731" w:rsidRPr="008B2B93" w:rsidRDefault="005C4731" w:rsidP="008B2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lang w:val="es-ES"/>
                              </w:rPr>
                            </w:pPr>
                            <w:r w:rsidRPr="008B2B93">
                              <w:rPr>
                                <w:rFonts w:ascii="Menlo" w:hAnsi="Menlo" w:cs="Menlo"/>
                                <w:color w:val="696795"/>
                                <w:sz w:val="18"/>
                                <w:szCs w:val="18"/>
                                <w:lang w:val="es-ES"/>
                              </w:rPr>
                              <w:t>#define</w:t>
                            </w:r>
                            <w:r w:rsidRPr="008B2B93">
                              <w:rPr>
                                <w:rFonts w:ascii="Menlo" w:hAnsi="Menlo" w:cs="Menlo"/>
                                <w:color w:val="000000"/>
                                <w:sz w:val="18"/>
                                <w:szCs w:val="18"/>
                                <w:lang w:val="es-ES"/>
                              </w:rPr>
                              <w:t xml:space="preserve"> </w:t>
                            </w:r>
                            <w:r w:rsidRPr="008B2B93">
                              <w:rPr>
                                <w:rFonts w:ascii="Menlo" w:hAnsi="Menlo" w:cs="Menlo"/>
                                <w:color w:val="C1651C"/>
                                <w:sz w:val="18"/>
                                <w:szCs w:val="18"/>
                                <w:lang w:val="es-ES"/>
                              </w:rPr>
                              <w:t>H5X_PLUGIN_META_DB</w:t>
                            </w:r>
                            <w:r w:rsidRPr="008B2B93">
                              <w:rPr>
                                <w:rFonts w:ascii="Menlo" w:hAnsi="Menlo" w:cs="Menlo"/>
                                <w:color w:val="000000"/>
                                <w:sz w:val="18"/>
                                <w:szCs w:val="18"/>
                                <w:lang w:val="es-ES"/>
                              </w:rPr>
                              <w:t xml:space="preserve">      5       </w:t>
                            </w:r>
                            <w:r w:rsidRPr="008B2B93">
                              <w:rPr>
                                <w:rFonts w:ascii="Menlo" w:hAnsi="Menlo" w:cs="Menlo"/>
                                <w:color w:val="CB2418"/>
                                <w:sz w:val="18"/>
                                <w:szCs w:val="18"/>
                                <w:lang w:val="es-ES"/>
                              </w:rPr>
                              <w:t>/* metadata db                  */</w:t>
                            </w:r>
                          </w:p>
                          <w:p w14:paraId="0DF658A3" w14:textId="77777777" w:rsidR="005C4731" w:rsidRDefault="005C4731" w:rsidP="008B2B93">
                            <w:r>
                              <w:rPr>
                                <w:rFonts w:ascii="Menlo" w:hAnsi="Menlo" w:cs="Menlo"/>
                                <w:color w:val="696795"/>
                                <w:sz w:val="18"/>
                                <w:szCs w:val="18"/>
                              </w:rPr>
                              <w:t>#define</w:t>
                            </w:r>
                            <w:r>
                              <w:rPr>
                                <w:rFonts w:ascii="Menlo" w:hAnsi="Menlo" w:cs="Menlo"/>
                                <w:color w:val="000000"/>
                                <w:sz w:val="18"/>
                                <w:szCs w:val="18"/>
                              </w:rPr>
                              <w:t xml:space="preserve"> </w:t>
                            </w:r>
                            <w:r>
                              <w:rPr>
                                <w:rFonts w:ascii="Menlo" w:hAnsi="Menlo" w:cs="Menlo"/>
                                <w:color w:val="C1651C"/>
                                <w:sz w:val="18"/>
                                <w:szCs w:val="18"/>
                              </w:rPr>
                              <w:t>H5X_PLUGIN_META_MDHIM</w:t>
                            </w:r>
                            <w:r>
                              <w:rPr>
                                <w:rFonts w:ascii="Menlo" w:hAnsi="Menlo" w:cs="Menlo"/>
                                <w:color w:val="000000"/>
                                <w:sz w:val="18"/>
                                <w:szCs w:val="18"/>
                              </w:rPr>
                              <w:t xml:space="preserve">   6       </w:t>
                            </w:r>
                            <w:r>
                              <w:rPr>
                                <w:rFonts w:ascii="Menlo" w:hAnsi="Menlo" w:cs="Menlo"/>
                                <w:color w:val="CB2418"/>
                                <w:sz w:val="18"/>
                                <w:szCs w:val="18"/>
                              </w:rPr>
                              <w:t>/* metadata mdhim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8DC484" id="Text Box 20" o:spid="_x0000_s1030" type="#_x0000_t202" style="position:absolute;margin-left:-.05pt;margin-top:-32.9pt;width:461.2pt;height:123.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" fillcolor="white [3201]" strokeweight=".5pt">
                <v:textbox>
                  <w:txbxContent>
                    <w:p w14:paraId="5730D6D3" w14:textId="77777777" w:rsidR="005C4731" w:rsidRPr="008B2B93" w:rsidRDefault="005C4731" w:rsidP="008B2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lang w:val="es-ES"/>
                        </w:rPr>
                      </w:pPr>
                      <w:r w:rsidRPr="008B2B93">
                        <w:rPr>
                          <w:rFonts w:ascii="Menlo" w:hAnsi="Menlo" w:cs="Menlo"/>
                          <w:color w:val="CB2418"/>
                          <w:sz w:val="18"/>
                          <w:szCs w:val="18"/>
                          <w:lang w:val="es-ES"/>
                        </w:rPr>
                        <w:t>/* Plugin IDs */</w:t>
                      </w:r>
                    </w:p>
                    <w:p w14:paraId="07AE33DF" w14:textId="77777777" w:rsidR="005C4731" w:rsidRPr="008B2B93" w:rsidRDefault="005C4731" w:rsidP="008B2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lang w:val="es-ES"/>
                        </w:rPr>
                      </w:pPr>
                      <w:r w:rsidRPr="008B2B93">
                        <w:rPr>
                          <w:rFonts w:ascii="Menlo" w:hAnsi="Menlo" w:cs="Menlo"/>
                          <w:color w:val="696795"/>
                          <w:sz w:val="18"/>
                          <w:szCs w:val="18"/>
                          <w:lang w:val="es-ES"/>
                        </w:rPr>
                        <w:t>#define</w:t>
                      </w:r>
                      <w:r w:rsidRPr="008B2B93">
                        <w:rPr>
                          <w:rFonts w:ascii="Menlo" w:hAnsi="Menlo" w:cs="Menlo"/>
                          <w:color w:val="000000"/>
                          <w:sz w:val="18"/>
                          <w:szCs w:val="18"/>
                          <w:lang w:val="es-ES"/>
                        </w:rPr>
                        <w:t xml:space="preserve"> </w:t>
                      </w:r>
                      <w:r w:rsidRPr="008B2B93">
                        <w:rPr>
                          <w:rFonts w:ascii="Menlo" w:hAnsi="Menlo" w:cs="Menlo"/>
                          <w:color w:val="C1651C"/>
                          <w:sz w:val="18"/>
                          <w:szCs w:val="18"/>
                          <w:lang w:val="es-ES"/>
                        </w:rPr>
                        <w:t>H5X_PLUGIN_ERROR</w:t>
                      </w:r>
                      <w:r w:rsidRPr="008B2B93">
                        <w:rPr>
                          <w:rFonts w:ascii="Menlo" w:hAnsi="Menlo" w:cs="Menlo"/>
                          <w:color w:val="000000"/>
                          <w:sz w:val="18"/>
                          <w:szCs w:val="18"/>
                          <w:lang w:val="es-ES"/>
                        </w:rPr>
                        <w:t xml:space="preserve">     </w:t>
                      </w:r>
                      <w:proofErr w:type="gramStart"/>
                      <w:r w:rsidRPr="008B2B93">
                        <w:rPr>
                          <w:rFonts w:ascii="Menlo" w:hAnsi="Menlo" w:cs="Menlo"/>
                          <w:color w:val="000000"/>
                          <w:sz w:val="18"/>
                          <w:szCs w:val="18"/>
                          <w:lang w:val="es-ES"/>
                        </w:rPr>
                        <w:t xml:space="preserve">   (</w:t>
                      </w:r>
                      <w:proofErr w:type="gramEnd"/>
                      <w:r w:rsidRPr="008B2B93">
                        <w:rPr>
                          <w:rFonts w:ascii="Menlo" w:hAnsi="Menlo" w:cs="Menlo"/>
                          <w:color w:val="000000"/>
                          <w:sz w:val="18"/>
                          <w:szCs w:val="18"/>
                          <w:lang w:val="es-ES"/>
                        </w:rPr>
                        <w:t xml:space="preserve">-1)    </w:t>
                      </w:r>
                      <w:r w:rsidRPr="008B2B93">
                        <w:rPr>
                          <w:rFonts w:ascii="Menlo" w:hAnsi="Menlo" w:cs="Menlo"/>
                          <w:color w:val="CB2418"/>
                          <w:sz w:val="18"/>
                          <w:szCs w:val="18"/>
                          <w:lang w:val="es-ES"/>
                        </w:rPr>
                        <w:t>/* no plugin                    */</w:t>
                      </w:r>
                    </w:p>
                    <w:p w14:paraId="4108B5F9" w14:textId="77777777" w:rsidR="005C4731" w:rsidRDefault="005C4731" w:rsidP="008B2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Pr>
                          <w:rFonts w:ascii="Menlo" w:hAnsi="Menlo" w:cs="Menlo"/>
                          <w:color w:val="696795"/>
                          <w:sz w:val="18"/>
                          <w:szCs w:val="18"/>
                        </w:rPr>
                        <w:t>#define</w:t>
                      </w:r>
                      <w:r>
                        <w:rPr>
                          <w:rFonts w:ascii="Menlo" w:hAnsi="Menlo" w:cs="Menlo"/>
                          <w:color w:val="000000"/>
                          <w:sz w:val="18"/>
                          <w:szCs w:val="18"/>
                        </w:rPr>
                        <w:t xml:space="preserve"> </w:t>
                      </w:r>
                      <w:r>
                        <w:rPr>
                          <w:rFonts w:ascii="Menlo" w:hAnsi="Menlo" w:cs="Menlo"/>
                          <w:color w:val="C1651C"/>
                          <w:sz w:val="18"/>
                          <w:szCs w:val="18"/>
                        </w:rPr>
                        <w:t>H5X_PLUGIN_NONE</w:t>
                      </w:r>
                      <w:r>
                        <w:rPr>
                          <w:rFonts w:ascii="Menlo" w:hAnsi="Menlo" w:cs="Menlo"/>
                          <w:color w:val="000000"/>
                          <w:sz w:val="18"/>
                          <w:szCs w:val="18"/>
                        </w:rPr>
                        <w:t xml:space="preserve">         0       </w:t>
                      </w:r>
                      <w:r>
                        <w:rPr>
                          <w:rFonts w:ascii="Menlo" w:hAnsi="Menlo" w:cs="Menlo"/>
                          <w:color w:val="CB2418"/>
                          <w:sz w:val="18"/>
                          <w:szCs w:val="18"/>
                        </w:rPr>
                        <w:t>/* reserved indefinitely        */</w:t>
                      </w:r>
                    </w:p>
                    <w:p w14:paraId="0639E1A2" w14:textId="77777777" w:rsidR="005C4731" w:rsidRDefault="005C4731" w:rsidP="008B2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Pr>
                          <w:rFonts w:ascii="Menlo" w:hAnsi="Menlo" w:cs="Menlo"/>
                          <w:color w:val="696795"/>
                          <w:sz w:val="18"/>
                          <w:szCs w:val="18"/>
                        </w:rPr>
                        <w:t>#define</w:t>
                      </w:r>
                      <w:r>
                        <w:rPr>
                          <w:rFonts w:ascii="Menlo" w:hAnsi="Menlo" w:cs="Menlo"/>
                          <w:color w:val="000000"/>
                          <w:sz w:val="18"/>
                          <w:szCs w:val="18"/>
                        </w:rPr>
                        <w:t xml:space="preserve"> </w:t>
                      </w:r>
                      <w:r>
                        <w:rPr>
                          <w:rFonts w:ascii="Menlo" w:hAnsi="Menlo" w:cs="Menlo"/>
                          <w:color w:val="C1651C"/>
                          <w:sz w:val="18"/>
                          <w:szCs w:val="18"/>
                        </w:rPr>
                        <w:t>H5X_PLUGIN_DUMMY</w:t>
                      </w:r>
                      <w:r>
                        <w:rPr>
                          <w:rFonts w:ascii="Menlo" w:hAnsi="Menlo" w:cs="Menlo"/>
                          <w:color w:val="000000"/>
                          <w:sz w:val="18"/>
                          <w:szCs w:val="18"/>
                        </w:rPr>
                        <w:t xml:space="preserve">        1       </w:t>
                      </w:r>
                      <w:r>
                        <w:rPr>
                          <w:rFonts w:ascii="Menlo" w:hAnsi="Menlo" w:cs="Menlo"/>
                          <w:color w:val="CB2418"/>
                          <w:sz w:val="18"/>
                          <w:szCs w:val="18"/>
                        </w:rPr>
                        <w:t>/* dummy                        */</w:t>
                      </w:r>
                    </w:p>
                    <w:p w14:paraId="7591C4F6" w14:textId="77777777" w:rsidR="005C4731" w:rsidRDefault="005C4731" w:rsidP="008B2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Pr>
                          <w:rFonts w:ascii="Menlo" w:hAnsi="Menlo" w:cs="Menlo"/>
                          <w:color w:val="696795"/>
                          <w:sz w:val="18"/>
                          <w:szCs w:val="18"/>
                        </w:rPr>
                        <w:t>#define</w:t>
                      </w:r>
                      <w:r>
                        <w:rPr>
                          <w:rFonts w:ascii="Menlo" w:hAnsi="Menlo" w:cs="Menlo"/>
                          <w:color w:val="000000"/>
                          <w:sz w:val="18"/>
                          <w:szCs w:val="18"/>
                        </w:rPr>
                        <w:t xml:space="preserve"> </w:t>
                      </w:r>
                      <w:r>
                        <w:rPr>
                          <w:rFonts w:ascii="Menlo" w:hAnsi="Menlo" w:cs="Menlo"/>
                          <w:color w:val="C1651C"/>
                          <w:sz w:val="18"/>
                          <w:szCs w:val="18"/>
                        </w:rPr>
                        <w:t>H5X_PLUGIN_FASTBIT</w:t>
                      </w:r>
                      <w:r>
                        <w:rPr>
                          <w:rFonts w:ascii="Menlo" w:hAnsi="Menlo" w:cs="Menlo"/>
                          <w:color w:val="000000"/>
                          <w:sz w:val="18"/>
                          <w:szCs w:val="18"/>
                        </w:rPr>
                        <w:t xml:space="preserve">      2       </w:t>
                      </w:r>
                      <w:r>
                        <w:rPr>
                          <w:rFonts w:ascii="Menlo" w:hAnsi="Menlo" w:cs="Menlo"/>
                          <w:color w:val="CB2418"/>
                          <w:sz w:val="18"/>
                          <w:szCs w:val="18"/>
                        </w:rPr>
                        <w:t>/* fastbit                      */</w:t>
                      </w:r>
                    </w:p>
                    <w:p w14:paraId="743E0BA6" w14:textId="77777777" w:rsidR="005C4731" w:rsidRDefault="005C4731" w:rsidP="008B2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Pr>
                          <w:rFonts w:ascii="Menlo" w:hAnsi="Menlo" w:cs="Menlo"/>
                          <w:color w:val="696795"/>
                          <w:sz w:val="18"/>
                          <w:szCs w:val="18"/>
                        </w:rPr>
                        <w:t>#define</w:t>
                      </w:r>
                      <w:r>
                        <w:rPr>
                          <w:rFonts w:ascii="Menlo" w:hAnsi="Menlo" w:cs="Menlo"/>
                          <w:color w:val="000000"/>
                          <w:sz w:val="18"/>
                          <w:szCs w:val="18"/>
                        </w:rPr>
                        <w:t xml:space="preserve"> </w:t>
                      </w:r>
                      <w:r>
                        <w:rPr>
                          <w:rFonts w:ascii="Menlo" w:hAnsi="Menlo" w:cs="Menlo"/>
                          <w:color w:val="C1651C"/>
                          <w:sz w:val="18"/>
                          <w:szCs w:val="18"/>
                        </w:rPr>
                        <w:t>H5X_PLUGIN_ALACRITY</w:t>
                      </w:r>
                      <w:r>
                        <w:rPr>
                          <w:rFonts w:ascii="Menlo" w:hAnsi="Menlo" w:cs="Menlo"/>
                          <w:color w:val="000000"/>
                          <w:sz w:val="18"/>
                          <w:szCs w:val="18"/>
                        </w:rPr>
                        <w:t xml:space="preserve">     3       </w:t>
                      </w:r>
                      <w:r>
                        <w:rPr>
                          <w:rFonts w:ascii="Menlo" w:hAnsi="Menlo" w:cs="Menlo"/>
                          <w:color w:val="CB2418"/>
                          <w:sz w:val="18"/>
                          <w:szCs w:val="18"/>
                        </w:rPr>
                        <w:t>/* alacrity                     */</w:t>
                      </w:r>
                    </w:p>
                    <w:p w14:paraId="0B51C9EE" w14:textId="77777777" w:rsidR="005C4731" w:rsidRDefault="005C4731" w:rsidP="008B2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BBC7538" w14:textId="77777777" w:rsidR="005C4731" w:rsidRPr="008B2B93" w:rsidRDefault="005C4731" w:rsidP="008B2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lang w:val="es-ES"/>
                        </w:rPr>
                      </w:pPr>
                      <w:r w:rsidRPr="008B2B93">
                        <w:rPr>
                          <w:rFonts w:ascii="Menlo" w:hAnsi="Menlo" w:cs="Menlo"/>
                          <w:color w:val="696795"/>
                          <w:sz w:val="18"/>
                          <w:szCs w:val="18"/>
                          <w:lang w:val="es-ES"/>
                        </w:rPr>
                        <w:t>#define</w:t>
                      </w:r>
                      <w:r w:rsidRPr="008B2B93">
                        <w:rPr>
                          <w:rFonts w:ascii="Menlo" w:hAnsi="Menlo" w:cs="Menlo"/>
                          <w:color w:val="000000"/>
                          <w:sz w:val="18"/>
                          <w:szCs w:val="18"/>
                          <w:lang w:val="es-ES"/>
                        </w:rPr>
                        <w:t xml:space="preserve"> </w:t>
                      </w:r>
                      <w:r w:rsidRPr="008B2B93">
                        <w:rPr>
                          <w:rFonts w:ascii="Menlo" w:hAnsi="Menlo" w:cs="Menlo"/>
                          <w:color w:val="C1651C"/>
                          <w:sz w:val="18"/>
                          <w:szCs w:val="18"/>
                          <w:lang w:val="es-ES"/>
                        </w:rPr>
                        <w:t>H5X_PLUGIN_META_DUMMY</w:t>
                      </w:r>
                      <w:r w:rsidRPr="008B2B93">
                        <w:rPr>
                          <w:rFonts w:ascii="Menlo" w:hAnsi="Menlo" w:cs="Menlo"/>
                          <w:color w:val="000000"/>
                          <w:sz w:val="18"/>
                          <w:szCs w:val="18"/>
                          <w:lang w:val="es-ES"/>
                        </w:rPr>
                        <w:t xml:space="preserve">   4       </w:t>
                      </w:r>
                      <w:r w:rsidRPr="008B2B93">
                        <w:rPr>
                          <w:rFonts w:ascii="Menlo" w:hAnsi="Menlo" w:cs="Menlo"/>
                          <w:color w:val="CB2418"/>
                          <w:sz w:val="18"/>
                          <w:szCs w:val="18"/>
                          <w:lang w:val="es-ES"/>
                        </w:rPr>
                        <w:t>/* metadata dummy               */</w:t>
                      </w:r>
                    </w:p>
                    <w:p w14:paraId="67E9C34D" w14:textId="77777777" w:rsidR="005C4731" w:rsidRPr="008B2B93" w:rsidRDefault="005C4731" w:rsidP="008B2B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lang w:val="es-ES"/>
                        </w:rPr>
                      </w:pPr>
                      <w:r w:rsidRPr="008B2B93">
                        <w:rPr>
                          <w:rFonts w:ascii="Menlo" w:hAnsi="Menlo" w:cs="Menlo"/>
                          <w:color w:val="696795"/>
                          <w:sz w:val="18"/>
                          <w:szCs w:val="18"/>
                          <w:lang w:val="es-ES"/>
                        </w:rPr>
                        <w:t>#define</w:t>
                      </w:r>
                      <w:r w:rsidRPr="008B2B93">
                        <w:rPr>
                          <w:rFonts w:ascii="Menlo" w:hAnsi="Menlo" w:cs="Menlo"/>
                          <w:color w:val="000000"/>
                          <w:sz w:val="18"/>
                          <w:szCs w:val="18"/>
                          <w:lang w:val="es-ES"/>
                        </w:rPr>
                        <w:t xml:space="preserve"> </w:t>
                      </w:r>
                      <w:r w:rsidRPr="008B2B93">
                        <w:rPr>
                          <w:rFonts w:ascii="Menlo" w:hAnsi="Menlo" w:cs="Menlo"/>
                          <w:color w:val="C1651C"/>
                          <w:sz w:val="18"/>
                          <w:szCs w:val="18"/>
                          <w:lang w:val="es-ES"/>
                        </w:rPr>
                        <w:t>H5X_PLUGIN_META_DB</w:t>
                      </w:r>
                      <w:r w:rsidRPr="008B2B93">
                        <w:rPr>
                          <w:rFonts w:ascii="Menlo" w:hAnsi="Menlo" w:cs="Menlo"/>
                          <w:color w:val="000000"/>
                          <w:sz w:val="18"/>
                          <w:szCs w:val="18"/>
                          <w:lang w:val="es-ES"/>
                        </w:rPr>
                        <w:t xml:space="preserve">      5       </w:t>
                      </w:r>
                      <w:r w:rsidRPr="008B2B93">
                        <w:rPr>
                          <w:rFonts w:ascii="Menlo" w:hAnsi="Menlo" w:cs="Menlo"/>
                          <w:color w:val="CB2418"/>
                          <w:sz w:val="18"/>
                          <w:szCs w:val="18"/>
                          <w:lang w:val="es-ES"/>
                        </w:rPr>
                        <w:t>/* metadata db                  */</w:t>
                      </w:r>
                    </w:p>
                    <w:p w14:paraId="0DF658A3" w14:textId="77777777" w:rsidR="005C4731" w:rsidRDefault="005C4731" w:rsidP="008B2B93">
                      <w:r>
                        <w:rPr>
                          <w:rFonts w:ascii="Menlo" w:hAnsi="Menlo" w:cs="Menlo"/>
                          <w:color w:val="696795"/>
                          <w:sz w:val="18"/>
                          <w:szCs w:val="18"/>
                        </w:rPr>
                        <w:t>#define</w:t>
                      </w:r>
                      <w:r>
                        <w:rPr>
                          <w:rFonts w:ascii="Menlo" w:hAnsi="Menlo" w:cs="Menlo"/>
                          <w:color w:val="000000"/>
                          <w:sz w:val="18"/>
                          <w:szCs w:val="18"/>
                        </w:rPr>
                        <w:t xml:space="preserve"> </w:t>
                      </w:r>
                      <w:r>
                        <w:rPr>
                          <w:rFonts w:ascii="Menlo" w:hAnsi="Menlo" w:cs="Menlo"/>
                          <w:color w:val="C1651C"/>
                          <w:sz w:val="18"/>
                          <w:szCs w:val="18"/>
                        </w:rPr>
                        <w:t>H5X_PLUGIN_META_MDHIM</w:t>
                      </w:r>
                      <w:r>
                        <w:rPr>
                          <w:rFonts w:ascii="Menlo" w:hAnsi="Menlo" w:cs="Menlo"/>
                          <w:color w:val="000000"/>
                          <w:sz w:val="18"/>
                          <w:szCs w:val="18"/>
                        </w:rPr>
                        <w:t xml:space="preserve">   6       </w:t>
                      </w:r>
                      <w:r>
                        <w:rPr>
                          <w:rFonts w:ascii="Menlo" w:hAnsi="Menlo" w:cs="Menlo"/>
                          <w:color w:val="CB2418"/>
                          <w:sz w:val="18"/>
                          <w:szCs w:val="18"/>
                        </w:rPr>
                        <w:t>/* metadata mdhim               */</w:t>
                      </w:r>
                    </w:p>
                  </w:txbxContent>
                </v:textbox>
              </v:shape>
            </w:pict>
          </mc:Fallback>
        </mc:AlternateContent>
      </w:r>
    </w:p>
    <w:p w14:paraId="060679ED" w14:textId="77777777" w:rsidR="000C0641" w:rsidRDefault="000C0641" w:rsidP="00222A4A"/>
    <w:p w14:paraId="41803BF0" w14:textId="77777777" w:rsidR="000C0641" w:rsidRDefault="000C0641" w:rsidP="00222A4A"/>
    <w:p w14:paraId="6F88318E" w14:textId="77777777" w:rsidR="000C0641" w:rsidRDefault="000C0641" w:rsidP="00222A4A"/>
    <w:p w14:paraId="56E1FB29" w14:textId="77777777" w:rsidR="000C0641" w:rsidRDefault="000C0641" w:rsidP="00222A4A"/>
    <w:p w14:paraId="366D475C" w14:textId="77777777" w:rsidR="000C0641" w:rsidRDefault="000C0641" w:rsidP="00222A4A"/>
    <w:p w14:paraId="19576ABE" w14:textId="77777777" w:rsidR="000C0641" w:rsidRDefault="000C0641" w:rsidP="00222A4A"/>
    <w:p w14:paraId="49A6B817" w14:textId="77777777" w:rsidR="000C0641" w:rsidRDefault="000C0641" w:rsidP="00222A4A"/>
    <w:p w14:paraId="1BF1259F" w14:textId="77777777" w:rsidR="000C0641" w:rsidRDefault="000C0641" w:rsidP="00222A4A"/>
    <w:p w14:paraId="0D3D0162" w14:textId="77777777" w:rsidR="00222A4A" w:rsidRDefault="008B2B93" w:rsidP="00222A4A">
      <w:r>
        <w:t xml:space="preserve">The original </w:t>
      </w:r>
      <w:r w:rsidR="00222A4A">
        <w:rPr>
          <w:i/>
        </w:rPr>
        <w:t>raw d</w:t>
      </w:r>
      <w:r w:rsidRPr="00222A4A">
        <w:rPr>
          <w:i/>
        </w:rPr>
        <w:t xml:space="preserve">ata indexing </w:t>
      </w:r>
      <w:r w:rsidRPr="00222A4A">
        <w:t xml:space="preserve">plugins </w:t>
      </w:r>
      <w:r>
        <w:t>that were defined an</w:t>
      </w:r>
      <w:r w:rsidR="00222A4A">
        <w:t>d</w:t>
      </w:r>
      <w:r>
        <w:t xml:space="preserve"> tested include</w:t>
      </w:r>
      <w:r w:rsidR="00222A4A">
        <w:t>d</w:t>
      </w:r>
      <w:r>
        <w:t xml:space="preserve"> Fastbit and ALACRITY.   The two implementations provided comparable performance and were open sourced software.   Of these</w:t>
      </w:r>
      <w:r w:rsidR="000D62D7">
        <w:t xml:space="preserve"> two</w:t>
      </w:r>
      <w:r>
        <w:t xml:space="preserve">, ALACRITY </w:t>
      </w:r>
      <w:r w:rsidR="00222A4A">
        <w:t xml:space="preserve">eventually </w:t>
      </w:r>
      <w:r>
        <w:t>transitioned their software efforts to providing a closer integration with</w:t>
      </w:r>
      <w:r w:rsidR="000D62D7">
        <w:t xml:space="preserve"> </w:t>
      </w:r>
      <w:r>
        <w:t>ADIOS</w:t>
      </w:r>
      <w:r w:rsidR="000D62D7">
        <w:t>.</w:t>
      </w:r>
      <w:r w:rsidR="00222A4A">
        <w:t xml:space="preserve"> </w:t>
      </w:r>
      <w:r w:rsidR="000D62D7">
        <w:t xml:space="preserve">  </w:t>
      </w:r>
      <w:r w:rsidR="00222A4A">
        <w:t xml:space="preserve">Fastbit </w:t>
      </w:r>
      <w:r w:rsidR="000D62D7">
        <w:t>is</w:t>
      </w:r>
      <w:r w:rsidR="00222A4A">
        <w:t xml:space="preserve"> the ONLY currently supported </w:t>
      </w:r>
      <w:r w:rsidR="000D62D7">
        <w:t xml:space="preserve">raw </w:t>
      </w:r>
      <w:r w:rsidR="00222A4A">
        <w:t>data indexing plugin.</w:t>
      </w:r>
      <w:r>
        <w:t xml:space="preserve">  Internally, HDF5 continues to provide the </w:t>
      </w:r>
      <w:r w:rsidR="00222A4A">
        <w:t xml:space="preserve">internal callback functions for </w:t>
      </w:r>
      <w:r w:rsidR="000D62D7">
        <w:t>ALACRITY</w:t>
      </w:r>
      <w:r w:rsidR="00222A4A">
        <w:t xml:space="preserve"> which were developed in conjunction with those of Fastbit. </w:t>
      </w:r>
    </w:p>
    <w:p w14:paraId="786ABE0D" w14:textId="77777777" w:rsidR="00222A4A" w:rsidRDefault="00222A4A" w:rsidP="008B7194"/>
    <w:p w14:paraId="3209F46E" w14:textId="77777777" w:rsidR="00222A4A" w:rsidRDefault="00222A4A" w:rsidP="008B7194">
      <w:r>
        <w:t>Metadata indexing plugins for MDHIM and Berkeley DB</w:t>
      </w:r>
      <w:r w:rsidR="000D62D7">
        <w:t xml:space="preserve"> were developed and their HDF5 callback structures remain in place.   The only active metadata indexing plugin which has undergone testing for HDF5 release and support is for the Berkeley DB library.</w:t>
      </w:r>
    </w:p>
    <w:p w14:paraId="42F2F59B" w14:textId="77777777" w:rsidR="008B2B93" w:rsidRDefault="008B2B93" w:rsidP="008B7194"/>
    <w:p w14:paraId="7DC50662" w14:textId="0B2FB1C9" w:rsidR="00034F44" w:rsidRDefault="000D62D7" w:rsidP="008B7194">
      <w:r>
        <w:t>In the future</w:t>
      </w:r>
      <w:r w:rsidR="00F74177">
        <w:t>,</w:t>
      </w:r>
      <w:r>
        <w:t xml:space="preserve"> more plugins can be added, with or without external dependency, and to satisfy that need, dynamic plugin </w:t>
      </w:r>
      <w:proofErr w:type="gramStart"/>
      <w:r>
        <w:t>loading</w:t>
      </w:r>
      <w:proofErr w:type="gramEnd"/>
      <w:r>
        <w:t xml:space="preserve"> and registration must be supported, allowing external libraries to plug into the current interface.</w:t>
      </w:r>
    </w:p>
    <w:p w14:paraId="0A92DDF5" w14:textId="77777777" w:rsidR="007D07DC" w:rsidRDefault="007D07DC" w:rsidP="001E4E11">
      <w:pPr>
        <w:pStyle w:val="Heading2"/>
      </w:pPr>
      <w:bookmarkStart w:id="15" w:name="_Toc20412641"/>
      <w:r>
        <w:lastRenderedPageBreak/>
        <w:t>Programming:  Query and Indexing Function Summaries</w:t>
      </w:r>
      <w:bookmarkEnd w:id="15"/>
    </w:p>
    <w:p w14:paraId="3F59B953" w14:textId="77777777" w:rsidR="007D07DC" w:rsidRDefault="007D07DC" w:rsidP="007D07DC">
      <w:r>
        <w:t>Functions which can be used programmatically to provide Query and Indexing of HDF5 files and embedded datasets are listed below.</w:t>
      </w:r>
    </w:p>
    <w:p w14:paraId="70277D44" w14:textId="77777777" w:rsidR="007D07DC" w:rsidRDefault="007D07DC" w:rsidP="007D07DC"/>
    <w:p w14:paraId="35FD8AEC" w14:textId="77777777" w:rsidR="00A61C40" w:rsidRDefault="00A61C40" w:rsidP="00A61C40">
      <w:pPr>
        <w:pStyle w:val="Caption"/>
        <w:keepNext/>
      </w:pPr>
      <w:r>
        <w:t xml:space="preserve">Table </w:t>
      </w:r>
      <w:r w:rsidR="00E44F29">
        <w:fldChar w:fldCharType="begin"/>
      </w:r>
      <w:r w:rsidR="00E44F29">
        <w:instrText xml:space="preserve"> SEQ Table \* ARABIC </w:instrText>
      </w:r>
      <w:r w:rsidR="00E44F29">
        <w:fldChar w:fldCharType="separate"/>
      </w:r>
      <w:r w:rsidR="00917D55">
        <w:rPr>
          <w:noProof/>
        </w:rPr>
        <w:t>2</w:t>
      </w:r>
      <w:r w:rsidR="00E44F29">
        <w:rPr>
          <w:noProof/>
        </w:rPr>
        <w:fldChar w:fldCharType="end"/>
      </w:r>
      <w:r>
        <w:t>: Function Listing - Query</w:t>
      </w:r>
    </w:p>
    <w:tbl>
      <w:tblPr>
        <w:tblStyle w:val="TableGrid"/>
        <w:tblW w:w="0" w:type="auto"/>
        <w:tblLook w:val="04A0" w:firstRow="1" w:lastRow="0" w:firstColumn="1" w:lastColumn="0" w:noHBand="0" w:noVBand="1"/>
      </w:tblPr>
      <w:tblGrid>
        <w:gridCol w:w="4675"/>
        <w:gridCol w:w="4675"/>
      </w:tblGrid>
      <w:tr w:rsidR="007D07DC" w14:paraId="193E3E79" w14:textId="77777777" w:rsidTr="007D07DC">
        <w:tc>
          <w:tcPr>
            <w:tcW w:w="4675" w:type="dxa"/>
          </w:tcPr>
          <w:p w14:paraId="5AC744E4" w14:textId="77777777" w:rsidR="007D07DC" w:rsidRPr="007D07DC" w:rsidRDefault="007D07DC" w:rsidP="007D07DC">
            <w:pPr>
              <w:rPr>
                <w:b/>
                <w:sz w:val="28"/>
                <w:szCs w:val="28"/>
              </w:rPr>
            </w:pPr>
            <w:r w:rsidRPr="007D07DC">
              <w:rPr>
                <w:b/>
                <w:sz w:val="28"/>
                <w:szCs w:val="28"/>
              </w:rPr>
              <w:t>C Function</w:t>
            </w:r>
            <w:r w:rsidR="00C34F3F">
              <w:rPr>
                <w:b/>
                <w:sz w:val="28"/>
                <w:szCs w:val="28"/>
              </w:rPr>
              <w:t xml:space="preserve"> – query API</w:t>
            </w:r>
          </w:p>
        </w:tc>
        <w:tc>
          <w:tcPr>
            <w:tcW w:w="4675" w:type="dxa"/>
          </w:tcPr>
          <w:p w14:paraId="29AAD1C5" w14:textId="77777777" w:rsidR="007D07DC" w:rsidRPr="007D07DC" w:rsidRDefault="007D07DC" w:rsidP="007D07DC">
            <w:pPr>
              <w:rPr>
                <w:b/>
                <w:sz w:val="28"/>
                <w:szCs w:val="28"/>
              </w:rPr>
            </w:pPr>
            <w:r w:rsidRPr="007D07DC">
              <w:rPr>
                <w:b/>
                <w:sz w:val="28"/>
                <w:szCs w:val="28"/>
              </w:rPr>
              <w:t>Purpose</w:t>
            </w:r>
          </w:p>
        </w:tc>
      </w:tr>
      <w:tr w:rsidR="007D07DC" w14:paraId="7D120CF8" w14:textId="77777777" w:rsidTr="007D07DC">
        <w:tc>
          <w:tcPr>
            <w:tcW w:w="4675" w:type="dxa"/>
          </w:tcPr>
          <w:p w14:paraId="03EF5B83" w14:textId="77777777" w:rsidR="007D07DC" w:rsidRPr="00C34F3F" w:rsidRDefault="00C34F3F" w:rsidP="007D07DC">
            <w:pPr>
              <w:rPr>
                <w:rFonts w:ascii="Consolas" w:hAnsi="Consolas" w:cs="Consolas"/>
                <w:sz w:val="21"/>
                <w:szCs w:val="21"/>
              </w:rPr>
            </w:pPr>
            <w:r w:rsidRPr="00C34F3F">
              <w:rPr>
                <w:rFonts w:ascii="Consolas" w:hAnsi="Consolas" w:cs="Consolas"/>
                <w:color w:val="2D961E"/>
                <w:sz w:val="21"/>
                <w:szCs w:val="21"/>
              </w:rPr>
              <w:t>hid_t</w:t>
            </w:r>
            <w:r w:rsidR="007D07DC" w:rsidRPr="00C34F3F">
              <w:rPr>
                <w:rFonts w:ascii="Consolas" w:hAnsi="Consolas" w:cs="Consolas"/>
                <w:color w:val="4A00FF"/>
                <w:sz w:val="21"/>
                <w:szCs w:val="21"/>
              </w:rPr>
              <w:t xml:space="preserve"> H5</w:t>
            </w:r>
            <w:proofErr w:type="gramStart"/>
            <w:r w:rsidR="007D07DC" w:rsidRPr="00C34F3F">
              <w:rPr>
                <w:rFonts w:ascii="Consolas" w:hAnsi="Consolas" w:cs="Consolas"/>
                <w:color w:val="4A00FF"/>
                <w:sz w:val="21"/>
                <w:szCs w:val="21"/>
              </w:rPr>
              <w:t>Qcreate</w:t>
            </w:r>
            <w:r w:rsidR="007D07DC" w:rsidRPr="00C34F3F">
              <w:rPr>
                <w:rFonts w:ascii="Consolas" w:hAnsi="Consolas" w:cs="Consolas"/>
                <w:color w:val="000000"/>
                <w:sz w:val="21"/>
                <w:szCs w:val="21"/>
              </w:rPr>
              <w:t>(</w:t>
            </w:r>
            <w:proofErr w:type="gramEnd"/>
            <w:r w:rsidR="007D07DC" w:rsidRPr="00C34F3F">
              <w:rPr>
                <w:rFonts w:ascii="Consolas" w:hAnsi="Consolas" w:cs="Consolas"/>
                <w:color w:val="2D961E"/>
                <w:sz w:val="21"/>
                <w:szCs w:val="21"/>
              </w:rPr>
              <w:t>H5Q_type_t</w:t>
            </w:r>
            <w:r w:rsidR="007D07DC" w:rsidRPr="00C34F3F">
              <w:rPr>
                <w:rFonts w:ascii="Consolas" w:hAnsi="Consolas" w:cs="Consolas"/>
                <w:color w:val="000000"/>
                <w:sz w:val="21"/>
                <w:szCs w:val="21"/>
              </w:rPr>
              <w:t xml:space="preserve"> </w:t>
            </w:r>
            <w:r w:rsidR="007D07DC" w:rsidRPr="00C34F3F">
              <w:rPr>
                <w:rFonts w:ascii="Consolas" w:hAnsi="Consolas" w:cs="Consolas"/>
                <w:color w:val="C1651C"/>
                <w:sz w:val="21"/>
                <w:szCs w:val="21"/>
              </w:rPr>
              <w:t>query_type</w:t>
            </w:r>
            <w:r w:rsidR="007D07DC" w:rsidRPr="00C34F3F">
              <w:rPr>
                <w:rFonts w:ascii="Consolas" w:hAnsi="Consolas" w:cs="Consolas"/>
                <w:color w:val="000000"/>
                <w:sz w:val="21"/>
                <w:szCs w:val="21"/>
              </w:rPr>
              <w:t xml:space="preserve">, </w:t>
            </w:r>
            <w:r w:rsidR="007D07DC" w:rsidRPr="00C34F3F">
              <w:rPr>
                <w:rFonts w:ascii="Consolas" w:hAnsi="Consolas" w:cs="Consolas"/>
                <w:color w:val="2D961E"/>
                <w:sz w:val="21"/>
                <w:szCs w:val="21"/>
              </w:rPr>
              <w:t>H5Q_match_op_t</w:t>
            </w:r>
            <w:r w:rsidR="007D07DC" w:rsidRPr="00C34F3F">
              <w:rPr>
                <w:rFonts w:ascii="Consolas" w:hAnsi="Consolas" w:cs="Consolas"/>
                <w:color w:val="000000"/>
                <w:sz w:val="21"/>
                <w:szCs w:val="21"/>
              </w:rPr>
              <w:t xml:space="preserve"> </w:t>
            </w:r>
            <w:r w:rsidR="007D07DC" w:rsidRPr="00C34F3F">
              <w:rPr>
                <w:rFonts w:ascii="Consolas" w:hAnsi="Consolas" w:cs="Consolas"/>
                <w:color w:val="C1651C"/>
                <w:sz w:val="21"/>
                <w:szCs w:val="21"/>
              </w:rPr>
              <w:t>match_op</w:t>
            </w:r>
            <w:r w:rsidR="007D07DC" w:rsidRPr="00C34F3F">
              <w:rPr>
                <w:rFonts w:ascii="Consolas" w:hAnsi="Consolas" w:cs="Consolas"/>
                <w:color w:val="000000"/>
                <w:sz w:val="21"/>
                <w:szCs w:val="21"/>
              </w:rPr>
              <w:t>, ...)</w:t>
            </w:r>
          </w:p>
        </w:tc>
        <w:tc>
          <w:tcPr>
            <w:tcW w:w="4675" w:type="dxa"/>
          </w:tcPr>
          <w:p w14:paraId="109662DF" w14:textId="77777777" w:rsidR="00EE7908" w:rsidRDefault="007D07DC" w:rsidP="007D07DC">
            <w:r>
              <w:t xml:space="preserve">Create a new query object of </w:t>
            </w:r>
            <w:r w:rsidRPr="00EE7908">
              <w:rPr>
                <w:rFonts w:ascii="Consolas" w:hAnsi="Consolas" w:cs="Consolas"/>
              </w:rPr>
              <w:t>query_type</w:t>
            </w:r>
            <w:r>
              <w:t xml:space="preserve"> type, with </w:t>
            </w:r>
            <w:r w:rsidR="00C34F3F" w:rsidRPr="00EE7908">
              <w:rPr>
                <w:rFonts w:ascii="Consolas" w:hAnsi="Consolas" w:cs="Consolas"/>
              </w:rPr>
              <w:t>match_op</w:t>
            </w:r>
            <w:r w:rsidR="00C34F3F">
              <w:t xml:space="preserve"> determining the query’s match condition and additional parameters determined by the type of the query.</w:t>
            </w:r>
            <w:r w:rsidR="00EE7908">
              <w:t xml:space="preserve"> </w:t>
            </w:r>
          </w:p>
          <w:p w14:paraId="745BB3EA" w14:textId="77777777" w:rsidR="007D07DC" w:rsidRDefault="00EE7908" w:rsidP="007D07DC">
            <w:r>
              <w:t xml:space="preserve">Success returns a new </w:t>
            </w:r>
            <w:r w:rsidRPr="00EE7908">
              <w:rPr>
                <w:i/>
              </w:rPr>
              <w:t>query_id.</w:t>
            </w:r>
          </w:p>
        </w:tc>
      </w:tr>
      <w:tr w:rsidR="007D07DC" w14:paraId="66863000" w14:textId="77777777" w:rsidTr="007D07DC">
        <w:tc>
          <w:tcPr>
            <w:tcW w:w="4675" w:type="dxa"/>
          </w:tcPr>
          <w:p w14:paraId="388874C3" w14:textId="77777777" w:rsidR="007D07DC" w:rsidRDefault="00C34F3F" w:rsidP="007D07DC">
            <w:r>
              <w:rPr>
                <w:rFonts w:ascii="Menlo" w:hAnsi="Menlo" w:cs="Menlo"/>
                <w:color w:val="2D961E"/>
                <w:sz w:val="18"/>
                <w:szCs w:val="18"/>
              </w:rPr>
              <w:t>herr_t</w:t>
            </w:r>
            <w:r>
              <w:rPr>
                <w:rFonts w:ascii="Menlo" w:hAnsi="Menlo" w:cs="Menlo"/>
                <w:color w:val="000000"/>
                <w:sz w:val="18"/>
                <w:szCs w:val="18"/>
              </w:rPr>
              <w:t xml:space="preserve"> </w:t>
            </w:r>
            <w:r>
              <w:rPr>
                <w:rFonts w:ascii="Menlo" w:hAnsi="Menlo" w:cs="Menlo"/>
                <w:color w:val="4A00FF"/>
                <w:sz w:val="18"/>
                <w:szCs w:val="18"/>
              </w:rPr>
              <w:t>H5</w:t>
            </w:r>
            <w:proofErr w:type="gramStart"/>
            <w:r>
              <w:rPr>
                <w:rFonts w:ascii="Menlo" w:hAnsi="Menlo" w:cs="Menlo"/>
                <w:color w:val="4A00FF"/>
                <w:sz w:val="18"/>
                <w:szCs w:val="18"/>
              </w:rPr>
              <w:t>Qclose</w:t>
            </w:r>
            <w:r>
              <w:rPr>
                <w:rFonts w:ascii="Menlo" w:hAnsi="Menlo" w:cs="Menlo"/>
                <w:color w:val="000000"/>
                <w:sz w:val="18"/>
                <w:szCs w:val="18"/>
              </w:rPr>
              <w:t>(</w:t>
            </w:r>
            <w:proofErr w:type="gramEnd"/>
            <w:r>
              <w:rPr>
                <w:rFonts w:ascii="Menlo" w:hAnsi="Menlo" w:cs="Menlo"/>
                <w:color w:val="2D961E"/>
                <w:sz w:val="18"/>
                <w:szCs w:val="18"/>
              </w:rPr>
              <w:t>hid_t</w:t>
            </w:r>
            <w:r>
              <w:rPr>
                <w:rFonts w:ascii="Menlo" w:hAnsi="Menlo" w:cs="Menlo"/>
                <w:color w:val="000000"/>
                <w:sz w:val="18"/>
                <w:szCs w:val="18"/>
              </w:rPr>
              <w:t xml:space="preserve"> </w:t>
            </w:r>
            <w:r>
              <w:rPr>
                <w:rFonts w:ascii="Menlo" w:hAnsi="Menlo" w:cs="Menlo"/>
                <w:color w:val="C1651C"/>
                <w:sz w:val="18"/>
                <w:szCs w:val="18"/>
              </w:rPr>
              <w:t>query_id</w:t>
            </w:r>
            <w:r>
              <w:rPr>
                <w:rFonts w:ascii="Menlo" w:hAnsi="Menlo" w:cs="Menlo"/>
                <w:color w:val="000000"/>
                <w:sz w:val="18"/>
                <w:szCs w:val="18"/>
              </w:rPr>
              <w:t>)</w:t>
            </w:r>
          </w:p>
        </w:tc>
        <w:tc>
          <w:tcPr>
            <w:tcW w:w="4675" w:type="dxa"/>
          </w:tcPr>
          <w:p w14:paraId="65F4419E" w14:textId="77777777" w:rsidR="007D07DC" w:rsidRDefault="00EE7908" w:rsidP="007D07DC">
            <w:r>
              <w:t xml:space="preserve">Terminate access to a query object, given by </w:t>
            </w:r>
            <w:r w:rsidRPr="00EE7908">
              <w:rPr>
                <w:rFonts w:ascii="Consolas" w:hAnsi="Consolas" w:cs="Consolas"/>
              </w:rPr>
              <w:t>query_id</w:t>
            </w:r>
            <w:r>
              <w:t>.</w:t>
            </w:r>
          </w:p>
        </w:tc>
      </w:tr>
      <w:tr w:rsidR="007D07DC" w14:paraId="4F5555CA" w14:textId="77777777" w:rsidTr="007D07DC">
        <w:tc>
          <w:tcPr>
            <w:tcW w:w="4675" w:type="dxa"/>
          </w:tcPr>
          <w:p w14:paraId="44EC5587" w14:textId="77777777" w:rsidR="007D07DC" w:rsidRDefault="00C34F3F" w:rsidP="007D07DC">
            <w:r>
              <w:rPr>
                <w:rFonts w:ascii="Menlo" w:hAnsi="Menlo" w:cs="Menlo"/>
                <w:color w:val="2D961E"/>
                <w:sz w:val="18"/>
                <w:szCs w:val="18"/>
              </w:rPr>
              <w:t>hid_t</w:t>
            </w:r>
            <w:r>
              <w:rPr>
                <w:rFonts w:ascii="Menlo" w:hAnsi="Menlo" w:cs="Menlo"/>
                <w:color w:val="000000"/>
                <w:sz w:val="18"/>
                <w:szCs w:val="18"/>
              </w:rPr>
              <w:t xml:space="preserve"> </w:t>
            </w:r>
            <w:r>
              <w:rPr>
                <w:rFonts w:ascii="Menlo" w:hAnsi="Menlo" w:cs="Menlo"/>
                <w:color w:val="4A00FF"/>
                <w:sz w:val="18"/>
                <w:szCs w:val="18"/>
              </w:rPr>
              <w:t>H5</w:t>
            </w:r>
            <w:proofErr w:type="gramStart"/>
            <w:r>
              <w:rPr>
                <w:rFonts w:ascii="Menlo" w:hAnsi="Menlo" w:cs="Menlo"/>
                <w:color w:val="4A00FF"/>
                <w:sz w:val="18"/>
                <w:szCs w:val="18"/>
              </w:rPr>
              <w:t>Qcombine</w:t>
            </w:r>
            <w:r>
              <w:rPr>
                <w:rFonts w:ascii="Menlo" w:hAnsi="Menlo" w:cs="Menlo"/>
                <w:color w:val="000000"/>
                <w:sz w:val="18"/>
                <w:szCs w:val="18"/>
              </w:rPr>
              <w:t>(</w:t>
            </w:r>
            <w:proofErr w:type="gramEnd"/>
            <w:r>
              <w:rPr>
                <w:rFonts w:ascii="Menlo" w:hAnsi="Menlo" w:cs="Menlo"/>
                <w:color w:val="2D961E"/>
                <w:sz w:val="18"/>
                <w:szCs w:val="18"/>
              </w:rPr>
              <w:t>hid_t</w:t>
            </w:r>
            <w:r>
              <w:rPr>
                <w:rFonts w:ascii="Menlo" w:hAnsi="Menlo" w:cs="Menlo"/>
                <w:color w:val="000000"/>
                <w:sz w:val="18"/>
                <w:szCs w:val="18"/>
              </w:rPr>
              <w:t xml:space="preserve"> </w:t>
            </w:r>
            <w:r>
              <w:rPr>
                <w:rFonts w:ascii="Menlo" w:hAnsi="Menlo" w:cs="Menlo"/>
                <w:color w:val="C1651C"/>
                <w:sz w:val="18"/>
                <w:szCs w:val="18"/>
              </w:rPr>
              <w:t>query1_id</w:t>
            </w:r>
            <w:r>
              <w:rPr>
                <w:rFonts w:ascii="Menlo" w:hAnsi="Menlo" w:cs="Menlo"/>
                <w:color w:val="000000"/>
                <w:sz w:val="18"/>
                <w:szCs w:val="18"/>
              </w:rPr>
              <w:t xml:space="preserve">, </w:t>
            </w:r>
            <w:r>
              <w:rPr>
                <w:rFonts w:ascii="Menlo" w:hAnsi="Menlo" w:cs="Menlo"/>
                <w:color w:val="2D961E"/>
                <w:sz w:val="18"/>
                <w:szCs w:val="18"/>
              </w:rPr>
              <w:t>H5Q_combine_op_t</w:t>
            </w:r>
            <w:r>
              <w:rPr>
                <w:rFonts w:ascii="Menlo" w:hAnsi="Menlo" w:cs="Menlo"/>
                <w:color w:val="000000"/>
                <w:sz w:val="18"/>
                <w:szCs w:val="18"/>
              </w:rPr>
              <w:t xml:space="preserve"> </w:t>
            </w:r>
            <w:r>
              <w:rPr>
                <w:rFonts w:ascii="Menlo" w:hAnsi="Menlo" w:cs="Menlo"/>
                <w:color w:val="C1651C"/>
                <w:sz w:val="18"/>
                <w:szCs w:val="18"/>
              </w:rPr>
              <w:t>combine_op</w:t>
            </w:r>
            <w:r>
              <w:rPr>
                <w:rFonts w:ascii="Menlo" w:hAnsi="Menlo" w:cs="Menlo"/>
                <w:color w:val="000000"/>
                <w:sz w:val="18"/>
                <w:szCs w:val="18"/>
              </w:rPr>
              <w:t xml:space="preserve">, </w:t>
            </w:r>
            <w:r>
              <w:rPr>
                <w:rFonts w:ascii="Menlo" w:hAnsi="Menlo" w:cs="Menlo"/>
                <w:color w:val="2D961E"/>
                <w:sz w:val="18"/>
                <w:szCs w:val="18"/>
              </w:rPr>
              <w:t>hid_t</w:t>
            </w:r>
            <w:r>
              <w:rPr>
                <w:rFonts w:ascii="Menlo" w:hAnsi="Menlo" w:cs="Menlo"/>
                <w:color w:val="000000"/>
                <w:sz w:val="18"/>
                <w:szCs w:val="18"/>
              </w:rPr>
              <w:t xml:space="preserve"> </w:t>
            </w:r>
            <w:r>
              <w:rPr>
                <w:rFonts w:ascii="Menlo" w:hAnsi="Menlo" w:cs="Menlo"/>
                <w:color w:val="C1651C"/>
                <w:sz w:val="18"/>
                <w:szCs w:val="18"/>
              </w:rPr>
              <w:t>query2_id</w:t>
            </w:r>
            <w:r>
              <w:rPr>
                <w:rFonts w:ascii="Menlo" w:hAnsi="Menlo" w:cs="Menlo"/>
                <w:color w:val="000000"/>
                <w:sz w:val="18"/>
                <w:szCs w:val="18"/>
              </w:rPr>
              <w:t>)</w:t>
            </w:r>
          </w:p>
        </w:tc>
        <w:tc>
          <w:tcPr>
            <w:tcW w:w="4675" w:type="dxa"/>
          </w:tcPr>
          <w:p w14:paraId="3999FA9A" w14:textId="77777777" w:rsidR="00EE7908" w:rsidRDefault="00EE7908" w:rsidP="007D07DC">
            <w:r>
              <w:t xml:space="preserve">Create a new compound query object by combining two query objects (given by </w:t>
            </w:r>
            <w:r w:rsidRPr="00EE7908">
              <w:rPr>
                <w:rFonts w:ascii="Consolas" w:hAnsi="Consolas" w:cs="Consolas"/>
              </w:rPr>
              <w:t>query1</w:t>
            </w:r>
            <w:r>
              <w:t xml:space="preserve"> and </w:t>
            </w:r>
            <w:r w:rsidRPr="00EE7908">
              <w:rPr>
                <w:rFonts w:ascii="Consolas" w:hAnsi="Consolas" w:cs="Consolas"/>
              </w:rPr>
              <w:t>query2</w:t>
            </w:r>
            <w:r>
              <w:t>), using the combination operator (</w:t>
            </w:r>
            <w:r w:rsidRPr="00EE7908">
              <w:rPr>
                <w:rFonts w:ascii="Consolas" w:hAnsi="Consolas" w:cs="Consolas"/>
              </w:rPr>
              <w:t>combine_op</w:t>
            </w:r>
            <w:r>
              <w:t xml:space="preserve">). </w:t>
            </w:r>
          </w:p>
          <w:p w14:paraId="632FC8A0" w14:textId="77777777" w:rsidR="007D07DC" w:rsidRDefault="00EE7908" w:rsidP="007D07DC">
            <w:r>
              <w:t>Valid combination operators are: {</w:t>
            </w:r>
            <w:r w:rsidRPr="00EE7908">
              <w:rPr>
                <w:rFonts w:ascii="Consolas" w:hAnsi="Consolas" w:cs="Consolas"/>
              </w:rPr>
              <w:t>H5Q_COMBINE_OR</w:t>
            </w:r>
            <w:r>
              <w:t xml:space="preserve">, </w:t>
            </w:r>
            <w:r w:rsidRPr="00EE7908">
              <w:rPr>
                <w:rFonts w:ascii="Consolas" w:hAnsi="Consolas" w:cs="Consolas"/>
              </w:rPr>
              <w:t>H5Q_COMBINE_AND</w:t>
            </w:r>
            <w:r>
              <w:t>}.</w:t>
            </w:r>
          </w:p>
          <w:p w14:paraId="3B30846E" w14:textId="77777777" w:rsidR="00EE7908" w:rsidRDefault="00EE7908" w:rsidP="007D07DC">
            <w:r>
              <w:t xml:space="preserve">Success returns a new </w:t>
            </w:r>
            <w:r w:rsidRPr="00EE7908">
              <w:rPr>
                <w:i/>
              </w:rPr>
              <w:t>query_id</w:t>
            </w:r>
            <w:r>
              <w:t>.</w:t>
            </w:r>
          </w:p>
        </w:tc>
      </w:tr>
      <w:tr w:rsidR="007D07DC" w14:paraId="0428F50D" w14:textId="77777777" w:rsidTr="007D07DC">
        <w:tc>
          <w:tcPr>
            <w:tcW w:w="4675" w:type="dxa"/>
          </w:tcPr>
          <w:p w14:paraId="17C8FA75" w14:textId="77777777" w:rsidR="007D07DC" w:rsidRDefault="00C34F3F" w:rsidP="007D07DC">
            <w:r>
              <w:rPr>
                <w:rFonts w:ascii="Menlo" w:hAnsi="Menlo" w:cs="Menlo"/>
                <w:color w:val="2D961E"/>
                <w:sz w:val="18"/>
                <w:szCs w:val="18"/>
              </w:rPr>
              <w:t>herr_t</w:t>
            </w:r>
            <w:r>
              <w:rPr>
                <w:rFonts w:ascii="Menlo" w:hAnsi="Menlo" w:cs="Menlo"/>
                <w:color w:val="000000"/>
                <w:sz w:val="18"/>
                <w:szCs w:val="18"/>
              </w:rPr>
              <w:t xml:space="preserve"> </w:t>
            </w:r>
            <w:r>
              <w:rPr>
                <w:rFonts w:ascii="Menlo" w:hAnsi="Menlo" w:cs="Menlo"/>
                <w:color w:val="4A00FF"/>
                <w:sz w:val="18"/>
                <w:szCs w:val="18"/>
              </w:rPr>
              <w:t>H5Qget_</w:t>
            </w:r>
            <w:proofErr w:type="gramStart"/>
            <w:r>
              <w:rPr>
                <w:rFonts w:ascii="Menlo" w:hAnsi="Menlo" w:cs="Menlo"/>
                <w:color w:val="4A00FF"/>
                <w:sz w:val="18"/>
                <w:szCs w:val="18"/>
              </w:rPr>
              <w:t>type</w:t>
            </w:r>
            <w:r>
              <w:rPr>
                <w:rFonts w:ascii="Menlo" w:hAnsi="Menlo" w:cs="Menlo"/>
                <w:color w:val="000000"/>
                <w:sz w:val="18"/>
                <w:szCs w:val="18"/>
              </w:rPr>
              <w:t>(</w:t>
            </w:r>
            <w:proofErr w:type="gramEnd"/>
            <w:r>
              <w:rPr>
                <w:rFonts w:ascii="Menlo" w:hAnsi="Menlo" w:cs="Menlo"/>
                <w:color w:val="2D961E"/>
                <w:sz w:val="18"/>
                <w:szCs w:val="18"/>
              </w:rPr>
              <w:t>hid_t</w:t>
            </w:r>
            <w:r>
              <w:rPr>
                <w:rFonts w:ascii="Menlo" w:hAnsi="Menlo" w:cs="Menlo"/>
                <w:color w:val="000000"/>
                <w:sz w:val="18"/>
                <w:szCs w:val="18"/>
              </w:rPr>
              <w:t xml:space="preserve"> </w:t>
            </w:r>
            <w:r>
              <w:rPr>
                <w:rFonts w:ascii="Menlo" w:hAnsi="Menlo" w:cs="Menlo"/>
                <w:color w:val="C1651C"/>
                <w:sz w:val="18"/>
                <w:szCs w:val="18"/>
              </w:rPr>
              <w:t>query_id</w:t>
            </w:r>
            <w:r>
              <w:rPr>
                <w:rFonts w:ascii="Menlo" w:hAnsi="Menlo" w:cs="Menlo"/>
                <w:color w:val="000000"/>
                <w:sz w:val="18"/>
                <w:szCs w:val="18"/>
              </w:rPr>
              <w:t xml:space="preserve">, </w:t>
            </w:r>
            <w:r>
              <w:rPr>
                <w:rFonts w:ascii="Menlo" w:hAnsi="Menlo" w:cs="Menlo"/>
                <w:color w:val="2D961E"/>
                <w:sz w:val="18"/>
                <w:szCs w:val="18"/>
              </w:rPr>
              <w:t>H5Q_type_t</w:t>
            </w:r>
            <w:r>
              <w:rPr>
                <w:rFonts w:ascii="Menlo" w:hAnsi="Menlo" w:cs="Menlo"/>
                <w:color w:val="000000"/>
                <w:sz w:val="18"/>
                <w:szCs w:val="18"/>
              </w:rPr>
              <w:t xml:space="preserve"> *</w:t>
            </w:r>
            <w:r>
              <w:rPr>
                <w:rFonts w:ascii="Menlo" w:hAnsi="Menlo" w:cs="Menlo"/>
                <w:color w:val="C1651C"/>
                <w:sz w:val="18"/>
                <w:szCs w:val="18"/>
              </w:rPr>
              <w:t>query_type</w:t>
            </w:r>
            <w:r>
              <w:rPr>
                <w:rFonts w:ascii="Menlo" w:hAnsi="Menlo" w:cs="Menlo"/>
                <w:color w:val="000000"/>
                <w:sz w:val="18"/>
                <w:szCs w:val="18"/>
              </w:rPr>
              <w:t>)</w:t>
            </w:r>
          </w:p>
        </w:tc>
        <w:tc>
          <w:tcPr>
            <w:tcW w:w="4675" w:type="dxa"/>
          </w:tcPr>
          <w:p w14:paraId="143D0657" w14:textId="77777777" w:rsidR="007D07DC" w:rsidRDefault="00EE7908" w:rsidP="007D07DC">
            <w:r>
              <w:t xml:space="preserve">Query </w:t>
            </w:r>
            <w:r w:rsidR="00F529DC">
              <w:t>the</w:t>
            </w:r>
            <w:r>
              <w:t xml:space="preserve"> </w:t>
            </w:r>
            <w:r w:rsidRPr="00F529DC">
              <w:rPr>
                <w:i/>
              </w:rPr>
              <w:t>query object</w:t>
            </w:r>
            <w:r>
              <w:t xml:space="preserve"> given by </w:t>
            </w:r>
            <w:r w:rsidRPr="00F529DC">
              <w:rPr>
                <w:rFonts w:ascii="Consolas" w:hAnsi="Consolas" w:cs="Consolas"/>
              </w:rPr>
              <w:t>query_id</w:t>
            </w:r>
            <w:r w:rsidR="00F529DC">
              <w:t xml:space="preserve"> for its type information. Information is returned through the </w:t>
            </w:r>
            <w:r w:rsidR="00F529DC" w:rsidRPr="00F529DC">
              <w:rPr>
                <w:rFonts w:ascii="Consolas" w:hAnsi="Consolas" w:cs="Consolas"/>
              </w:rPr>
              <w:t>query_type</w:t>
            </w:r>
            <w:r w:rsidR="00F529DC">
              <w:t xml:space="preserve"> parameter.</w:t>
            </w:r>
          </w:p>
        </w:tc>
      </w:tr>
      <w:tr w:rsidR="007D07DC" w14:paraId="5796E5FA" w14:textId="77777777" w:rsidTr="007D07DC">
        <w:tc>
          <w:tcPr>
            <w:tcW w:w="4675" w:type="dxa"/>
          </w:tcPr>
          <w:p w14:paraId="324DA51A" w14:textId="77777777" w:rsidR="007D07DC" w:rsidRDefault="00C34F3F" w:rsidP="007D07DC">
            <w:r>
              <w:rPr>
                <w:rFonts w:ascii="Menlo" w:hAnsi="Menlo" w:cs="Menlo"/>
                <w:color w:val="2D961E"/>
                <w:sz w:val="18"/>
                <w:szCs w:val="18"/>
              </w:rPr>
              <w:t>herr_t</w:t>
            </w:r>
            <w:r>
              <w:rPr>
                <w:rFonts w:ascii="Menlo" w:hAnsi="Menlo" w:cs="Menlo"/>
                <w:color w:val="000000"/>
                <w:sz w:val="18"/>
                <w:szCs w:val="18"/>
              </w:rPr>
              <w:t xml:space="preserve"> </w:t>
            </w:r>
            <w:r>
              <w:rPr>
                <w:rFonts w:ascii="Menlo" w:hAnsi="Menlo" w:cs="Menlo"/>
                <w:color w:val="4A00FF"/>
                <w:sz w:val="18"/>
                <w:szCs w:val="18"/>
              </w:rPr>
              <w:t>H5Qget_match_</w:t>
            </w:r>
            <w:proofErr w:type="gramStart"/>
            <w:r>
              <w:rPr>
                <w:rFonts w:ascii="Menlo" w:hAnsi="Menlo" w:cs="Menlo"/>
                <w:color w:val="4A00FF"/>
                <w:sz w:val="18"/>
                <w:szCs w:val="18"/>
              </w:rPr>
              <w:t>op</w:t>
            </w:r>
            <w:r>
              <w:rPr>
                <w:rFonts w:ascii="Menlo" w:hAnsi="Menlo" w:cs="Menlo"/>
                <w:color w:val="000000"/>
                <w:sz w:val="18"/>
                <w:szCs w:val="18"/>
              </w:rPr>
              <w:t>(</w:t>
            </w:r>
            <w:proofErr w:type="gramEnd"/>
            <w:r>
              <w:rPr>
                <w:rFonts w:ascii="Menlo" w:hAnsi="Menlo" w:cs="Menlo"/>
                <w:color w:val="2D961E"/>
                <w:sz w:val="18"/>
                <w:szCs w:val="18"/>
              </w:rPr>
              <w:t>hid_t</w:t>
            </w:r>
            <w:r>
              <w:rPr>
                <w:rFonts w:ascii="Menlo" w:hAnsi="Menlo" w:cs="Menlo"/>
                <w:color w:val="000000"/>
                <w:sz w:val="18"/>
                <w:szCs w:val="18"/>
              </w:rPr>
              <w:t xml:space="preserve"> </w:t>
            </w:r>
            <w:r>
              <w:rPr>
                <w:rFonts w:ascii="Menlo" w:hAnsi="Menlo" w:cs="Menlo"/>
                <w:color w:val="C1651C"/>
                <w:sz w:val="18"/>
                <w:szCs w:val="18"/>
              </w:rPr>
              <w:t>query_id</w:t>
            </w:r>
            <w:r>
              <w:rPr>
                <w:rFonts w:ascii="Menlo" w:hAnsi="Menlo" w:cs="Menlo"/>
                <w:color w:val="000000"/>
                <w:sz w:val="18"/>
                <w:szCs w:val="18"/>
              </w:rPr>
              <w:t xml:space="preserve">, </w:t>
            </w:r>
            <w:r>
              <w:rPr>
                <w:rFonts w:ascii="Menlo" w:hAnsi="Menlo" w:cs="Menlo"/>
                <w:color w:val="2D961E"/>
                <w:sz w:val="18"/>
                <w:szCs w:val="18"/>
              </w:rPr>
              <w:t>H5Q_match_op_t</w:t>
            </w:r>
            <w:r>
              <w:rPr>
                <w:rFonts w:ascii="Menlo" w:hAnsi="Menlo" w:cs="Menlo"/>
                <w:color w:val="000000"/>
                <w:sz w:val="18"/>
                <w:szCs w:val="18"/>
              </w:rPr>
              <w:t xml:space="preserve"> *</w:t>
            </w:r>
            <w:r>
              <w:rPr>
                <w:rFonts w:ascii="Menlo" w:hAnsi="Menlo" w:cs="Menlo"/>
                <w:color w:val="C1651C"/>
                <w:sz w:val="18"/>
                <w:szCs w:val="18"/>
              </w:rPr>
              <w:t>match_op</w:t>
            </w:r>
            <w:r>
              <w:rPr>
                <w:rFonts w:ascii="Menlo" w:hAnsi="Menlo" w:cs="Menlo"/>
                <w:color w:val="000000"/>
                <w:sz w:val="18"/>
                <w:szCs w:val="18"/>
              </w:rPr>
              <w:t>)</w:t>
            </w:r>
          </w:p>
        </w:tc>
        <w:tc>
          <w:tcPr>
            <w:tcW w:w="4675" w:type="dxa"/>
          </w:tcPr>
          <w:p w14:paraId="67C3A4D1" w14:textId="77777777" w:rsidR="007D07DC" w:rsidRDefault="00F529DC" w:rsidP="007D07DC">
            <w:r>
              <w:t xml:space="preserve">Query the </w:t>
            </w:r>
            <w:r w:rsidRPr="00F529DC">
              <w:rPr>
                <w:i/>
              </w:rPr>
              <w:t>query object</w:t>
            </w:r>
            <w:r>
              <w:t xml:space="preserve"> given by </w:t>
            </w:r>
            <w:r w:rsidRPr="00F529DC">
              <w:rPr>
                <w:rFonts w:ascii="Consolas" w:hAnsi="Consolas" w:cs="Consolas"/>
              </w:rPr>
              <w:t>query_id</w:t>
            </w:r>
            <w:r>
              <w:t xml:space="preserve"> for its op information.  It is an error to perform this call on a compound query object (one created with </w:t>
            </w:r>
            <w:r w:rsidRPr="00F529DC">
              <w:rPr>
                <w:rFonts w:ascii="Consolas" w:hAnsi="Consolas" w:cs="Consolas"/>
              </w:rPr>
              <w:t>H5Qcombine</w:t>
            </w:r>
            <w:r>
              <w:t xml:space="preserve">).  Match information is returned through the </w:t>
            </w:r>
            <w:r w:rsidRPr="00F529DC">
              <w:rPr>
                <w:rFonts w:ascii="Consolas" w:hAnsi="Consolas" w:cs="Consolas"/>
              </w:rPr>
              <w:t>match_op</w:t>
            </w:r>
            <w:r>
              <w:t xml:space="preserve"> parameter.</w:t>
            </w:r>
          </w:p>
        </w:tc>
      </w:tr>
      <w:tr w:rsidR="007D07DC" w14:paraId="2283E1D7" w14:textId="77777777" w:rsidTr="007D07DC">
        <w:tc>
          <w:tcPr>
            <w:tcW w:w="4675" w:type="dxa"/>
          </w:tcPr>
          <w:p w14:paraId="530191EB" w14:textId="77777777" w:rsidR="007D07DC" w:rsidRDefault="00C34F3F" w:rsidP="007D07DC">
            <w:r>
              <w:rPr>
                <w:rFonts w:ascii="Menlo" w:hAnsi="Menlo" w:cs="Menlo"/>
                <w:color w:val="2D961E"/>
                <w:sz w:val="18"/>
                <w:szCs w:val="18"/>
              </w:rPr>
              <w:t>herr_t</w:t>
            </w:r>
            <w:r>
              <w:rPr>
                <w:rFonts w:ascii="Menlo" w:hAnsi="Menlo" w:cs="Menlo"/>
                <w:color w:val="000000"/>
                <w:sz w:val="18"/>
                <w:szCs w:val="18"/>
              </w:rPr>
              <w:t xml:space="preserve"> </w:t>
            </w:r>
            <w:r>
              <w:rPr>
                <w:rFonts w:ascii="Menlo" w:hAnsi="Menlo" w:cs="Menlo"/>
                <w:color w:val="4A00FF"/>
                <w:sz w:val="18"/>
                <w:szCs w:val="18"/>
              </w:rPr>
              <w:t>H5Qget_</w:t>
            </w:r>
            <w:proofErr w:type="gramStart"/>
            <w:r>
              <w:rPr>
                <w:rFonts w:ascii="Menlo" w:hAnsi="Menlo" w:cs="Menlo"/>
                <w:color w:val="4A00FF"/>
                <w:sz w:val="18"/>
                <w:szCs w:val="18"/>
              </w:rPr>
              <w:t>components</w:t>
            </w:r>
            <w:r>
              <w:rPr>
                <w:rFonts w:ascii="Menlo" w:hAnsi="Menlo" w:cs="Menlo"/>
                <w:color w:val="000000"/>
                <w:sz w:val="18"/>
                <w:szCs w:val="18"/>
              </w:rPr>
              <w:t>(</w:t>
            </w:r>
            <w:proofErr w:type="gramEnd"/>
            <w:r>
              <w:rPr>
                <w:rFonts w:ascii="Menlo" w:hAnsi="Menlo" w:cs="Menlo"/>
                <w:color w:val="2D961E"/>
                <w:sz w:val="18"/>
                <w:szCs w:val="18"/>
              </w:rPr>
              <w:t>hid_t</w:t>
            </w:r>
            <w:r>
              <w:rPr>
                <w:rFonts w:ascii="Menlo" w:hAnsi="Menlo" w:cs="Menlo"/>
                <w:color w:val="000000"/>
                <w:sz w:val="18"/>
                <w:szCs w:val="18"/>
              </w:rPr>
              <w:t xml:space="preserve"> </w:t>
            </w:r>
            <w:r>
              <w:rPr>
                <w:rFonts w:ascii="Menlo" w:hAnsi="Menlo" w:cs="Menlo"/>
                <w:color w:val="C1651C"/>
                <w:sz w:val="18"/>
                <w:szCs w:val="18"/>
              </w:rPr>
              <w:t>query_id</w:t>
            </w:r>
            <w:r>
              <w:rPr>
                <w:rFonts w:ascii="Menlo" w:hAnsi="Menlo" w:cs="Menlo"/>
                <w:color w:val="000000"/>
                <w:sz w:val="18"/>
                <w:szCs w:val="18"/>
              </w:rPr>
              <w:t xml:space="preserve">, </w:t>
            </w:r>
            <w:r>
              <w:rPr>
                <w:rFonts w:ascii="Menlo" w:hAnsi="Menlo" w:cs="Menlo"/>
                <w:color w:val="2D961E"/>
                <w:sz w:val="18"/>
                <w:szCs w:val="18"/>
              </w:rPr>
              <w:t>hid_t</w:t>
            </w:r>
            <w:r>
              <w:rPr>
                <w:rFonts w:ascii="Menlo" w:hAnsi="Menlo" w:cs="Menlo"/>
                <w:color w:val="000000"/>
                <w:sz w:val="18"/>
                <w:szCs w:val="18"/>
              </w:rPr>
              <w:t xml:space="preserve"> *</w:t>
            </w:r>
            <w:r>
              <w:rPr>
                <w:rFonts w:ascii="Menlo" w:hAnsi="Menlo" w:cs="Menlo"/>
                <w:color w:val="C1651C"/>
                <w:sz w:val="18"/>
                <w:szCs w:val="18"/>
              </w:rPr>
              <w:t>sub_query1_id</w:t>
            </w:r>
            <w:r>
              <w:rPr>
                <w:rFonts w:ascii="Menlo" w:hAnsi="Menlo" w:cs="Menlo"/>
                <w:color w:val="000000"/>
                <w:sz w:val="18"/>
                <w:szCs w:val="18"/>
              </w:rPr>
              <w:t xml:space="preserve">, </w:t>
            </w:r>
            <w:r>
              <w:rPr>
                <w:rFonts w:ascii="Menlo" w:hAnsi="Menlo" w:cs="Menlo"/>
                <w:color w:val="2D961E"/>
                <w:sz w:val="18"/>
                <w:szCs w:val="18"/>
              </w:rPr>
              <w:t>hid_t</w:t>
            </w:r>
            <w:r>
              <w:rPr>
                <w:rFonts w:ascii="Menlo" w:hAnsi="Menlo" w:cs="Menlo"/>
                <w:color w:val="000000"/>
                <w:sz w:val="18"/>
                <w:szCs w:val="18"/>
              </w:rPr>
              <w:t xml:space="preserve"> *</w:t>
            </w:r>
            <w:r>
              <w:rPr>
                <w:rFonts w:ascii="Menlo" w:hAnsi="Menlo" w:cs="Menlo"/>
                <w:color w:val="C1651C"/>
                <w:sz w:val="18"/>
                <w:szCs w:val="18"/>
              </w:rPr>
              <w:t>sub_query2_id</w:t>
            </w:r>
            <w:r>
              <w:rPr>
                <w:rFonts w:ascii="Menlo" w:hAnsi="Menlo" w:cs="Menlo"/>
                <w:color w:val="000000"/>
                <w:sz w:val="18"/>
                <w:szCs w:val="18"/>
              </w:rPr>
              <w:t>)</w:t>
            </w:r>
          </w:p>
        </w:tc>
        <w:tc>
          <w:tcPr>
            <w:tcW w:w="4675" w:type="dxa"/>
          </w:tcPr>
          <w:p w14:paraId="7E47C600" w14:textId="77777777" w:rsidR="00CE50D2" w:rsidRDefault="00F529DC" w:rsidP="007D07DC">
            <w:r>
              <w:t xml:space="preserve">Query the </w:t>
            </w:r>
            <w:r w:rsidRPr="00CE50D2">
              <w:rPr>
                <w:i/>
              </w:rPr>
              <w:t>compound query object</w:t>
            </w:r>
            <w:r>
              <w:t xml:space="preserve"> given by </w:t>
            </w:r>
            <w:r w:rsidRPr="00CE50D2">
              <w:rPr>
                <w:rFonts w:ascii="Consolas" w:hAnsi="Consolas" w:cs="Consolas"/>
              </w:rPr>
              <w:t>query_id</w:t>
            </w:r>
            <w:r>
              <w:t xml:space="preserve"> for its component queries. It is an error to perform this call on a singleton query object.</w:t>
            </w:r>
            <w:r w:rsidR="00CE50D2">
              <w:t xml:space="preserve">  Component queries are returned through the </w:t>
            </w:r>
            <w:r w:rsidR="00CE50D2" w:rsidRPr="00CE50D2">
              <w:rPr>
                <w:rFonts w:ascii="Consolas" w:hAnsi="Consolas" w:cs="Consolas"/>
              </w:rPr>
              <w:t>sub_query1_id</w:t>
            </w:r>
            <w:r w:rsidR="00CE50D2">
              <w:t xml:space="preserve"> and </w:t>
            </w:r>
            <w:r w:rsidR="00CE50D2" w:rsidRPr="00CE50D2">
              <w:rPr>
                <w:rFonts w:ascii="Consolas" w:hAnsi="Consolas" w:cs="Consolas"/>
              </w:rPr>
              <w:t>sub_query2_id</w:t>
            </w:r>
            <w:r w:rsidR="00CE50D2">
              <w:t xml:space="preserve"> parameters.</w:t>
            </w:r>
          </w:p>
        </w:tc>
      </w:tr>
      <w:tr w:rsidR="00C34F3F" w14:paraId="59723533" w14:textId="77777777" w:rsidTr="007D07DC">
        <w:tc>
          <w:tcPr>
            <w:tcW w:w="4675" w:type="dxa"/>
          </w:tcPr>
          <w:p w14:paraId="387BC80D" w14:textId="77777777" w:rsidR="00C34F3F" w:rsidRDefault="00C34F3F" w:rsidP="007D07DC">
            <w:r>
              <w:rPr>
                <w:rFonts w:ascii="Menlo" w:hAnsi="Menlo" w:cs="Menlo"/>
                <w:color w:val="2D961E"/>
                <w:sz w:val="18"/>
                <w:szCs w:val="18"/>
              </w:rPr>
              <w:t>herr_t</w:t>
            </w:r>
            <w:r>
              <w:rPr>
                <w:rFonts w:ascii="Menlo" w:hAnsi="Menlo" w:cs="Menlo"/>
                <w:color w:val="000000"/>
                <w:sz w:val="18"/>
                <w:szCs w:val="18"/>
              </w:rPr>
              <w:t xml:space="preserve"> </w:t>
            </w:r>
            <w:r>
              <w:rPr>
                <w:rFonts w:ascii="Menlo" w:hAnsi="Menlo" w:cs="Menlo"/>
                <w:color w:val="4A00FF"/>
                <w:sz w:val="18"/>
                <w:szCs w:val="18"/>
              </w:rPr>
              <w:t>H5Qget_combine_</w:t>
            </w:r>
            <w:proofErr w:type="gramStart"/>
            <w:r>
              <w:rPr>
                <w:rFonts w:ascii="Menlo" w:hAnsi="Menlo" w:cs="Menlo"/>
                <w:color w:val="4A00FF"/>
                <w:sz w:val="18"/>
                <w:szCs w:val="18"/>
              </w:rPr>
              <w:t>op</w:t>
            </w:r>
            <w:r>
              <w:rPr>
                <w:rFonts w:ascii="Menlo" w:hAnsi="Menlo" w:cs="Menlo"/>
                <w:color w:val="000000"/>
                <w:sz w:val="18"/>
                <w:szCs w:val="18"/>
              </w:rPr>
              <w:t>(</w:t>
            </w:r>
            <w:proofErr w:type="gramEnd"/>
            <w:r>
              <w:rPr>
                <w:rFonts w:ascii="Menlo" w:hAnsi="Menlo" w:cs="Menlo"/>
                <w:color w:val="2D961E"/>
                <w:sz w:val="18"/>
                <w:szCs w:val="18"/>
              </w:rPr>
              <w:t>hid_t</w:t>
            </w:r>
            <w:r>
              <w:rPr>
                <w:rFonts w:ascii="Menlo" w:hAnsi="Menlo" w:cs="Menlo"/>
                <w:color w:val="000000"/>
                <w:sz w:val="18"/>
                <w:szCs w:val="18"/>
              </w:rPr>
              <w:t xml:space="preserve"> </w:t>
            </w:r>
            <w:r>
              <w:rPr>
                <w:rFonts w:ascii="Menlo" w:hAnsi="Menlo" w:cs="Menlo"/>
                <w:color w:val="C1651C"/>
                <w:sz w:val="18"/>
                <w:szCs w:val="18"/>
              </w:rPr>
              <w:t>query_id</w:t>
            </w:r>
            <w:r>
              <w:rPr>
                <w:rFonts w:ascii="Menlo" w:hAnsi="Menlo" w:cs="Menlo"/>
                <w:color w:val="000000"/>
                <w:sz w:val="18"/>
                <w:szCs w:val="18"/>
              </w:rPr>
              <w:t xml:space="preserve">, </w:t>
            </w:r>
            <w:r>
              <w:rPr>
                <w:rFonts w:ascii="Menlo" w:hAnsi="Menlo" w:cs="Menlo"/>
                <w:color w:val="2D961E"/>
                <w:sz w:val="18"/>
                <w:szCs w:val="18"/>
              </w:rPr>
              <w:t>H5Q_combine_op_t</w:t>
            </w:r>
            <w:r>
              <w:rPr>
                <w:rFonts w:ascii="Menlo" w:hAnsi="Menlo" w:cs="Menlo"/>
                <w:color w:val="000000"/>
                <w:sz w:val="18"/>
                <w:szCs w:val="18"/>
              </w:rPr>
              <w:t xml:space="preserve"> *</w:t>
            </w:r>
            <w:r>
              <w:rPr>
                <w:rFonts w:ascii="Menlo" w:hAnsi="Menlo" w:cs="Menlo"/>
                <w:color w:val="C1651C"/>
                <w:sz w:val="18"/>
                <w:szCs w:val="18"/>
              </w:rPr>
              <w:t>op_type</w:t>
            </w:r>
            <w:r>
              <w:rPr>
                <w:rFonts w:ascii="Menlo" w:hAnsi="Menlo" w:cs="Menlo"/>
                <w:color w:val="000000"/>
                <w:sz w:val="18"/>
                <w:szCs w:val="18"/>
              </w:rPr>
              <w:t>)</w:t>
            </w:r>
          </w:p>
        </w:tc>
        <w:tc>
          <w:tcPr>
            <w:tcW w:w="4675" w:type="dxa"/>
          </w:tcPr>
          <w:p w14:paraId="7FB6777B" w14:textId="77777777" w:rsidR="00CE50D2" w:rsidRDefault="00CE50D2" w:rsidP="007D07DC">
            <w:r>
              <w:t xml:space="preserve">Query the </w:t>
            </w:r>
            <w:r w:rsidRPr="00F529DC">
              <w:rPr>
                <w:i/>
              </w:rPr>
              <w:t>query object</w:t>
            </w:r>
            <w:r>
              <w:t xml:space="preserve"> given by </w:t>
            </w:r>
            <w:r w:rsidRPr="00F529DC">
              <w:rPr>
                <w:rFonts w:ascii="Consolas" w:hAnsi="Consolas" w:cs="Consolas"/>
              </w:rPr>
              <w:t>query_id</w:t>
            </w:r>
            <w:r>
              <w:rPr>
                <w:rFonts w:ascii="Consolas" w:hAnsi="Consolas" w:cs="Consolas"/>
              </w:rPr>
              <w:t xml:space="preserve"> </w:t>
            </w:r>
            <w:r>
              <w:t>for its operator type. The possible operator types are</w:t>
            </w:r>
          </w:p>
          <w:p w14:paraId="1612A4F2" w14:textId="77777777" w:rsidR="00CE50D2" w:rsidRDefault="00CE50D2" w:rsidP="007D07DC"/>
          <w:p w14:paraId="644E83BF" w14:textId="77777777" w:rsidR="00CE50D2" w:rsidRDefault="00CE50D2" w:rsidP="007D07DC">
            <w:r w:rsidRPr="00A61C40">
              <w:rPr>
                <w:rFonts w:ascii="Consolas" w:hAnsi="Consolas" w:cs="Consolas"/>
              </w:rPr>
              <w:t>H5Q_SINGLETON</w:t>
            </w:r>
            <w:r>
              <w:t xml:space="preserve">, </w:t>
            </w:r>
          </w:p>
          <w:p w14:paraId="33211A31" w14:textId="77777777" w:rsidR="00CE50D2" w:rsidRDefault="00CE50D2" w:rsidP="007D07DC">
            <w:r w:rsidRPr="00A61C40">
              <w:rPr>
                <w:rFonts w:ascii="Consolas" w:hAnsi="Consolas" w:cs="Consolas"/>
              </w:rPr>
              <w:t>H5Q_COMBINE_AND</w:t>
            </w:r>
            <w:r>
              <w:t xml:space="preserve">, </w:t>
            </w:r>
          </w:p>
          <w:p w14:paraId="17F6A18B" w14:textId="77777777" w:rsidR="00C34F3F" w:rsidRPr="00A61C40" w:rsidRDefault="00CE50D2" w:rsidP="007D07DC">
            <w:pPr>
              <w:rPr>
                <w:rFonts w:ascii="Consolas" w:hAnsi="Consolas" w:cs="Consolas"/>
              </w:rPr>
            </w:pPr>
            <w:r w:rsidRPr="00A61C40">
              <w:rPr>
                <w:rFonts w:ascii="Consolas" w:hAnsi="Consolas" w:cs="Consolas"/>
              </w:rPr>
              <w:t>H5Q_COMBINE_OR</w:t>
            </w:r>
          </w:p>
          <w:p w14:paraId="6BA01FDE" w14:textId="77777777" w:rsidR="00CE50D2" w:rsidRDefault="00CE50D2" w:rsidP="007D07DC"/>
          <w:p w14:paraId="78F387B3" w14:textId="77777777" w:rsidR="00CE50D2" w:rsidRDefault="00CE50D2" w:rsidP="007D07DC">
            <w:r w:rsidRPr="00A61C40">
              <w:rPr>
                <w:rFonts w:ascii="Consolas" w:hAnsi="Consolas" w:cs="Consolas"/>
              </w:rPr>
              <w:t>H5Q_SINGLETON</w:t>
            </w:r>
            <w:r>
              <w:t xml:space="preserve"> is returned only for query objects created with H5Qcreate.  </w:t>
            </w:r>
          </w:p>
          <w:p w14:paraId="31A9C834" w14:textId="77777777" w:rsidR="00CE50D2" w:rsidRDefault="00CE50D2" w:rsidP="007D07DC"/>
        </w:tc>
      </w:tr>
      <w:tr w:rsidR="00C34F3F" w14:paraId="57E17395" w14:textId="77777777" w:rsidTr="007D07DC">
        <w:tc>
          <w:tcPr>
            <w:tcW w:w="4675" w:type="dxa"/>
          </w:tcPr>
          <w:p w14:paraId="0D6FDC38" w14:textId="77777777" w:rsidR="00C34F3F" w:rsidRDefault="00C34F3F" w:rsidP="007D07DC">
            <w:r>
              <w:rPr>
                <w:rFonts w:ascii="Menlo" w:hAnsi="Menlo" w:cs="Menlo"/>
                <w:color w:val="2D961E"/>
                <w:sz w:val="18"/>
                <w:szCs w:val="18"/>
              </w:rPr>
              <w:lastRenderedPageBreak/>
              <w:t>herr_t</w:t>
            </w:r>
            <w:r>
              <w:rPr>
                <w:rFonts w:ascii="Menlo" w:hAnsi="Menlo" w:cs="Menlo"/>
                <w:color w:val="000000"/>
                <w:sz w:val="18"/>
                <w:szCs w:val="18"/>
              </w:rPr>
              <w:t xml:space="preserve"> </w:t>
            </w:r>
            <w:r>
              <w:rPr>
                <w:rFonts w:ascii="Menlo" w:hAnsi="Menlo" w:cs="Menlo"/>
                <w:color w:val="4A00FF"/>
                <w:sz w:val="18"/>
                <w:szCs w:val="18"/>
              </w:rPr>
              <w:t>H5</w:t>
            </w:r>
            <w:proofErr w:type="gramStart"/>
            <w:r>
              <w:rPr>
                <w:rFonts w:ascii="Menlo" w:hAnsi="Menlo" w:cs="Menlo"/>
                <w:color w:val="4A00FF"/>
                <w:sz w:val="18"/>
                <w:szCs w:val="18"/>
              </w:rPr>
              <w:t>Qencode</w:t>
            </w:r>
            <w:r>
              <w:rPr>
                <w:rFonts w:ascii="Menlo" w:hAnsi="Menlo" w:cs="Menlo"/>
                <w:color w:val="000000"/>
                <w:sz w:val="18"/>
                <w:szCs w:val="18"/>
              </w:rPr>
              <w:t>(</w:t>
            </w:r>
            <w:proofErr w:type="gramEnd"/>
            <w:r>
              <w:rPr>
                <w:rFonts w:ascii="Menlo" w:hAnsi="Menlo" w:cs="Menlo"/>
                <w:color w:val="2D961E"/>
                <w:sz w:val="18"/>
                <w:szCs w:val="18"/>
              </w:rPr>
              <w:t>hid_t</w:t>
            </w:r>
            <w:r>
              <w:rPr>
                <w:rFonts w:ascii="Menlo" w:hAnsi="Menlo" w:cs="Menlo"/>
                <w:color w:val="000000"/>
                <w:sz w:val="18"/>
                <w:szCs w:val="18"/>
              </w:rPr>
              <w:t xml:space="preserve"> </w:t>
            </w:r>
            <w:r>
              <w:rPr>
                <w:rFonts w:ascii="Menlo" w:hAnsi="Menlo" w:cs="Menlo"/>
                <w:color w:val="C1651C"/>
                <w:sz w:val="18"/>
                <w:szCs w:val="18"/>
              </w:rPr>
              <w:t>query_id</w:t>
            </w:r>
            <w:r>
              <w:rPr>
                <w:rFonts w:ascii="Menlo" w:hAnsi="Menlo" w:cs="Menlo"/>
                <w:color w:val="000000"/>
                <w:sz w:val="18"/>
                <w:szCs w:val="18"/>
              </w:rPr>
              <w:t xml:space="preserve">, </w:t>
            </w:r>
            <w:r>
              <w:rPr>
                <w:rFonts w:ascii="Menlo" w:hAnsi="Menlo" w:cs="Menlo"/>
                <w:color w:val="2D961E"/>
                <w:sz w:val="18"/>
                <w:szCs w:val="18"/>
              </w:rPr>
              <w:t>void</w:t>
            </w:r>
            <w:r>
              <w:rPr>
                <w:rFonts w:ascii="Menlo" w:hAnsi="Menlo" w:cs="Menlo"/>
                <w:color w:val="000000"/>
                <w:sz w:val="18"/>
                <w:szCs w:val="18"/>
              </w:rPr>
              <w:t xml:space="preserve"> *</w:t>
            </w:r>
            <w:r>
              <w:rPr>
                <w:rFonts w:ascii="Menlo" w:hAnsi="Menlo" w:cs="Menlo"/>
                <w:color w:val="C1651C"/>
                <w:sz w:val="18"/>
                <w:szCs w:val="18"/>
              </w:rPr>
              <w:t>buf</w:t>
            </w:r>
            <w:r>
              <w:rPr>
                <w:rFonts w:ascii="Menlo" w:hAnsi="Menlo" w:cs="Menlo"/>
                <w:color w:val="000000"/>
                <w:sz w:val="18"/>
                <w:szCs w:val="18"/>
              </w:rPr>
              <w:t xml:space="preserve">, </w:t>
            </w:r>
            <w:r>
              <w:rPr>
                <w:rFonts w:ascii="Menlo" w:hAnsi="Menlo" w:cs="Menlo"/>
                <w:color w:val="2D961E"/>
                <w:sz w:val="18"/>
                <w:szCs w:val="18"/>
              </w:rPr>
              <w:t>size_t</w:t>
            </w:r>
            <w:r>
              <w:rPr>
                <w:rFonts w:ascii="Menlo" w:hAnsi="Menlo" w:cs="Menlo"/>
                <w:color w:val="000000"/>
                <w:sz w:val="18"/>
                <w:szCs w:val="18"/>
              </w:rPr>
              <w:t xml:space="preserve"> *</w:t>
            </w:r>
            <w:r>
              <w:rPr>
                <w:rFonts w:ascii="Menlo" w:hAnsi="Menlo" w:cs="Menlo"/>
                <w:color w:val="C1651C"/>
                <w:sz w:val="18"/>
                <w:szCs w:val="18"/>
              </w:rPr>
              <w:t>nalloc</w:t>
            </w:r>
            <w:r>
              <w:rPr>
                <w:rFonts w:ascii="Menlo" w:hAnsi="Menlo" w:cs="Menlo"/>
                <w:color w:val="000000"/>
                <w:sz w:val="18"/>
                <w:szCs w:val="18"/>
              </w:rPr>
              <w:t>)</w:t>
            </w:r>
          </w:p>
        </w:tc>
        <w:tc>
          <w:tcPr>
            <w:tcW w:w="4675" w:type="dxa"/>
          </w:tcPr>
          <w:p w14:paraId="175FF908" w14:textId="77777777" w:rsidR="00C34F3F" w:rsidRDefault="00CE50D2" w:rsidP="007D07DC">
            <w:r>
              <w:t xml:space="preserve">Given a </w:t>
            </w:r>
            <w:r w:rsidRPr="00A61C40">
              <w:rPr>
                <w:i/>
              </w:rPr>
              <w:t>query object</w:t>
            </w:r>
            <w:r>
              <w:t xml:space="preserve"> give</w:t>
            </w:r>
            <w:r w:rsidR="00A61C40">
              <w:t>n</w:t>
            </w:r>
            <w:r>
              <w:t xml:space="preserve"> by </w:t>
            </w:r>
            <w:r w:rsidRPr="00A61C40">
              <w:rPr>
                <w:rFonts w:ascii="Consolas" w:hAnsi="Consolas" w:cs="Consolas"/>
              </w:rPr>
              <w:t>query_id</w:t>
            </w:r>
            <w:r>
              <w:t xml:space="preserve">, serialize the query into </w:t>
            </w:r>
            <w:r w:rsidR="00A61C40" w:rsidRPr="00A61C40">
              <w:rPr>
                <w:rFonts w:ascii="Consolas" w:hAnsi="Consolas" w:cs="Consolas"/>
              </w:rPr>
              <w:t>buf</w:t>
            </w:r>
            <w:r w:rsidR="00A61C40">
              <w:t xml:space="preserve">.   The encoded size is returned through the </w:t>
            </w:r>
            <w:r w:rsidR="00A61C40" w:rsidRPr="00A61C40">
              <w:rPr>
                <w:rFonts w:ascii="Consolas" w:hAnsi="Consolas" w:cs="Consolas"/>
              </w:rPr>
              <w:t xml:space="preserve">nalloc </w:t>
            </w:r>
            <w:r w:rsidR="00A61C40">
              <w:t>parameter.</w:t>
            </w:r>
          </w:p>
        </w:tc>
      </w:tr>
      <w:tr w:rsidR="007D07DC" w14:paraId="3007C602" w14:textId="77777777" w:rsidTr="007D07DC">
        <w:tc>
          <w:tcPr>
            <w:tcW w:w="4675" w:type="dxa"/>
          </w:tcPr>
          <w:p w14:paraId="7F1C067F" w14:textId="77777777" w:rsidR="007D07DC" w:rsidRDefault="00EE7908" w:rsidP="007D07DC">
            <w:r>
              <w:rPr>
                <w:rFonts w:ascii="Menlo" w:hAnsi="Menlo" w:cs="Menlo"/>
                <w:color w:val="2D961E"/>
                <w:sz w:val="18"/>
                <w:szCs w:val="18"/>
              </w:rPr>
              <w:t>hid_t</w:t>
            </w:r>
            <w:r>
              <w:rPr>
                <w:rFonts w:ascii="Menlo" w:hAnsi="Menlo" w:cs="Menlo"/>
                <w:color w:val="000000"/>
                <w:sz w:val="18"/>
                <w:szCs w:val="18"/>
              </w:rPr>
              <w:t xml:space="preserve"> </w:t>
            </w:r>
            <w:r>
              <w:rPr>
                <w:rFonts w:ascii="Menlo" w:hAnsi="Menlo" w:cs="Menlo"/>
                <w:color w:val="4A00FF"/>
                <w:sz w:val="18"/>
                <w:szCs w:val="18"/>
              </w:rPr>
              <w:t>H5</w:t>
            </w:r>
            <w:proofErr w:type="gramStart"/>
            <w:r>
              <w:rPr>
                <w:rFonts w:ascii="Menlo" w:hAnsi="Menlo" w:cs="Menlo"/>
                <w:color w:val="4A00FF"/>
                <w:sz w:val="18"/>
                <w:szCs w:val="18"/>
              </w:rPr>
              <w:t>Qdecode</w:t>
            </w:r>
            <w:r>
              <w:rPr>
                <w:rFonts w:ascii="Menlo" w:hAnsi="Menlo" w:cs="Menlo"/>
                <w:color w:val="000000"/>
                <w:sz w:val="18"/>
                <w:szCs w:val="18"/>
              </w:rPr>
              <w:t>(</w:t>
            </w:r>
            <w:proofErr w:type="gramEnd"/>
            <w:r>
              <w:rPr>
                <w:rFonts w:ascii="Menlo" w:hAnsi="Menlo" w:cs="Menlo"/>
                <w:color w:val="C200FF"/>
                <w:sz w:val="18"/>
                <w:szCs w:val="18"/>
              </w:rPr>
              <w:t>const</w:t>
            </w:r>
            <w:r>
              <w:rPr>
                <w:rFonts w:ascii="Menlo" w:hAnsi="Menlo" w:cs="Menlo"/>
                <w:color w:val="000000"/>
                <w:sz w:val="18"/>
                <w:szCs w:val="18"/>
              </w:rPr>
              <w:t xml:space="preserve"> </w:t>
            </w:r>
            <w:r>
              <w:rPr>
                <w:rFonts w:ascii="Menlo" w:hAnsi="Menlo" w:cs="Menlo"/>
                <w:color w:val="2D961E"/>
                <w:sz w:val="18"/>
                <w:szCs w:val="18"/>
              </w:rPr>
              <w:t>void</w:t>
            </w:r>
            <w:r>
              <w:rPr>
                <w:rFonts w:ascii="Menlo" w:hAnsi="Menlo" w:cs="Menlo"/>
                <w:color w:val="000000"/>
                <w:sz w:val="18"/>
                <w:szCs w:val="18"/>
              </w:rPr>
              <w:t xml:space="preserve"> *</w:t>
            </w:r>
            <w:r>
              <w:rPr>
                <w:rFonts w:ascii="Menlo" w:hAnsi="Menlo" w:cs="Menlo"/>
                <w:color w:val="C1651C"/>
                <w:sz w:val="18"/>
                <w:szCs w:val="18"/>
              </w:rPr>
              <w:t>buf</w:t>
            </w:r>
            <w:r>
              <w:rPr>
                <w:rFonts w:ascii="Menlo" w:hAnsi="Menlo" w:cs="Menlo"/>
                <w:color w:val="000000"/>
                <w:sz w:val="18"/>
                <w:szCs w:val="18"/>
              </w:rPr>
              <w:t>)</w:t>
            </w:r>
          </w:p>
        </w:tc>
        <w:tc>
          <w:tcPr>
            <w:tcW w:w="4675" w:type="dxa"/>
          </w:tcPr>
          <w:p w14:paraId="71324180" w14:textId="77777777" w:rsidR="007D07DC" w:rsidRDefault="00A61C40" w:rsidP="007D07DC">
            <w:r>
              <w:t xml:space="preserve">Deserialize the given </w:t>
            </w:r>
            <w:r w:rsidRPr="00A61C40">
              <w:rPr>
                <w:rFonts w:ascii="Consolas" w:hAnsi="Consolas" w:cs="Consolas"/>
              </w:rPr>
              <w:t>buf</w:t>
            </w:r>
            <w:r>
              <w:t xml:space="preserve"> and return a new query handle.   The handle should be closed using </w:t>
            </w:r>
            <w:r w:rsidRPr="00A61C40">
              <w:rPr>
                <w:rFonts w:ascii="Consolas" w:hAnsi="Consolas" w:cs="Consolas"/>
              </w:rPr>
              <w:t>H5Qclose</w:t>
            </w:r>
            <w:r>
              <w:t>.</w:t>
            </w:r>
          </w:p>
        </w:tc>
      </w:tr>
    </w:tbl>
    <w:p w14:paraId="354413F8" w14:textId="77777777" w:rsidR="007D07DC" w:rsidRDefault="007D07DC" w:rsidP="007D07DC"/>
    <w:p w14:paraId="0FBED163" w14:textId="77777777" w:rsidR="00A61C40" w:rsidRDefault="00A61C40" w:rsidP="007D07DC"/>
    <w:p w14:paraId="26737099" w14:textId="1CC9B30D" w:rsidR="00A61C40" w:rsidRDefault="002F19A3" w:rsidP="007D07DC">
      <w:r>
        <w:t xml:space="preserve">The following functions are principally for new plugin developers.  There should be no reason that the general HDF5 user community </w:t>
      </w:r>
      <w:r w:rsidR="00F74177">
        <w:t>is</w:t>
      </w:r>
      <w:r>
        <w:t xml:space="preserve"> required to know or utilize these programming APIs.</w:t>
      </w:r>
    </w:p>
    <w:p w14:paraId="35B368D0" w14:textId="77777777" w:rsidR="002F19A3" w:rsidRDefault="002F19A3" w:rsidP="007D07DC"/>
    <w:p w14:paraId="3EC8B520" w14:textId="77777777" w:rsidR="002F19A3" w:rsidRDefault="002F19A3" w:rsidP="002F19A3">
      <w:pPr>
        <w:pStyle w:val="Caption"/>
        <w:keepNext/>
      </w:pPr>
      <w:r>
        <w:t xml:space="preserve">Table </w:t>
      </w:r>
      <w:r w:rsidR="00E44F29">
        <w:fldChar w:fldCharType="begin"/>
      </w:r>
      <w:r w:rsidR="00E44F29">
        <w:instrText xml:space="preserve"> SEQ Table \* ARABIC </w:instrText>
      </w:r>
      <w:r w:rsidR="00E44F29">
        <w:fldChar w:fldCharType="separate"/>
      </w:r>
      <w:r w:rsidR="00917D55">
        <w:rPr>
          <w:noProof/>
        </w:rPr>
        <w:t>3</w:t>
      </w:r>
      <w:r w:rsidR="00E44F29">
        <w:rPr>
          <w:noProof/>
        </w:rPr>
        <w:fldChar w:fldCharType="end"/>
      </w:r>
      <w:r>
        <w:t>: Function Listing - Index plugins</w:t>
      </w:r>
    </w:p>
    <w:tbl>
      <w:tblPr>
        <w:tblStyle w:val="TableGrid"/>
        <w:tblW w:w="0" w:type="auto"/>
        <w:tblLook w:val="04A0" w:firstRow="1" w:lastRow="0" w:firstColumn="1" w:lastColumn="0" w:noHBand="0" w:noVBand="1"/>
      </w:tblPr>
      <w:tblGrid>
        <w:gridCol w:w="4675"/>
        <w:gridCol w:w="4675"/>
      </w:tblGrid>
      <w:tr w:rsidR="00A61C40" w14:paraId="63E134EA" w14:textId="77777777" w:rsidTr="00A61C40">
        <w:tc>
          <w:tcPr>
            <w:tcW w:w="4675" w:type="dxa"/>
          </w:tcPr>
          <w:p w14:paraId="34D963FE" w14:textId="77777777" w:rsidR="00A61C40" w:rsidRDefault="00A61C40" w:rsidP="007D07DC">
            <w:r w:rsidRPr="007D07DC">
              <w:rPr>
                <w:b/>
                <w:sz w:val="28"/>
                <w:szCs w:val="28"/>
              </w:rPr>
              <w:t>C Function</w:t>
            </w:r>
            <w:r>
              <w:rPr>
                <w:b/>
                <w:sz w:val="28"/>
                <w:szCs w:val="28"/>
              </w:rPr>
              <w:t xml:space="preserve"> – Indexing API</w:t>
            </w:r>
          </w:p>
        </w:tc>
        <w:tc>
          <w:tcPr>
            <w:tcW w:w="4675" w:type="dxa"/>
          </w:tcPr>
          <w:p w14:paraId="12DDD92C" w14:textId="77777777" w:rsidR="00A61C40" w:rsidRDefault="00A61C40" w:rsidP="007D07DC">
            <w:r w:rsidRPr="007D07DC">
              <w:rPr>
                <w:b/>
                <w:sz w:val="28"/>
                <w:szCs w:val="28"/>
              </w:rPr>
              <w:t>Purpose</w:t>
            </w:r>
          </w:p>
        </w:tc>
      </w:tr>
      <w:tr w:rsidR="00A61C40" w14:paraId="78929542" w14:textId="77777777" w:rsidTr="00A61C40">
        <w:tc>
          <w:tcPr>
            <w:tcW w:w="4675" w:type="dxa"/>
          </w:tcPr>
          <w:p w14:paraId="51B7DD3B" w14:textId="77777777" w:rsidR="00A61C40" w:rsidRPr="002F19A3" w:rsidRDefault="00120C5E" w:rsidP="007D07DC">
            <w:pPr>
              <w:rPr>
                <w:rFonts w:ascii="Consolas" w:hAnsi="Consolas" w:cs="Consolas"/>
              </w:rPr>
            </w:pPr>
            <w:r w:rsidRPr="002F19A3">
              <w:rPr>
                <w:rFonts w:ascii="Consolas" w:hAnsi="Consolas" w:cs="Consolas"/>
                <w:color w:val="2D961E"/>
                <w:sz w:val="18"/>
                <w:szCs w:val="18"/>
              </w:rPr>
              <w:t>herr_t</w:t>
            </w:r>
            <w:r w:rsidRPr="002F19A3">
              <w:rPr>
                <w:rFonts w:ascii="Consolas" w:hAnsi="Consolas" w:cs="Consolas"/>
                <w:color w:val="000000"/>
                <w:sz w:val="18"/>
                <w:szCs w:val="18"/>
              </w:rPr>
              <w:t xml:space="preserve"> </w:t>
            </w:r>
            <w:r w:rsidRPr="002F19A3">
              <w:rPr>
                <w:rFonts w:ascii="Consolas" w:hAnsi="Consolas" w:cs="Consolas"/>
                <w:color w:val="4A00FF"/>
                <w:sz w:val="18"/>
                <w:szCs w:val="18"/>
              </w:rPr>
              <w:t>H5</w:t>
            </w:r>
            <w:proofErr w:type="gramStart"/>
            <w:r w:rsidRPr="002F19A3">
              <w:rPr>
                <w:rFonts w:ascii="Consolas" w:hAnsi="Consolas" w:cs="Consolas"/>
                <w:color w:val="4A00FF"/>
                <w:sz w:val="18"/>
                <w:szCs w:val="18"/>
              </w:rPr>
              <w:t>Xregister</w:t>
            </w:r>
            <w:r w:rsidRPr="002F19A3">
              <w:rPr>
                <w:rFonts w:ascii="Consolas" w:hAnsi="Consolas" w:cs="Consolas"/>
                <w:color w:val="000000"/>
                <w:sz w:val="18"/>
                <w:szCs w:val="18"/>
              </w:rPr>
              <w:t>(</w:t>
            </w:r>
            <w:proofErr w:type="gramEnd"/>
            <w:r w:rsidRPr="002F19A3">
              <w:rPr>
                <w:rFonts w:ascii="Consolas" w:hAnsi="Consolas" w:cs="Consolas"/>
                <w:color w:val="C200FF"/>
                <w:sz w:val="18"/>
                <w:szCs w:val="18"/>
              </w:rPr>
              <w:t>const</w:t>
            </w:r>
            <w:r w:rsidRPr="002F19A3">
              <w:rPr>
                <w:rFonts w:ascii="Consolas" w:hAnsi="Consolas" w:cs="Consolas"/>
                <w:color w:val="000000"/>
                <w:sz w:val="18"/>
                <w:szCs w:val="18"/>
              </w:rPr>
              <w:t xml:space="preserve"> </w:t>
            </w:r>
            <w:r w:rsidRPr="002F19A3">
              <w:rPr>
                <w:rFonts w:ascii="Consolas" w:hAnsi="Consolas" w:cs="Consolas"/>
                <w:color w:val="2D961E"/>
                <w:sz w:val="18"/>
                <w:szCs w:val="18"/>
              </w:rPr>
              <w:t>H5X_class_t</w:t>
            </w:r>
            <w:r w:rsidRPr="002F19A3">
              <w:rPr>
                <w:rFonts w:ascii="Consolas" w:hAnsi="Consolas" w:cs="Consolas"/>
                <w:color w:val="000000"/>
                <w:sz w:val="18"/>
                <w:szCs w:val="18"/>
              </w:rPr>
              <w:t xml:space="preserve"> *</w:t>
            </w:r>
            <w:r w:rsidRPr="002F19A3">
              <w:rPr>
                <w:rFonts w:ascii="Consolas" w:hAnsi="Consolas" w:cs="Consolas"/>
                <w:color w:val="C1651C"/>
                <w:sz w:val="18"/>
                <w:szCs w:val="18"/>
              </w:rPr>
              <w:t>index_class</w:t>
            </w:r>
            <w:r w:rsidRPr="002F19A3">
              <w:rPr>
                <w:rFonts w:ascii="Consolas" w:hAnsi="Consolas" w:cs="Consolas"/>
                <w:color w:val="000000"/>
                <w:sz w:val="18"/>
                <w:szCs w:val="18"/>
              </w:rPr>
              <w:t>)</w:t>
            </w:r>
          </w:p>
        </w:tc>
        <w:tc>
          <w:tcPr>
            <w:tcW w:w="4675" w:type="dxa"/>
          </w:tcPr>
          <w:p w14:paraId="15AF13AD" w14:textId="77777777" w:rsidR="00A61C40" w:rsidRDefault="002F19A3" w:rsidP="007D07DC">
            <w:r>
              <w:t>Register an index class.</w:t>
            </w:r>
          </w:p>
        </w:tc>
      </w:tr>
      <w:tr w:rsidR="00A61C40" w14:paraId="7D9DFDEF" w14:textId="77777777" w:rsidTr="00A61C40">
        <w:tc>
          <w:tcPr>
            <w:tcW w:w="4675" w:type="dxa"/>
          </w:tcPr>
          <w:p w14:paraId="2A74F4C5" w14:textId="77777777" w:rsidR="00A61C40" w:rsidRPr="002F19A3" w:rsidRDefault="00120C5E" w:rsidP="007D07DC">
            <w:pPr>
              <w:rPr>
                <w:rFonts w:ascii="Consolas" w:hAnsi="Consolas" w:cs="Consolas"/>
              </w:rPr>
            </w:pPr>
            <w:r w:rsidRPr="002F19A3">
              <w:rPr>
                <w:rFonts w:ascii="Consolas" w:hAnsi="Consolas" w:cs="Consolas"/>
                <w:color w:val="2D961E"/>
                <w:sz w:val="18"/>
                <w:szCs w:val="18"/>
              </w:rPr>
              <w:t>herr_t</w:t>
            </w:r>
            <w:r w:rsidRPr="002F19A3">
              <w:rPr>
                <w:rFonts w:ascii="Consolas" w:hAnsi="Consolas" w:cs="Consolas"/>
                <w:color w:val="000000"/>
                <w:sz w:val="18"/>
                <w:szCs w:val="18"/>
              </w:rPr>
              <w:t xml:space="preserve"> </w:t>
            </w:r>
            <w:r w:rsidRPr="002F19A3">
              <w:rPr>
                <w:rFonts w:ascii="Consolas" w:hAnsi="Consolas" w:cs="Consolas"/>
                <w:color w:val="4A00FF"/>
                <w:sz w:val="18"/>
                <w:szCs w:val="18"/>
              </w:rPr>
              <w:t>H5</w:t>
            </w:r>
            <w:proofErr w:type="gramStart"/>
            <w:r w:rsidRPr="002F19A3">
              <w:rPr>
                <w:rFonts w:ascii="Consolas" w:hAnsi="Consolas" w:cs="Consolas"/>
                <w:color w:val="4A00FF"/>
                <w:sz w:val="18"/>
                <w:szCs w:val="18"/>
              </w:rPr>
              <w:t>Xunregister</w:t>
            </w:r>
            <w:r w:rsidRPr="002F19A3">
              <w:rPr>
                <w:rFonts w:ascii="Consolas" w:hAnsi="Consolas" w:cs="Consolas"/>
                <w:color w:val="000000"/>
                <w:sz w:val="18"/>
                <w:szCs w:val="18"/>
              </w:rPr>
              <w:t>(</w:t>
            </w:r>
            <w:proofErr w:type="gramEnd"/>
            <w:r w:rsidRPr="002F19A3">
              <w:rPr>
                <w:rFonts w:ascii="Consolas" w:hAnsi="Consolas" w:cs="Consolas"/>
                <w:color w:val="2D961E"/>
                <w:sz w:val="18"/>
                <w:szCs w:val="18"/>
              </w:rPr>
              <w:t>unsigned</w:t>
            </w:r>
            <w:r w:rsidRPr="002F19A3">
              <w:rPr>
                <w:rFonts w:ascii="Consolas" w:hAnsi="Consolas" w:cs="Consolas"/>
                <w:color w:val="000000"/>
                <w:sz w:val="18"/>
                <w:szCs w:val="18"/>
              </w:rPr>
              <w:t xml:space="preserve"> </w:t>
            </w:r>
            <w:r w:rsidRPr="002F19A3">
              <w:rPr>
                <w:rFonts w:ascii="Consolas" w:hAnsi="Consolas" w:cs="Consolas"/>
                <w:color w:val="C1651C"/>
                <w:sz w:val="18"/>
                <w:szCs w:val="18"/>
              </w:rPr>
              <w:t>plugin_id</w:t>
            </w:r>
            <w:r w:rsidRPr="002F19A3">
              <w:rPr>
                <w:rFonts w:ascii="Consolas" w:hAnsi="Consolas" w:cs="Consolas"/>
                <w:color w:val="000000"/>
                <w:sz w:val="18"/>
                <w:szCs w:val="18"/>
              </w:rPr>
              <w:t>)</w:t>
            </w:r>
          </w:p>
        </w:tc>
        <w:tc>
          <w:tcPr>
            <w:tcW w:w="4675" w:type="dxa"/>
          </w:tcPr>
          <w:p w14:paraId="63DF03B4" w14:textId="77777777" w:rsidR="00A61C40" w:rsidRDefault="002F19A3" w:rsidP="007D07DC">
            <w:r>
              <w:t>Unregister an index class.</w:t>
            </w:r>
          </w:p>
        </w:tc>
      </w:tr>
      <w:tr w:rsidR="00A61C40" w14:paraId="5F4B2BF3" w14:textId="77777777" w:rsidTr="00A61C40">
        <w:tc>
          <w:tcPr>
            <w:tcW w:w="4675" w:type="dxa"/>
          </w:tcPr>
          <w:p w14:paraId="3123A918" w14:textId="77777777" w:rsidR="00A61C40" w:rsidRPr="002F19A3" w:rsidRDefault="00120C5E" w:rsidP="007D07DC">
            <w:pPr>
              <w:rPr>
                <w:rFonts w:ascii="Consolas" w:hAnsi="Consolas" w:cs="Consolas"/>
              </w:rPr>
            </w:pPr>
            <w:r w:rsidRPr="002F19A3">
              <w:rPr>
                <w:rFonts w:ascii="Consolas" w:hAnsi="Consolas" w:cs="Consolas"/>
                <w:color w:val="2D961E"/>
                <w:sz w:val="18"/>
                <w:szCs w:val="18"/>
              </w:rPr>
              <w:t>herr_t</w:t>
            </w:r>
            <w:r w:rsidRPr="002F19A3">
              <w:rPr>
                <w:rFonts w:ascii="Consolas" w:hAnsi="Consolas" w:cs="Consolas"/>
                <w:color w:val="000000"/>
                <w:sz w:val="18"/>
                <w:szCs w:val="18"/>
              </w:rPr>
              <w:t xml:space="preserve"> </w:t>
            </w:r>
            <w:r w:rsidRPr="002F19A3">
              <w:rPr>
                <w:rFonts w:ascii="Consolas" w:hAnsi="Consolas" w:cs="Consolas"/>
                <w:color w:val="4A00FF"/>
                <w:sz w:val="18"/>
                <w:szCs w:val="18"/>
              </w:rPr>
              <w:t>H5</w:t>
            </w:r>
            <w:proofErr w:type="gramStart"/>
            <w:r w:rsidRPr="002F19A3">
              <w:rPr>
                <w:rFonts w:ascii="Consolas" w:hAnsi="Consolas" w:cs="Consolas"/>
                <w:color w:val="4A00FF"/>
                <w:sz w:val="18"/>
                <w:szCs w:val="18"/>
              </w:rPr>
              <w:t>Xcreate</w:t>
            </w:r>
            <w:r w:rsidRPr="002F19A3">
              <w:rPr>
                <w:rFonts w:ascii="Consolas" w:hAnsi="Consolas" w:cs="Consolas"/>
                <w:color w:val="000000"/>
                <w:sz w:val="18"/>
                <w:szCs w:val="18"/>
              </w:rPr>
              <w:t>(</w:t>
            </w:r>
            <w:proofErr w:type="gramEnd"/>
            <w:r w:rsidRPr="002F19A3">
              <w:rPr>
                <w:rFonts w:ascii="Consolas" w:hAnsi="Consolas" w:cs="Consolas"/>
                <w:color w:val="2D961E"/>
                <w:sz w:val="18"/>
                <w:szCs w:val="18"/>
              </w:rPr>
              <w:t>hid_t</w:t>
            </w:r>
            <w:r w:rsidRPr="002F19A3">
              <w:rPr>
                <w:rFonts w:ascii="Consolas" w:hAnsi="Consolas" w:cs="Consolas"/>
                <w:color w:val="000000"/>
                <w:sz w:val="18"/>
                <w:szCs w:val="18"/>
              </w:rPr>
              <w:t xml:space="preserve"> </w:t>
            </w:r>
            <w:r w:rsidRPr="002F19A3">
              <w:rPr>
                <w:rFonts w:ascii="Consolas" w:hAnsi="Consolas" w:cs="Consolas"/>
                <w:color w:val="C1651C"/>
                <w:sz w:val="18"/>
                <w:szCs w:val="18"/>
              </w:rPr>
              <w:t>loc_id</w:t>
            </w:r>
            <w:r w:rsidRPr="002F19A3">
              <w:rPr>
                <w:rFonts w:ascii="Consolas" w:hAnsi="Consolas" w:cs="Consolas"/>
                <w:color w:val="000000"/>
                <w:sz w:val="18"/>
                <w:szCs w:val="18"/>
              </w:rPr>
              <w:t xml:space="preserve">, </w:t>
            </w:r>
            <w:r w:rsidRPr="002F19A3">
              <w:rPr>
                <w:rFonts w:ascii="Consolas" w:hAnsi="Consolas" w:cs="Consolas"/>
                <w:color w:val="2D961E"/>
                <w:sz w:val="18"/>
                <w:szCs w:val="18"/>
              </w:rPr>
              <w:t>unsigned</w:t>
            </w:r>
            <w:r w:rsidRPr="002F19A3">
              <w:rPr>
                <w:rFonts w:ascii="Consolas" w:hAnsi="Consolas" w:cs="Consolas"/>
                <w:color w:val="000000"/>
                <w:sz w:val="18"/>
                <w:szCs w:val="18"/>
              </w:rPr>
              <w:t xml:space="preserve"> </w:t>
            </w:r>
            <w:r w:rsidRPr="002F19A3">
              <w:rPr>
                <w:rFonts w:ascii="Consolas" w:hAnsi="Consolas" w:cs="Consolas"/>
                <w:color w:val="C1651C"/>
                <w:sz w:val="18"/>
                <w:szCs w:val="18"/>
              </w:rPr>
              <w:t>plugin_id</w:t>
            </w:r>
            <w:r w:rsidRPr="002F19A3">
              <w:rPr>
                <w:rFonts w:ascii="Consolas" w:hAnsi="Consolas" w:cs="Consolas"/>
                <w:color w:val="000000"/>
                <w:sz w:val="18"/>
                <w:szCs w:val="18"/>
              </w:rPr>
              <w:t xml:space="preserve">, </w:t>
            </w:r>
            <w:r w:rsidRPr="002F19A3">
              <w:rPr>
                <w:rFonts w:ascii="Consolas" w:hAnsi="Consolas" w:cs="Consolas"/>
                <w:color w:val="2D961E"/>
                <w:sz w:val="18"/>
                <w:szCs w:val="18"/>
              </w:rPr>
              <w:t>hid_t</w:t>
            </w:r>
            <w:r w:rsidRPr="002F19A3">
              <w:rPr>
                <w:rFonts w:ascii="Consolas" w:hAnsi="Consolas" w:cs="Consolas"/>
                <w:color w:val="000000"/>
                <w:sz w:val="18"/>
                <w:szCs w:val="18"/>
              </w:rPr>
              <w:t xml:space="preserve"> </w:t>
            </w:r>
            <w:r w:rsidRPr="002F19A3">
              <w:rPr>
                <w:rFonts w:ascii="Consolas" w:hAnsi="Consolas" w:cs="Consolas"/>
                <w:color w:val="C1651C"/>
                <w:sz w:val="18"/>
                <w:szCs w:val="18"/>
              </w:rPr>
              <w:t>xcpl_id</w:t>
            </w:r>
            <w:r w:rsidRPr="002F19A3">
              <w:rPr>
                <w:rFonts w:ascii="Consolas" w:hAnsi="Consolas" w:cs="Consolas"/>
                <w:color w:val="000000"/>
                <w:sz w:val="18"/>
                <w:szCs w:val="18"/>
              </w:rPr>
              <w:t>)</w:t>
            </w:r>
          </w:p>
        </w:tc>
        <w:tc>
          <w:tcPr>
            <w:tcW w:w="4675" w:type="dxa"/>
          </w:tcPr>
          <w:p w14:paraId="401ACD85" w14:textId="77777777" w:rsidR="00A61C40" w:rsidRDefault="002F19A3" w:rsidP="007D07DC">
            <w:r>
              <w:t>Create a new index in a container.</w:t>
            </w:r>
          </w:p>
        </w:tc>
      </w:tr>
      <w:tr w:rsidR="00A61C40" w14:paraId="6C2817FF" w14:textId="77777777" w:rsidTr="00A61C40">
        <w:tc>
          <w:tcPr>
            <w:tcW w:w="4675" w:type="dxa"/>
          </w:tcPr>
          <w:p w14:paraId="61E1F1CD" w14:textId="77777777" w:rsidR="00A61C40" w:rsidRPr="002F19A3" w:rsidRDefault="00120C5E" w:rsidP="007D07DC">
            <w:pPr>
              <w:rPr>
                <w:rFonts w:ascii="Consolas" w:hAnsi="Consolas" w:cs="Consolas"/>
              </w:rPr>
            </w:pPr>
            <w:r w:rsidRPr="002F19A3">
              <w:rPr>
                <w:rFonts w:ascii="Consolas" w:hAnsi="Consolas" w:cs="Consolas"/>
                <w:color w:val="2D961E"/>
                <w:sz w:val="18"/>
                <w:szCs w:val="18"/>
              </w:rPr>
              <w:t>herr_t</w:t>
            </w:r>
            <w:r w:rsidRPr="002F19A3">
              <w:rPr>
                <w:rFonts w:ascii="Consolas" w:hAnsi="Consolas" w:cs="Consolas"/>
                <w:color w:val="000000"/>
                <w:sz w:val="18"/>
                <w:szCs w:val="18"/>
              </w:rPr>
              <w:t xml:space="preserve"> </w:t>
            </w:r>
            <w:r w:rsidRPr="002F19A3">
              <w:rPr>
                <w:rFonts w:ascii="Consolas" w:hAnsi="Consolas" w:cs="Consolas"/>
                <w:color w:val="4A00FF"/>
                <w:sz w:val="18"/>
                <w:szCs w:val="18"/>
              </w:rPr>
              <w:t>H5</w:t>
            </w:r>
            <w:proofErr w:type="gramStart"/>
            <w:r w:rsidRPr="002F19A3">
              <w:rPr>
                <w:rFonts w:ascii="Consolas" w:hAnsi="Consolas" w:cs="Consolas"/>
                <w:color w:val="4A00FF"/>
                <w:sz w:val="18"/>
                <w:szCs w:val="18"/>
              </w:rPr>
              <w:t>Xremove</w:t>
            </w:r>
            <w:r w:rsidRPr="002F19A3">
              <w:rPr>
                <w:rFonts w:ascii="Consolas" w:hAnsi="Consolas" w:cs="Consolas"/>
                <w:color w:val="000000"/>
                <w:sz w:val="18"/>
                <w:szCs w:val="18"/>
              </w:rPr>
              <w:t>(</w:t>
            </w:r>
            <w:proofErr w:type="gramEnd"/>
            <w:r w:rsidRPr="002F19A3">
              <w:rPr>
                <w:rFonts w:ascii="Consolas" w:hAnsi="Consolas" w:cs="Consolas"/>
                <w:color w:val="2D961E"/>
                <w:sz w:val="18"/>
                <w:szCs w:val="18"/>
              </w:rPr>
              <w:t>hid_t</w:t>
            </w:r>
            <w:r w:rsidRPr="002F19A3">
              <w:rPr>
                <w:rFonts w:ascii="Consolas" w:hAnsi="Consolas" w:cs="Consolas"/>
                <w:color w:val="000000"/>
                <w:sz w:val="18"/>
                <w:szCs w:val="18"/>
              </w:rPr>
              <w:t xml:space="preserve"> </w:t>
            </w:r>
            <w:r w:rsidRPr="002F19A3">
              <w:rPr>
                <w:rFonts w:ascii="Consolas" w:hAnsi="Consolas" w:cs="Consolas"/>
                <w:color w:val="C1651C"/>
                <w:sz w:val="18"/>
                <w:szCs w:val="18"/>
              </w:rPr>
              <w:t>loc_id</w:t>
            </w:r>
            <w:r w:rsidRPr="002F19A3">
              <w:rPr>
                <w:rFonts w:ascii="Consolas" w:hAnsi="Consolas" w:cs="Consolas"/>
                <w:color w:val="000000"/>
                <w:sz w:val="18"/>
                <w:szCs w:val="18"/>
              </w:rPr>
              <w:t xml:space="preserve">, </w:t>
            </w:r>
            <w:r w:rsidRPr="002F19A3">
              <w:rPr>
                <w:rFonts w:ascii="Consolas" w:hAnsi="Consolas" w:cs="Consolas"/>
                <w:color w:val="2D961E"/>
                <w:sz w:val="18"/>
                <w:szCs w:val="18"/>
              </w:rPr>
              <w:t>unsigned</w:t>
            </w:r>
            <w:r w:rsidRPr="002F19A3">
              <w:rPr>
                <w:rFonts w:ascii="Consolas" w:hAnsi="Consolas" w:cs="Consolas"/>
                <w:color w:val="000000"/>
                <w:sz w:val="18"/>
                <w:szCs w:val="18"/>
              </w:rPr>
              <w:t xml:space="preserve"> </w:t>
            </w:r>
            <w:r w:rsidRPr="002F19A3">
              <w:rPr>
                <w:rFonts w:ascii="Consolas" w:hAnsi="Consolas" w:cs="Consolas"/>
                <w:color w:val="C1651C"/>
                <w:sz w:val="18"/>
                <w:szCs w:val="18"/>
              </w:rPr>
              <w:t>plugin_id</w:t>
            </w:r>
            <w:r w:rsidRPr="002F19A3">
              <w:rPr>
                <w:rFonts w:ascii="Consolas" w:hAnsi="Consolas" w:cs="Consolas"/>
                <w:color w:val="000000"/>
                <w:sz w:val="18"/>
                <w:szCs w:val="18"/>
              </w:rPr>
              <w:t>)</w:t>
            </w:r>
          </w:p>
        </w:tc>
        <w:tc>
          <w:tcPr>
            <w:tcW w:w="4675" w:type="dxa"/>
          </w:tcPr>
          <w:p w14:paraId="34062E39" w14:textId="77777777" w:rsidR="00A61C40" w:rsidRDefault="002F19A3" w:rsidP="007D07DC">
            <w:r>
              <w:t>Remove and index from objects in a container.</w:t>
            </w:r>
          </w:p>
        </w:tc>
      </w:tr>
      <w:tr w:rsidR="00A61C40" w14:paraId="48F47971" w14:textId="77777777" w:rsidTr="00A61C40">
        <w:tc>
          <w:tcPr>
            <w:tcW w:w="4675" w:type="dxa"/>
          </w:tcPr>
          <w:p w14:paraId="592D82ED" w14:textId="77777777" w:rsidR="00A61C40" w:rsidRPr="002F19A3" w:rsidRDefault="00120C5E" w:rsidP="007D07DC">
            <w:pPr>
              <w:rPr>
                <w:rFonts w:ascii="Consolas" w:hAnsi="Consolas" w:cs="Consolas"/>
              </w:rPr>
            </w:pPr>
            <w:r w:rsidRPr="002F19A3">
              <w:rPr>
                <w:rFonts w:ascii="Consolas" w:hAnsi="Consolas" w:cs="Consolas"/>
                <w:color w:val="2D961E"/>
                <w:sz w:val="18"/>
                <w:szCs w:val="18"/>
              </w:rPr>
              <w:t>herr_t</w:t>
            </w:r>
            <w:r w:rsidRPr="002F19A3">
              <w:rPr>
                <w:rFonts w:ascii="Consolas" w:hAnsi="Consolas" w:cs="Consolas"/>
                <w:color w:val="000000"/>
                <w:sz w:val="18"/>
                <w:szCs w:val="18"/>
              </w:rPr>
              <w:t xml:space="preserve"> </w:t>
            </w:r>
            <w:r w:rsidRPr="002F19A3">
              <w:rPr>
                <w:rFonts w:ascii="Consolas" w:hAnsi="Consolas" w:cs="Consolas"/>
                <w:color w:val="4A00FF"/>
                <w:sz w:val="18"/>
                <w:szCs w:val="18"/>
              </w:rPr>
              <w:t>H5Xget_</w:t>
            </w:r>
            <w:proofErr w:type="gramStart"/>
            <w:r w:rsidRPr="002F19A3">
              <w:rPr>
                <w:rFonts w:ascii="Consolas" w:hAnsi="Consolas" w:cs="Consolas"/>
                <w:color w:val="4A00FF"/>
                <w:sz w:val="18"/>
                <w:szCs w:val="18"/>
              </w:rPr>
              <w:t>count</w:t>
            </w:r>
            <w:r w:rsidRPr="002F19A3">
              <w:rPr>
                <w:rFonts w:ascii="Consolas" w:hAnsi="Consolas" w:cs="Consolas"/>
                <w:color w:val="000000"/>
                <w:sz w:val="18"/>
                <w:szCs w:val="18"/>
              </w:rPr>
              <w:t>(</w:t>
            </w:r>
            <w:proofErr w:type="gramEnd"/>
            <w:r w:rsidRPr="002F19A3">
              <w:rPr>
                <w:rFonts w:ascii="Consolas" w:hAnsi="Consolas" w:cs="Consolas"/>
                <w:color w:val="2D961E"/>
                <w:sz w:val="18"/>
                <w:szCs w:val="18"/>
              </w:rPr>
              <w:t>hid_t</w:t>
            </w:r>
            <w:r w:rsidRPr="002F19A3">
              <w:rPr>
                <w:rFonts w:ascii="Consolas" w:hAnsi="Consolas" w:cs="Consolas"/>
                <w:color w:val="000000"/>
                <w:sz w:val="18"/>
                <w:szCs w:val="18"/>
              </w:rPr>
              <w:t xml:space="preserve"> </w:t>
            </w:r>
            <w:r w:rsidRPr="002F19A3">
              <w:rPr>
                <w:rFonts w:ascii="Consolas" w:hAnsi="Consolas" w:cs="Consolas"/>
                <w:color w:val="C1651C"/>
                <w:sz w:val="18"/>
                <w:szCs w:val="18"/>
              </w:rPr>
              <w:t>loc_id</w:t>
            </w:r>
            <w:r w:rsidRPr="002F19A3">
              <w:rPr>
                <w:rFonts w:ascii="Consolas" w:hAnsi="Consolas" w:cs="Consolas"/>
                <w:color w:val="000000"/>
                <w:sz w:val="18"/>
                <w:szCs w:val="18"/>
              </w:rPr>
              <w:t xml:space="preserve">, </w:t>
            </w:r>
            <w:r w:rsidRPr="002F19A3">
              <w:rPr>
                <w:rFonts w:ascii="Consolas" w:hAnsi="Consolas" w:cs="Consolas"/>
                <w:color w:val="2D961E"/>
                <w:sz w:val="18"/>
                <w:szCs w:val="18"/>
              </w:rPr>
              <w:t>hsize_t</w:t>
            </w:r>
            <w:r w:rsidRPr="002F19A3">
              <w:rPr>
                <w:rFonts w:ascii="Consolas" w:hAnsi="Consolas" w:cs="Consolas"/>
                <w:color w:val="000000"/>
                <w:sz w:val="18"/>
                <w:szCs w:val="18"/>
              </w:rPr>
              <w:t xml:space="preserve"> *</w:t>
            </w:r>
            <w:r w:rsidRPr="002F19A3">
              <w:rPr>
                <w:rFonts w:ascii="Consolas" w:hAnsi="Consolas" w:cs="Consolas"/>
                <w:color w:val="C1651C"/>
                <w:sz w:val="18"/>
                <w:szCs w:val="18"/>
              </w:rPr>
              <w:t>idx_count</w:t>
            </w:r>
            <w:r w:rsidRPr="002F19A3">
              <w:rPr>
                <w:rFonts w:ascii="Consolas" w:hAnsi="Consolas" w:cs="Consolas"/>
                <w:color w:val="000000"/>
                <w:sz w:val="18"/>
                <w:szCs w:val="18"/>
              </w:rPr>
              <w:t>)</w:t>
            </w:r>
          </w:p>
        </w:tc>
        <w:tc>
          <w:tcPr>
            <w:tcW w:w="4675" w:type="dxa"/>
          </w:tcPr>
          <w:p w14:paraId="4204B083" w14:textId="77777777" w:rsidR="00A61C40" w:rsidRDefault="002F19A3" w:rsidP="007D07DC">
            <w:r>
              <w:t xml:space="preserve">Determine the number of index objects on an object identified by the </w:t>
            </w:r>
            <w:r w:rsidRPr="002F19A3">
              <w:rPr>
                <w:rFonts w:ascii="Consolas" w:hAnsi="Consolas" w:cs="Consolas"/>
              </w:rPr>
              <w:t>loc_id</w:t>
            </w:r>
            <w:r>
              <w:t xml:space="preserve"> paramenter.  The index count returned via the </w:t>
            </w:r>
            <w:r w:rsidRPr="002F19A3">
              <w:rPr>
                <w:rFonts w:ascii="Consolas" w:hAnsi="Consolas" w:cs="Consolas"/>
              </w:rPr>
              <w:t>idx_count</w:t>
            </w:r>
            <w:r>
              <w:t xml:space="preserve"> parameter.</w:t>
            </w:r>
          </w:p>
        </w:tc>
      </w:tr>
      <w:tr w:rsidR="00A61C40" w14:paraId="5349DAAA" w14:textId="77777777" w:rsidTr="00A61C40">
        <w:tc>
          <w:tcPr>
            <w:tcW w:w="4675" w:type="dxa"/>
          </w:tcPr>
          <w:p w14:paraId="65E3B472" w14:textId="77777777" w:rsidR="00A61C40" w:rsidRPr="002F19A3" w:rsidRDefault="002F19A3" w:rsidP="007D07DC">
            <w:pPr>
              <w:rPr>
                <w:rFonts w:ascii="Consolas" w:hAnsi="Consolas" w:cs="Consolas"/>
              </w:rPr>
            </w:pPr>
            <w:r w:rsidRPr="002F19A3">
              <w:rPr>
                <w:rFonts w:ascii="Consolas" w:hAnsi="Consolas" w:cs="Consolas"/>
                <w:color w:val="2D961E"/>
                <w:sz w:val="18"/>
                <w:szCs w:val="18"/>
              </w:rPr>
              <w:t>hsize_t</w:t>
            </w:r>
            <w:r w:rsidRPr="002F19A3">
              <w:rPr>
                <w:rFonts w:ascii="Consolas" w:hAnsi="Consolas" w:cs="Consolas"/>
                <w:color w:val="000000"/>
                <w:sz w:val="18"/>
                <w:szCs w:val="18"/>
              </w:rPr>
              <w:t xml:space="preserve"> </w:t>
            </w:r>
            <w:r w:rsidRPr="002F19A3">
              <w:rPr>
                <w:rFonts w:ascii="Consolas" w:hAnsi="Consolas" w:cs="Consolas"/>
                <w:color w:val="4A00FF"/>
                <w:sz w:val="18"/>
                <w:szCs w:val="18"/>
              </w:rPr>
              <w:t>H5Xget_</w:t>
            </w:r>
            <w:proofErr w:type="gramStart"/>
            <w:r w:rsidRPr="002F19A3">
              <w:rPr>
                <w:rFonts w:ascii="Consolas" w:hAnsi="Consolas" w:cs="Consolas"/>
                <w:color w:val="4A00FF"/>
                <w:sz w:val="18"/>
                <w:szCs w:val="18"/>
              </w:rPr>
              <w:t>size</w:t>
            </w:r>
            <w:r w:rsidRPr="002F19A3">
              <w:rPr>
                <w:rFonts w:ascii="Consolas" w:hAnsi="Consolas" w:cs="Consolas"/>
                <w:color w:val="000000"/>
                <w:sz w:val="18"/>
                <w:szCs w:val="18"/>
              </w:rPr>
              <w:t>(</w:t>
            </w:r>
            <w:proofErr w:type="gramEnd"/>
            <w:r w:rsidRPr="002F19A3">
              <w:rPr>
                <w:rFonts w:ascii="Consolas" w:hAnsi="Consolas" w:cs="Consolas"/>
                <w:color w:val="2D961E"/>
                <w:sz w:val="18"/>
                <w:szCs w:val="18"/>
              </w:rPr>
              <w:t>hid_t</w:t>
            </w:r>
            <w:r w:rsidRPr="002F19A3">
              <w:rPr>
                <w:rFonts w:ascii="Consolas" w:hAnsi="Consolas" w:cs="Consolas"/>
                <w:color w:val="000000"/>
                <w:sz w:val="18"/>
                <w:szCs w:val="18"/>
              </w:rPr>
              <w:t xml:space="preserve"> </w:t>
            </w:r>
            <w:r w:rsidRPr="002F19A3">
              <w:rPr>
                <w:rFonts w:ascii="Consolas" w:hAnsi="Consolas" w:cs="Consolas"/>
                <w:color w:val="C1651C"/>
                <w:sz w:val="18"/>
                <w:szCs w:val="18"/>
              </w:rPr>
              <w:t>loc_id</w:t>
            </w:r>
            <w:r w:rsidRPr="002F19A3">
              <w:rPr>
                <w:rFonts w:ascii="Consolas" w:hAnsi="Consolas" w:cs="Consolas"/>
                <w:color w:val="000000"/>
                <w:sz w:val="18"/>
                <w:szCs w:val="18"/>
              </w:rPr>
              <w:t>)</w:t>
            </w:r>
          </w:p>
        </w:tc>
        <w:tc>
          <w:tcPr>
            <w:tcW w:w="4675" w:type="dxa"/>
          </w:tcPr>
          <w:p w14:paraId="6B8E75CB" w14:textId="77777777" w:rsidR="00A61C40" w:rsidRDefault="002F19A3" w:rsidP="007D07DC">
            <w:r>
              <w:t xml:space="preserve">Returns the amount of storage allocated for an index identified by the </w:t>
            </w:r>
            <w:r w:rsidRPr="002F19A3">
              <w:rPr>
                <w:rFonts w:ascii="Consolas" w:hAnsi="Consolas" w:cs="Consolas"/>
              </w:rPr>
              <w:t>loc_id</w:t>
            </w:r>
            <w:r>
              <w:t xml:space="preserve"> parameter.</w:t>
            </w:r>
          </w:p>
        </w:tc>
      </w:tr>
    </w:tbl>
    <w:p w14:paraId="53569794" w14:textId="77777777" w:rsidR="007D07DC" w:rsidRDefault="007D07DC" w:rsidP="007D07DC"/>
    <w:p w14:paraId="3C01F137" w14:textId="18C9B308" w:rsidR="007D07DC" w:rsidRDefault="00FE17D1" w:rsidP="007D07DC">
      <w:r>
        <w:t>The above set of indexing functions make calls to the plugin</w:t>
      </w:r>
      <w:r w:rsidR="00F74177">
        <w:t>-</w:t>
      </w:r>
      <w:r>
        <w:t xml:space="preserve">specific class methods as described by the </w:t>
      </w:r>
      <w:r w:rsidRPr="00FE17D1">
        <w:rPr>
          <w:rFonts w:ascii="Consolas" w:hAnsi="Consolas" w:cs="Consolas"/>
        </w:rPr>
        <w:t>H5X_data_class_t</w:t>
      </w:r>
      <w:r>
        <w:t xml:space="preserve"> structure or the </w:t>
      </w:r>
      <w:r w:rsidRPr="00FE17D1">
        <w:rPr>
          <w:rFonts w:ascii="Consolas" w:hAnsi="Consolas" w:cs="Consolas"/>
        </w:rPr>
        <w:t>H5X_metadata_class_t</w:t>
      </w:r>
      <w:r>
        <w:t xml:space="preserve"> structure, depending on the type of HDF5 object being accessed.  </w:t>
      </w:r>
    </w:p>
    <w:p w14:paraId="318FACC3" w14:textId="77777777" w:rsidR="005E4C53" w:rsidRDefault="0035585A" w:rsidP="001E4E11">
      <w:pPr>
        <w:pStyle w:val="Heading1"/>
      </w:pPr>
      <w:bookmarkStart w:id="16" w:name="_Toc20412642"/>
      <w:r>
        <w:lastRenderedPageBreak/>
        <w:t>Query Programming Model.</w:t>
      </w:r>
      <w:bookmarkEnd w:id="16"/>
    </w:p>
    <w:p w14:paraId="6FE39040" w14:textId="77777777" w:rsidR="00066D4E" w:rsidRDefault="00066D4E" w:rsidP="0035585A">
      <w:r>
        <w:t>The programming model used for querying has three phases:</w:t>
      </w:r>
    </w:p>
    <w:p w14:paraId="0821D82C" w14:textId="77777777" w:rsidR="00066D4E" w:rsidRDefault="00066D4E" w:rsidP="00066D4E">
      <w:pPr>
        <w:pStyle w:val="ListParagraph"/>
        <w:numPr>
          <w:ilvl w:val="0"/>
          <w:numId w:val="18"/>
        </w:numPr>
      </w:pPr>
      <w:r>
        <w:t>Building the data and metadata indices</w:t>
      </w:r>
      <w:r w:rsidR="002C423A">
        <w:t>;</w:t>
      </w:r>
    </w:p>
    <w:p w14:paraId="156EB946" w14:textId="77777777" w:rsidR="00066D4E" w:rsidRDefault="00066D4E" w:rsidP="00066D4E">
      <w:pPr>
        <w:pStyle w:val="ListParagraph"/>
        <w:numPr>
          <w:ilvl w:val="0"/>
          <w:numId w:val="18"/>
        </w:numPr>
      </w:pPr>
      <w:r>
        <w:t xml:space="preserve">Applying a set of queries to create </w:t>
      </w:r>
      <w:r w:rsidR="002C423A">
        <w:t>views;</w:t>
      </w:r>
    </w:p>
    <w:p w14:paraId="53C66920" w14:textId="77777777" w:rsidR="00066D4E" w:rsidRDefault="00066D4E" w:rsidP="00066D4E">
      <w:pPr>
        <w:pStyle w:val="ListParagraph"/>
        <w:numPr>
          <w:ilvl w:val="0"/>
          <w:numId w:val="18"/>
        </w:numPr>
      </w:pPr>
      <w:r>
        <w:t xml:space="preserve">Extracting the relevant data of interest that </w:t>
      </w:r>
      <w:r w:rsidR="002C423A">
        <w:t>are referenced in the constructed views.</w:t>
      </w:r>
    </w:p>
    <w:p w14:paraId="7DBBE163" w14:textId="77777777" w:rsidR="002C423A" w:rsidRDefault="002C423A" w:rsidP="002C423A"/>
    <w:p w14:paraId="2BC2A155" w14:textId="77777777" w:rsidR="002C423A" w:rsidRPr="0035585A" w:rsidRDefault="002C423A" w:rsidP="002C423A">
      <w:r>
        <w:t xml:space="preserve">The </w:t>
      </w:r>
      <w:r w:rsidR="0093706A">
        <w:t xml:space="preserve">following </w:t>
      </w:r>
      <w:r>
        <w:t>sections</w:t>
      </w:r>
      <w:r w:rsidR="0093706A">
        <w:t xml:space="preserve"> provide the specifics of these phases.</w:t>
      </w:r>
    </w:p>
    <w:p w14:paraId="64B3F1D9" w14:textId="77777777" w:rsidR="002C423A" w:rsidRDefault="002C423A" w:rsidP="001E4E11">
      <w:pPr>
        <w:pStyle w:val="Heading2"/>
      </w:pPr>
      <w:bookmarkStart w:id="17" w:name="_Toc20412643"/>
      <w:r>
        <w:t xml:space="preserve">Building data and </w:t>
      </w:r>
      <w:r w:rsidR="0093706A">
        <w:t>meta</w:t>
      </w:r>
      <w:r>
        <w:t xml:space="preserve">data index </w:t>
      </w:r>
      <w:r w:rsidR="0093706A">
        <w:t>information.</w:t>
      </w:r>
      <w:bookmarkEnd w:id="17"/>
    </w:p>
    <w:p w14:paraId="665205F8" w14:textId="75905D7A" w:rsidR="001864FE" w:rsidRDefault="005165BF" w:rsidP="007D07DC">
      <w:r>
        <w:t xml:space="preserve">The </w:t>
      </w:r>
      <w:r w:rsidR="00FE17D1">
        <w:t>Raw Data indices</w:t>
      </w:r>
      <w:r>
        <w:t xml:space="preserve"> get initialized in response to HDF5 dataset creation, e.g. </w:t>
      </w:r>
      <w:r w:rsidRPr="005165BF">
        <w:rPr>
          <w:rFonts w:ascii="Consolas" w:hAnsi="Consolas" w:cs="Consolas"/>
        </w:rPr>
        <w:t>H5Dcreate2</w:t>
      </w:r>
      <w:r>
        <w:t xml:space="preserve">, etc., which in turn calls the </w:t>
      </w:r>
      <w:r w:rsidRPr="005165BF">
        <w:rPr>
          <w:rFonts w:ascii="Consolas" w:hAnsi="Consolas" w:cs="Consolas"/>
        </w:rPr>
        <w:t>H5Xcreate</w:t>
      </w:r>
      <w:r>
        <w:t xml:space="preserve"> method in the </w:t>
      </w:r>
      <w:r w:rsidR="00B33CE9">
        <w:t>H5X set of APIs</w:t>
      </w:r>
      <w:r>
        <w:t xml:space="preserve">.  </w:t>
      </w:r>
      <w:r w:rsidR="00B33CE9">
        <w:t>This function</w:t>
      </w:r>
      <w:r w:rsidR="00F74177">
        <w:t>,</w:t>
      </w:r>
      <w:r w:rsidR="00B33CE9">
        <w:t xml:space="preserve"> in turn, invokes plugin specific functions to initialize possibly dynamically load or otherwise initialize the requested plugin.  </w:t>
      </w:r>
      <w:r>
        <w:t xml:space="preserve">The data internal index will be generated in conjunction with </w:t>
      </w:r>
      <w:r w:rsidR="00F74177">
        <w:t>the</w:t>
      </w:r>
      <w:r w:rsidR="00B33CE9">
        <w:t xml:space="preserve"> following </w:t>
      </w:r>
      <w:r>
        <w:t xml:space="preserve">data write operation, e.g. </w:t>
      </w:r>
      <w:r w:rsidRPr="005165BF">
        <w:rPr>
          <w:rFonts w:ascii="Consolas" w:hAnsi="Consolas" w:cs="Consolas"/>
        </w:rPr>
        <w:t>H5Dwrite</w:t>
      </w:r>
      <w:r>
        <w:t>.</w:t>
      </w:r>
      <w:r w:rsidR="00873859">
        <w:t xml:space="preserve">   </w:t>
      </w:r>
      <w:r w:rsidR="001864FE">
        <w:t xml:space="preserve">An initial invocation of the </w:t>
      </w:r>
    </w:p>
    <w:p w14:paraId="73BBE9C3" w14:textId="77777777" w:rsidR="00816521" w:rsidRPr="00816521" w:rsidRDefault="001864FE" w:rsidP="007D07DC">
      <w:r w:rsidRPr="001864FE">
        <w:rPr>
          <w:rFonts w:ascii="Consolas" w:hAnsi="Consolas" w:cs="Consolas"/>
        </w:rPr>
        <w:t>idx_class-&gt;data_class.pre_update</w:t>
      </w:r>
      <w:r>
        <w:t xml:space="preserve"> method flags the intent to update the dataset (and possibly invalidate an existing index), followed by </w:t>
      </w:r>
      <w:r w:rsidR="00816521">
        <w:t>calling</w:t>
      </w:r>
      <w:r>
        <w:t xml:space="preserve"> </w:t>
      </w:r>
      <w:r w:rsidRPr="001864FE">
        <w:rPr>
          <w:rFonts w:ascii="Consolas" w:hAnsi="Consolas" w:cs="Consolas"/>
        </w:rPr>
        <w:t>idx_class-&gt;data_class.p</w:t>
      </w:r>
      <w:r w:rsidR="007F01B4">
        <w:rPr>
          <w:rFonts w:ascii="Consolas" w:hAnsi="Consolas" w:cs="Consolas"/>
        </w:rPr>
        <w:t>ost</w:t>
      </w:r>
      <w:r w:rsidRPr="001864FE">
        <w:rPr>
          <w:rFonts w:ascii="Consolas" w:hAnsi="Consolas" w:cs="Consolas"/>
        </w:rPr>
        <w:t>_update</w:t>
      </w:r>
      <w:r w:rsidR="007F01B4">
        <w:rPr>
          <w:rFonts w:ascii="Consolas" w:hAnsi="Consolas" w:cs="Consolas"/>
        </w:rPr>
        <w:t xml:space="preserve"> </w:t>
      </w:r>
      <w:r w:rsidR="00816521">
        <w:t xml:space="preserve">and providing </w:t>
      </w:r>
      <w:r w:rsidR="007F01B4">
        <w:t>the actual data buffer to be indexed.  Calling the post_update rebuilds the index and allows the internal plugin index metadata to be refreshed.</w:t>
      </w:r>
    </w:p>
    <w:p w14:paraId="0B03C28C" w14:textId="3E195A10" w:rsidR="00816521" w:rsidRDefault="00E45455" w:rsidP="001E4E11">
      <w:pPr>
        <w:pStyle w:val="Heading2"/>
      </w:pPr>
      <w:bookmarkStart w:id="18" w:name="_Toc20412644"/>
      <w:r>
        <w:t>Examples of a</w:t>
      </w:r>
      <w:r w:rsidR="00816521">
        <w:t xml:space="preserve">pplying a </w:t>
      </w:r>
      <w:r w:rsidR="00B17A54">
        <w:t>query and creating a view</w:t>
      </w:r>
      <w:r>
        <w:t>.</w:t>
      </w:r>
      <w:bookmarkEnd w:id="18"/>
    </w:p>
    <w:p w14:paraId="2A4B2D22" w14:textId="77777777" w:rsidR="00231836" w:rsidRDefault="00231836" w:rsidP="00231836">
      <w:r>
        <w:t>In this example, we show how one can create a query, apply that query to a file,</w:t>
      </w:r>
    </w:p>
    <w:p w14:paraId="210F34A4" w14:textId="26A9C6DB" w:rsidR="00B17A54" w:rsidRDefault="00231836" w:rsidP="00231836">
      <w:r>
        <w:t>and retrieve data from the resulting view.</w:t>
      </w:r>
    </w:p>
    <w:p w14:paraId="5A3E99EC" w14:textId="77777777" w:rsidR="000C7518" w:rsidRDefault="000C7518" w:rsidP="00231836"/>
    <w:p w14:paraId="5F632F66" w14:textId="08D9F03B" w:rsidR="00B17A54" w:rsidRDefault="004C301D" w:rsidP="00B17A54">
      <w:r>
        <w:rPr>
          <w:noProof/>
        </w:rPr>
        <mc:AlternateContent>
          <mc:Choice Requires="wps">
            <w:drawing>
              <wp:anchor distT="0" distB="0" distL="114300" distR="114300" simplePos="0" relativeHeight="251676672" behindDoc="0" locked="0" layoutInCell="1" allowOverlap="1" wp14:anchorId="3F064B6C" wp14:editId="1F80FC46">
                <wp:simplePos x="0" y="0"/>
                <wp:positionH relativeFrom="column">
                  <wp:posOffset>-41910</wp:posOffset>
                </wp:positionH>
                <wp:positionV relativeFrom="paragraph">
                  <wp:posOffset>74930</wp:posOffset>
                </wp:positionV>
                <wp:extent cx="5956300" cy="1905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56300" cy="190500"/>
                        </a:xfrm>
                        <a:prstGeom prst="rect">
                          <a:avLst/>
                        </a:prstGeom>
                        <a:solidFill>
                          <a:prstClr val="white"/>
                        </a:solidFill>
                        <a:ln>
                          <a:noFill/>
                        </a:ln>
                      </wps:spPr>
                      <wps:txbx>
                        <w:txbxContent>
                          <w:p w14:paraId="783CEAAB" w14:textId="77777777" w:rsidR="005C4731" w:rsidRPr="003967FF" w:rsidRDefault="005C4731" w:rsidP="00231836">
                            <w:pPr>
                              <w:pStyle w:val="Caption"/>
                              <w:rPr>
                                <w:rFonts w:eastAsiaTheme="minorHAnsi"/>
                                <w:noProof/>
                                <w:szCs w:val="22"/>
                              </w:rPr>
                            </w:pPr>
                            <w:r>
                              <w:t xml:space="preserve">Figure </w:t>
                            </w:r>
                            <w:r w:rsidR="00E44F29">
                              <w:fldChar w:fldCharType="begin"/>
                            </w:r>
                            <w:r w:rsidR="00E44F29">
                              <w:instrText xml:space="preserve"> SEQ Figure \* ARABI</w:instrText>
                            </w:r>
                            <w:r w:rsidR="00E44F29">
                              <w:instrText xml:space="preserve">C </w:instrText>
                            </w:r>
                            <w:r w:rsidR="00E44F29">
                              <w:fldChar w:fldCharType="separate"/>
                            </w:r>
                            <w:r>
                              <w:rPr>
                                <w:noProof/>
                              </w:rPr>
                              <w:t>5</w:t>
                            </w:r>
                            <w:r w:rsidR="00E44F29">
                              <w:rPr>
                                <w:noProof/>
                              </w:rPr>
                              <w:fldChar w:fldCharType="end"/>
                            </w:r>
                            <w:r>
                              <w:t>: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064B6C" id="Text Box 7" o:spid="_x0000_s1031" type="#_x0000_t202" style="position:absolute;margin-left:-3.3pt;margin-top:5.9pt;width:469pt;height:1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" stroked="f">
                <v:textbox inset="0,0,0,0">
                  <w:txbxContent>
                    <w:p w14:paraId="783CEAAB" w14:textId="77777777" w:rsidR="005C4731" w:rsidRPr="003967FF" w:rsidRDefault="005C4731" w:rsidP="00231836">
                      <w:pPr>
                        <w:pStyle w:val="Caption"/>
                        <w:rPr>
                          <w:rFonts w:eastAsiaTheme="minorHAnsi"/>
                          <w:noProof/>
                          <w:szCs w:val="22"/>
                        </w:rPr>
                      </w:pPr>
                      <w:r>
                        <w:t xml:space="preserve">Figure </w:t>
                      </w:r>
                      <w:r w:rsidR="00E44F29">
                        <w:fldChar w:fldCharType="begin"/>
                      </w:r>
                      <w:r w:rsidR="00E44F29">
                        <w:instrText xml:space="preserve"> SEQ Figure \* ARABI</w:instrText>
                      </w:r>
                      <w:r w:rsidR="00E44F29">
                        <w:instrText xml:space="preserve">C </w:instrText>
                      </w:r>
                      <w:r w:rsidR="00E44F29">
                        <w:fldChar w:fldCharType="separate"/>
                      </w:r>
                      <w:r>
                        <w:rPr>
                          <w:noProof/>
                        </w:rPr>
                        <w:t>5</w:t>
                      </w:r>
                      <w:r w:rsidR="00E44F29">
                        <w:rPr>
                          <w:noProof/>
                        </w:rPr>
                        <w:fldChar w:fldCharType="end"/>
                      </w:r>
                      <w:r>
                        <w:t>: Example 1</w:t>
                      </w:r>
                    </w:p>
                  </w:txbxContent>
                </v:textbox>
              </v:shape>
            </w:pict>
          </mc:Fallback>
        </mc:AlternateContent>
      </w:r>
    </w:p>
    <w:p w14:paraId="61FFA747" w14:textId="1B6D410C" w:rsidR="00B17A54" w:rsidRDefault="00B17A54" w:rsidP="007D07DC"/>
    <w:p w14:paraId="3A093963"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880000"/>
          <w:sz w:val="20"/>
          <w:szCs w:val="20"/>
        </w:rPr>
        <w:t>#define</w:t>
      </w:r>
      <w:r>
        <w:rPr>
          <w:rFonts w:ascii="Courier New" w:hAnsi="Courier New" w:cs="Courier New"/>
          <w:color w:val="000000"/>
          <w:sz w:val="20"/>
          <w:szCs w:val="20"/>
        </w:rPr>
        <w:t xml:space="preserve"> FILENAME </w:t>
      </w:r>
      <w:r>
        <w:rPr>
          <w:rFonts w:ascii="Courier New" w:hAnsi="Courier New" w:cs="Courier New"/>
          <w:color w:val="008800"/>
          <w:sz w:val="20"/>
          <w:szCs w:val="20"/>
        </w:rPr>
        <w:t>"test.h5"</w:t>
      </w:r>
    </w:p>
    <w:p w14:paraId="0EEB4FC1"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880000"/>
          <w:sz w:val="20"/>
          <w:szCs w:val="20"/>
        </w:rPr>
        <w:t>#define</w:t>
      </w:r>
      <w:r>
        <w:rPr>
          <w:rFonts w:ascii="Courier New" w:hAnsi="Courier New" w:cs="Courier New"/>
          <w:color w:val="000000"/>
          <w:sz w:val="20"/>
          <w:szCs w:val="20"/>
        </w:rPr>
        <w:t xml:space="preserve"> DATASETNAME </w:t>
      </w:r>
      <w:r>
        <w:rPr>
          <w:rFonts w:ascii="Courier New" w:hAnsi="Courier New" w:cs="Courier New"/>
          <w:color w:val="008800"/>
          <w:sz w:val="20"/>
          <w:szCs w:val="20"/>
        </w:rPr>
        <w:t>"Pressure"</w:t>
      </w:r>
    </w:p>
    <w:p w14:paraId="745F48D8"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w:t>
      </w:r>
    </w:p>
    <w:p w14:paraId="067A8D58"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88"/>
          <w:sz w:val="20"/>
          <w:szCs w:val="20"/>
        </w:rPr>
        <w:t>int</w:t>
      </w:r>
    </w:p>
    <w:p w14:paraId="268D1AA6"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proofErr w:type="gramStart"/>
      <w:r>
        <w:rPr>
          <w:rFonts w:ascii="Courier New" w:hAnsi="Courier New" w:cs="Courier New"/>
          <w:color w:val="000000"/>
          <w:sz w:val="20"/>
          <w:szCs w:val="20"/>
        </w:rPr>
        <w:t>main</w:t>
      </w:r>
      <w:r>
        <w:rPr>
          <w:rFonts w:ascii="Courier New" w:hAnsi="Courier New" w:cs="Courier New"/>
          <w:color w:val="666600"/>
          <w:sz w:val="20"/>
          <w:szCs w:val="20"/>
        </w:rPr>
        <w:t>(</w:t>
      </w:r>
      <w:proofErr w:type="gramEnd"/>
      <w:r>
        <w:rPr>
          <w:rFonts w:ascii="Courier New" w:hAnsi="Courier New" w:cs="Courier New"/>
          <w:color w:val="000088"/>
          <w:sz w:val="20"/>
          <w:szCs w:val="20"/>
        </w:rPr>
        <w:t>int</w:t>
      </w:r>
      <w:r>
        <w:rPr>
          <w:rFonts w:ascii="Courier New" w:hAnsi="Courier New" w:cs="Courier New"/>
          <w:color w:val="000000"/>
          <w:sz w:val="20"/>
          <w:szCs w:val="20"/>
        </w:rPr>
        <w:t xml:space="preserve"> argc</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char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argv</w:t>
      </w:r>
      <w:r>
        <w:rPr>
          <w:rFonts w:ascii="Courier New" w:hAnsi="Courier New" w:cs="Courier New"/>
          <w:color w:val="666600"/>
          <w:sz w:val="20"/>
          <w:szCs w:val="20"/>
        </w:rPr>
        <w:t>[])</w:t>
      </w:r>
    </w:p>
    <w:p w14:paraId="0E441631"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666600"/>
          <w:sz w:val="20"/>
          <w:szCs w:val="20"/>
        </w:rPr>
        <w:t>{</w:t>
      </w:r>
    </w:p>
    <w:p w14:paraId="65141F01"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hid_t</w:t>
      </w:r>
      <w:r>
        <w:rPr>
          <w:rFonts w:ascii="Courier New" w:hAnsi="Courier New" w:cs="Courier New"/>
          <w:color w:val="000000"/>
          <w:sz w:val="20"/>
          <w:szCs w:val="20"/>
        </w:rPr>
        <w:t xml:space="preserve"> t file</w:t>
      </w:r>
      <w:r>
        <w:rPr>
          <w:rFonts w:ascii="Courier New" w:hAnsi="Courier New" w:cs="Courier New"/>
          <w:color w:val="666600"/>
          <w:sz w:val="20"/>
          <w:szCs w:val="20"/>
        </w:rPr>
        <w:t>,</w:t>
      </w:r>
      <w:r>
        <w:rPr>
          <w:rFonts w:ascii="Courier New" w:hAnsi="Courier New" w:cs="Courier New"/>
          <w:color w:val="000000"/>
          <w:sz w:val="20"/>
          <w:szCs w:val="20"/>
        </w:rPr>
        <w:t xml:space="preserve"> query</w:t>
      </w:r>
      <w:r>
        <w:rPr>
          <w:rFonts w:ascii="Courier New" w:hAnsi="Courier New" w:cs="Courier New"/>
          <w:color w:val="666600"/>
          <w:sz w:val="20"/>
          <w:szCs w:val="20"/>
        </w:rPr>
        <w:t>,</w:t>
      </w:r>
      <w:r>
        <w:rPr>
          <w:rFonts w:ascii="Courier New" w:hAnsi="Courier New" w:cs="Courier New"/>
          <w:color w:val="000000"/>
          <w:sz w:val="20"/>
          <w:szCs w:val="20"/>
        </w:rPr>
        <w:t xml:space="preserve"> subquery1</w:t>
      </w:r>
      <w:r>
        <w:rPr>
          <w:rFonts w:ascii="Courier New" w:hAnsi="Courier New" w:cs="Courier New"/>
          <w:color w:val="666600"/>
          <w:sz w:val="20"/>
          <w:szCs w:val="20"/>
        </w:rPr>
        <w:t>,</w:t>
      </w:r>
      <w:r>
        <w:rPr>
          <w:rFonts w:ascii="Courier New" w:hAnsi="Courier New" w:cs="Courier New"/>
          <w:color w:val="000000"/>
          <w:sz w:val="20"/>
          <w:szCs w:val="20"/>
        </w:rPr>
        <w:t xml:space="preserve"> subquery2</w:t>
      </w:r>
      <w:r>
        <w:rPr>
          <w:rFonts w:ascii="Courier New" w:hAnsi="Courier New" w:cs="Courier New"/>
          <w:color w:val="666600"/>
          <w:sz w:val="20"/>
          <w:szCs w:val="20"/>
        </w:rPr>
        <w:t>,</w:t>
      </w:r>
      <w:r>
        <w:rPr>
          <w:rFonts w:ascii="Courier New" w:hAnsi="Courier New" w:cs="Courier New"/>
          <w:color w:val="000000"/>
          <w:sz w:val="20"/>
          <w:szCs w:val="20"/>
        </w:rPr>
        <w:t xml:space="preserve"> view</w:t>
      </w:r>
      <w:r>
        <w:rPr>
          <w:rFonts w:ascii="Courier New" w:hAnsi="Courier New" w:cs="Courier New"/>
          <w:color w:val="666600"/>
          <w:sz w:val="20"/>
          <w:szCs w:val="20"/>
        </w:rPr>
        <w:t>;</w:t>
      </w:r>
    </w:p>
    <w:p w14:paraId="4FF654F6"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float</w:t>
      </w:r>
      <w:r>
        <w:rPr>
          <w:rFonts w:ascii="Courier New" w:hAnsi="Courier New" w:cs="Courier New"/>
          <w:color w:val="000000"/>
          <w:sz w:val="20"/>
          <w:szCs w:val="20"/>
        </w:rPr>
        <w:t xml:space="preserve"> subquery2_value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3.14</w:t>
      </w:r>
      <w:r>
        <w:rPr>
          <w:rFonts w:ascii="Courier New" w:hAnsi="Courier New" w:cs="Courier New"/>
          <w:color w:val="666600"/>
          <w:sz w:val="20"/>
          <w:szCs w:val="20"/>
        </w:rPr>
        <w:t>;</w:t>
      </w:r>
    </w:p>
    <w:p w14:paraId="382634EA"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unsigned</w:t>
      </w:r>
      <w:r>
        <w:rPr>
          <w:rFonts w:ascii="Courier New" w:hAnsi="Courier New" w:cs="Courier New"/>
          <w:color w:val="000000"/>
          <w:sz w:val="20"/>
          <w:szCs w:val="20"/>
        </w:rPr>
        <w:t xml:space="preserve"> apply_result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p>
    <w:p w14:paraId="2CC8BCCA"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w:t>
      </w:r>
    </w:p>
    <w:p w14:paraId="2BFF6BAC"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Create file */</w:t>
      </w:r>
    </w:p>
    <w:p w14:paraId="00D27A9B"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file </w:t>
      </w:r>
      <w:r>
        <w:rPr>
          <w:rFonts w:ascii="Courier New" w:hAnsi="Courier New" w:cs="Courier New"/>
          <w:color w:val="666600"/>
          <w:sz w:val="20"/>
          <w:szCs w:val="20"/>
        </w:rPr>
        <w:t>=</w:t>
      </w:r>
      <w:r>
        <w:rPr>
          <w:rFonts w:ascii="Courier New" w:hAnsi="Courier New" w:cs="Courier New"/>
          <w:color w:val="000000"/>
          <w:sz w:val="20"/>
          <w:szCs w:val="20"/>
        </w:rPr>
        <w:t xml:space="preserve"> H5</w:t>
      </w:r>
      <w:proofErr w:type="gramStart"/>
      <w:r>
        <w:rPr>
          <w:rFonts w:ascii="Courier New" w:hAnsi="Courier New" w:cs="Courier New"/>
          <w:color w:val="000000"/>
          <w:sz w:val="20"/>
          <w:szCs w:val="20"/>
        </w:rPr>
        <w:t>Fcreate</w:t>
      </w:r>
      <w:r>
        <w:rPr>
          <w:rFonts w:ascii="Courier New" w:hAnsi="Courier New" w:cs="Courier New"/>
          <w:color w:val="666600"/>
          <w:sz w:val="20"/>
          <w:szCs w:val="20"/>
        </w:rPr>
        <w:t>(</w:t>
      </w:r>
      <w:proofErr w:type="gramEnd"/>
      <w:r>
        <w:rPr>
          <w:rFonts w:ascii="Courier New" w:hAnsi="Courier New" w:cs="Courier New"/>
          <w:color w:val="000000"/>
          <w:sz w:val="20"/>
          <w:szCs w:val="20"/>
        </w:rPr>
        <w:t>FILENAME</w:t>
      </w:r>
      <w:r>
        <w:rPr>
          <w:rFonts w:ascii="Courier New" w:hAnsi="Courier New" w:cs="Courier New"/>
          <w:color w:val="666600"/>
          <w:sz w:val="20"/>
          <w:szCs w:val="20"/>
        </w:rPr>
        <w:t>,</w:t>
      </w:r>
      <w:r>
        <w:rPr>
          <w:rFonts w:ascii="Courier New" w:hAnsi="Courier New" w:cs="Courier New"/>
          <w:color w:val="000000"/>
          <w:sz w:val="20"/>
          <w:szCs w:val="20"/>
        </w:rPr>
        <w:t xml:space="preserve"> H5F_ACC_TRUNC</w:t>
      </w:r>
      <w:r>
        <w:rPr>
          <w:rFonts w:ascii="Courier New" w:hAnsi="Courier New" w:cs="Courier New"/>
          <w:color w:val="666600"/>
          <w:sz w:val="20"/>
          <w:szCs w:val="20"/>
        </w:rPr>
        <w:t>,</w:t>
      </w:r>
      <w:r>
        <w:rPr>
          <w:rFonts w:ascii="Courier New" w:hAnsi="Courier New" w:cs="Courier New"/>
          <w:color w:val="000000"/>
          <w:sz w:val="20"/>
          <w:szCs w:val="20"/>
        </w:rPr>
        <w:t xml:space="preserve"> H5P_DEFAULT</w:t>
      </w:r>
      <w:r>
        <w:rPr>
          <w:rFonts w:ascii="Courier New" w:hAnsi="Courier New" w:cs="Courier New"/>
          <w:color w:val="666600"/>
          <w:sz w:val="20"/>
          <w:szCs w:val="20"/>
        </w:rPr>
        <w:t>,</w:t>
      </w:r>
      <w:r>
        <w:rPr>
          <w:rFonts w:ascii="Courier New" w:hAnsi="Courier New" w:cs="Courier New"/>
          <w:color w:val="000000"/>
          <w:sz w:val="20"/>
          <w:szCs w:val="20"/>
        </w:rPr>
        <w:t xml:space="preserve"> H5P_DEFAULT</w:t>
      </w:r>
      <w:r>
        <w:rPr>
          <w:rFonts w:ascii="Courier New" w:hAnsi="Courier New" w:cs="Courier New"/>
          <w:color w:val="666600"/>
          <w:sz w:val="20"/>
          <w:szCs w:val="20"/>
        </w:rPr>
        <w:t>);</w:t>
      </w:r>
    </w:p>
    <w:p w14:paraId="25B64CF9"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w:t>
      </w:r>
    </w:p>
    <w:p w14:paraId="5DB3BCEE"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Create groups / datasets / attributes / etc */</w:t>
      </w:r>
    </w:p>
    <w:p w14:paraId="5363DEF3"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396CE266"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w:t>
      </w:r>
    </w:p>
    <w:p w14:paraId="21363FE5"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Close the file */</w:t>
      </w:r>
    </w:p>
    <w:p w14:paraId="393DE9B1"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H5Fclose</w:t>
      </w:r>
      <w:r>
        <w:rPr>
          <w:rFonts w:ascii="Courier New" w:hAnsi="Courier New" w:cs="Courier New"/>
          <w:color w:val="666600"/>
          <w:sz w:val="20"/>
          <w:szCs w:val="20"/>
        </w:rPr>
        <w:t>(</w:t>
      </w:r>
      <w:r>
        <w:rPr>
          <w:rFonts w:ascii="Courier New" w:hAnsi="Courier New" w:cs="Courier New"/>
          <w:color w:val="000000"/>
          <w:sz w:val="20"/>
          <w:szCs w:val="20"/>
        </w:rPr>
        <w:t>file</w:t>
      </w:r>
      <w:r>
        <w:rPr>
          <w:rFonts w:ascii="Courier New" w:hAnsi="Courier New" w:cs="Courier New"/>
          <w:color w:val="666600"/>
          <w:sz w:val="20"/>
          <w:szCs w:val="20"/>
        </w:rPr>
        <w:t>);</w:t>
      </w:r>
    </w:p>
    <w:p w14:paraId="173AF94E"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w:t>
      </w:r>
    </w:p>
    <w:p w14:paraId="4C7ADC2F"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Create a simple query */</w:t>
      </w:r>
    </w:p>
    <w:p w14:paraId="205DCF6B"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subquery1 </w:t>
      </w:r>
      <w:r>
        <w:rPr>
          <w:rFonts w:ascii="Courier New" w:hAnsi="Courier New" w:cs="Courier New"/>
          <w:color w:val="666600"/>
          <w:sz w:val="20"/>
          <w:szCs w:val="20"/>
        </w:rPr>
        <w:t>=</w:t>
      </w:r>
      <w:r>
        <w:rPr>
          <w:rFonts w:ascii="Courier New" w:hAnsi="Courier New" w:cs="Courier New"/>
          <w:color w:val="000000"/>
          <w:sz w:val="20"/>
          <w:szCs w:val="20"/>
        </w:rPr>
        <w:t xml:space="preserve"> H5</w:t>
      </w:r>
      <w:proofErr w:type="gramStart"/>
      <w:r>
        <w:rPr>
          <w:rFonts w:ascii="Courier New" w:hAnsi="Courier New" w:cs="Courier New"/>
          <w:color w:val="000000"/>
          <w:sz w:val="20"/>
          <w:szCs w:val="20"/>
        </w:rPr>
        <w:t>Qcreate</w:t>
      </w:r>
      <w:r>
        <w:rPr>
          <w:rFonts w:ascii="Courier New" w:hAnsi="Courier New" w:cs="Courier New"/>
          <w:color w:val="666600"/>
          <w:sz w:val="20"/>
          <w:szCs w:val="20"/>
        </w:rPr>
        <w:t>(</w:t>
      </w:r>
      <w:proofErr w:type="gramEnd"/>
      <w:r>
        <w:rPr>
          <w:rFonts w:ascii="Courier New" w:hAnsi="Courier New" w:cs="Courier New"/>
          <w:color w:val="000000"/>
          <w:sz w:val="20"/>
          <w:szCs w:val="20"/>
        </w:rPr>
        <w:t>H5Q_TYPE_LINK_NAME</w:t>
      </w:r>
      <w:r>
        <w:rPr>
          <w:rFonts w:ascii="Courier New" w:hAnsi="Courier New" w:cs="Courier New"/>
          <w:color w:val="666600"/>
          <w:sz w:val="20"/>
          <w:szCs w:val="20"/>
        </w:rPr>
        <w:t>,</w:t>
      </w:r>
      <w:r>
        <w:rPr>
          <w:rFonts w:ascii="Courier New" w:hAnsi="Courier New" w:cs="Courier New"/>
          <w:color w:val="000000"/>
          <w:sz w:val="20"/>
          <w:szCs w:val="20"/>
        </w:rPr>
        <w:t xml:space="preserve"> H5Q_MATCH_EQUAL</w:t>
      </w:r>
      <w:r>
        <w:rPr>
          <w:rFonts w:ascii="Courier New" w:hAnsi="Courier New" w:cs="Courier New"/>
          <w:color w:val="666600"/>
          <w:sz w:val="20"/>
          <w:szCs w:val="20"/>
        </w:rPr>
        <w:t>,</w:t>
      </w:r>
      <w:r>
        <w:rPr>
          <w:rFonts w:ascii="Courier New" w:hAnsi="Courier New" w:cs="Courier New"/>
          <w:color w:val="000000"/>
          <w:sz w:val="20"/>
          <w:szCs w:val="20"/>
        </w:rPr>
        <w:t xml:space="preserve"> DATASETNAME</w:t>
      </w:r>
      <w:r>
        <w:rPr>
          <w:rFonts w:ascii="Courier New" w:hAnsi="Courier New" w:cs="Courier New"/>
          <w:color w:val="666600"/>
          <w:sz w:val="20"/>
          <w:szCs w:val="20"/>
        </w:rPr>
        <w:t>);</w:t>
      </w:r>
    </w:p>
    <w:p w14:paraId="49EAF544"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subquery2 </w:t>
      </w:r>
      <w:r>
        <w:rPr>
          <w:rFonts w:ascii="Courier New" w:hAnsi="Courier New" w:cs="Courier New"/>
          <w:color w:val="666600"/>
          <w:sz w:val="20"/>
          <w:szCs w:val="20"/>
        </w:rPr>
        <w:t>=</w:t>
      </w:r>
      <w:r>
        <w:rPr>
          <w:rFonts w:ascii="Courier New" w:hAnsi="Courier New" w:cs="Courier New"/>
          <w:color w:val="000000"/>
          <w:sz w:val="20"/>
          <w:szCs w:val="20"/>
        </w:rPr>
        <w:t xml:space="preserve"> H5</w:t>
      </w:r>
      <w:proofErr w:type="gramStart"/>
      <w:r>
        <w:rPr>
          <w:rFonts w:ascii="Courier New" w:hAnsi="Courier New" w:cs="Courier New"/>
          <w:color w:val="000000"/>
          <w:sz w:val="20"/>
          <w:szCs w:val="20"/>
        </w:rPr>
        <w:t>Qcreate</w:t>
      </w:r>
      <w:r>
        <w:rPr>
          <w:rFonts w:ascii="Courier New" w:hAnsi="Courier New" w:cs="Courier New"/>
          <w:color w:val="666600"/>
          <w:sz w:val="20"/>
          <w:szCs w:val="20"/>
        </w:rPr>
        <w:t>(</w:t>
      </w:r>
      <w:proofErr w:type="gramEnd"/>
      <w:r>
        <w:rPr>
          <w:rFonts w:ascii="Courier New" w:hAnsi="Courier New" w:cs="Courier New"/>
          <w:color w:val="000000"/>
          <w:sz w:val="20"/>
          <w:szCs w:val="20"/>
        </w:rPr>
        <w:t>H5Q_TYPE_DATA_ELEM</w:t>
      </w:r>
      <w:r>
        <w:rPr>
          <w:rFonts w:ascii="Courier New" w:hAnsi="Courier New" w:cs="Courier New"/>
          <w:color w:val="666600"/>
          <w:sz w:val="20"/>
          <w:szCs w:val="20"/>
        </w:rPr>
        <w:t>,</w:t>
      </w:r>
      <w:r>
        <w:rPr>
          <w:rFonts w:ascii="Courier New" w:hAnsi="Courier New" w:cs="Courier New"/>
          <w:color w:val="000000"/>
          <w:sz w:val="20"/>
          <w:szCs w:val="20"/>
        </w:rPr>
        <w:t xml:space="preserve"> H5Q_MATCH_LESS_THAN</w:t>
      </w:r>
      <w:r>
        <w:rPr>
          <w:rFonts w:ascii="Courier New" w:hAnsi="Courier New" w:cs="Courier New"/>
          <w:color w:val="666600"/>
          <w:sz w:val="20"/>
          <w:szCs w:val="20"/>
        </w:rPr>
        <w:t>,</w:t>
      </w:r>
    </w:p>
    <w:p w14:paraId="55D010C9"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H5T_NATIVE_FLOAT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&amp;</w:t>
      </w:r>
      <w:r>
        <w:rPr>
          <w:rFonts w:ascii="Courier New" w:hAnsi="Courier New" w:cs="Courier New"/>
          <w:color w:val="000000"/>
          <w:sz w:val="20"/>
          <w:szCs w:val="20"/>
        </w:rPr>
        <w:t>subquery2_value</w:t>
      </w:r>
      <w:r>
        <w:rPr>
          <w:rFonts w:ascii="Courier New" w:hAnsi="Courier New" w:cs="Courier New"/>
          <w:color w:val="666600"/>
          <w:sz w:val="20"/>
          <w:szCs w:val="20"/>
        </w:rPr>
        <w:t>);</w:t>
      </w:r>
    </w:p>
    <w:p w14:paraId="2A20DC1E"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query </w:t>
      </w:r>
      <w:r>
        <w:rPr>
          <w:rFonts w:ascii="Courier New" w:hAnsi="Courier New" w:cs="Courier New"/>
          <w:color w:val="666600"/>
          <w:sz w:val="20"/>
          <w:szCs w:val="20"/>
        </w:rPr>
        <w:t>=</w:t>
      </w:r>
      <w:r>
        <w:rPr>
          <w:rFonts w:ascii="Courier New" w:hAnsi="Courier New" w:cs="Courier New"/>
          <w:color w:val="000000"/>
          <w:sz w:val="20"/>
          <w:szCs w:val="20"/>
        </w:rPr>
        <w:t xml:space="preserve"> H5</w:t>
      </w:r>
      <w:proofErr w:type="gramStart"/>
      <w:r>
        <w:rPr>
          <w:rFonts w:ascii="Courier New" w:hAnsi="Courier New" w:cs="Courier New"/>
          <w:color w:val="000000"/>
          <w:sz w:val="20"/>
          <w:szCs w:val="20"/>
        </w:rPr>
        <w:t>Qcombine</w:t>
      </w:r>
      <w:r>
        <w:rPr>
          <w:rFonts w:ascii="Courier New" w:hAnsi="Courier New" w:cs="Courier New"/>
          <w:color w:val="666600"/>
          <w:sz w:val="20"/>
          <w:szCs w:val="20"/>
        </w:rPr>
        <w:t>(</w:t>
      </w:r>
      <w:proofErr w:type="gramEnd"/>
      <w:r>
        <w:rPr>
          <w:rFonts w:ascii="Courier New" w:hAnsi="Courier New" w:cs="Courier New"/>
          <w:color w:val="000000"/>
          <w:sz w:val="20"/>
          <w:szCs w:val="20"/>
        </w:rPr>
        <w:t>subquery1</w:t>
      </w:r>
      <w:r>
        <w:rPr>
          <w:rFonts w:ascii="Courier New" w:hAnsi="Courier New" w:cs="Courier New"/>
          <w:color w:val="666600"/>
          <w:sz w:val="20"/>
          <w:szCs w:val="20"/>
        </w:rPr>
        <w:t>,</w:t>
      </w:r>
      <w:r>
        <w:rPr>
          <w:rFonts w:ascii="Courier New" w:hAnsi="Courier New" w:cs="Courier New"/>
          <w:color w:val="000000"/>
          <w:sz w:val="20"/>
          <w:szCs w:val="20"/>
        </w:rPr>
        <w:t xml:space="preserve"> H5Q_COMBINE_AND</w:t>
      </w:r>
      <w:r>
        <w:rPr>
          <w:rFonts w:ascii="Courier New" w:hAnsi="Courier New" w:cs="Courier New"/>
          <w:color w:val="666600"/>
          <w:sz w:val="20"/>
          <w:szCs w:val="20"/>
        </w:rPr>
        <w:t>,</w:t>
      </w:r>
      <w:r>
        <w:rPr>
          <w:rFonts w:ascii="Courier New" w:hAnsi="Courier New" w:cs="Courier New"/>
          <w:color w:val="000000"/>
          <w:sz w:val="20"/>
          <w:szCs w:val="20"/>
        </w:rPr>
        <w:t xml:space="preserve"> subquery2</w:t>
      </w:r>
      <w:r>
        <w:rPr>
          <w:rFonts w:ascii="Courier New" w:hAnsi="Courier New" w:cs="Courier New"/>
          <w:color w:val="666600"/>
          <w:sz w:val="20"/>
          <w:szCs w:val="20"/>
        </w:rPr>
        <w:t>);</w:t>
      </w:r>
    </w:p>
    <w:p w14:paraId="49A9305B"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lastRenderedPageBreak/>
        <w:t> </w:t>
      </w:r>
    </w:p>
    <w:p w14:paraId="7AB0FB81"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Open file */</w:t>
      </w:r>
    </w:p>
    <w:p w14:paraId="72AD8C01"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file </w:t>
      </w:r>
      <w:r>
        <w:rPr>
          <w:rFonts w:ascii="Courier New" w:hAnsi="Courier New" w:cs="Courier New"/>
          <w:color w:val="666600"/>
          <w:sz w:val="20"/>
          <w:szCs w:val="20"/>
        </w:rPr>
        <w:t>=</w:t>
      </w:r>
      <w:r>
        <w:rPr>
          <w:rFonts w:ascii="Courier New" w:hAnsi="Courier New" w:cs="Courier New"/>
          <w:color w:val="000000"/>
          <w:sz w:val="20"/>
          <w:szCs w:val="20"/>
        </w:rPr>
        <w:t xml:space="preserve"> H5</w:t>
      </w:r>
      <w:proofErr w:type="gramStart"/>
      <w:r>
        <w:rPr>
          <w:rFonts w:ascii="Courier New" w:hAnsi="Courier New" w:cs="Courier New"/>
          <w:color w:val="000000"/>
          <w:sz w:val="20"/>
          <w:szCs w:val="20"/>
        </w:rPr>
        <w:t>Fopen</w:t>
      </w:r>
      <w:r>
        <w:rPr>
          <w:rFonts w:ascii="Courier New" w:hAnsi="Courier New" w:cs="Courier New"/>
          <w:color w:val="666600"/>
          <w:sz w:val="20"/>
          <w:szCs w:val="20"/>
        </w:rPr>
        <w:t>(</w:t>
      </w:r>
      <w:proofErr w:type="gramEnd"/>
      <w:r>
        <w:rPr>
          <w:rFonts w:ascii="Courier New" w:hAnsi="Courier New" w:cs="Courier New"/>
          <w:color w:val="000000"/>
          <w:sz w:val="20"/>
          <w:szCs w:val="20"/>
        </w:rPr>
        <w:t>FILENAME</w:t>
      </w:r>
      <w:r>
        <w:rPr>
          <w:rFonts w:ascii="Courier New" w:hAnsi="Courier New" w:cs="Courier New"/>
          <w:color w:val="666600"/>
          <w:sz w:val="20"/>
          <w:szCs w:val="20"/>
        </w:rPr>
        <w:t>,</w:t>
      </w:r>
      <w:r>
        <w:rPr>
          <w:rFonts w:ascii="Courier New" w:hAnsi="Courier New" w:cs="Courier New"/>
          <w:color w:val="000000"/>
          <w:sz w:val="20"/>
          <w:szCs w:val="20"/>
        </w:rPr>
        <w:t xml:space="preserve"> H5F_ACC_RDONLY</w:t>
      </w:r>
      <w:r>
        <w:rPr>
          <w:rFonts w:ascii="Courier New" w:hAnsi="Courier New" w:cs="Courier New"/>
          <w:color w:val="666600"/>
          <w:sz w:val="20"/>
          <w:szCs w:val="20"/>
        </w:rPr>
        <w:t>,</w:t>
      </w:r>
      <w:r>
        <w:rPr>
          <w:rFonts w:ascii="Courier New" w:hAnsi="Courier New" w:cs="Courier New"/>
          <w:color w:val="000000"/>
          <w:sz w:val="20"/>
          <w:szCs w:val="20"/>
        </w:rPr>
        <w:t xml:space="preserve"> H5P_DEFAULT</w:t>
      </w:r>
      <w:r>
        <w:rPr>
          <w:rFonts w:ascii="Courier New" w:hAnsi="Courier New" w:cs="Courier New"/>
          <w:color w:val="666600"/>
          <w:sz w:val="20"/>
          <w:szCs w:val="20"/>
        </w:rPr>
        <w:t>);</w:t>
      </w:r>
    </w:p>
    <w:p w14:paraId="06E10438"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w:t>
      </w:r>
    </w:p>
    <w:p w14:paraId="016B8395"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Apply query to file */</w:t>
      </w:r>
    </w:p>
    <w:p w14:paraId="14A39731"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view </w:t>
      </w:r>
      <w:r>
        <w:rPr>
          <w:rFonts w:ascii="Courier New" w:hAnsi="Courier New" w:cs="Courier New"/>
          <w:color w:val="666600"/>
          <w:sz w:val="20"/>
          <w:szCs w:val="20"/>
        </w:rPr>
        <w:t>=</w:t>
      </w:r>
      <w:r>
        <w:rPr>
          <w:rFonts w:ascii="Courier New" w:hAnsi="Courier New" w:cs="Courier New"/>
          <w:color w:val="000000"/>
          <w:sz w:val="20"/>
          <w:szCs w:val="20"/>
        </w:rPr>
        <w:t xml:space="preserve"> H5</w:t>
      </w:r>
      <w:proofErr w:type="gramStart"/>
      <w:r>
        <w:rPr>
          <w:rFonts w:ascii="Courier New" w:hAnsi="Courier New" w:cs="Courier New"/>
          <w:color w:val="000000"/>
          <w:sz w:val="20"/>
          <w:szCs w:val="20"/>
        </w:rPr>
        <w:t>Qapply</w:t>
      </w:r>
      <w:r>
        <w:rPr>
          <w:rFonts w:ascii="Courier New" w:hAnsi="Courier New" w:cs="Courier New"/>
          <w:color w:val="666600"/>
          <w:sz w:val="20"/>
          <w:szCs w:val="20"/>
        </w:rPr>
        <w:t>(</w:t>
      </w:r>
      <w:proofErr w:type="gramEnd"/>
      <w:r>
        <w:rPr>
          <w:rFonts w:ascii="Courier New" w:hAnsi="Courier New" w:cs="Courier New"/>
          <w:color w:val="000000"/>
          <w:sz w:val="20"/>
          <w:szCs w:val="20"/>
        </w:rPr>
        <w:t>file</w:t>
      </w:r>
      <w:r>
        <w:rPr>
          <w:rFonts w:ascii="Courier New" w:hAnsi="Courier New" w:cs="Courier New"/>
          <w:color w:val="666600"/>
          <w:sz w:val="20"/>
          <w:szCs w:val="20"/>
        </w:rPr>
        <w:t>,</w:t>
      </w:r>
      <w:r>
        <w:rPr>
          <w:rFonts w:ascii="Courier New" w:hAnsi="Courier New" w:cs="Courier New"/>
          <w:color w:val="000000"/>
          <w:sz w:val="20"/>
          <w:szCs w:val="20"/>
        </w:rPr>
        <w:t xml:space="preserve"> query</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&amp;</w:t>
      </w:r>
      <w:r>
        <w:rPr>
          <w:rFonts w:ascii="Courier New" w:hAnsi="Courier New" w:cs="Courier New"/>
          <w:color w:val="000000"/>
          <w:sz w:val="20"/>
          <w:szCs w:val="20"/>
        </w:rPr>
        <w:t>apply_result</w:t>
      </w:r>
      <w:r>
        <w:rPr>
          <w:rFonts w:ascii="Courier New" w:hAnsi="Courier New" w:cs="Courier New"/>
          <w:color w:val="666600"/>
          <w:sz w:val="20"/>
          <w:szCs w:val="20"/>
        </w:rPr>
        <w:t>,</w:t>
      </w:r>
      <w:r>
        <w:rPr>
          <w:rFonts w:ascii="Courier New" w:hAnsi="Courier New" w:cs="Courier New"/>
          <w:color w:val="000000"/>
          <w:sz w:val="20"/>
          <w:szCs w:val="20"/>
        </w:rPr>
        <w:t xml:space="preserve"> H5P_DEFAULT</w:t>
      </w:r>
      <w:r>
        <w:rPr>
          <w:rFonts w:ascii="Courier New" w:hAnsi="Courier New" w:cs="Courier New"/>
          <w:color w:val="666600"/>
          <w:sz w:val="20"/>
          <w:szCs w:val="20"/>
        </w:rPr>
        <w:t>)</w:t>
      </w:r>
    </w:p>
    <w:p w14:paraId="62EBDEC8"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w:t>
      </w:r>
    </w:p>
    <w:p w14:paraId="0DCE9BE7"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Result should contain region reference */</w:t>
      </w:r>
    </w:p>
    <w:p w14:paraId="4A3FA4AA"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result </w:t>
      </w:r>
      <w:r>
        <w:rPr>
          <w:rFonts w:ascii="Courier New" w:hAnsi="Courier New" w:cs="Courier New"/>
          <w:color w:val="666600"/>
          <w:sz w:val="20"/>
          <w:szCs w:val="20"/>
        </w:rPr>
        <w:t>&amp;</w:t>
      </w:r>
      <w:r>
        <w:rPr>
          <w:rFonts w:ascii="Courier New" w:hAnsi="Courier New" w:cs="Courier New"/>
          <w:color w:val="000000"/>
          <w:sz w:val="20"/>
          <w:szCs w:val="20"/>
        </w:rPr>
        <w:t xml:space="preserve"> H5Q_REF_REG</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69CECFF"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hid_t</w:t>
      </w:r>
      <w:r>
        <w:rPr>
          <w:rFonts w:ascii="Courier New" w:hAnsi="Courier New" w:cs="Courier New"/>
          <w:color w:val="000000"/>
          <w:sz w:val="20"/>
          <w:szCs w:val="20"/>
        </w:rPr>
        <w:t xml:space="preserve"> refs</w:t>
      </w:r>
      <w:r>
        <w:rPr>
          <w:rFonts w:ascii="Courier New" w:hAnsi="Courier New" w:cs="Courier New"/>
          <w:color w:val="666600"/>
          <w:sz w:val="20"/>
          <w:szCs w:val="20"/>
        </w:rPr>
        <w:t>,</w:t>
      </w:r>
      <w:r>
        <w:rPr>
          <w:rFonts w:ascii="Courier New" w:hAnsi="Courier New" w:cs="Courier New"/>
          <w:color w:val="000000"/>
          <w:sz w:val="20"/>
          <w:szCs w:val="20"/>
        </w:rPr>
        <w:t xml:space="preserve"> ref_type</w:t>
      </w:r>
      <w:r>
        <w:rPr>
          <w:rFonts w:ascii="Courier New" w:hAnsi="Courier New" w:cs="Courier New"/>
          <w:color w:val="666600"/>
          <w:sz w:val="20"/>
          <w:szCs w:val="20"/>
        </w:rPr>
        <w:t>,</w:t>
      </w:r>
      <w:r>
        <w:rPr>
          <w:rFonts w:ascii="Courier New" w:hAnsi="Courier New" w:cs="Courier New"/>
          <w:color w:val="000000"/>
          <w:sz w:val="20"/>
          <w:szCs w:val="20"/>
        </w:rPr>
        <w:t xml:space="preserve"> ref_space</w:t>
      </w:r>
      <w:r>
        <w:rPr>
          <w:rFonts w:ascii="Courier New" w:hAnsi="Courier New" w:cs="Courier New"/>
          <w:color w:val="666600"/>
          <w:sz w:val="20"/>
          <w:szCs w:val="20"/>
        </w:rPr>
        <w:t>,</w:t>
      </w:r>
      <w:r>
        <w:rPr>
          <w:rFonts w:ascii="Courier New" w:hAnsi="Courier New" w:cs="Courier New"/>
          <w:color w:val="000000"/>
          <w:sz w:val="20"/>
          <w:szCs w:val="20"/>
        </w:rPr>
        <w:t xml:space="preserve"> space</w:t>
      </w:r>
      <w:r>
        <w:rPr>
          <w:rFonts w:ascii="Courier New" w:hAnsi="Courier New" w:cs="Courier New"/>
          <w:color w:val="666600"/>
          <w:sz w:val="20"/>
          <w:szCs w:val="20"/>
        </w:rPr>
        <w:t>;</w:t>
      </w:r>
    </w:p>
    <w:p w14:paraId="4D3CA0F1"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size_t</w:t>
      </w:r>
      <w:r>
        <w:rPr>
          <w:rFonts w:ascii="Courier New" w:hAnsi="Courier New" w:cs="Courier New"/>
          <w:color w:val="000000"/>
          <w:sz w:val="20"/>
          <w:szCs w:val="20"/>
        </w:rPr>
        <w:t xml:space="preserve"> n_refs</w:t>
      </w:r>
      <w:r>
        <w:rPr>
          <w:rFonts w:ascii="Courier New" w:hAnsi="Courier New" w:cs="Courier New"/>
          <w:color w:val="666600"/>
          <w:sz w:val="20"/>
          <w:szCs w:val="20"/>
        </w:rPr>
        <w:t>,</w:t>
      </w:r>
      <w:r>
        <w:rPr>
          <w:rFonts w:ascii="Courier New" w:hAnsi="Courier New" w:cs="Courier New"/>
          <w:color w:val="000000"/>
          <w:sz w:val="20"/>
          <w:szCs w:val="20"/>
        </w:rPr>
        <w:t xml:space="preserve"> ref_size</w:t>
      </w:r>
      <w:r>
        <w:rPr>
          <w:rFonts w:ascii="Courier New" w:hAnsi="Courier New" w:cs="Courier New"/>
          <w:color w:val="666600"/>
          <w:sz w:val="20"/>
          <w:szCs w:val="20"/>
        </w:rPr>
        <w:t>;</w:t>
      </w:r>
    </w:p>
    <w:p w14:paraId="29F72122"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void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ref_buf</w:t>
      </w:r>
      <w:r>
        <w:rPr>
          <w:rFonts w:ascii="Courier New" w:hAnsi="Courier New" w:cs="Courier New"/>
          <w:color w:val="666600"/>
          <w:sz w:val="20"/>
          <w:szCs w:val="20"/>
        </w:rPr>
        <w:t>;</w:t>
      </w:r>
    </w:p>
    <w:p w14:paraId="08BED831"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w:t>
      </w:r>
    </w:p>
    <w:p w14:paraId="1C78842E"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Read region reference from view */</w:t>
      </w:r>
    </w:p>
    <w:p w14:paraId="56738AE9"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refs </w:t>
      </w:r>
      <w:r>
        <w:rPr>
          <w:rFonts w:ascii="Courier New" w:hAnsi="Courier New" w:cs="Courier New"/>
          <w:color w:val="666600"/>
          <w:sz w:val="20"/>
          <w:szCs w:val="20"/>
        </w:rPr>
        <w:t>=</w:t>
      </w:r>
      <w:r>
        <w:rPr>
          <w:rFonts w:ascii="Courier New" w:hAnsi="Courier New" w:cs="Courier New"/>
          <w:color w:val="000000"/>
          <w:sz w:val="20"/>
          <w:szCs w:val="20"/>
        </w:rPr>
        <w:t xml:space="preserve"> H5</w:t>
      </w:r>
      <w:proofErr w:type="gramStart"/>
      <w:r>
        <w:rPr>
          <w:rFonts w:ascii="Courier New" w:hAnsi="Courier New" w:cs="Courier New"/>
          <w:color w:val="000000"/>
          <w:sz w:val="20"/>
          <w:szCs w:val="20"/>
        </w:rPr>
        <w:t>Dopen</w:t>
      </w:r>
      <w:r>
        <w:rPr>
          <w:rFonts w:ascii="Courier New" w:hAnsi="Courier New" w:cs="Courier New"/>
          <w:color w:val="666600"/>
          <w:sz w:val="20"/>
          <w:szCs w:val="20"/>
        </w:rPr>
        <w:t>(</w:t>
      </w:r>
      <w:proofErr w:type="gramEnd"/>
      <w:r>
        <w:rPr>
          <w:rFonts w:ascii="Courier New" w:hAnsi="Courier New" w:cs="Courier New"/>
          <w:color w:val="000000"/>
          <w:sz w:val="20"/>
          <w:szCs w:val="20"/>
        </w:rPr>
        <w:t>view</w:t>
      </w:r>
      <w:r>
        <w:rPr>
          <w:rFonts w:ascii="Courier New" w:hAnsi="Courier New" w:cs="Courier New"/>
          <w:color w:val="666600"/>
          <w:sz w:val="20"/>
          <w:szCs w:val="20"/>
        </w:rPr>
        <w:t>,</w:t>
      </w:r>
      <w:r>
        <w:rPr>
          <w:rFonts w:ascii="Courier New" w:hAnsi="Courier New" w:cs="Courier New"/>
          <w:color w:val="000000"/>
          <w:sz w:val="20"/>
          <w:szCs w:val="20"/>
        </w:rPr>
        <w:t xml:space="preserve"> H5Q_VIEW_REF_REG_NAME</w:t>
      </w:r>
      <w:r>
        <w:rPr>
          <w:rFonts w:ascii="Courier New" w:hAnsi="Courier New" w:cs="Courier New"/>
          <w:color w:val="666600"/>
          <w:sz w:val="20"/>
          <w:szCs w:val="20"/>
        </w:rPr>
        <w:t>,</w:t>
      </w:r>
      <w:r>
        <w:rPr>
          <w:rFonts w:ascii="Courier New" w:hAnsi="Courier New" w:cs="Courier New"/>
          <w:color w:val="000000"/>
          <w:sz w:val="20"/>
          <w:szCs w:val="20"/>
        </w:rPr>
        <w:t xml:space="preserve"> H5P_DEFAULT</w:t>
      </w:r>
      <w:r>
        <w:rPr>
          <w:rFonts w:ascii="Courier New" w:hAnsi="Courier New" w:cs="Courier New"/>
          <w:color w:val="666600"/>
          <w:sz w:val="20"/>
          <w:szCs w:val="20"/>
        </w:rPr>
        <w:t>);</w:t>
      </w:r>
    </w:p>
    <w:p w14:paraId="29A5014F"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ref_type </w:t>
      </w:r>
      <w:r>
        <w:rPr>
          <w:rFonts w:ascii="Courier New" w:hAnsi="Courier New" w:cs="Courier New"/>
          <w:color w:val="666600"/>
          <w:sz w:val="20"/>
          <w:szCs w:val="20"/>
        </w:rPr>
        <w:t>=</w:t>
      </w:r>
      <w:r>
        <w:rPr>
          <w:rFonts w:ascii="Courier New" w:hAnsi="Courier New" w:cs="Courier New"/>
          <w:color w:val="000000"/>
          <w:sz w:val="20"/>
          <w:szCs w:val="20"/>
        </w:rPr>
        <w:t xml:space="preserve"> H5Dget_type</w:t>
      </w:r>
      <w:r>
        <w:rPr>
          <w:rFonts w:ascii="Courier New" w:hAnsi="Courier New" w:cs="Courier New"/>
          <w:color w:val="666600"/>
          <w:sz w:val="20"/>
          <w:szCs w:val="20"/>
        </w:rPr>
        <w:t>(</w:t>
      </w:r>
      <w:r>
        <w:rPr>
          <w:rFonts w:ascii="Courier New" w:hAnsi="Courier New" w:cs="Courier New"/>
          <w:color w:val="000000"/>
          <w:sz w:val="20"/>
          <w:szCs w:val="20"/>
        </w:rPr>
        <w:t>refs</w:t>
      </w:r>
      <w:r>
        <w:rPr>
          <w:rFonts w:ascii="Courier New" w:hAnsi="Courier New" w:cs="Courier New"/>
          <w:color w:val="666600"/>
          <w:sz w:val="20"/>
          <w:szCs w:val="20"/>
        </w:rPr>
        <w:t>);</w:t>
      </w:r>
    </w:p>
    <w:p w14:paraId="3A30066C"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ref_space </w:t>
      </w:r>
      <w:r>
        <w:rPr>
          <w:rFonts w:ascii="Courier New" w:hAnsi="Courier New" w:cs="Courier New"/>
          <w:color w:val="666600"/>
          <w:sz w:val="20"/>
          <w:szCs w:val="20"/>
        </w:rPr>
        <w:t>=</w:t>
      </w:r>
      <w:r>
        <w:rPr>
          <w:rFonts w:ascii="Courier New" w:hAnsi="Courier New" w:cs="Courier New"/>
          <w:color w:val="000000"/>
          <w:sz w:val="20"/>
          <w:szCs w:val="20"/>
        </w:rPr>
        <w:t xml:space="preserve"> H5Dget_space</w:t>
      </w:r>
      <w:r>
        <w:rPr>
          <w:rFonts w:ascii="Courier New" w:hAnsi="Courier New" w:cs="Courier New"/>
          <w:color w:val="666600"/>
          <w:sz w:val="20"/>
          <w:szCs w:val="20"/>
        </w:rPr>
        <w:t>(</w:t>
      </w:r>
      <w:r>
        <w:rPr>
          <w:rFonts w:ascii="Courier New" w:hAnsi="Courier New" w:cs="Courier New"/>
          <w:color w:val="000000"/>
          <w:sz w:val="20"/>
          <w:szCs w:val="20"/>
        </w:rPr>
        <w:t>refs</w:t>
      </w:r>
      <w:r>
        <w:rPr>
          <w:rFonts w:ascii="Courier New" w:hAnsi="Courier New" w:cs="Courier New"/>
          <w:color w:val="666600"/>
          <w:sz w:val="20"/>
          <w:szCs w:val="20"/>
        </w:rPr>
        <w:t>);</w:t>
      </w:r>
    </w:p>
    <w:p w14:paraId="5F732517"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n_refs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size_t</w:t>
      </w:r>
      <w:r>
        <w:rPr>
          <w:rFonts w:ascii="Courier New" w:hAnsi="Courier New" w:cs="Courier New"/>
          <w:color w:val="666600"/>
          <w:sz w:val="20"/>
          <w:szCs w:val="20"/>
        </w:rPr>
        <w:t>)</w:t>
      </w:r>
      <w:r>
        <w:rPr>
          <w:rFonts w:ascii="Courier New" w:hAnsi="Courier New" w:cs="Courier New"/>
          <w:color w:val="000000"/>
          <w:sz w:val="20"/>
          <w:szCs w:val="20"/>
        </w:rPr>
        <w:t xml:space="preserve"> H5Sget_select_npoints</w:t>
      </w:r>
      <w:r>
        <w:rPr>
          <w:rFonts w:ascii="Courier New" w:hAnsi="Courier New" w:cs="Courier New"/>
          <w:color w:val="666600"/>
          <w:sz w:val="20"/>
          <w:szCs w:val="20"/>
        </w:rPr>
        <w:t>(</w:t>
      </w:r>
      <w:r>
        <w:rPr>
          <w:rFonts w:ascii="Courier New" w:hAnsi="Courier New" w:cs="Courier New"/>
          <w:color w:val="000000"/>
          <w:sz w:val="20"/>
          <w:szCs w:val="20"/>
        </w:rPr>
        <w:t>ref_space</w:t>
      </w:r>
      <w:r>
        <w:rPr>
          <w:rFonts w:ascii="Courier New" w:hAnsi="Courier New" w:cs="Courier New"/>
          <w:color w:val="666600"/>
          <w:sz w:val="20"/>
          <w:szCs w:val="20"/>
        </w:rPr>
        <w:t>);</w:t>
      </w:r>
    </w:p>
    <w:p w14:paraId="5F62C49C"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ref_size </w:t>
      </w:r>
      <w:r>
        <w:rPr>
          <w:rFonts w:ascii="Courier New" w:hAnsi="Courier New" w:cs="Courier New"/>
          <w:color w:val="666600"/>
          <w:sz w:val="20"/>
          <w:szCs w:val="20"/>
        </w:rPr>
        <w:t>=</w:t>
      </w:r>
      <w:r>
        <w:rPr>
          <w:rFonts w:ascii="Courier New" w:hAnsi="Courier New" w:cs="Courier New"/>
          <w:color w:val="000000"/>
          <w:sz w:val="20"/>
          <w:szCs w:val="20"/>
        </w:rPr>
        <w:t xml:space="preserve"> H5Tget_size</w:t>
      </w:r>
      <w:r>
        <w:rPr>
          <w:rFonts w:ascii="Courier New" w:hAnsi="Courier New" w:cs="Courier New"/>
          <w:color w:val="666600"/>
          <w:sz w:val="20"/>
          <w:szCs w:val="20"/>
        </w:rPr>
        <w:t>(</w:t>
      </w:r>
      <w:r>
        <w:rPr>
          <w:rFonts w:ascii="Courier New" w:hAnsi="Courier New" w:cs="Courier New"/>
          <w:color w:val="000000"/>
          <w:sz w:val="20"/>
          <w:szCs w:val="20"/>
        </w:rPr>
        <w:t>ref_type</w:t>
      </w:r>
      <w:r>
        <w:rPr>
          <w:rFonts w:ascii="Courier New" w:hAnsi="Courier New" w:cs="Courier New"/>
          <w:color w:val="666600"/>
          <w:sz w:val="20"/>
          <w:szCs w:val="20"/>
        </w:rPr>
        <w:t>);</w:t>
      </w:r>
    </w:p>
    <w:p w14:paraId="6B1D8C08"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ref_buf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malloc</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n_refs </w:t>
      </w:r>
      <w:r>
        <w:rPr>
          <w:rFonts w:ascii="Courier New" w:hAnsi="Courier New" w:cs="Courier New"/>
          <w:color w:val="666600"/>
          <w:sz w:val="20"/>
          <w:szCs w:val="20"/>
        </w:rPr>
        <w:t>*</w:t>
      </w:r>
      <w:r>
        <w:rPr>
          <w:rFonts w:ascii="Courier New" w:hAnsi="Courier New" w:cs="Courier New"/>
          <w:color w:val="000000"/>
          <w:sz w:val="20"/>
          <w:szCs w:val="20"/>
        </w:rPr>
        <w:t xml:space="preserve"> ref_size</w:t>
      </w:r>
      <w:r>
        <w:rPr>
          <w:rFonts w:ascii="Courier New" w:hAnsi="Courier New" w:cs="Courier New"/>
          <w:color w:val="666600"/>
          <w:sz w:val="20"/>
          <w:szCs w:val="20"/>
        </w:rPr>
        <w:t>)</w:t>
      </w:r>
    </w:p>
    <w:p w14:paraId="6791F64E"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H5</w:t>
      </w:r>
      <w:proofErr w:type="gramStart"/>
      <w:r>
        <w:rPr>
          <w:rFonts w:ascii="Courier New" w:hAnsi="Courier New" w:cs="Courier New"/>
          <w:color w:val="000000"/>
          <w:sz w:val="20"/>
          <w:szCs w:val="20"/>
        </w:rPr>
        <w:t>Dread</w:t>
      </w:r>
      <w:r>
        <w:rPr>
          <w:rFonts w:ascii="Courier New" w:hAnsi="Courier New" w:cs="Courier New"/>
          <w:color w:val="666600"/>
          <w:sz w:val="20"/>
          <w:szCs w:val="20"/>
        </w:rPr>
        <w:t>(</w:t>
      </w:r>
      <w:proofErr w:type="gramEnd"/>
      <w:r>
        <w:rPr>
          <w:rFonts w:ascii="Courier New" w:hAnsi="Courier New" w:cs="Courier New"/>
          <w:color w:val="000000"/>
          <w:sz w:val="20"/>
          <w:szCs w:val="20"/>
        </w:rPr>
        <w:t>refs</w:t>
      </w:r>
      <w:r>
        <w:rPr>
          <w:rFonts w:ascii="Courier New" w:hAnsi="Courier New" w:cs="Courier New"/>
          <w:color w:val="666600"/>
          <w:sz w:val="20"/>
          <w:szCs w:val="20"/>
        </w:rPr>
        <w:t>,</w:t>
      </w:r>
      <w:r>
        <w:rPr>
          <w:rFonts w:ascii="Courier New" w:hAnsi="Courier New" w:cs="Courier New"/>
          <w:color w:val="000000"/>
          <w:sz w:val="20"/>
          <w:szCs w:val="20"/>
        </w:rPr>
        <w:t xml:space="preserve"> ref_type</w:t>
      </w:r>
      <w:r>
        <w:rPr>
          <w:rFonts w:ascii="Courier New" w:hAnsi="Courier New" w:cs="Courier New"/>
          <w:color w:val="666600"/>
          <w:sz w:val="20"/>
          <w:szCs w:val="20"/>
        </w:rPr>
        <w:t>,</w:t>
      </w:r>
      <w:r>
        <w:rPr>
          <w:rFonts w:ascii="Courier New" w:hAnsi="Courier New" w:cs="Courier New"/>
          <w:color w:val="000000"/>
          <w:sz w:val="20"/>
          <w:szCs w:val="20"/>
        </w:rPr>
        <w:t xml:space="preserve"> H5S_ALL</w:t>
      </w:r>
      <w:r>
        <w:rPr>
          <w:rFonts w:ascii="Courier New" w:hAnsi="Courier New" w:cs="Courier New"/>
          <w:color w:val="666600"/>
          <w:sz w:val="20"/>
          <w:szCs w:val="20"/>
        </w:rPr>
        <w:t>,</w:t>
      </w:r>
      <w:r>
        <w:rPr>
          <w:rFonts w:ascii="Courier New" w:hAnsi="Courier New" w:cs="Courier New"/>
          <w:color w:val="000000"/>
          <w:sz w:val="20"/>
          <w:szCs w:val="20"/>
        </w:rPr>
        <w:t xml:space="preserve"> ref_space</w:t>
      </w:r>
      <w:r>
        <w:rPr>
          <w:rFonts w:ascii="Courier New" w:hAnsi="Courier New" w:cs="Courier New"/>
          <w:color w:val="666600"/>
          <w:sz w:val="20"/>
          <w:szCs w:val="20"/>
        </w:rPr>
        <w:t>,</w:t>
      </w:r>
      <w:r>
        <w:rPr>
          <w:rFonts w:ascii="Courier New" w:hAnsi="Courier New" w:cs="Courier New"/>
          <w:color w:val="000000"/>
          <w:sz w:val="20"/>
          <w:szCs w:val="20"/>
        </w:rPr>
        <w:t xml:space="preserve"> H5P_DEFAULT</w:t>
      </w:r>
      <w:r>
        <w:rPr>
          <w:rFonts w:ascii="Courier New" w:hAnsi="Courier New" w:cs="Courier New"/>
          <w:color w:val="666600"/>
          <w:sz w:val="20"/>
          <w:szCs w:val="20"/>
        </w:rPr>
        <w:t>,</w:t>
      </w:r>
      <w:r>
        <w:rPr>
          <w:rFonts w:ascii="Courier New" w:hAnsi="Courier New" w:cs="Courier New"/>
          <w:color w:val="000000"/>
          <w:sz w:val="20"/>
          <w:szCs w:val="20"/>
        </w:rPr>
        <w:t xml:space="preserve"> ref_buf</w:t>
      </w:r>
      <w:r>
        <w:rPr>
          <w:rFonts w:ascii="Courier New" w:hAnsi="Courier New" w:cs="Courier New"/>
          <w:color w:val="666600"/>
          <w:sz w:val="20"/>
          <w:szCs w:val="20"/>
        </w:rPr>
        <w:t>);</w:t>
      </w:r>
    </w:p>
    <w:p w14:paraId="65A301A6"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H5Dclose</w:t>
      </w:r>
      <w:r>
        <w:rPr>
          <w:rFonts w:ascii="Courier New" w:hAnsi="Courier New" w:cs="Courier New"/>
          <w:color w:val="666600"/>
          <w:sz w:val="20"/>
          <w:szCs w:val="20"/>
        </w:rPr>
        <w:t>(</w:t>
      </w:r>
      <w:r>
        <w:rPr>
          <w:rFonts w:ascii="Courier New" w:hAnsi="Courier New" w:cs="Courier New"/>
          <w:color w:val="000000"/>
          <w:sz w:val="20"/>
          <w:szCs w:val="20"/>
        </w:rPr>
        <w:t>refs</w:t>
      </w:r>
      <w:r>
        <w:rPr>
          <w:rFonts w:ascii="Courier New" w:hAnsi="Courier New" w:cs="Courier New"/>
          <w:color w:val="666600"/>
          <w:sz w:val="20"/>
          <w:szCs w:val="20"/>
        </w:rPr>
        <w:t>);</w:t>
      </w:r>
    </w:p>
    <w:p w14:paraId="39832C0D"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H5Sclose</w:t>
      </w:r>
      <w:r>
        <w:rPr>
          <w:rFonts w:ascii="Courier New" w:hAnsi="Courier New" w:cs="Courier New"/>
          <w:color w:val="666600"/>
          <w:sz w:val="20"/>
          <w:szCs w:val="20"/>
        </w:rPr>
        <w:t>(</w:t>
      </w:r>
      <w:r>
        <w:rPr>
          <w:rFonts w:ascii="Courier New" w:hAnsi="Courier New" w:cs="Courier New"/>
          <w:color w:val="000000"/>
          <w:sz w:val="20"/>
          <w:szCs w:val="20"/>
        </w:rPr>
        <w:t>ref_space</w:t>
      </w:r>
      <w:r>
        <w:rPr>
          <w:rFonts w:ascii="Courier New" w:hAnsi="Courier New" w:cs="Courier New"/>
          <w:color w:val="666600"/>
          <w:sz w:val="20"/>
          <w:szCs w:val="20"/>
        </w:rPr>
        <w:t>);</w:t>
      </w:r>
    </w:p>
    <w:p w14:paraId="783DB407"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w:t>
      </w:r>
    </w:p>
    <w:p w14:paraId="7230716B"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Get selection from region reference */</w:t>
      </w:r>
    </w:p>
    <w:p w14:paraId="477BFFE5"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space </w:t>
      </w:r>
      <w:r>
        <w:rPr>
          <w:rFonts w:ascii="Courier New" w:hAnsi="Courier New" w:cs="Courier New"/>
          <w:color w:val="666600"/>
          <w:sz w:val="20"/>
          <w:szCs w:val="20"/>
        </w:rPr>
        <w:t>=</w:t>
      </w:r>
      <w:r>
        <w:rPr>
          <w:rFonts w:ascii="Courier New" w:hAnsi="Courier New" w:cs="Courier New"/>
          <w:color w:val="000000"/>
          <w:sz w:val="20"/>
          <w:szCs w:val="20"/>
        </w:rPr>
        <w:t xml:space="preserve"> H5Rget_</w:t>
      </w:r>
      <w:proofErr w:type="gramStart"/>
      <w:r>
        <w:rPr>
          <w:rFonts w:ascii="Courier New" w:hAnsi="Courier New" w:cs="Courier New"/>
          <w:color w:val="000000"/>
          <w:sz w:val="20"/>
          <w:szCs w:val="20"/>
        </w:rPr>
        <w:t>region</w:t>
      </w:r>
      <w:r>
        <w:rPr>
          <w:rFonts w:ascii="Courier New" w:hAnsi="Courier New" w:cs="Courier New"/>
          <w:color w:val="666600"/>
          <w:sz w:val="20"/>
          <w:szCs w:val="20"/>
        </w:rPr>
        <w:t>(</w:t>
      </w:r>
      <w:proofErr w:type="gramEnd"/>
      <w:r>
        <w:rPr>
          <w:rFonts w:ascii="Courier New" w:hAnsi="Courier New" w:cs="Courier New"/>
          <w:color w:val="000000"/>
          <w:sz w:val="20"/>
          <w:szCs w:val="20"/>
        </w:rPr>
        <w:t>file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href_t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ref_buf</w:t>
      </w:r>
      <w:r>
        <w:rPr>
          <w:rFonts w:ascii="Courier New" w:hAnsi="Courier New" w:cs="Courier New"/>
          <w:color w:val="666600"/>
          <w:sz w:val="20"/>
          <w:szCs w:val="20"/>
        </w:rPr>
        <w:t>);</w:t>
      </w:r>
    </w:p>
    <w:p w14:paraId="7B14CEED"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w:t>
      </w:r>
    </w:p>
    <w:p w14:paraId="68535906"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Use selection result [...] */</w:t>
      </w:r>
    </w:p>
    <w:p w14:paraId="608B2FFE"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w:t>
      </w:r>
    </w:p>
    <w:p w14:paraId="56BD03EE"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Close selection */</w:t>
      </w:r>
    </w:p>
    <w:p w14:paraId="2C4CA771"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H5Sclose</w:t>
      </w:r>
      <w:r>
        <w:rPr>
          <w:rFonts w:ascii="Courier New" w:hAnsi="Courier New" w:cs="Courier New"/>
          <w:color w:val="666600"/>
          <w:sz w:val="20"/>
          <w:szCs w:val="20"/>
        </w:rPr>
        <w:t>(</w:t>
      </w:r>
      <w:r>
        <w:rPr>
          <w:rFonts w:ascii="Courier New" w:hAnsi="Courier New" w:cs="Courier New"/>
          <w:color w:val="000000"/>
          <w:sz w:val="20"/>
          <w:szCs w:val="20"/>
        </w:rPr>
        <w:t>space</w:t>
      </w:r>
      <w:r>
        <w:rPr>
          <w:rFonts w:ascii="Courier New" w:hAnsi="Courier New" w:cs="Courier New"/>
          <w:color w:val="666600"/>
          <w:sz w:val="20"/>
          <w:szCs w:val="20"/>
        </w:rPr>
        <w:t>);</w:t>
      </w:r>
    </w:p>
    <w:p w14:paraId="13C055B2"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w:t>
      </w:r>
    </w:p>
    <w:p w14:paraId="54A4579E"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Free reference buffer */</w:t>
      </w:r>
    </w:p>
    <w:p w14:paraId="3FC22CF4"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free</w:t>
      </w:r>
      <w:r>
        <w:rPr>
          <w:rFonts w:ascii="Courier New" w:hAnsi="Courier New" w:cs="Courier New"/>
          <w:color w:val="666600"/>
          <w:sz w:val="20"/>
          <w:szCs w:val="20"/>
        </w:rPr>
        <w:t>(</w:t>
      </w:r>
      <w:r>
        <w:rPr>
          <w:rFonts w:ascii="Courier New" w:hAnsi="Courier New" w:cs="Courier New"/>
          <w:color w:val="000000"/>
          <w:sz w:val="20"/>
          <w:szCs w:val="20"/>
        </w:rPr>
        <w:t>ref_buf</w:t>
      </w:r>
      <w:r>
        <w:rPr>
          <w:rFonts w:ascii="Courier New" w:hAnsi="Courier New" w:cs="Courier New"/>
          <w:color w:val="666600"/>
          <w:sz w:val="20"/>
          <w:szCs w:val="20"/>
        </w:rPr>
        <w:t>);</w:t>
      </w:r>
    </w:p>
    <w:p w14:paraId="17435D57"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0E609E23"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w:t>
      </w:r>
    </w:p>
    <w:p w14:paraId="2B9F5BCA"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Close view */</w:t>
      </w:r>
    </w:p>
    <w:p w14:paraId="1B911B44"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H5Gclose</w:t>
      </w:r>
      <w:r>
        <w:rPr>
          <w:rFonts w:ascii="Courier New" w:hAnsi="Courier New" w:cs="Courier New"/>
          <w:color w:val="666600"/>
          <w:sz w:val="20"/>
          <w:szCs w:val="20"/>
        </w:rPr>
        <w:t>(</w:t>
      </w:r>
      <w:r>
        <w:rPr>
          <w:rFonts w:ascii="Courier New" w:hAnsi="Courier New" w:cs="Courier New"/>
          <w:color w:val="000000"/>
          <w:sz w:val="20"/>
          <w:szCs w:val="20"/>
        </w:rPr>
        <w:t>view</w:t>
      </w:r>
      <w:r>
        <w:rPr>
          <w:rFonts w:ascii="Courier New" w:hAnsi="Courier New" w:cs="Courier New"/>
          <w:color w:val="666600"/>
          <w:sz w:val="20"/>
          <w:szCs w:val="20"/>
        </w:rPr>
        <w:t>);</w:t>
      </w:r>
    </w:p>
    <w:p w14:paraId="28CFD31A"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w:t>
      </w:r>
    </w:p>
    <w:p w14:paraId="47E2464A"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Close queries */</w:t>
      </w:r>
    </w:p>
    <w:p w14:paraId="4EAF676A"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H5Qclose</w:t>
      </w:r>
      <w:r>
        <w:rPr>
          <w:rFonts w:ascii="Courier New" w:hAnsi="Courier New" w:cs="Courier New"/>
          <w:color w:val="666600"/>
          <w:sz w:val="20"/>
          <w:szCs w:val="20"/>
        </w:rPr>
        <w:t>(</w:t>
      </w:r>
      <w:r>
        <w:rPr>
          <w:rFonts w:ascii="Courier New" w:hAnsi="Courier New" w:cs="Courier New"/>
          <w:color w:val="000000"/>
          <w:sz w:val="20"/>
          <w:szCs w:val="20"/>
        </w:rPr>
        <w:t>query</w:t>
      </w:r>
      <w:r>
        <w:rPr>
          <w:rFonts w:ascii="Courier New" w:hAnsi="Courier New" w:cs="Courier New"/>
          <w:color w:val="666600"/>
          <w:sz w:val="20"/>
          <w:szCs w:val="20"/>
        </w:rPr>
        <w:t>);</w:t>
      </w:r>
    </w:p>
    <w:p w14:paraId="7EA64CDE" w14:textId="0FABAF97" w:rsidR="004C301D" w:rsidRPr="004C301D" w:rsidRDefault="004C301D" w:rsidP="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9842601"/>
        <w:rPr>
          <w:rFonts w:ascii="Courier New" w:hAnsi="Courier New" w:cs="Courier New"/>
          <w:sz w:val="20"/>
          <w:szCs w:val="20"/>
        </w:rPr>
      </w:pPr>
      <w:r>
        <w:rPr>
          <w:rFonts w:ascii="Courier New" w:hAnsi="Courier New" w:cs="Courier New"/>
          <w:color w:val="000000"/>
          <w:sz w:val="20"/>
          <w:szCs w:val="20"/>
        </w:rPr>
        <w:t xml:space="preserve">    H5Qclose</w:t>
      </w:r>
      <w:r>
        <w:rPr>
          <w:rFonts w:ascii="Courier New" w:hAnsi="Courier New" w:cs="Courier New"/>
          <w:color w:val="666600"/>
          <w:sz w:val="20"/>
          <w:szCs w:val="20"/>
        </w:rPr>
        <w:t>(</w:t>
      </w:r>
      <w:r>
        <w:rPr>
          <w:rFonts w:ascii="Courier New" w:hAnsi="Courier New" w:cs="Courier New"/>
          <w:color w:val="000000"/>
          <w:sz w:val="20"/>
          <w:szCs w:val="20"/>
        </w:rPr>
        <w:t>subquery1</w:t>
      </w:r>
      <w:r>
        <w:rPr>
          <w:rFonts w:ascii="Courier New" w:hAnsi="Courier New" w:cs="Courier New"/>
          <w:color w:val="666600"/>
          <w:sz w:val="20"/>
          <w:szCs w:val="20"/>
        </w:rPr>
        <w:t>);</w:t>
      </w:r>
    </w:p>
    <w:p w14:paraId="46649016" w14:textId="77777777" w:rsidR="00F74177" w:rsidRDefault="00F74177" w:rsidP="00231836"/>
    <w:p w14:paraId="48CF582A" w14:textId="6DD2ADDB" w:rsidR="001337B6" w:rsidRDefault="00231836" w:rsidP="00231836">
      <w:r>
        <w:t>In a second example, we show how one can make use of the query and indexing APIs to efficiently retrieve a dataspace selection within a dataset.</w:t>
      </w:r>
    </w:p>
    <w:p w14:paraId="55761A40" w14:textId="3429ED73" w:rsidR="00231836" w:rsidRDefault="00231836" w:rsidP="00231836"/>
    <w:p w14:paraId="7737273C" w14:textId="6B3D1913" w:rsidR="00231836" w:rsidRDefault="004C301D" w:rsidP="00231836">
      <w:r>
        <w:rPr>
          <w:noProof/>
        </w:rPr>
        <mc:AlternateContent>
          <mc:Choice Requires="wps">
            <w:drawing>
              <wp:anchor distT="0" distB="0" distL="114300" distR="114300" simplePos="0" relativeHeight="251679744" behindDoc="0" locked="0" layoutInCell="1" allowOverlap="1" wp14:anchorId="56A97109" wp14:editId="3A177EFA">
                <wp:simplePos x="0" y="0"/>
                <wp:positionH relativeFrom="column">
                  <wp:posOffset>-33020</wp:posOffset>
                </wp:positionH>
                <wp:positionV relativeFrom="paragraph">
                  <wp:posOffset>27305</wp:posOffset>
                </wp:positionV>
                <wp:extent cx="5969000" cy="25971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69000" cy="259715"/>
                        </a:xfrm>
                        <a:prstGeom prst="rect">
                          <a:avLst/>
                        </a:prstGeom>
                        <a:solidFill>
                          <a:prstClr val="white"/>
                        </a:solidFill>
                        <a:ln>
                          <a:noFill/>
                        </a:ln>
                      </wps:spPr>
                      <wps:txbx>
                        <w:txbxContent>
                          <w:p w14:paraId="456A3D2B" w14:textId="77777777" w:rsidR="005C4731" w:rsidRPr="006857EB" w:rsidRDefault="005C4731" w:rsidP="00231836">
                            <w:pPr>
                              <w:pStyle w:val="Caption"/>
                              <w:rPr>
                                <w:rFonts w:eastAsiaTheme="minorHAnsi"/>
                                <w:noProof/>
                                <w:szCs w:val="22"/>
                              </w:rPr>
                            </w:pPr>
                            <w:r>
                              <w:t xml:space="preserve">Figure </w:t>
                            </w:r>
                            <w:r w:rsidR="00E44F29">
                              <w:fldChar w:fldCharType="begin"/>
                            </w:r>
                            <w:r w:rsidR="00E44F29">
                              <w:instrText xml:space="preserve"> SEQ Figure \* ARABIC </w:instrText>
                            </w:r>
                            <w:r w:rsidR="00E44F29">
                              <w:fldChar w:fldCharType="separate"/>
                            </w:r>
                            <w:r>
                              <w:rPr>
                                <w:noProof/>
                              </w:rPr>
                              <w:t>6</w:t>
                            </w:r>
                            <w:r w:rsidR="00E44F29">
                              <w:rPr>
                                <w:noProof/>
                              </w:rPr>
                              <w:fldChar w:fldCharType="end"/>
                            </w:r>
                            <w:r>
                              <w:t>: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A97109" id="Text Box 14" o:spid="_x0000_s1032" type="#_x0000_t202" style="position:absolute;margin-left:-2.6pt;margin-top:2.15pt;width:470pt;height:20.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" stroked="f">
                <v:textbox inset="0,0,0,0">
                  <w:txbxContent>
                    <w:p w14:paraId="456A3D2B" w14:textId="77777777" w:rsidR="005C4731" w:rsidRPr="006857EB" w:rsidRDefault="005C4731" w:rsidP="00231836">
                      <w:pPr>
                        <w:pStyle w:val="Caption"/>
                        <w:rPr>
                          <w:rFonts w:eastAsiaTheme="minorHAnsi"/>
                          <w:noProof/>
                          <w:szCs w:val="22"/>
                        </w:rPr>
                      </w:pPr>
                      <w:r>
                        <w:t xml:space="preserve">Figure </w:t>
                      </w:r>
                      <w:r w:rsidR="00E44F29">
                        <w:fldChar w:fldCharType="begin"/>
                      </w:r>
                      <w:r w:rsidR="00E44F29">
                        <w:instrText xml:space="preserve"> SEQ Figure \* ARABIC </w:instrText>
                      </w:r>
                      <w:r w:rsidR="00E44F29">
                        <w:fldChar w:fldCharType="separate"/>
                      </w:r>
                      <w:r>
                        <w:rPr>
                          <w:noProof/>
                        </w:rPr>
                        <w:t>6</w:t>
                      </w:r>
                      <w:r w:rsidR="00E44F29">
                        <w:rPr>
                          <w:noProof/>
                        </w:rPr>
                        <w:fldChar w:fldCharType="end"/>
                      </w:r>
                      <w:r>
                        <w:t>: Example 2</w:t>
                      </w:r>
                    </w:p>
                  </w:txbxContent>
                </v:textbox>
              </v:shape>
            </w:pict>
          </mc:Fallback>
        </mc:AlternateContent>
      </w:r>
    </w:p>
    <w:p w14:paraId="19E91286" w14:textId="61CAA9D3" w:rsidR="00231836" w:rsidRDefault="00231836" w:rsidP="00231836"/>
    <w:p w14:paraId="43FA6E2A" w14:textId="56A9FF7A"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880000"/>
          <w:sz w:val="20"/>
          <w:szCs w:val="20"/>
        </w:rPr>
        <w:t>#define</w:t>
      </w:r>
      <w:r>
        <w:rPr>
          <w:rFonts w:ascii="Courier New" w:hAnsi="Courier New" w:cs="Courier New"/>
          <w:color w:val="000000"/>
          <w:sz w:val="20"/>
          <w:szCs w:val="20"/>
        </w:rPr>
        <w:t xml:space="preserve"> NTUPLES </w:t>
      </w:r>
      <w:r>
        <w:rPr>
          <w:rFonts w:ascii="Courier New" w:hAnsi="Courier New" w:cs="Courier New"/>
          <w:color w:val="006666"/>
          <w:sz w:val="20"/>
          <w:szCs w:val="20"/>
        </w:rPr>
        <w:t>256</w:t>
      </w:r>
    </w:p>
    <w:p w14:paraId="79610A4F" w14:textId="124AE9AB"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880000"/>
          <w:sz w:val="20"/>
          <w:szCs w:val="20"/>
        </w:rPr>
        <w:t>#define</w:t>
      </w:r>
      <w:r>
        <w:rPr>
          <w:rFonts w:ascii="Courier New" w:hAnsi="Courier New" w:cs="Courier New"/>
          <w:color w:val="000000"/>
          <w:sz w:val="20"/>
          <w:szCs w:val="20"/>
        </w:rPr>
        <w:t xml:space="preserve"> FILENAME </w:t>
      </w:r>
      <w:r>
        <w:rPr>
          <w:rFonts w:ascii="Courier New" w:hAnsi="Courier New" w:cs="Courier New"/>
          <w:color w:val="008800"/>
          <w:sz w:val="20"/>
          <w:szCs w:val="20"/>
        </w:rPr>
        <w:t>"test.h5"</w:t>
      </w:r>
    </w:p>
    <w:p w14:paraId="1AD57CBA" w14:textId="476F7848"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880000"/>
          <w:sz w:val="20"/>
          <w:szCs w:val="20"/>
        </w:rPr>
        <w:t>#define</w:t>
      </w:r>
      <w:r>
        <w:rPr>
          <w:rFonts w:ascii="Courier New" w:hAnsi="Courier New" w:cs="Courier New"/>
          <w:color w:val="000000"/>
          <w:sz w:val="20"/>
          <w:szCs w:val="20"/>
        </w:rPr>
        <w:t xml:space="preserve"> DATASETNAME </w:t>
      </w:r>
      <w:r>
        <w:rPr>
          <w:rFonts w:ascii="Courier New" w:hAnsi="Courier New" w:cs="Courier New"/>
          <w:color w:val="008800"/>
          <w:sz w:val="20"/>
          <w:szCs w:val="20"/>
        </w:rPr>
        <w:t>"Pressure"</w:t>
      </w:r>
    </w:p>
    <w:p w14:paraId="0B1EA126" w14:textId="7E35A663"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w:t>
      </w:r>
    </w:p>
    <w:p w14:paraId="3118DD69" w14:textId="6EA81DE3"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88"/>
          <w:sz w:val="20"/>
          <w:szCs w:val="20"/>
        </w:rPr>
        <w:t>int</w:t>
      </w:r>
    </w:p>
    <w:p w14:paraId="21F2DE3D" w14:textId="5B13945A"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proofErr w:type="gramStart"/>
      <w:r>
        <w:rPr>
          <w:rFonts w:ascii="Courier New" w:hAnsi="Courier New" w:cs="Courier New"/>
          <w:color w:val="000000"/>
          <w:sz w:val="20"/>
          <w:szCs w:val="20"/>
        </w:rPr>
        <w:t>main</w:t>
      </w:r>
      <w:r>
        <w:rPr>
          <w:rFonts w:ascii="Courier New" w:hAnsi="Courier New" w:cs="Courier New"/>
          <w:color w:val="666600"/>
          <w:sz w:val="20"/>
          <w:szCs w:val="20"/>
        </w:rPr>
        <w:t>(</w:t>
      </w:r>
      <w:proofErr w:type="gramEnd"/>
      <w:r>
        <w:rPr>
          <w:rFonts w:ascii="Courier New" w:hAnsi="Courier New" w:cs="Courier New"/>
          <w:color w:val="000088"/>
          <w:sz w:val="20"/>
          <w:szCs w:val="20"/>
        </w:rPr>
        <w:t>int</w:t>
      </w:r>
      <w:r>
        <w:rPr>
          <w:rFonts w:ascii="Courier New" w:hAnsi="Courier New" w:cs="Courier New"/>
          <w:color w:val="000000"/>
          <w:sz w:val="20"/>
          <w:szCs w:val="20"/>
        </w:rPr>
        <w:t xml:space="preserve"> argc</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char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argv</w:t>
      </w:r>
      <w:r>
        <w:rPr>
          <w:rFonts w:ascii="Courier New" w:hAnsi="Courier New" w:cs="Courier New"/>
          <w:color w:val="666600"/>
          <w:sz w:val="20"/>
          <w:szCs w:val="20"/>
        </w:rPr>
        <w:t>[])</w:t>
      </w:r>
    </w:p>
    <w:p w14:paraId="7D447C82" w14:textId="4ECCF35F"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666600"/>
          <w:sz w:val="20"/>
          <w:szCs w:val="20"/>
        </w:rPr>
        <w:t>{</w:t>
      </w:r>
    </w:p>
    <w:p w14:paraId="476989D4" w14:textId="1F3FEF96"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88"/>
          <w:sz w:val="20"/>
          <w:szCs w:val="20"/>
        </w:rPr>
        <w:t>float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data</w:t>
      </w:r>
      <w:r>
        <w:rPr>
          <w:rFonts w:ascii="Courier New" w:hAnsi="Courier New" w:cs="Courier New"/>
          <w:color w:val="666600"/>
          <w:sz w:val="20"/>
          <w:szCs w:val="20"/>
        </w:rPr>
        <w:t>[</w:t>
      </w:r>
      <w:proofErr w:type="gramEnd"/>
      <w:r>
        <w:rPr>
          <w:rFonts w:ascii="Courier New" w:hAnsi="Courier New" w:cs="Courier New"/>
          <w:color w:val="000000"/>
          <w:sz w:val="20"/>
          <w:szCs w:val="20"/>
        </w:rPr>
        <w:t>NTUPLES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result</w:t>
      </w:r>
      <w:r>
        <w:rPr>
          <w:rFonts w:ascii="Courier New" w:hAnsi="Courier New" w:cs="Courier New"/>
          <w:color w:val="666600"/>
          <w:sz w:val="20"/>
          <w:szCs w:val="20"/>
        </w:rPr>
        <w:t>;</w:t>
      </w:r>
    </w:p>
    <w:p w14:paraId="36D95492" w14:textId="74648056"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hsize_t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dims</w:t>
      </w:r>
      <w:r>
        <w:rPr>
          <w:rFonts w:ascii="Courier New" w:hAnsi="Courier New" w:cs="Courier New"/>
          <w:color w:val="666600"/>
          <w:sz w:val="20"/>
          <w:szCs w:val="20"/>
        </w:rPr>
        <w:t>[</w:t>
      </w:r>
      <w:proofErr w:type="gramEnd"/>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NTUPLES</w:t>
      </w:r>
      <w:r>
        <w:rPr>
          <w:rFonts w:ascii="Courier New" w:hAnsi="Courier New" w:cs="Courier New"/>
          <w:color w:val="666600"/>
          <w:sz w:val="20"/>
          <w:szCs w:val="20"/>
        </w:rPr>
        <w:t>};</w:t>
      </w:r>
    </w:p>
    <w:p w14:paraId="4A8E349D" w14:textId="4E1E931C"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hid_t</w:t>
      </w:r>
      <w:r>
        <w:rPr>
          <w:rFonts w:ascii="Courier New" w:hAnsi="Courier New" w:cs="Courier New"/>
          <w:color w:val="000000"/>
          <w:sz w:val="20"/>
          <w:szCs w:val="20"/>
        </w:rPr>
        <w:t xml:space="preserve"> t file</w:t>
      </w:r>
      <w:r>
        <w:rPr>
          <w:rFonts w:ascii="Courier New" w:hAnsi="Courier New" w:cs="Courier New"/>
          <w:color w:val="666600"/>
          <w:sz w:val="20"/>
          <w:szCs w:val="20"/>
        </w:rPr>
        <w:t>,</w:t>
      </w:r>
      <w:r>
        <w:rPr>
          <w:rFonts w:ascii="Courier New" w:hAnsi="Courier New" w:cs="Courier New"/>
          <w:color w:val="000000"/>
          <w:sz w:val="20"/>
          <w:szCs w:val="20"/>
        </w:rPr>
        <w:t xml:space="preserve"> dataspace</w:t>
      </w:r>
      <w:r>
        <w:rPr>
          <w:rFonts w:ascii="Courier New" w:hAnsi="Courier New" w:cs="Courier New"/>
          <w:color w:val="666600"/>
          <w:sz w:val="20"/>
          <w:szCs w:val="20"/>
        </w:rPr>
        <w:t>,</w:t>
      </w:r>
      <w:r>
        <w:rPr>
          <w:rFonts w:ascii="Courier New" w:hAnsi="Courier New" w:cs="Courier New"/>
          <w:color w:val="000000"/>
          <w:sz w:val="20"/>
          <w:szCs w:val="20"/>
        </w:rPr>
        <w:t xml:space="preserve"> dataset</w:t>
      </w:r>
      <w:r>
        <w:rPr>
          <w:rFonts w:ascii="Courier New" w:hAnsi="Courier New" w:cs="Courier New"/>
          <w:color w:val="666600"/>
          <w:sz w:val="20"/>
          <w:szCs w:val="20"/>
        </w:rPr>
        <w:t>,</w:t>
      </w:r>
      <w:r>
        <w:rPr>
          <w:rFonts w:ascii="Courier New" w:hAnsi="Courier New" w:cs="Courier New"/>
          <w:color w:val="000000"/>
          <w:sz w:val="20"/>
          <w:szCs w:val="20"/>
        </w:rPr>
        <w:t xml:space="preserve"> dcpl</w:t>
      </w:r>
      <w:r>
        <w:rPr>
          <w:rFonts w:ascii="Courier New" w:hAnsi="Courier New" w:cs="Courier New"/>
          <w:color w:val="666600"/>
          <w:sz w:val="20"/>
          <w:szCs w:val="20"/>
        </w:rPr>
        <w:t>,</w:t>
      </w:r>
      <w:r>
        <w:rPr>
          <w:rFonts w:ascii="Courier New" w:hAnsi="Courier New" w:cs="Courier New"/>
          <w:color w:val="000000"/>
          <w:sz w:val="20"/>
          <w:szCs w:val="20"/>
        </w:rPr>
        <w:t xml:space="preserve"> query</w:t>
      </w:r>
      <w:r>
        <w:rPr>
          <w:rFonts w:ascii="Courier New" w:hAnsi="Courier New" w:cs="Courier New"/>
          <w:color w:val="666600"/>
          <w:sz w:val="20"/>
          <w:szCs w:val="20"/>
        </w:rPr>
        <w:t>,</w:t>
      </w:r>
      <w:r>
        <w:rPr>
          <w:rFonts w:ascii="Courier New" w:hAnsi="Courier New" w:cs="Courier New"/>
          <w:color w:val="000000"/>
          <w:sz w:val="20"/>
          <w:szCs w:val="20"/>
        </w:rPr>
        <w:t xml:space="preserve"> result_space</w:t>
      </w:r>
      <w:r>
        <w:rPr>
          <w:rFonts w:ascii="Courier New" w:hAnsi="Courier New" w:cs="Courier New"/>
          <w:color w:val="666600"/>
          <w:sz w:val="20"/>
          <w:szCs w:val="20"/>
        </w:rPr>
        <w:t>;</w:t>
      </w:r>
    </w:p>
    <w:p w14:paraId="4C854121"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0066"/>
          <w:sz w:val="20"/>
          <w:szCs w:val="20"/>
        </w:rPr>
        <w:t>size_t</w:t>
      </w:r>
      <w:r>
        <w:rPr>
          <w:rFonts w:ascii="Courier New" w:hAnsi="Courier New" w:cs="Courier New"/>
          <w:color w:val="000000"/>
          <w:sz w:val="20"/>
          <w:szCs w:val="20"/>
        </w:rPr>
        <w:t xml:space="preserve"> result_npoints</w:t>
      </w:r>
      <w:r>
        <w:rPr>
          <w:rFonts w:ascii="Courier New" w:hAnsi="Courier New" w:cs="Courier New"/>
          <w:color w:val="666600"/>
          <w:sz w:val="20"/>
          <w:szCs w:val="20"/>
        </w:rPr>
        <w:t>;</w:t>
      </w:r>
    </w:p>
    <w:p w14:paraId="2F205D84" w14:textId="2004F064"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i</w:t>
      </w:r>
      <w:r>
        <w:rPr>
          <w:rFonts w:ascii="Courier New" w:hAnsi="Courier New" w:cs="Courier New"/>
          <w:color w:val="666600"/>
          <w:sz w:val="20"/>
          <w:szCs w:val="20"/>
        </w:rPr>
        <w:t>;</w:t>
      </w:r>
    </w:p>
    <w:p w14:paraId="07B05238" w14:textId="32C385DD"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w:t>
      </w:r>
    </w:p>
    <w:p w14:paraId="124EE9D7"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Initialize data */</w:t>
      </w:r>
    </w:p>
    <w:p w14:paraId="786D991F" w14:textId="7AB8A0A0"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88"/>
          <w:sz w:val="20"/>
          <w:szCs w:val="20"/>
        </w:rPr>
        <w:t>for</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i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r>
        <w:rPr>
          <w:rFonts w:ascii="Courier New" w:hAnsi="Courier New" w:cs="Courier New"/>
          <w:color w:val="000000"/>
          <w:sz w:val="20"/>
          <w:szCs w:val="20"/>
        </w:rPr>
        <w:t xml:space="preserve"> i </w:t>
      </w:r>
      <w:r>
        <w:rPr>
          <w:rFonts w:ascii="Courier New" w:hAnsi="Courier New" w:cs="Courier New"/>
          <w:color w:val="666600"/>
          <w:sz w:val="20"/>
          <w:szCs w:val="20"/>
        </w:rPr>
        <w:t>&lt;</w:t>
      </w:r>
      <w:r>
        <w:rPr>
          <w:rFonts w:ascii="Courier New" w:hAnsi="Courier New" w:cs="Courier New"/>
          <w:color w:val="000000"/>
          <w:sz w:val="20"/>
          <w:szCs w:val="20"/>
        </w:rPr>
        <w:t xml:space="preserve"> NTUPLES</w:t>
      </w:r>
      <w:r>
        <w:rPr>
          <w:rFonts w:ascii="Courier New" w:hAnsi="Courier New" w:cs="Courier New"/>
          <w:color w:val="666600"/>
          <w:sz w:val="20"/>
          <w:szCs w:val="20"/>
        </w:rPr>
        <w:t>;</w:t>
      </w:r>
      <w:r>
        <w:rPr>
          <w:rFonts w:ascii="Courier New" w:hAnsi="Courier New" w:cs="Courier New"/>
          <w:color w:val="000000"/>
          <w:sz w:val="20"/>
          <w:szCs w:val="20"/>
        </w:rPr>
        <w:t xml:space="preserve"> i</w:t>
      </w:r>
      <w:r>
        <w:rPr>
          <w:rFonts w:ascii="Courier New" w:hAnsi="Courier New" w:cs="Courier New"/>
          <w:color w:val="666600"/>
          <w:sz w:val="20"/>
          <w:szCs w:val="20"/>
        </w:rPr>
        <w:t>++)</w:t>
      </w:r>
      <w:r>
        <w:rPr>
          <w:rFonts w:ascii="Courier New" w:hAnsi="Courier New" w:cs="Courier New"/>
          <w:color w:val="000000"/>
          <w:sz w:val="20"/>
          <w:szCs w:val="20"/>
        </w:rPr>
        <w:t xml:space="preserve"> data</w:t>
      </w:r>
      <w:r>
        <w:rPr>
          <w:rFonts w:ascii="Courier New" w:hAnsi="Courier New" w:cs="Courier New"/>
          <w:color w:val="666600"/>
          <w:sz w:val="20"/>
          <w:szCs w:val="20"/>
        </w:rPr>
        <w:t>[</w:t>
      </w:r>
      <w:r>
        <w:rPr>
          <w:rFonts w:ascii="Courier New" w:hAnsi="Courier New" w:cs="Courier New"/>
          <w:color w:val="000000"/>
          <w:sz w:val="20"/>
          <w:szCs w:val="20"/>
        </w:rPr>
        <w:t>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88"/>
          <w:sz w:val="20"/>
          <w:szCs w:val="20"/>
        </w:rPr>
        <w:t>float</w:t>
      </w:r>
      <w:r>
        <w:rPr>
          <w:rFonts w:ascii="Courier New" w:hAnsi="Courier New" w:cs="Courier New"/>
          <w:color w:val="666600"/>
          <w:sz w:val="20"/>
          <w:szCs w:val="20"/>
        </w:rPr>
        <w:t>)</w:t>
      </w:r>
      <w:r>
        <w:rPr>
          <w:rFonts w:ascii="Courier New" w:hAnsi="Courier New" w:cs="Courier New"/>
          <w:color w:val="000000"/>
          <w:sz w:val="20"/>
          <w:szCs w:val="20"/>
        </w:rPr>
        <w:t xml:space="preserve"> i</w:t>
      </w:r>
      <w:r>
        <w:rPr>
          <w:rFonts w:ascii="Courier New" w:hAnsi="Courier New" w:cs="Courier New"/>
          <w:color w:val="666600"/>
          <w:sz w:val="20"/>
          <w:szCs w:val="20"/>
        </w:rPr>
        <w:t>;</w:t>
      </w:r>
    </w:p>
    <w:p w14:paraId="1F98270F"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w:t>
      </w:r>
    </w:p>
    <w:p w14:paraId="2B1F3A66" w14:textId="559BC1F9"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Create file */</w:t>
      </w:r>
    </w:p>
    <w:p w14:paraId="68102DA0" w14:textId="786EF5BE"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file </w:t>
      </w:r>
      <w:r>
        <w:rPr>
          <w:rFonts w:ascii="Courier New" w:hAnsi="Courier New" w:cs="Courier New"/>
          <w:color w:val="666600"/>
          <w:sz w:val="20"/>
          <w:szCs w:val="20"/>
        </w:rPr>
        <w:t>=</w:t>
      </w:r>
      <w:r>
        <w:rPr>
          <w:rFonts w:ascii="Courier New" w:hAnsi="Courier New" w:cs="Courier New"/>
          <w:color w:val="000000"/>
          <w:sz w:val="20"/>
          <w:szCs w:val="20"/>
        </w:rPr>
        <w:t xml:space="preserve"> H5</w:t>
      </w:r>
      <w:proofErr w:type="gramStart"/>
      <w:r>
        <w:rPr>
          <w:rFonts w:ascii="Courier New" w:hAnsi="Courier New" w:cs="Courier New"/>
          <w:color w:val="000000"/>
          <w:sz w:val="20"/>
          <w:szCs w:val="20"/>
        </w:rPr>
        <w:t>Fcreate</w:t>
      </w:r>
      <w:r>
        <w:rPr>
          <w:rFonts w:ascii="Courier New" w:hAnsi="Courier New" w:cs="Courier New"/>
          <w:color w:val="666600"/>
          <w:sz w:val="20"/>
          <w:szCs w:val="20"/>
        </w:rPr>
        <w:t>(</w:t>
      </w:r>
      <w:proofErr w:type="gramEnd"/>
      <w:r>
        <w:rPr>
          <w:rFonts w:ascii="Courier New" w:hAnsi="Courier New" w:cs="Courier New"/>
          <w:color w:val="000000"/>
          <w:sz w:val="20"/>
          <w:szCs w:val="20"/>
        </w:rPr>
        <w:t>FILENAME</w:t>
      </w:r>
      <w:r>
        <w:rPr>
          <w:rFonts w:ascii="Courier New" w:hAnsi="Courier New" w:cs="Courier New"/>
          <w:color w:val="666600"/>
          <w:sz w:val="20"/>
          <w:szCs w:val="20"/>
        </w:rPr>
        <w:t>,</w:t>
      </w:r>
      <w:r>
        <w:rPr>
          <w:rFonts w:ascii="Courier New" w:hAnsi="Courier New" w:cs="Courier New"/>
          <w:color w:val="000000"/>
          <w:sz w:val="20"/>
          <w:szCs w:val="20"/>
        </w:rPr>
        <w:t xml:space="preserve"> H5F_ACC_TRUNC</w:t>
      </w:r>
      <w:r>
        <w:rPr>
          <w:rFonts w:ascii="Courier New" w:hAnsi="Courier New" w:cs="Courier New"/>
          <w:color w:val="666600"/>
          <w:sz w:val="20"/>
          <w:szCs w:val="20"/>
        </w:rPr>
        <w:t>,</w:t>
      </w:r>
      <w:r>
        <w:rPr>
          <w:rFonts w:ascii="Courier New" w:hAnsi="Courier New" w:cs="Courier New"/>
          <w:color w:val="000000"/>
          <w:sz w:val="20"/>
          <w:szCs w:val="20"/>
        </w:rPr>
        <w:t xml:space="preserve"> H5P_DEFAULT</w:t>
      </w:r>
      <w:r>
        <w:rPr>
          <w:rFonts w:ascii="Courier New" w:hAnsi="Courier New" w:cs="Courier New"/>
          <w:color w:val="666600"/>
          <w:sz w:val="20"/>
          <w:szCs w:val="20"/>
        </w:rPr>
        <w:t>,</w:t>
      </w:r>
      <w:r>
        <w:rPr>
          <w:rFonts w:ascii="Courier New" w:hAnsi="Courier New" w:cs="Courier New"/>
          <w:color w:val="000000"/>
          <w:sz w:val="20"/>
          <w:szCs w:val="20"/>
        </w:rPr>
        <w:t xml:space="preserve"> H5P_DEFAULT</w:t>
      </w:r>
      <w:r>
        <w:rPr>
          <w:rFonts w:ascii="Courier New" w:hAnsi="Courier New" w:cs="Courier New"/>
          <w:color w:val="666600"/>
          <w:sz w:val="20"/>
          <w:szCs w:val="20"/>
        </w:rPr>
        <w:t>);</w:t>
      </w:r>
    </w:p>
    <w:p w14:paraId="4FB33368"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w:t>
      </w:r>
    </w:p>
    <w:p w14:paraId="28C80648"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Create the data space for the dataset */</w:t>
      </w:r>
    </w:p>
    <w:p w14:paraId="1CA5C868" w14:textId="772D1BB3"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dataspace </w:t>
      </w:r>
      <w:r>
        <w:rPr>
          <w:rFonts w:ascii="Courier New" w:hAnsi="Courier New" w:cs="Courier New"/>
          <w:color w:val="666600"/>
          <w:sz w:val="20"/>
          <w:szCs w:val="20"/>
        </w:rPr>
        <w:t>=</w:t>
      </w:r>
      <w:r>
        <w:rPr>
          <w:rFonts w:ascii="Courier New" w:hAnsi="Courier New" w:cs="Courier New"/>
          <w:color w:val="000000"/>
          <w:sz w:val="20"/>
          <w:szCs w:val="20"/>
        </w:rPr>
        <w:t xml:space="preserve"> H5Screate_</w:t>
      </w:r>
      <w:proofErr w:type="gramStart"/>
      <w:r>
        <w:rPr>
          <w:rFonts w:ascii="Courier New" w:hAnsi="Courier New" w:cs="Courier New"/>
          <w:color w:val="000000"/>
          <w:sz w:val="20"/>
          <w:szCs w:val="20"/>
        </w:rPr>
        <w:t>simple</w:t>
      </w:r>
      <w:r>
        <w:rPr>
          <w:rFonts w:ascii="Courier New" w:hAnsi="Courier New" w:cs="Courier New"/>
          <w:color w:val="666600"/>
          <w:sz w:val="20"/>
          <w:szCs w:val="20"/>
        </w:rPr>
        <w:t>(</w:t>
      </w:r>
      <w:proofErr w:type="gramEnd"/>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dims</w:t>
      </w:r>
      <w:r>
        <w:rPr>
          <w:rFonts w:ascii="Courier New" w:hAnsi="Courier New" w:cs="Courier New"/>
          <w:color w:val="666600"/>
          <w:sz w:val="20"/>
          <w:szCs w:val="20"/>
        </w:rPr>
        <w:t>,</w:t>
      </w:r>
      <w:r>
        <w:rPr>
          <w:rFonts w:ascii="Courier New" w:hAnsi="Courier New" w:cs="Courier New"/>
          <w:color w:val="000000"/>
          <w:sz w:val="20"/>
          <w:szCs w:val="20"/>
        </w:rPr>
        <w:t xml:space="preserve"> NULL</w:t>
      </w:r>
      <w:r>
        <w:rPr>
          <w:rFonts w:ascii="Courier New" w:hAnsi="Courier New" w:cs="Courier New"/>
          <w:color w:val="666600"/>
          <w:sz w:val="20"/>
          <w:szCs w:val="20"/>
        </w:rPr>
        <w:t>);</w:t>
      </w:r>
    </w:p>
    <w:p w14:paraId="1F0605DD"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w:t>
      </w:r>
    </w:p>
    <w:p w14:paraId="451BBF15" w14:textId="44D42E1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Create and set property list to use FastBit index */</w:t>
      </w:r>
    </w:p>
    <w:p w14:paraId="547E73A0" w14:textId="515B3B49"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dcpl </w:t>
      </w:r>
      <w:r>
        <w:rPr>
          <w:rFonts w:ascii="Courier New" w:hAnsi="Courier New" w:cs="Courier New"/>
          <w:color w:val="666600"/>
          <w:sz w:val="20"/>
          <w:szCs w:val="20"/>
        </w:rPr>
        <w:t>=</w:t>
      </w:r>
      <w:r>
        <w:rPr>
          <w:rFonts w:ascii="Courier New" w:hAnsi="Courier New" w:cs="Courier New"/>
          <w:color w:val="000000"/>
          <w:sz w:val="20"/>
          <w:szCs w:val="20"/>
        </w:rPr>
        <w:t xml:space="preserve"> H5Pcreate</w:t>
      </w:r>
      <w:r>
        <w:rPr>
          <w:rFonts w:ascii="Courier New" w:hAnsi="Courier New" w:cs="Courier New"/>
          <w:color w:val="666600"/>
          <w:sz w:val="20"/>
          <w:szCs w:val="20"/>
        </w:rPr>
        <w:t>(</w:t>
      </w:r>
      <w:r>
        <w:rPr>
          <w:rFonts w:ascii="Courier New" w:hAnsi="Courier New" w:cs="Courier New"/>
          <w:color w:val="000000"/>
          <w:sz w:val="20"/>
          <w:szCs w:val="20"/>
        </w:rPr>
        <w:t>H5P_DATASET_CREATE</w:t>
      </w:r>
      <w:r>
        <w:rPr>
          <w:rFonts w:ascii="Courier New" w:hAnsi="Courier New" w:cs="Courier New"/>
          <w:color w:val="666600"/>
          <w:sz w:val="20"/>
          <w:szCs w:val="20"/>
        </w:rPr>
        <w:t>);</w:t>
      </w:r>
    </w:p>
    <w:p w14:paraId="1226A9A7" w14:textId="1EDBFB54"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H5Pset_index_</w:t>
      </w:r>
      <w:proofErr w:type="gramStart"/>
      <w:r>
        <w:rPr>
          <w:rFonts w:ascii="Courier New" w:hAnsi="Courier New" w:cs="Courier New"/>
          <w:color w:val="000000"/>
          <w:sz w:val="20"/>
          <w:szCs w:val="20"/>
        </w:rPr>
        <w:t>plugin</w:t>
      </w:r>
      <w:r>
        <w:rPr>
          <w:rFonts w:ascii="Courier New" w:hAnsi="Courier New" w:cs="Courier New"/>
          <w:color w:val="666600"/>
          <w:sz w:val="20"/>
          <w:szCs w:val="20"/>
        </w:rPr>
        <w:t>(</w:t>
      </w:r>
      <w:proofErr w:type="gramEnd"/>
      <w:r>
        <w:rPr>
          <w:rFonts w:ascii="Courier New" w:hAnsi="Courier New" w:cs="Courier New"/>
          <w:color w:val="000000"/>
          <w:sz w:val="20"/>
          <w:szCs w:val="20"/>
        </w:rPr>
        <w:t>dcpl</w:t>
      </w:r>
      <w:r>
        <w:rPr>
          <w:rFonts w:ascii="Courier New" w:hAnsi="Courier New" w:cs="Courier New"/>
          <w:color w:val="666600"/>
          <w:sz w:val="20"/>
          <w:szCs w:val="20"/>
        </w:rPr>
        <w:t>,</w:t>
      </w:r>
      <w:r>
        <w:rPr>
          <w:rFonts w:ascii="Courier New" w:hAnsi="Courier New" w:cs="Courier New"/>
          <w:color w:val="000000"/>
          <w:sz w:val="20"/>
          <w:szCs w:val="20"/>
        </w:rPr>
        <w:t xml:space="preserve"> H5X_PLUGIN_FASTBIT</w:t>
      </w:r>
      <w:r>
        <w:rPr>
          <w:rFonts w:ascii="Courier New" w:hAnsi="Courier New" w:cs="Courier New"/>
          <w:color w:val="666600"/>
          <w:sz w:val="20"/>
          <w:szCs w:val="20"/>
        </w:rPr>
        <w:t>);</w:t>
      </w:r>
    </w:p>
    <w:p w14:paraId="70472E0D"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w:t>
      </w:r>
    </w:p>
    <w:p w14:paraId="75BEA660" w14:textId="48BB36AC"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Create dataset */</w:t>
      </w:r>
    </w:p>
    <w:p w14:paraId="2E01A23E"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dataset </w:t>
      </w:r>
      <w:r>
        <w:rPr>
          <w:rFonts w:ascii="Courier New" w:hAnsi="Courier New" w:cs="Courier New"/>
          <w:color w:val="666600"/>
          <w:sz w:val="20"/>
          <w:szCs w:val="20"/>
        </w:rPr>
        <w:t>=</w:t>
      </w:r>
      <w:r>
        <w:rPr>
          <w:rFonts w:ascii="Courier New" w:hAnsi="Courier New" w:cs="Courier New"/>
          <w:color w:val="000000"/>
          <w:sz w:val="20"/>
          <w:szCs w:val="20"/>
        </w:rPr>
        <w:t xml:space="preserve"> H5</w:t>
      </w:r>
      <w:proofErr w:type="gramStart"/>
      <w:r>
        <w:rPr>
          <w:rFonts w:ascii="Courier New" w:hAnsi="Courier New" w:cs="Courier New"/>
          <w:color w:val="000000"/>
          <w:sz w:val="20"/>
          <w:szCs w:val="20"/>
        </w:rPr>
        <w:t>Dcreate</w:t>
      </w:r>
      <w:r>
        <w:rPr>
          <w:rFonts w:ascii="Courier New" w:hAnsi="Courier New" w:cs="Courier New"/>
          <w:color w:val="666600"/>
          <w:sz w:val="20"/>
          <w:szCs w:val="20"/>
        </w:rPr>
        <w:t>(</w:t>
      </w:r>
      <w:proofErr w:type="gramEnd"/>
      <w:r>
        <w:rPr>
          <w:rFonts w:ascii="Courier New" w:hAnsi="Courier New" w:cs="Courier New"/>
          <w:color w:val="000000"/>
          <w:sz w:val="20"/>
          <w:szCs w:val="20"/>
        </w:rPr>
        <w:t>file</w:t>
      </w:r>
      <w:r>
        <w:rPr>
          <w:rFonts w:ascii="Courier New" w:hAnsi="Courier New" w:cs="Courier New"/>
          <w:color w:val="666600"/>
          <w:sz w:val="20"/>
          <w:szCs w:val="20"/>
        </w:rPr>
        <w:t>,</w:t>
      </w:r>
      <w:r>
        <w:rPr>
          <w:rFonts w:ascii="Courier New" w:hAnsi="Courier New" w:cs="Courier New"/>
          <w:color w:val="000000"/>
          <w:sz w:val="20"/>
          <w:szCs w:val="20"/>
        </w:rPr>
        <w:t xml:space="preserve"> DATASETNAME</w:t>
      </w:r>
      <w:r>
        <w:rPr>
          <w:rFonts w:ascii="Courier New" w:hAnsi="Courier New" w:cs="Courier New"/>
          <w:color w:val="666600"/>
          <w:sz w:val="20"/>
          <w:szCs w:val="20"/>
        </w:rPr>
        <w:t>,</w:t>
      </w:r>
      <w:r>
        <w:rPr>
          <w:rFonts w:ascii="Courier New" w:hAnsi="Courier New" w:cs="Courier New"/>
          <w:color w:val="000000"/>
          <w:sz w:val="20"/>
          <w:szCs w:val="20"/>
        </w:rPr>
        <w:t xml:space="preserve"> H5T_NATIVE_FLOAT</w:t>
      </w:r>
      <w:r>
        <w:rPr>
          <w:rFonts w:ascii="Courier New" w:hAnsi="Courier New" w:cs="Courier New"/>
          <w:color w:val="666600"/>
          <w:sz w:val="20"/>
          <w:szCs w:val="20"/>
        </w:rPr>
        <w:t>,</w:t>
      </w:r>
      <w:r>
        <w:rPr>
          <w:rFonts w:ascii="Courier New" w:hAnsi="Courier New" w:cs="Courier New"/>
          <w:color w:val="000000"/>
          <w:sz w:val="20"/>
          <w:szCs w:val="20"/>
        </w:rPr>
        <w:t xml:space="preserve"> dataspace</w:t>
      </w:r>
      <w:r>
        <w:rPr>
          <w:rFonts w:ascii="Courier New" w:hAnsi="Courier New" w:cs="Courier New"/>
          <w:color w:val="666600"/>
          <w:sz w:val="20"/>
          <w:szCs w:val="20"/>
        </w:rPr>
        <w:t>,</w:t>
      </w:r>
    </w:p>
    <w:p w14:paraId="0FB9F79F" w14:textId="5CEB722C"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H5P_DEFAULT</w:t>
      </w:r>
      <w:r>
        <w:rPr>
          <w:rFonts w:ascii="Courier New" w:hAnsi="Courier New" w:cs="Courier New"/>
          <w:color w:val="666600"/>
          <w:sz w:val="20"/>
          <w:szCs w:val="20"/>
        </w:rPr>
        <w:t>,</w:t>
      </w:r>
      <w:r>
        <w:rPr>
          <w:rFonts w:ascii="Courier New" w:hAnsi="Courier New" w:cs="Courier New"/>
          <w:color w:val="000000"/>
          <w:sz w:val="20"/>
          <w:szCs w:val="20"/>
        </w:rPr>
        <w:t xml:space="preserve"> dcpl</w:t>
      </w:r>
      <w:r>
        <w:rPr>
          <w:rFonts w:ascii="Courier New" w:hAnsi="Courier New" w:cs="Courier New"/>
          <w:color w:val="666600"/>
          <w:sz w:val="20"/>
          <w:szCs w:val="20"/>
        </w:rPr>
        <w:t>,</w:t>
      </w:r>
      <w:r>
        <w:rPr>
          <w:rFonts w:ascii="Courier New" w:hAnsi="Courier New" w:cs="Courier New"/>
          <w:color w:val="000000"/>
          <w:sz w:val="20"/>
          <w:szCs w:val="20"/>
        </w:rPr>
        <w:t xml:space="preserve"> H5P_DEFAULT</w:t>
      </w:r>
      <w:r>
        <w:rPr>
          <w:rFonts w:ascii="Courier New" w:hAnsi="Courier New" w:cs="Courier New"/>
          <w:color w:val="666600"/>
          <w:sz w:val="20"/>
          <w:szCs w:val="20"/>
        </w:rPr>
        <w:t>);</w:t>
      </w:r>
    </w:p>
    <w:p w14:paraId="6C5D5318"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w:t>
      </w:r>
    </w:p>
    <w:p w14:paraId="5349B2BC" w14:textId="4631A174"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Write dataset */</w:t>
      </w:r>
    </w:p>
    <w:p w14:paraId="4D5AA93E"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H5</w:t>
      </w:r>
      <w:proofErr w:type="gramStart"/>
      <w:r>
        <w:rPr>
          <w:rFonts w:ascii="Courier New" w:hAnsi="Courier New" w:cs="Courier New"/>
          <w:color w:val="000000"/>
          <w:sz w:val="20"/>
          <w:szCs w:val="20"/>
        </w:rPr>
        <w:t>Dwrite</w:t>
      </w:r>
      <w:r>
        <w:rPr>
          <w:rFonts w:ascii="Courier New" w:hAnsi="Courier New" w:cs="Courier New"/>
          <w:color w:val="666600"/>
          <w:sz w:val="20"/>
          <w:szCs w:val="20"/>
        </w:rPr>
        <w:t>(</w:t>
      </w:r>
      <w:proofErr w:type="gramEnd"/>
      <w:r>
        <w:rPr>
          <w:rFonts w:ascii="Courier New" w:hAnsi="Courier New" w:cs="Courier New"/>
          <w:color w:val="000000"/>
          <w:sz w:val="20"/>
          <w:szCs w:val="20"/>
        </w:rPr>
        <w:t>dataset</w:t>
      </w:r>
      <w:r>
        <w:rPr>
          <w:rFonts w:ascii="Courier New" w:hAnsi="Courier New" w:cs="Courier New"/>
          <w:color w:val="666600"/>
          <w:sz w:val="20"/>
          <w:szCs w:val="20"/>
        </w:rPr>
        <w:t>,</w:t>
      </w:r>
      <w:r>
        <w:rPr>
          <w:rFonts w:ascii="Courier New" w:hAnsi="Courier New" w:cs="Courier New"/>
          <w:color w:val="000000"/>
          <w:sz w:val="20"/>
          <w:szCs w:val="20"/>
        </w:rPr>
        <w:t xml:space="preserve"> H5T_NATIVE_FLOAT</w:t>
      </w:r>
      <w:r>
        <w:rPr>
          <w:rFonts w:ascii="Courier New" w:hAnsi="Courier New" w:cs="Courier New"/>
          <w:color w:val="666600"/>
          <w:sz w:val="20"/>
          <w:szCs w:val="20"/>
        </w:rPr>
        <w:t>,</w:t>
      </w:r>
      <w:r>
        <w:rPr>
          <w:rFonts w:ascii="Courier New" w:hAnsi="Courier New" w:cs="Courier New"/>
          <w:color w:val="000000"/>
          <w:sz w:val="20"/>
          <w:szCs w:val="20"/>
        </w:rPr>
        <w:t xml:space="preserve"> H5S_ALL</w:t>
      </w:r>
      <w:r>
        <w:rPr>
          <w:rFonts w:ascii="Courier New" w:hAnsi="Courier New" w:cs="Courier New"/>
          <w:color w:val="666600"/>
          <w:sz w:val="20"/>
          <w:szCs w:val="20"/>
        </w:rPr>
        <w:t>,</w:t>
      </w:r>
      <w:r>
        <w:rPr>
          <w:rFonts w:ascii="Courier New" w:hAnsi="Courier New" w:cs="Courier New"/>
          <w:color w:val="000000"/>
          <w:sz w:val="20"/>
          <w:szCs w:val="20"/>
        </w:rPr>
        <w:t xml:space="preserve"> H5S_ALL</w:t>
      </w:r>
      <w:r>
        <w:rPr>
          <w:rFonts w:ascii="Courier New" w:hAnsi="Courier New" w:cs="Courier New"/>
          <w:color w:val="666600"/>
          <w:sz w:val="20"/>
          <w:szCs w:val="20"/>
        </w:rPr>
        <w:t>,</w:t>
      </w:r>
      <w:r>
        <w:rPr>
          <w:rFonts w:ascii="Courier New" w:hAnsi="Courier New" w:cs="Courier New"/>
          <w:color w:val="000000"/>
          <w:sz w:val="20"/>
          <w:szCs w:val="20"/>
        </w:rPr>
        <w:t xml:space="preserve"> H5P_DEFAULT</w:t>
      </w:r>
      <w:r>
        <w:rPr>
          <w:rFonts w:ascii="Courier New" w:hAnsi="Courier New" w:cs="Courier New"/>
          <w:color w:val="666600"/>
          <w:sz w:val="20"/>
          <w:szCs w:val="20"/>
        </w:rPr>
        <w:t>,</w:t>
      </w:r>
      <w:r>
        <w:rPr>
          <w:rFonts w:ascii="Courier New" w:hAnsi="Courier New" w:cs="Courier New"/>
          <w:color w:val="000000"/>
          <w:sz w:val="20"/>
          <w:szCs w:val="20"/>
        </w:rPr>
        <w:t xml:space="preserve"> data</w:t>
      </w:r>
      <w:r>
        <w:rPr>
          <w:rFonts w:ascii="Courier New" w:hAnsi="Courier New" w:cs="Courier New"/>
          <w:color w:val="666600"/>
          <w:sz w:val="20"/>
          <w:szCs w:val="20"/>
        </w:rPr>
        <w:t>);</w:t>
      </w:r>
    </w:p>
    <w:p w14:paraId="2A1B8C49"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w:t>
      </w:r>
    </w:p>
    <w:p w14:paraId="7DE1A169" w14:textId="1D5586CF"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Close the dataset */</w:t>
      </w:r>
    </w:p>
    <w:p w14:paraId="53FA31A1"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H5Dclose</w:t>
      </w:r>
      <w:r>
        <w:rPr>
          <w:rFonts w:ascii="Courier New" w:hAnsi="Courier New" w:cs="Courier New"/>
          <w:color w:val="666600"/>
          <w:sz w:val="20"/>
          <w:szCs w:val="20"/>
        </w:rPr>
        <w:t>(</w:t>
      </w:r>
      <w:r>
        <w:rPr>
          <w:rFonts w:ascii="Courier New" w:hAnsi="Courier New" w:cs="Courier New"/>
          <w:color w:val="000000"/>
          <w:sz w:val="20"/>
          <w:szCs w:val="20"/>
        </w:rPr>
        <w:t>dataset</w:t>
      </w:r>
      <w:r>
        <w:rPr>
          <w:rFonts w:ascii="Courier New" w:hAnsi="Courier New" w:cs="Courier New"/>
          <w:color w:val="666600"/>
          <w:sz w:val="20"/>
          <w:szCs w:val="20"/>
        </w:rPr>
        <w:t>);</w:t>
      </w:r>
    </w:p>
    <w:p w14:paraId="404ECA53"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w:t>
      </w:r>
    </w:p>
    <w:p w14:paraId="29B4AE04"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Close dataspace */</w:t>
      </w:r>
    </w:p>
    <w:p w14:paraId="13849D75"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H5Sclose</w:t>
      </w:r>
      <w:r>
        <w:rPr>
          <w:rFonts w:ascii="Courier New" w:hAnsi="Courier New" w:cs="Courier New"/>
          <w:color w:val="666600"/>
          <w:sz w:val="20"/>
          <w:szCs w:val="20"/>
        </w:rPr>
        <w:t>(</w:t>
      </w:r>
      <w:r>
        <w:rPr>
          <w:rFonts w:ascii="Courier New" w:hAnsi="Courier New" w:cs="Courier New"/>
          <w:color w:val="000000"/>
          <w:sz w:val="20"/>
          <w:szCs w:val="20"/>
        </w:rPr>
        <w:t>dataspace</w:t>
      </w:r>
      <w:r>
        <w:rPr>
          <w:rFonts w:ascii="Courier New" w:hAnsi="Courier New" w:cs="Courier New"/>
          <w:color w:val="666600"/>
          <w:sz w:val="20"/>
          <w:szCs w:val="20"/>
        </w:rPr>
        <w:t>);</w:t>
      </w:r>
    </w:p>
    <w:p w14:paraId="6199485A"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w:t>
      </w:r>
    </w:p>
    <w:p w14:paraId="50797D09" w14:textId="2FDF254D"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Close the property */</w:t>
      </w:r>
    </w:p>
    <w:p w14:paraId="5FBEA207"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H5Pclose</w:t>
      </w:r>
      <w:r>
        <w:rPr>
          <w:rFonts w:ascii="Courier New" w:hAnsi="Courier New" w:cs="Courier New"/>
          <w:color w:val="666600"/>
          <w:sz w:val="20"/>
          <w:szCs w:val="20"/>
        </w:rPr>
        <w:t>(</w:t>
      </w:r>
      <w:r>
        <w:rPr>
          <w:rFonts w:ascii="Courier New" w:hAnsi="Courier New" w:cs="Courier New"/>
          <w:color w:val="000000"/>
          <w:sz w:val="20"/>
          <w:szCs w:val="20"/>
        </w:rPr>
        <w:t>dcpl</w:t>
      </w:r>
      <w:r>
        <w:rPr>
          <w:rFonts w:ascii="Courier New" w:hAnsi="Courier New" w:cs="Courier New"/>
          <w:color w:val="666600"/>
          <w:sz w:val="20"/>
          <w:szCs w:val="20"/>
        </w:rPr>
        <w:t>);</w:t>
      </w:r>
    </w:p>
    <w:p w14:paraId="2F5AC5A1"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w:t>
      </w:r>
    </w:p>
    <w:p w14:paraId="485C7838"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Close the file */</w:t>
      </w:r>
    </w:p>
    <w:p w14:paraId="1E7CE82B"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H5Fclose</w:t>
      </w:r>
      <w:r>
        <w:rPr>
          <w:rFonts w:ascii="Courier New" w:hAnsi="Courier New" w:cs="Courier New"/>
          <w:color w:val="666600"/>
          <w:sz w:val="20"/>
          <w:szCs w:val="20"/>
        </w:rPr>
        <w:t>(</w:t>
      </w:r>
      <w:r>
        <w:rPr>
          <w:rFonts w:ascii="Courier New" w:hAnsi="Courier New" w:cs="Courier New"/>
          <w:color w:val="000000"/>
          <w:sz w:val="20"/>
          <w:szCs w:val="20"/>
        </w:rPr>
        <w:t>file</w:t>
      </w:r>
      <w:r>
        <w:rPr>
          <w:rFonts w:ascii="Courier New" w:hAnsi="Courier New" w:cs="Courier New"/>
          <w:color w:val="666600"/>
          <w:sz w:val="20"/>
          <w:szCs w:val="20"/>
        </w:rPr>
        <w:t>);</w:t>
      </w:r>
    </w:p>
    <w:p w14:paraId="38E37BB5"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w:t>
      </w:r>
    </w:p>
    <w:p w14:paraId="0A0DB08A"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Create a simple query */</w:t>
      </w:r>
    </w:p>
    <w:p w14:paraId="4A3A532F" w14:textId="77777777"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query </w:t>
      </w:r>
      <w:r>
        <w:rPr>
          <w:rFonts w:ascii="Courier New" w:hAnsi="Courier New" w:cs="Courier New"/>
          <w:color w:val="666600"/>
          <w:sz w:val="20"/>
          <w:szCs w:val="20"/>
        </w:rPr>
        <w:t>=</w:t>
      </w:r>
      <w:r>
        <w:rPr>
          <w:rFonts w:ascii="Courier New" w:hAnsi="Courier New" w:cs="Courier New"/>
          <w:color w:val="000000"/>
          <w:sz w:val="20"/>
          <w:szCs w:val="20"/>
        </w:rPr>
        <w:t xml:space="preserve"> H5</w:t>
      </w:r>
      <w:proofErr w:type="gramStart"/>
      <w:r>
        <w:rPr>
          <w:rFonts w:ascii="Courier New" w:hAnsi="Courier New" w:cs="Courier New"/>
          <w:color w:val="000000"/>
          <w:sz w:val="20"/>
          <w:szCs w:val="20"/>
        </w:rPr>
        <w:t>Qcreate</w:t>
      </w:r>
      <w:r>
        <w:rPr>
          <w:rFonts w:ascii="Courier New" w:hAnsi="Courier New" w:cs="Courier New"/>
          <w:color w:val="666600"/>
          <w:sz w:val="20"/>
          <w:szCs w:val="20"/>
        </w:rPr>
        <w:t>(</w:t>
      </w:r>
      <w:proofErr w:type="gramEnd"/>
      <w:r>
        <w:rPr>
          <w:rFonts w:ascii="Courier New" w:hAnsi="Courier New" w:cs="Courier New"/>
          <w:color w:val="000000"/>
          <w:sz w:val="20"/>
          <w:szCs w:val="20"/>
        </w:rPr>
        <w:t>H5Q_TYPE_DATA_ELEM</w:t>
      </w:r>
      <w:r>
        <w:rPr>
          <w:rFonts w:ascii="Courier New" w:hAnsi="Courier New" w:cs="Courier New"/>
          <w:color w:val="666600"/>
          <w:sz w:val="20"/>
          <w:szCs w:val="20"/>
        </w:rPr>
        <w:t>,</w:t>
      </w:r>
      <w:r>
        <w:rPr>
          <w:rFonts w:ascii="Courier New" w:hAnsi="Courier New" w:cs="Courier New"/>
          <w:color w:val="000000"/>
          <w:sz w:val="20"/>
          <w:szCs w:val="20"/>
        </w:rPr>
        <w:t xml:space="preserve"> H5Q_MATCH_EQUAL</w:t>
      </w:r>
      <w:r>
        <w:rPr>
          <w:rFonts w:ascii="Courier New" w:hAnsi="Courier New" w:cs="Courier New"/>
          <w:color w:val="666600"/>
          <w:sz w:val="20"/>
          <w:szCs w:val="20"/>
        </w:rPr>
        <w:t>,</w:t>
      </w:r>
      <w:r>
        <w:rPr>
          <w:rFonts w:ascii="Courier New" w:hAnsi="Courier New" w:cs="Courier New"/>
          <w:color w:val="000000"/>
          <w:sz w:val="20"/>
          <w:szCs w:val="20"/>
        </w:rPr>
        <w:t xml:space="preserve"> H5T_NATIVE_FLOAT</w:t>
      </w:r>
      <w:r>
        <w:rPr>
          <w:rFonts w:ascii="Courier New" w:hAnsi="Courier New" w:cs="Courier New"/>
          <w:color w:val="666600"/>
          <w:sz w:val="20"/>
          <w:szCs w:val="20"/>
        </w:rPr>
        <w:t>,</w:t>
      </w:r>
    </w:p>
    <w:p w14:paraId="3A95FCA1" w14:textId="48341D19" w:rsidR="004C301D" w:rsidRDefault="004C301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color w:val="666600"/>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&amp;</w:t>
      </w:r>
      <w:r>
        <w:rPr>
          <w:rFonts w:ascii="Courier New" w:hAnsi="Courier New" w:cs="Courier New"/>
          <w:color w:val="000000"/>
          <w:sz w:val="20"/>
          <w:szCs w:val="20"/>
        </w:rPr>
        <w:t>query_value</w:t>
      </w:r>
      <w:r>
        <w:rPr>
          <w:rFonts w:ascii="Courier New" w:hAnsi="Courier New" w:cs="Courier New"/>
          <w:color w:val="666600"/>
          <w:sz w:val="20"/>
          <w:szCs w:val="20"/>
        </w:rPr>
        <w:t>);</w:t>
      </w:r>
    </w:p>
    <w:p w14:paraId="07D8E40E"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Open file */</w:t>
      </w:r>
    </w:p>
    <w:p w14:paraId="26B1B099"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file </w:t>
      </w:r>
      <w:r>
        <w:rPr>
          <w:rFonts w:ascii="Courier New" w:hAnsi="Courier New" w:cs="Courier New"/>
          <w:color w:val="666600"/>
          <w:sz w:val="20"/>
          <w:szCs w:val="20"/>
        </w:rPr>
        <w:t>=</w:t>
      </w:r>
      <w:r>
        <w:rPr>
          <w:rFonts w:ascii="Courier New" w:hAnsi="Courier New" w:cs="Courier New"/>
          <w:color w:val="000000"/>
          <w:sz w:val="20"/>
          <w:szCs w:val="20"/>
        </w:rPr>
        <w:t xml:space="preserve"> H5</w:t>
      </w:r>
      <w:proofErr w:type="gramStart"/>
      <w:r>
        <w:rPr>
          <w:rFonts w:ascii="Courier New" w:hAnsi="Courier New" w:cs="Courier New"/>
          <w:color w:val="000000"/>
          <w:sz w:val="20"/>
          <w:szCs w:val="20"/>
        </w:rPr>
        <w:t>Fopen</w:t>
      </w:r>
      <w:r>
        <w:rPr>
          <w:rFonts w:ascii="Courier New" w:hAnsi="Courier New" w:cs="Courier New"/>
          <w:color w:val="666600"/>
          <w:sz w:val="20"/>
          <w:szCs w:val="20"/>
        </w:rPr>
        <w:t>(</w:t>
      </w:r>
      <w:proofErr w:type="gramEnd"/>
      <w:r>
        <w:rPr>
          <w:rFonts w:ascii="Courier New" w:hAnsi="Courier New" w:cs="Courier New"/>
          <w:color w:val="000000"/>
          <w:sz w:val="20"/>
          <w:szCs w:val="20"/>
        </w:rPr>
        <w:t>FILENAME</w:t>
      </w:r>
      <w:r>
        <w:rPr>
          <w:rFonts w:ascii="Courier New" w:hAnsi="Courier New" w:cs="Courier New"/>
          <w:color w:val="666600"/>
          <w:sz w:val="20"/>
          <w:szCs w:val="20"/>
        </w:rPr>
        <w:t>,</w:t>
      </w:r>
      <w:r>
        <w:rPr>
          <w:rFonts w:ascii="Courier New" w:hAnsi="Courier New" w:cs="Courier New"/>
          <w:color w:val="000000"/>
          <w:sz w:val="20"/>
          <w:szCs w:val="20"/>
        </w:rPr>
        <w:t xml:space="preserve"> H5F_ACC_RDONLY</w:t>
      </w:r>
      <w:r>
        <w:rPr>
          <w:rFonts w:ascii="Courier New" w:hAnsi="Courier New" w:cs="Courier New"/>
          <w:color w:val="666600"/>
          <w:sz w:val="20"/>
          <w:szCs w:val="20"/>
        </w:rPr>
        <w:t>,</w:t>
      </w:r>
      <w:r>
        <w:rPr>
          <w:rFonts w:ascii="Courier New" w:hAnsi="Courier New" w:cs="Courier New"/>
          <w:color w:val="000000"/>
          <w:sz w:val="20"/>
          <w:szCs w:val="20"/>
        </w:rPr>
        <w:t xml:space="preserve"> H5P_DEFAULT</w:t>
      </w:r>
      <w:r>
        <w:rPr>
          <w:rFonts w:ascii="Courier New" w:hAnsi="Courier New" w:cs="Courier New"/>
          <w:color w:val="666600"/>
          <w:sz w:val="20"/>
          <w:szCs w:val="20"/>
        </w:rPr>
        <w:t>);</w:t>
      </w:r>
    </w:p>
    <w:p w14:paraId="09D0AA50"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w:t>
      </w:r>
    </w:p>
    <w:p w14:paraId="2522728A"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Open dataset */</w:t>
      </w:r>
    </w:p>
    <w:p w14:paraId="3590E9CE"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dataset </w:t>
      </w:r>
      <w:r>
        <w:rPr>
          <w:rFonts w:ascii="Courier New" w:hAnsi="Courier New" w:cs="Courier New"/>
          <w:color w:val="666600"/>
          <w:sz w:val="20"/>
          <w:szCs w:val="20"/>
        </w:rPr>
        <w:t>=</w:t>
      </w:r>
      <w:r>
        <w:rPr>
          <w:rFonts w:ascii="Courier New" w:hAnsi="Courier New" w:cs="Courier New"/>
          <w:color w:val="000000"/>
          <w:sz w:val="20"/>
          <w:szCs w:val="20"/>
        </w:rPr>
        <w:t xml:space="preserve"> H5</w:t>
      </w:r>
      <w:proofErr w:type="gramStart"/>
      <w:r>
        <w:rPr>
          <w:rFonts w:ascii="Courier New" w:hAnsi="Courier New" w:cs="Courier New"/>
          <w:color w:val="000000"/>
          <w:sz w:val="20"/>
          <w:szCs w:val="20"/>
        </w:rPr>
        <w:t>Dopen</w:t>
      </w:r>
      <w:r>
        <w:rPr>
          <w:rFonts w:ascii="Courier New" w:hAnsi="Courier New" w:cs="Courier New"/>
          <w:color w:val="666600"/>
          <w:sz w:val="20"/>
          <w:szCs w:val="20"/>
        </w:rPr>
        <w:t>(</w:t>
      </w:r>
      <w:proofErr w:type="gramEnd"/>
      <w:r>
        <w:rPr>
          <w:rFonts w:ascii="Courier New" w:hAnsi="Courier New" w:cs="Courier New"/>
          <w:color w:val="000000"/>
          <w:sz w:val="20"/>
          <w:szCs w:val="20"/>
        </w:rPr>
        <w:t>file</w:t>
      </w:r>
      <w:r>
        <w:rPr>
          <w:rFonts w:ascii="Courier New" w:hAnsi="Courier New" w:cs="Courier New"/>
          <w:color w:val="666600"/>
          <w:sz w:val="20"/>
          <w:szCs w:val="20"/>
        </w:rPr>
        <w:t>,</w:t>
      </w:r>
      <w:r>
        <w:rPr>
          <w:rFonts w:ascii="Courier New" w:hAnsi="Courier New" w:cs="Courier New"/>
          <w:color w:val="000000"/>
          <w:sz w:val="20"/>
          <w:szCs w:val="20"/>
        </w:rPr>
        <w:t xml:space="preserve"> DATASETNAME</w:t>
      </w:r>
      <w:r>
        <w:rPr>
          <w:rFonts w:ascii="Courier New" w:hAnsi="Courier New" w:cs="Courier New"/>
          <w:color w:val="666600"/>
          <w:sz w:val="20"/>
          <w:szCs w:val="20"/>
        </w:rPr>
        <w:t>,</w:t>
      </w:r>
      <w:r>
        <w:rPr>
          <w:rFonts w:ascii="Courier New" w:hAnsi="Courier New" w:cs="Courier New"/>
          <w:color w:val="000000"/>
          <w:sz w:val="20"/>
          <w:szCs w:val="20"/>
        </w:rPr>
        <w:t xml:space="preserve"> H5P_DEFAULT</w:t>
      </w:r>
      <w:r>
        <w:rPr>
          <w:rFonts w:ascii="Courier New" w:hAnsi="Courier New" w:cs="Courier New"/>
          <w:color w:val="666600"/>
          <w:sz w:val="20"/>
          <w:szCs w:val="20"/>
        </w:rPr>
        <w:t>);</w:t>
      </w:r>
    </w:p>
    <w:p w14:paraId="13665D3A"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w:t>
      </w:r>
    </w:p>
    <w:p w14:paraId="5913484B"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NB. Alternatively the index can be generated on the existing dataset.</w:t>
      </w:r>
    </w:p>
    <w:p w14:paraId="53C9575C"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880000"/>
          <w:sz w:val="20"/>
          <w:szCs w:val="20"/>
        </w:rPr>
        <w:t xml:space="preserve">     * This, however, requires the file to be open in H5F_ACC_RDWR so that</w:t>
      </w:r>
    </w:p>
    <w:p w14:paraId="6E2956C3"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880000"/>
          <w:sz w:val="20"/>
          <w:szCs w:val="20"/>
        </w:rPr>
        <w:t xml:space="preserve">     * the index can be stored within the file and attached to the dataset.</w:t>
      </w:r>
    </w:p>
    <w:p w14:paraId="42F257B9"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880000"/>
          <w:sz w:val="20"/>
          <w:szCs w:val="20"/>
        </w:rPr>
        <w:t xml:space="preserve">     * H5</w:t>
      </w:r>
      <w:proofErr w:type="gramStart"/>
      <w:r>
        <w:rPr>
          <w:rFonts w:ascii="Courier New" w:hAnsi="Courier New" w:cs="Courier New"/>
          <w:color w:val="880000"/>
          <w:sz w:val="20"/>
          <w:szCs w:val="20"/>
        </w:rPr>
        <w:t>Xcreate(</w:t>
      </w:r>
      <w:proofErr w:type="gramEnd"/>
      <w:r>
        <w:rPr>
          <w:rFonts w:ascii="Courier New" w:hAnsi="Courier New" w:cs="Courier New"/>
          <w:color w:val="880000"/>
          <w:sz w:val="20"/>
          <w:szCs w:val="20"/>
        </w:rPr>
        <w:t>dataset, H5X_PLUGIN_FASTBIT, H5P_DEFAULT); */</w:t>
      </w:r>
    </w:p>
    <w:p w14:paraId="661C28CD"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w:t>
      </w:r>
    </w:p>
    <w:p w14:paraId="61561D15"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Use query to select elements in the dataset */</w:t>
      </w:r>
    </w:p>
    <w:p w14:paraId="3FA69BF3"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result_space </w:t>
      </w:r>
      <w:r>
        <w:rPr>
          <w:rFonts w:ascii="Courier New" w:hAnsi="Courier New" w:cs="Courier New"/>
          <w:color w:val="666600"/>
          <w:sz w:val="20"/>
          <w:szCs w:val="20"/>
        </w:rPr>
        <w:t>=</w:t>
      </w:r>
      <w:r>
        <w:rPr>
          <w:rFonts w:ascii="Courier New" w:hAnsi="Courier New" w:cs="Courier New"/>
          <w:color w:val="000000"/>
          <w:sz w:val="20"/>
          <w:szCs w:val="20"/>
        </w:rPr>
        <w:t xml:space="preserve"> H5</w:t>
      </w:r>
      <w:proofErr w:type="gramStart"/>
      <w:r>
        <w:rPr>
          <w:rFonts w:ascii="Courier New" w:hAnsi="Courier New" w:cs="Courier New"/>
          <w:color w:val="000000"/>
          <w:sz w:val="20"/>
          <w:szCs w:val="20"/>
        </w:rPr>
        <w:t>Dquery</w:t>
      </w:r>
      <w:r>
        <w:rPr>
          <w:rFonts w:ascii="Courier New" w:hAnsi="Courier New" w:cs="Courier New"/>
          <w:color w:val="666600"/>
          <w:sz w:val="20"/>
          <w:szCs w:val="20"/>
        </w:rPr>
        <w:t>(</w:t>
      </w:r>
      <w:proofErr w:type="gramEnd"/>
      <w:r>
        <w:rPr>
          <w:rFonts w:ascii="Courier New" w:hAnsi="Courier New" w:cs="Courier New"/>
          <w:color w:val="000000"/>
          <w:sz w:val="20"/>
          <w:szCs w:val="20"/>
        </w:rPr>
        <w:t>dataset</w:t>
      </w:r>
      <w:r>
        <w:rPr>
          <w:rFonts w:ascii="Courier New" w:hAnsi="Courier New" w:cs="Courier New"/>
          <w:color w:val="666600"/>
          <w:sz w:val="20"/>
          <w:szCs w:val="20"/>
        </w:rPr>
        <w:t>,</w:t>
      </w:r>
      <w:r>
        <w:rPr>
          <w:rFonts w:ascii="Courier New" w:hAnsi="Courier New" w:cs="Courier New"/>
          <w:color w:val="000000"/>
          <w:sz w:val="20"/>
          <w:szCs w:val="20"/>
        </w:rPr>
        <w:t xml:space="preserve"> H5S_ALL</w:t>
      </w:r>
      <w:r>
        <w:rPr>
          <w:rFonts w:ascii="Courier New" w:hAnsi="Courier New" w:cs="Courier New"/>
          <w:color w:val="666600"/>
          <w:sz w:val="20"/>
          <w:szCs w:val="20"/>
        </w:rPr>
        <w:t>,</w:t>
      </w:r>
      <w:r>
        <w:rPr>
          <w:rFonts w:ascii="Courier New" w:hAnsi="Courier New" w:cs="Courier New"/>
          <w:color w:val="000000"/>
          <w:sz w:val="20"/>
          <w:szCs w:val="20"/>
        </w:rPr>
        <w:t xml:space="preserve"> query</w:t>
      </w:r>
      <w:r>
        <w:rPr>
          <w:rFonts w:ascii="Courier New" w:hAnsi="Courier New" w:cs="Courier New"/>
          <w:color w:val="666600"/>
          <w:sz w:val="20"/>
          <w:szCs w:val="20"/>
        </w:rPr>
        <w:t>,</w:t>
      </w:r>
      <w:r>
        <w:rPr>
          <w:rFonts w:ascii="Courier New" w:hAnsi="Courier New" w:cs="Courier New"/>
          <w:color w:val="000000"/>
          <w:sz w:val="20"/>
          <w:szCs w:val="20"/>
        </w:rPr>
        <w:t xml:space="preserve"> H5P_DEFAULT</w:t>
      </w:r>
      <w:r>
        <w:rPr>
          <w:rFonts w:ascii="Courier New" w:hAnsi="Courier New" w:cs="Courier New"/>
          <w:color w:val="666600"/>
          <w:sz w:val="20"/>
          <w:szCs w:val="20"/>
        </w:rPr>
        <w:t>);</w:t>
      </w:r>
    </w:p>
    <w:p w14:paraId="75B993A3"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w:t>
      </w:r>
    </w:p>
    <w:p w14:paraId="6B61D6AA"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Allocate space to read data */</w:t>
      </w:r>
      <w:r>
        <w:rPr>
          <w:rFonts w:ascii="Courier New" w:hAnsi="Courier New" w:cs="Courier New"/>
          <w:color w:val="000000"/>
          <w:sz w:val="20"/>
          <w:szCs w:val="20"/>
        </w:rPr>
        <w:t xml:space="preserve"> </w:t>
      </w:r>
    </w:p>
    <w:p w14:paraId="23751ABD"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result_npoints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660066"/>
          <w:sz w:val="20"/>
          <w:szCs w:val="20"/>
        </w:rPr>
        <w:t>size_t</w:t>
      </w:r>
      <w:r>
        <w:rPr>
          <w:rFonts w:ascii="Courier New" w:hAnsi="Courier New" w:cs="Courier New"/>
          <w:color w:val="666600"/>
          <w:sz w:val="20"/>
          <w:szCs w:val="20"/>
        </w:rPr>
        <w:t>)</w:t>
      </w:r>
      <w:r>
        <w:rPr>
          <w:rFonts w:ascii="Courier New" w:hAnsi="Courier New" w:cs="Courier New"/>
          <w:color w:val="000000"/>
          <w:sz w:val="20"/>
          <w:szCs w:val="20"/>
        </w:rPr>
        <w:t xml:space="preserve"> H5Sget_select_npoints</w:t>
      </w:r>
      <w:r>
        <w:rPr>
          <w:rFonts w:ascii="Courier New" w:hAnsi="Courier New" w:cs="Courier New"/>
          <w:color w:val="666600"/>
          <w:sz w:val="20"/>
          <w:szCs w:val="20"/>
        </w:rPr>
        <w:t>(</w:t>
      </w:r>
      <w:r>
        <w:rPr>
          <w:rFonts w:ascii="Courier New" w:hAnsi="Courier New" w:cs="Courier New"/>
          <w:color w:val="000000"/>
          <w:sz w:val="20"/>
          <w:szCs w:val="20"/>
        </w:rPr>
        <w:t>result_space</w:t>
      </w:r>
      <w:r>
        <w:rPr>
          <w:rFonts w:ascii="Courier New" w:hAnsi="Courier New" w:cs="Courier New"/>
          <w:color w:val="666600"/>
          <w:sz w:val="20"/>
          <w:szCs w:val="20"/>
        </w:rPr>
        <w:t>);</w:t>
      </w:r>
    </w:p>
    <w:p w14:paraId="5E8F9C8D"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lastRenderedPageBreak/>
        <w:t xml:space="preserve">    result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malloc</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result_npoints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sizeof</w:t>
      </w:r>
      <w:r>
        <w:rPr>
          <w:rFonts w:ascii="Courier New" w:hAnsi="Courier New" w:cs="Courier New"/>
          <w:color w:val="666600"/>
          <w:sz w:val="20"/>
          <w:szCs w:val="20"/>
        </w:rPr>
        <w:t>(</w:t>
      </w:r>
      <w:r>
        <w:rPr>
          <w:rFonts w:ascii="Courier New" w:hAnsi="Courier New" w:cs="Courier New"/>
          <w:color w:val="000088"/>
          <w:sz w:val="20"/>
          <w:szCs w:val="20"/>
        </w:rPr>
        <w:t>float</w:t>
      </w:r>
      <w:r>
        <w:rPr>
          <w:rFonts w:ascii="Courier New" w:hAnsi="Courier New" w:cs="Courier New"/>
          <w:color w:val="666600"/>
          <w:sz w:val="20"/>
          <w:szCs w:val="20"/>
        </w:rPr>
        <w:t>));</w:t>
      </w:r>
    </w:p>
    <w:p w14:paraId="4675A989"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w:t>
      </w:r>
    </w:p>
    <w:p w14:paraId="2AF5BE38"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Read data using result_space_id */</w:t>
      </w:r>
    </w:p>
    <w:p w14:paraId="308F2ED4"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H5</w:t>
      </w:r>
      <w:proofErr w:type="gramStart"/>
      <w:r>
        <w:rPr>
          <w:rFonts w:ascii="Courier New" w:hAnsi="Courier New" w:cs="Courier New"/>
          <w:color w:val="000000"/>
          <w:sz w:val="20"/>
          <w:szCs w:val="20"/>
        </w:rPr>
        <w:t>Dread</w:t>
      </w:r>
      <w:r>
        <w:rPr>
          <w:rFonts w:ascii="Courier New" w:hAnsi="Courier New" w:cs="Courier New"/>
          <w:color w:val="666600"/>
          <w:sz w:val="20"/>
          <w:szCs w:val="20"/>
        </w:rPr>
        <w:t>(</w:t>
      </w:r>
      <w:proofErr w:type="gramEnd"/>
      <w:r>
        <w:rPr>
          <w:rFonts w:ascii="Courier New" w:hAnsi="Courier New" w:cs="Courier New"/>
          <w:color w:val="000000"/>
          <w:sz w:val="20"/>
          <w:szCs w:val="20"/>
        </w:rPr>
        <w:t>dataset</w:t>
      </w:r>
      <w:r>
        <w:rPr>
          <w:rFonts w:ascii="Courier New" w:hAnsi="Courier New" w:cs="Courier New"/>
          <w:color w:val="666600"/>
          <w:sz w:val="20"/>
          <w:szCs w:val="20"/>
        </w:rPr>
        <w:t>,</w:t>
      </w:r>
      <w:r>
        <w:rPr>
          <w:rFonts w:ascii="Courier New" w:hAnsi="Courier New" w:cs="Courier New"/>
          <w:color w:val="000000"/>
          <w:sz w:val="20"/>
          <w:szCs w:val="20"/>
        </w:rPr>
        <w:t xml:space="preserve"> H5T_NATIVE_FLOAT</w:t>
      </w:r>
      <w:r>
        <w:rPr>
          <w:rFonts w:ascii="Courier New" w:hAnsi="Courier New" w:cs="Courier New"/>
          <w:color w:val="666600"/>
          <w:sz w:val="20"/>
          <w:szCs w:val="20"/>
        </w:rPr>
        <w:t>,</w:t>
      </w:r>
      <w:r>
        <w:rPr>
          <w:rFonts w:ascii="Courier New" w:hAnsi="Courier New" w:cs="Courier New"/>
          <w:color w:val="000000"/>
          <w:sz w:val="20"/>
          <w:szCs w:val="20"/>
        </w:rPr>
        <w:t xml:space="preserve"> H5S_ALL</w:t>
      </w:r>
      <w:r>
        <w:rPr>
          <w:rFonts w:ascii="Courier New" w:hAnsi="Courier New" w:cs="Courier New"/>
          <w:color w:val="666600"/>
          <w:sz w:val="20"/>
          <w:szCs w:val="20"/>
        </w:rPr>
        <w:t>,</w:t>
      </w:r>
      <w:r>
        <w:rPr>
          <w:rFonts w:ascii="Courier New" w:hAnsi="Courier New" w:cs="Courier New"/>
          <w:color w:val="000000"/>
          <w:sz w:val="20"/>
          <w:szCs w:val="20"/>
        </w:rPr>
        <w:t xml:space="preserve"> result_space</w:t>
      </w:r>
      <w:r>
        <w:rPr>
          <w:rFonts w:ascii="Courier New" w:hAnsi="Courier New" w:cs="Courier New"/>
          <w:color w:val="666600"/>
          <w:sz w:val="20"/>
          <w:szCs w:val="20"/>
        </w:rPr>
        <w:t>,</w:t>
      </w:r>
    </w:p>
    <w:p w14:paraId="0004559C"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H5P_DEFAULT</w:t>
      </w:r>
      <w:r>
        <w:rPr>
          <w:rFonts w:ascii="Courier New" w:hAnsi="Courier New" w:cs="Courier New"/>
          <w:color w:val="666600"/>
          <w:sz w:val="20"/>
          <w:szCs w:val="20"/>
        </w:rPr>
        <w:t>,</w:t>
      </w:r>
      <w:r>
        <w:rPr>
          <w:rFonts w:ascii="Courier New" w:hAnsi="Courier New" w:cs="Courier New"/>
          <w:color w:val="000000"/>
          <w:sz w:val="20"/>
          <w:szCs w:val="20"/>
        </w:rPr>
        <w:t xml:space="preserve"> result</w:t>
      </w:r>
      <w:r>
        <w:rPr>
          <w:rFonts w:ascii="Courier New" w:hAnsi="Courier New" w:cs="Courier New"/>
          <w:color w:val="666600"/>
          <w:sz w:val="20"/>
          <w:szCs w:val="20"/>
        </w:rPr>
        <w:t>);</w:t>
      </w:r>
    </w:p>
    <w:p w14:paraId="4154E5F0"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w:t>
      </w:r>
    </w:p>
    <w:p w14:paraId="7105FEBA"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Use result [...] */</w:t>
      </w:r>
    </w:p>
    <w:p w14:paraId="0E0A2BC5"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w:t>
      </w:r>
    </w:p>
    <w:p w14:paraId="373DE455"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Free result */</w:t>
      </w:r>
    </w:p>
    <w:p w14:paraId="5C6D5A75"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free</w:t>
      </w:r>
      <w:r>
        <w:rPr>
          <w:rFonts w:ascii="Courier New" w:hAnsi="Courier New" w:cs="Courier New"/>
          <w:color w:val="666600"/>
          <w:sz w:val="20"/>
          <w:szCs w:val="20"/>
        </w:rPr>
        <w:t>(</w:t>
      </w:r>
      <w:r>
        <w:rPr>
          <w:rFonts w:ascii="Courier New" w:hAnsi="Courier New" w:cs="Courier New"/>
          <w:color w:val="000000"/>
          <w:sz w:val="20"/>
          <w:szCs w:val="20"/>
        </w:rPr>
        <w:t>result</w:t>
      </w:r>
      <w:r>
        <w:rPr>
          <w:rFonts w:ascii="Courier New" w:hAnsi="Courier New" w:cs="Courier New"/>
          <w:color w:val="666600"/>
          <w:sz w:val="20"/>
          <w:szCs w:val="20"/>
        </w:rPr>
        <w:t>);</w:t>
      </w:r>
    </w:p>
    <w:p w14:paraId="6A342294"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w:t>
      </w:r>
    </w:p>
    <w:p w14:paraId="6D1F6D11"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Close the dataset */</w:t>
      </w:r>
    </w:p>
    <w:p w14:paraId="69A81531"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H5Dclose</w:t>
      </w:r>
      <w:r>
        <w:rPr>
          <w:rFonts w:ascii="Courier New" w:hAnsi="Courier New" w:cs="Courier New"/>
          <w:color w:val="666600"/>
          <w:sz w:val="20"/>
          <w:szCs w:val="20"/>
        </w:rPr>
        <w:t>(</w:t>
      </w:r>
      <w:r>
        <w:rPr>
          <w:rFonts w:ascii="Courier New" w:hAnsi="Courier New" w:cs="Courier New"/>
          <w:color w:val="000000"/>
          <w:sz w:val="20"/>
          <w:szCs w:val="20"/>
        </w:rPr>
        <w:t>dataset</w:t>
      </w:r>
      <w:r>
        <w:rPr>
          <w:rFonts w:ascii="Courier New" w:hAnsi="Courier New" w:cs="Courier New"/>
          <w:color w:val="666600"/>
          <w:sz w:val="20"/>
          <w:szCs w:val="20"/>
        </w:rPr>
        <w:t>);</w:t>
      </w:r>
    </w:p>
    <w:p w14:paraId="7041E7EB"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w:t>
      </w:r>
    </w:p>
    <w:p w14:paraId="2B6B0A86"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Close dataspace */</w:t>
      </w:r>
    </w:p>
    <w:p w14:paraId="447F7CBD"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H5Sclose</w:t>
      </w:r>
      <w:r>
        <w:rPr>
          <w:rFonts w:ascii="Courier New" w:hAnsi="Courier New" w:cs="Courier New"/>
          <w:color w:val="666600"/>
          <w:sz w:val="20"/>
          <w:szCs w:val="20"/>
        </w:rPr>
        <w:t>(</w:t>
      </w:r>
      <w:r>
        <w:rPr>
          <w:rFonts w:ascii="Courier New" w:hAnsi="Courier New" w:cs="Courier New"/>
          <w:color w:val="000000"/>
          <w:sz w:val="20"/>
          <w:szCs w:val="20"/>
        </w:rPr>
        <w:t>result_space</w:t>
      </w:r>
      <w:r>
        <w:rPr>
          <w:rFonts w:ascii="Courier New" w:hAnsi="Courier New" w:cs="Courier New"/>
          <w:color w:val="666600"/>
          <w:sz w:val="20"/>
          <w:szCs w:val="20"/>
        </w:rPr>
        <w:t>);</w:t>
      </w:r>
    </w:p>
    <w:p w14:paraId="69E13221"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w:t>
      </w:r>
    </w:p>
    <w:p w14:paraId="7F4D0329"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Close query */</w:t>
      </w:r>
    </w:p>
    <w:p w14:paraId="487F40AB"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H5Qclose</w:t>
      </w:r>
      <w:r>
        <w:rPr>
          <w:rFonts w:ascii="Courier New" w:hAnsi="Courier New" w:cs="Courier New"/>
          <w:color w:val="666600"/>
          <w:sz w:val="20"/>
          <w:szCs w:val="20"/>
        </w:rPr>
        <w:t>(</w:t>
      </w:r>
      <w:r>
        <w:rPr>
          <w:rFonts w:ascii="Courier New" w:hAnsi="Courier New" w:cs="Courier New"/>
          <w:color w:val="000000"/>
          <w:sz w:val="20"/>
          <w:szCs w:val="20"/>
        </w:rPr>
        <w:t>query</w:t>
      </w:r>
      <w:r>
        <w:rPr>
          <w:rFonts w:ascii="Courier New" w:hAnsi="Courier New" w:cs="Courier New"/>
          <w:color w:val="666600"/>
          <w:sz w:val="20"/>
          <w:szCs w:val="20"/>
        </w:rPr>
        <w:t>);</w:t>
      </w:r>
    </w:p>
    <w:p w14:paraId="54E0B4DD"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w:t>
      </w:r>
    </w:p>
    <w:p w14:paraId="4B876CD5"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880000"/>
          <w:sz w:val="20"/>
          <w:szCs w:val="20"/>
        </w:rPr>
        <w:t>/* Close the file */</w:t>
      </w:r>
    </w:p>
    <w:p w14:paraId="25670C76"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000000"/>
          <w:sz w:val="20"/>
          <w:szCs w:val="20"/>
        </w:rPr>
        <w:t xml:space="preserve">    H5Fclose</w:t>
      </w:r>
      <w:r>
        <w:rPr>
          <w:rFonts w:ascii="Courier New" w:hAnsi="Courier New" w:cs="Courier New"/>
          <w:color w:val="666600"/>
          <w:sz w:val="20"/>
          <w:szCs w:val="20"/>
        </w:rPr>
        <w:t>(</w:t>
      </w:r>
      <w:r>
        <w:rPr>
          <w:rFonts w:ascii="Courier New" w:hAnsi="Courier New" w:cs="Courier New"/>
          <w:color w:val="000000"/>
          <w:sz w:val="20"/>
          <w:szCs w:val="20"/>
        </w:rPr>
        <w:t>file</w:t>
      </w:r>
      <w:r>
        <w:rPr>
          <w:rFonts w:ascii="Courier New" w:hAnsi="Courier New" w:cs="Courier New"/>
          <w:color w:val="666600"/>
          <w:sz w:val="20"/>
          <w:szCs w:val="20"/>
        </w:rPr>
        <w:t>);</w:t>
      </w:r>
    </w:p>
    <w:p w14:paraId="7D55BF9D" w14:textId="77777777" w:rsidR="000C7518" w:rsidRDefault="000C7518" w:rsidP="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r>
        <w:rPr>
          <w:rFonts w:ascii="Courier New" w:hAnsi="Courier New" w:cs="Courier New"/>
          <w:color w:val="666600"/>
          <w:sz w:val="20"/>
          <w:szCs w:val="20"/>
        </w:rPr>
        <w:t>}</w:t>
      </w:r>
    </w:p>
    <w:p w14:paraId="124D328F" w14:textId="77777777" w:rsidR="000C7518" w:rsidRDefault="000C751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6169680"/>
        <w:rPr>
          <w:rFonts w:ascii="Courier New" w:hAnsi="Courier New" w:cs="Courier New"/>
          <w:sz w:val="20"/>
          <w:szCs w:val="20"/>
        </w:rPr>
      </w:pPr>
    </w:p>
    <w:p w14:paraId="616E1A5F" w14:textId="7251B4E6" w:rsidR="004C301D" w:rsidRPr="00231836" w:rsidRDefault="004C301D" w:rsidP="004C301D">
      <w:pPr>
        <w:rPr>
          <w:rFonts w:ascii="Consolas" w:hAnsi="Consolas" w:cs="Consolas"/>
          <w:sz w:val="21"/>
          <w:szCs w:val="21"/>
        </w:rPr>
      </w:pPr>
      <w:r>
        <w:rPr>
          <w:rFonts w:ascii="Courier New" w:hAnsi="Courier New" w:cs="Courier New"/>
          <w:color w:val="000000"/>
          <w:sz w:val="20"/>
          <w:szCs w:val="20"/>
        </w:rPr>
        <w:t> </w:t>
      </w:r>
    </w:p>
    <w:p w14:paraId="57F690D1" w14:textId="040B0860" w:rsidR="004C301D" w:rsidRPr="00231836" w:rsidRDefault="004C301D" w:rsidP="004C301D">
      <w:pPr>
        <w:rPr>
          <w:rFonts w:ascii="Consolas" w:hAnsi="Consolas" w:cs="Consolas"/>
          <w:sz w:val="21"/>
          <w:szCs w:val="21"/>
        </w:rPr>
      </w:pPr>
    </w:p>
    <w:p w14:paraId="1E289EB5" w14:textId="77777777" w:rsidR="00CC38BF" w:rsidRDefault="00CC38BF" w:rsidP="001E4E11">
      <w:pPr>
        <w:pStyle w:val="Heading1"/>
      </w:pPr>
      <w:bookmarkStart w:id="19" w:name="_Toc20412645"/>
      <w:r>
        <w:lastRenderedPageBreak/>
        <w:t>Best Practices</w:t>
      </w:r>
      <w:r w:rsidR="00D4001C">
        <w:t xml:space="preserve"> and Special Issues</w:t>
      </w:r>
      <w:bookmarkEnd w:id="19"/>
    </w:p>
    <w:p w14:paraId="175D522F" w14:textId="77777777" w:rsidR="009E6D41" w:rsidRDefault="009E6D41" w:rsidP="007D07DC"/>
    <w:p w14:paraId="7226930A" w14:textId="77777777" w:rsidR="00B17A54" w:rsidRDefault="00CC38BF" w:rsidP="001E4E11">
      <w:pPr>
        <w:pStyle w:val="Heading2"/>
      </w:pPr>
      <w:bookmarkStart w:id="20" w:name="_Toc20412646"/>
      <w:r>
        <w:t>Parallelism and Index generation</w:t>
      </w:r>
      <w:bookmarkEnd w:id="20"/>
    </w:p>
    <w:p w14:paraId="4CE3C8CA" w14:textId="77777777" w:rsidR="008E5AE4" w:rsidRDefault="00B17A54" w:rsidP="00B17A54">
      <w:r>
        <w:t xml:space="preserve">Applications which are built to utilize the parallel HDF5 library often subdivide the reading or writing of datasets of interest by subdividing the virtual global space into a local memory space.   Hyperslab selections for example, utilize a starting offset, stride information, a block count, and the description of a single block in the mapping of a region in global space into the local memory space. </w:t>
      </w:r>
    </w:p>
    <w:p w14:paraId="599AC56C" w14:textId="784BE927" w:rsidR="00D4001C" w:rsidRDefault="00B17A54" w:rsidP="00B17A54">
      <w:r>
        <w:t>If one considers a global array of 1</w:t>
      </w:r>
      <w:r w:rsidR="00CC38BF">
        <w:t>0</w:t>
      </w:r>
      <w:r>
        <w:t xml:space="preserve"> million elements and 10 physical processors, then an evenly distributed array would contain </w:t>
      </w:r>
      <w:r w:rsidR="00CC38BF">
        <w:t xml:space="preserve">1M </w:t>
      </w:r>
      <w:r>
        <w:t>elements per processor.</w:t>
      </w:r>
      <w:r w:rsidR="008E5AE4">
        <w:t xml:space="preserve">   </w:t>
      </w:r>
      <w:r>
        <w:t xml:space="preserve">Under those initial conditions, the </w:t>
      </w:r>
      <w:r w:rsidRPr="008E5AE4">
        <w:rPr>
          <w:rFonts w:ascii="Consolas" w:hAnsi="Consolas" w:cs="Consolas"/>
        </w:rPr>
        <w:t>H5Dwrite</w:t>
      </w:r>
      <w:r>
        <w:t xml:space="preserve"> operation will </w:t>
      </w:r>
      <w:r w:rsidR="003F4C1D">
        <w:t xml:space="preserve">generate a new </w:t>
      </w:r>
      <w:r w:rsidR="008E5AE4">
        <w:t xml:space="preserve">global dataset </w:t>
      </w:r>
      <w:r w:rsidR="00CC38BF">
        <w:t xml:space="preserve">on each MPI rank </w:t>
      </w:r>
      <w:r w:rsidR="008E5AE4">
        <w:t xml:space="preserve">in a coordinated fashion. </w:t>
      </w:r>
    </w:p>
    <w:p w14:paraId="2194AA7C" w14:textId="77777777" w:rsidR="009F1F97" w:rsidRDefault="009F1F97" w:rsidP="00B17A54"/>
    <w:p w14:paraId="5F5D2040" w14:textId="77777777" w:rsidR="009F1F97" w:rsidRDefault="009F1F97" w:rsidP="009F1F97">
      <w:r>
        <w:t xml:space="preserve">An important design choice to support parallel indexing within the </w:t>
      </w:r>
      <w:r w:rsidRPr="009F1F97">
        <w:rPr>
          <w:rFonts w:ascii="Consolas" w:hAnsi="Consolas" w:cs="Consolas"/>
        </w:rPr>
        <w:t>H5X_data_class_t</w:t>
      </w:r>
      <w:r>
        <w:t xml:space="preserve"> </w:t>
      </w:r>
      <w:r w:rsidRPr="009F1F97">
        <w:rPr>
          <w:i/>
        </w:rPr>
        <w:t>plugin class</w:t>
      </w:r>
      <w:r>
        <w:t xml:space="preserve"> is to give as much freedom as possible to the indexing plugin developer so that in the case when the indexing library supports parallel indexing, it is still possible to take advantage of it. Three options are available to support parallel indexing from the previous interface:</w:t>
      </w:r>
    </w:p>
    <w:p w14:paraId="12AB22DA" w14:textId="6AC135A3" w:rsidR="009F1F97" w:rsidRDefault="009F1F97" w:rsidP="009F1F97">
      <w:pPr>
        <w:pStyle w:val="ListParagraph"/>
        <w:numPr>
          <w:ilvl w:val="0"/>
          <w:numId w:val="19"/>
        </w:numPr>
      </w:pPr>
      <w:r>
        <w:t>Let the index creation be collective. This</w:t>
      </w:r>
      <w:r w:rsidR="00781F46">
        <w:t>,</w:t>
      </w:r>
      <w:r>
        <w:t xml:space="preserve"> however</w:t>
      </w:r>
      <w:r w:rsidR="00781F46">
        <w:t>,</w:t>
      </w:r>
      <w:r>
        <w:t xml:space="preserve"> implies having synchronization points, which is the main constraint.</w:t>
      </w:r>
    </w:p>
    <w:p w14:paraId="4A64B260" w14:textId="77777777" w:rsidR="009F1F97" w:rsidRDefault="009F1F97" w:rsidP="009F1F97">
      <w:pPr>
        <w:pStyle w:val="ListParagraph"/>
        <w:numPr>
          <w:ilvl w:val="0"/>
          <w:numId w:val="19"/>
        </w:numPr>
      </w:pPr>
      <w:r>
        <w:t>Let the index creation be independent. However, creating datasets to store the index data must be done collectively</w:t>
      </w:r>
      <w:r>
        <w:rPr>
          <w:rStyle w:val="FootnoteReference"/>
        </w:rPr>
        <w:footnoteReference w:id="9"/>
      </w:r>
      <w:r>
        <w:t>.</w:t>
      </w:r>
    </w:p>
    <w:p w14:paraId="141BFB06" w14:textId="77777777" w:rsidR="009F1F97" w:rsidRDefault="009F1F97" w:rsidP="009F1F97">
      <w:pPr>
        <w:pStyle w:val="ListParagraph"/>
        <w:numPr>
          <w:ilvl w:val="0"/>
          <w:numId w:val="19"/>
        </w:numPr>
      </w:pPr>
      <w:r>
        <w:t>Make the index creation in two phases. One that consists of building the index in parallel, independently, and gathering the information (index size, etc.) at the end.</w:t>
      </w:r>
    </w:p>
    <w:p w14:paraId="1079C91C" w14:textId="77777777" w:rsidR="009F1F97" w:rsidRDefault="009F1F97" w:rsidP="009F1F97"/>
    <w:p w14:paraId="2B24E5EE" w14:textId="77777777" w:rsidR="009F1F97" w:rsidRDefault="009F1F97" w:rsidP="009F1F97">
      <w:r>
        <w:t>The existing Fastbit plugin implements the 3</w:t>
      </w:r>
      <w:r w:rsidRPr="009F1F97">
        <w:rPr>
          <w:vertAlign w:val="superscript"/>
        </w:rPr>
        <w:t>rd</w:t>
      </w:r>
      <w:r>
        <w:t xml:space="preserve"> approach.</w:t>
      </w:r>
    </w:p>
    <w:p w14:paraId="41959C20" w14:textId="77777777" w:rsidR="008E5AE4" w:rsidRDefault="008E5AE4" w:rsidP="00B17A54"/>
    <w:p w14:paraId="2393481A" w14:textId="46CAA725" w:rsidR="00B17A54" w:rsidRDefault="00D4001C" w:rsidP="00B17A54">
      <w:r>
        <w:t>U</w:t>
      </w:r>
      <w:r w:rsidR="008E5AE4">
        <w:t>pon completion of the dataset creation</w:t>
      </w:r>
      <w:r w:rsidR="00781F46">
        <w:t>,</w:t>
      </w:r>
      <w:r w:rsidR="008E5AE4">
        <w:t xml:space="preserve"> each MPI process would</w:t>
      </w:r>
      <w:r>
        <w:t xml:space="preserve"> proceed to </w:t>
      </w:r>
      <w:r w:rsidR="008E5AE4">
        <w:t xml:space="preserve">create one or more queries and apply those </w:t>
      </w:r>
      <w:r>
        <w:t>against</w:t>
      </w:r>
      <w:r w:rsidR="008E5AE4">
        <w:t xml:space="preserve"> their local data</w:t>
      </w:r>
      <w:r w:rsidR="00CC38BF">
        <w:t>.</w:t>
      </w:r>
      <w:r w:rsidR="008E5AE4">
        <w:t xml:space="preserve">   </w:t>
      </w:r>
      <w:r w:rsidR="00BD2B5D">
        <w:t>Query application and view creation</w:t>
      </w:r>
      <w:r w:rsidR="008E5AE4">
        <w:t xml:space="preserve"> </w:t>
      </w:r>
      <w:r w:rsidR="00781F46">
        <w:t>are</w:t>
      </w:r>
      <w:r w:rsidR="008E5AE4">
        <w:t xml:space="preserve"> accomplished </w:t>
      </w:r>
      <w:r>
        <w:t>independently.</w:t>
      </w:r>
    </w:p>
    <w:p w14:paraId="6441C411" w14:textId="77777777" w:rsidR="00BD2B5D" w:rsidRDefault="00BD2B5D" w:rsidP="00B17A54"/>
    <w:p w14:paraId="4A0BA9F9" w14:textId="0DBAF608" w:rsidR="00B17A54" w:rsidRDefault="00BD2B5D" w:rsidP="00B17A54">
      <w:r>
        <w:t>It is important to note that while the initial conditions</w:t>
      </w:r>
      <w:r w:rsidR="00CC38BF">
        <w:t xml:space="preserve"> </w:t>
      </w:r>
      <w:r>
        <w:t xml:space="preserve">will </w:t>
      </w:r>
      <w:r w:rsidR="00D357A2">
        <w:t xml:space="preserve">often </w:t>
      </w:r>
      <w:r>
        <w:t xml:space="preserve">be well balanced </w:t>
      </w:r>
      <w:r w:rsidR="00A85604">
        <w:t>as a result</w:t>
      </w:r>
      <w:r>
        <w:t xml:space="preserve"> </w:t>
      </w:r>
      <w:r w:rsidR="00D4001C">
        <w:t xml:space="preserve">of </w:t>
      </w:r>
      <w:r>
        <w:t xml:space="preserve">the dataset creation, </w:t>
      </w:r>
      <w:r w:rsidR="00CC38BF">
        <w:t>the post</w:t>
      </w:r>
      <w:r w:rsidR="00781F46">
        <w:t>-</w:t>
      </w:r>
      <w:r>
        <w:t>application of user quer</w:t>
      </w:r>
      <w:r w:rsidR="00D357A2">
        <w:t>ies</w:t>
      </w:r>
      <w:r>
        <w:t xml:space="preserve"> and view generation </w:t>
      </w:r>
      <w:r w:rsidR="00D357A2">
        <w:t xml:space="preserve">can </w:t>
      </w:r>
      <w:r w:rsidR="00A85604">
        <w:t>result in a</w:t>
      </w:r>
      <w:r w:rsidR="00CC38BF">
        <w:t>n</w:t>
      </w:r>
      <w:r w:rsidR="00A85604">
        <w:t xml:space="preserve"> </w:t>
      </w:r>
      <w:r>
        <w:t>unbalanced</w:t>
      </w:r>
      <w:r w:rsidR="00A85604">
        <w:t xml:space="preserve"> distribution of </w:t>
      </w:r>
      <w:r w:rsidR="00D357A2">
        <w:t xml:space="preserve">views on each </w:t>
      </w:r>
      <w:r w:rsidR="00CC38BF">
        <w:t xml:space="preserve">MPI </w:t>
      </w:r>
      <w:r w:rsidR="00D357A2">
        <w:t>rank</w:t>
      </w:r>
      <w:r w:rsidR="00A85604">
        <w:t xml:space="preserve">.  </w:t>
      </w:r>
      <w:r>
        <w:t xml:space="preserve">  This condition can lead to unexpected performance issues</w:t>
      </w:r>
      <w:r w:rsidR="00A85604">
        <w:t xml:space="preserve"> such as some MPI ranks having no data in their local view, while other ranks contain only a few, while </w:t>
      </w:r>
      <w:r w:rsidR="00CC38BF">
        <w:t xml:space="preserve">still </w:t>
      </w:r>
      <w:r w:rsidR="00A85604">
        <w:t>other</w:t>
      </w:r>
      <w:r w:rsidR="00D357A2">
        <w:t xml:space="preserve"> ranks</w:t>
      </w:r>
      <w:r w:rsidR="00A85604">
        <w:t xml:space="preserve"> contain </w:t>
      </w:r>
      <w:r w:rsidR="00CC38BF">
        <w:t>a</w:t>
      </w:r>
      <w:r w:rsidR="00A85604">
        <w:t xml:space="preserve"> majority of </w:t>
      </w:r>
      <w:r w:rsidR="00CC38BF">
        <w:t xml:space="preserve">the </w:t>
      </w:r>
      <w:r w:rsidR="00A85604">
        <w:t xml:space="preserve">results.   One potential strategy to address these issues would be to collectively persist the temporary views that reside </w:t>
      </w:r>
      <w:r w:rsidR="00CC38BF">
        <w:t xml:space="preserve">on </w:t>
      </w:r>
      <w:r w:rsidR="00781F46">
        <w:t xml:space="preserve">the </w:t>
      </w:r>
      <w:r w:rsidR="00CC38BF">
        <w:t>processor</w:t>
      </w:r>
      <w:r w:rsidR="00A85604">
        <w:t xml:space="preserve"> as a new </w:t>
      </w:r>
      <w:r w:rsidR="00CC38BF">
        <w:t xml:space="preserve">global </w:t>
      </w:r>
      <w:r w:rsidR="00A85604">
        <w:t>dataset</w:t>
      </w:r>
      <w:r w:rsidR="00D357A2">
        <w:t xml:space="preserve">.   </w:t>
      </w:r>
    </w:p>
    <w:p w14:paraId="3C84A194" w14:textId="77777777" w:rsidR="00CC38BF" w:rsidRDefault="00CC38BF" w:rsidP="00B17A54"/>
    <w:p w14:paraId="473788BA" w14:textId="77777777" w:rsidR="000A28A5" w:rsidRDefault="000A28A5" w:rsidP="001E4E11">
      <w:pPr>
        <w:pStyle w:val="Heading2"/>
      </w:pPr>
      <w:bookmarkStart w:id="21" w:name="_Toc20412647"/>
      <w:r>
        <w:t>Limitations</w:t>
      </w:r>
      <w:bookmarkEnd w:id="21"/>
    </w:p>
    <w:p w14:paraId="388518DE" w14:textId="77777777" w:rsidR="000A28A5" w:rsidRPr="000A28A5" w:rsidRDefault="000A28A5" w:rsidP="001E4E11">
      <w:pPr>
        <w:pStyle w:val="Heading3"/>
      </w:pPr>
      <w:bookmarkStart w:id="22" w:name="_Toc20412648"/>
      <w:r>
        <w:t>No Incremental</w:t>
      </w:r>
      <w:r w:rsidR="00D4001C">
        <w:t xml:space="preserve"> index</w:t>
      </w:r>
      <w:r>
        <w:t xml:space="preserve"> </w:t>
      </w:r>
      <w:r w:rsidR="00D4001C">
        <w:t>U</w:t>
      </w:r>
      <w:r>
        <w:t>pdate</w:t>
      </w:r>
      <w:r w:rsidR="00D4001C">
        <w:t>s</w:t>
      </w:r>
      <w:bookmarkEnd w:id="22"/>
    </w:p>
    <w:p w14:paraId="6517D98F" w14:textId="3D6FBBC2" w:rsidR="000A28A5" w:rsidRDefault="000A28A5" w:rsidP="000A28A5">
      <w:r>
        <w:t xml:space="preserve">There are some existing limitations in the use of indexes in the current implementation: FastBit does not support incremental updates, an index is a shared resource for a dataset. Taken together, these conspire to put limits on application updates to datasets with indexes.   Additionally, because incremental updates are </w:t>
      </w:r>
      <w:r>
        <w:lastRenderedPageBreak/>
        <w:t>not supported, each modification to an existing dataset forces the index to be entirely rebuilt. The limitation in FastBit can only be addressed in the base packages' implementation</w:t>
      </w:r>
      <w:r w:rsidR="00781F46">
        <w:t xml:space="preserve"> </w:t>
      </w:r>
      <w:r>
        <w:t>so that incremental updates to their index information can be made.</w:t>
      </w:r>
    </w:p>
    <w:p w14:paraId="5F0225C7" w14:textId="77777777" w:rsidR="000A28A5" w:rsidRDefault="000A28A5" w:rsidP="000A28A5"/>
    <w:p w14:paraId="70703388" w14:textId="77777777" w:rsidR="000A28A5" w:rsidRDefault="000A28A5" w:rsidP="001E4E11">
      <w:pPr>
        <w:pStyle w:val="Heading3"/>
      </w:pPr>
      <w:bookmarkStart w:id="23" w:name="_Toc20412649"/>
      <w:r>
        <w:t>Support for HDF5 Compound Types</w:t>
      </w:r>
      <w:r w:rsidR="004B109B">
        <w:t xml:space="preserve"> (TBD)</w:t>
      </w:r>
      <w:bookmarkEnd w:id="23"/>
    </w:p>
    <w:p w14:paraId="1B75EC5C" w14:textId="77777777" w:rsidR="000A28A5" w:rsidRDefault="000A28A5" w:rsidP="000A28A5">
      <w:r>
        <w:t xml:space="preserve">In a simple scenario, the HDF5 datatype used for creating the dataset can be defined as a native and simple type. Therefore, building an index on this dataset implies building that index from the entire dataset. However, in more complex scenarios, the dataset may have been created by using a compound datatype, hence defining multiple fields composed of native and simple datatypes within that same dataset.  As a consequence, creating an index from that dataset requires the user to select a particular field to be indexed, which may lead to having multiple indexes per dataset depending on the number of fields that it contains. This can be done by passing the </w:t>
      </w:r>
      <w:r w:rsidRPr="000A28A5">
        <w:rPr>
          <w:rFonts w:ascii="Consolas" w:hAnsi="Consolas" w:cs="Consolas"/>
        </w:rPr>
        <w:t>datatype_id</w:t>
      </w:r>
      <w:r>
        <w:t xml:space="preserve"> of the field to be indexed to the </w:t>
      </w:r>
      <w:r w:rsidRPr="000A28A5">
        <w:rPr>
          <w:rFonts w:ascii="Consolas" w:hAnsi="Consolas" w:cs="Consolas"/>
        </w:rPr>
        <w:t>xcpl_id</w:t>
      </w:r>
      <w:r>
        <w:t xml:space="preserve"> in the index creation property list for the </w:t>
      </w:r>
      <w:r w:rsidRPr="000A28A5">
        <w:rPr>
          <w:rFonts w:ascii="Consolas" w:hAnsi="Consolas" w:cs="Consolas"/>
        </w:rPr>
        <w:t>H5Xcreate</w:t>
      </w:r>
      <w:r>
        <w:t xml:space="preserve"> call</w:t>
      </w:r>
      <w:r w:rsidR="004B109B">
        <w:t xml:space="preserve"> </w:t>
      </w:r>
      <w:r>
        <w:t xml:space="preserve">which </w:t>
      </w:r>
      <w:r w:rsidR="004B109B">
        <w:t xml:space="preserve">then </w:t>
      </w:r>
      <w:r>
        <w:t>passes</w:t>
      </w:r>
    </w:p>
    <w:p w14:paraId="15F933F5" w14:textId="77777777" w:rsidR="000A28A5" w:rsidRDefault="000A28A5" w:rsidP="000A28A5">
      <w:r>
        <w:t xml:space="preserve">it down to the plugin </w:t>
      </w:r>
      <w:r w:rsidR="004B109B">
        <w:t xml:space="preserve">via the </w:t>
      </w:r>
      <w:r w:rsidRPr="004B109B">
        <w:rPr>
          <w:rFonts w:ascii="Consolas" w:hAnsi="Consolas" w:cs="Consolas"/>
        </w:rPr>
        <w:t>create</w:t>
      </w:r>
      <w:r w:rsidR="004B109B">
        <w:t xml:space="preserve"> </w:t>
      </w:r>
      <w:r>
        <w:t>callback. As multiple fields can be defined,</w:t>
      </w:r>
      <w:r w:rsidR="004B109B">
        <w:t xml:space="preserve"> </w:t>
      </w:r>
      <w:r>
        <w:t xml:space="preserve">the field </w:t>
      </w:r>
      <w:r w:rsidRPr="004B109B">
        <w:rPr>
          <w:rFonts w:ascii="Consolas" w:hAnsi="Consolas" w:cs="Consolas"/>
        </w:rPr>
        <w:t>datatype_id</w:t>
      </w:r>
      <w:r w:rsidR="004B109B">
        <w:t xml:space="preserve"> </w:t>
      </w:r>
      <w:r>
        <w:t>must be stored along with the existing metadata, within the</w:t>
      </w:r>
      <w:r w:rsidR="004B109B">
        <w:t xml:space="preserve"> </w:t>
      </w:r>
      <w:r w:rsidRPr="004B109B">
        <w:rPr>
          <w:rFonts w:ascii="Consolas" w:hAnsi="Consolas" w:cs="Consolas"/>
        </w:rPr>
        <w:t>idx_info</w:t>
      </w:r>
      <w:r>
        <w:t xml:space="preserve"> message so that the index</w:t>
      </w:r>
    </w:p>
    <w:p w14:paraId="144AE9C4" w14:textId="77777777" w:rsidR="000A28A5" w:rsidRDefault="000A28A5" w:rsidP="000A28A5">
      <w:r>
        <w:t>associated to the field can be retrieved at the time of the query.</w:t>
      </w:r>
    </w:p>
    <w:p w14:paraId="18F6BAAE" w14:textId="77777777" w:rsidR="004B109B" w:rsidRDefault="004B109B" w:rsidP="000A28A5"/>
    <w:p w14:paraId="4C645AB6" w14:textId="45DA4788" w:rsidR="000A28A5" w:rsidRDefault="000A28A5" w:rsidP="000A28A5">
      <w:r>
        <w:t>When doing a query, the compound type is passed to the</w:t>
      </w:r>
      <w:r w:rsidR="004B109B">
        <w:t xml:space="preserve"> plugin via the </w:t>
      </w:r>
      <w:r w:rsidRPr="004B109B">
        <w:rPr>
          <w:rFonts w:ascii="Consolas" w:hAnsi="Consolas" w:cs="Consolas"/>
        </w:rPr>
        <w:t>H5Qcreate</w:t>
      </w:r>
      <w:r w:rsidR="004B109B">
        <w:rPr>
          <w:rFonts w:ascii="Consolas" w:hAnsi="Consolas" w:cs="Consolas"/>
        </w:rPr>
        <w:t xml:space="preserve"> </w:t>
      </w:r>
      <w:r>
        <w:t>call.</w:t>
      </w:r>
      <w:r w:rsidR="004B109B">
        <w:t xml:space="preserve">  </w:t>
      </w:r>
      <w:r>
        <w:t xml:space="preserve">The corresponding index is then </w:t>
      </w:r>
      <w:r w:rsidR="00781F46">
        <w:t>used,</w:t>
      </w:r>
      <w:r>
        <w:t xml:space="preserve"> and the query is passed to the </w:t>
      </w:r>
      <w:r w:rsidR="004B109B">
        <w:t xml:space="preserve">plugin </w:t>
      </w:r>
      <w:r w:rsidRPr="004B109B">
        <w:rPr>
          <w:rFonts w:ascii="Consolas" w:hAnsi="Consolas" w:cs="Consolas"/>
        </w:rPr>
        <w:t>query</w:t>
      </w:r>
      <w:r w:rsidR="004B109B" w:rsidRPr="004B109B">
        <w:rPr>
          <w:rFonts w:ascii="Consolas" w:hAnsi="Consolas" w:cs="Consolas"/>
        </w:rPr>
        <w:t xml:space="preserve"> </w:t>
      </w:r>
      <w:r>
        <w:t>callback.</w:t>
      </w:r>
    </w:p>
    <w:p w14:paraId="40F8C61E" w14:textId="77777777" w:rsidR="000A28A5" w:rsidRDefault="000A28A5" w:rsidP="000A28A5"/>
    <w:p w14:paraId="22D54A1D" w14:textId="77777777" w:rsidR="000A28A5" w:rsidRPr="000A28A5" w:rsidRDefault="004B109B" w:rsidP="000A28A5">
      <w:r>
        <w:t>W</w:t>
      </w:r>
      <w:r w:rsidR="000A28A5">
        <w:t>hen removing an index, one may choose to remove the index that</w:t>
      </w:r>
      <w:r>
        <w:t xml:space="preserve"> </w:t>
      </w:r>
      <w:r w:rsidR="000A28A5">
        <w:t xml:space="preserve">corresponds to a particular field. This can be achieved by calling </w:t>
      </w:r>
      <w:r>
        <w:t xml:space="preserve">plugin function </w:t>
      </w:r>
      <w:r w:rsidR="000A28A5" w:rsidRPr="004B109B">
        <w:rPr>
          <w:rFonts w:ascii="Consolas" w:hAnsi="Consolas" w:cs="Consolas"/>
        </w:rPr>
        <w:t>H5Xget_info</w:t>
      </w:r>
      <w:r>
        <w:t xml:space="preserve"> to </w:t>
      </w:r>
      <w:r w:rsidR="000A28A5">
        <w:t xml:space="preserve">compare the datatype returned within the info </w:t>
      </w:r>
      <w:proofErr w:type="gramStart"/>
      <w:r w:rsidR="000A28A5">
        <w:t>structure, and</w:t>
      </w:r>
      <w:proofErr w:type="gramEnd"/>
      <w:r w:rsidR="000A28A5">
        <w:t xml:space="preserve"> pass the index number</w:t>
      </w:r>
      <w:r>
        <w:t xml:space="preserve"> </w:t>
      </w:r>
      <w:r w:rsidR="000A28A5">
        <w:t>that needs to be removed.</w:t>
      </w:r>
    </w:p>
    <w:p w14:paraId="6B88EC83" w14:textId="77777777" w:rsidR="000A28A5" w:rsidRDefault="000A28A5" w:rsidP="000A28A5"/>
    <w:p w14:paraId="7EE63D58" w14:textId="77777777" w:rsidR="004B109B" w:rsidRDefault="004B109B" w:rsidP="001E4E11">
      <w:pPr>
        <w:pStyle w:val="Heading3"/>
      </w:pPr>
      <w:bookmarkStart w:id="24" w:name="_Toc20412650"/>
      <w:r>
        <w:t>Support for HDF5 Chunking (TBD)</w:t>
      </w:r>
      <w:bookmarkEnd w:id="24"/>
    </w:p>
    <w:p w14:paraId="61CC5E90" w14:textId="77777777" w:rsidR="004B109B" w:rsidRDefault="004B109B" w:rsidP="004B109B">
      <w:r>
        <w:t xml:space="preserve">To support indexing of HDF5 chunks, we make each chunk a local </w:t>
      </w:r>
      <w:r w:rsidRPr="004B109B">
        <w:rPr>
          <w:i/>
        </w:rPr>
        <w:t>sub-dataset</w:t>
      </w:r>
      <w:r>
        <w:t xml:space="preserve"> of the original dataset. In that sense, handling every chunk can be seen as handling a dataset from the indexing plugin point of view. If the dataset is chunked, at the time of the index creation, we create a B-tree</w:t>
      </w:r>
      <w:r>
        <w:rPr>
          <w:rStyle w:val="FootnoteReference"/>
        </w:rPr>
        <w:footnoteReference w:id="10"/>
      </w:r>
      <w:r>
        <w:t xml:space="preserve">  (physically</w:t>
      </w:r>
    </w:p>
    <w:p w14:paraId="7854B56B" w14:textId="3AC9DCC0" w:rsidR="004B109B" w:rsidRDefault="004B109B" w:rsidP="004B109B">
      <w:r>
        <w:t xml:space="preserve">stored on disk) that maps the coordinates of the chunks to the index plugin metadata.  When the </w:t>
      </w:r>
      <w:r w:rsidRPr="004B109B">
        <w:rPr>
          <w:rFonts w:ascii="Consolas" w:hAnsi="Consolas" w:cs="Consolas"/>
        </w:rPr>
        <w:t>create</w:t>
      </w:r>
      <w:r>
        <w:t xml:space="preserve"> callback is called by representing the chunk as a local dataset, i.e., making the dataset layout point to the address of the chunk), metadata information is returned and stored. In the case of contiguous datasets, the index metadata</w:t>
      </w:r>
      <w:r w:rsidR="00781F46">
        <w:t>,</w:t>
      </w:r>
      <w:r>
        <w:t xml:space="preserve"> as well as the index plugin ID</w:t>
      </w:r>
      <w:r w:rsidR="00781F46">
        <w:t>,</w:t>
      </w:r>
      <w:r>
        <w:t xml:space="preserve"> is stored within the dataset header of the index info message.</w:t>
      </w:r>
    </w:p>
    <w:p w14:paraId="64C0B46B" w14:textId="77777777" w:rsidR="004B109B" w:rsidRDefault="004B109B" w:rsidP="004B109B"/>
    <w:p w14:paraId="4FD65219" w14:textId="7EF7616B" w:rsidR="004B109B" w:rsidRDefault="004B109B" w:rsidP="004B109B">
      <w:r>
        <w:t>In the case of chunked datasets, multiple metadata that correspond</w:t>
      </w:r>
      <w:r w:rsidR="00781F46">
        <w:t>s</w:t>
      </w:r>
      <w:r>
        <w:t xml:space="preserve"> to each index created from each chunk may be accessed. Therefore, only the address of the B-tree that contains the metadata pieces for each chunk is stored in that header message and the index metadata itself is stored in the B-tree.</w:t>
      </w:r>
    </w:p>
    <w:p w14:paraId="6C187221" w14:textId="77777777" w:rsidR="004B109B" w:rsidRDefault="004B109B" w:rsidP="004B109B"/>
    <w:p w14:paraId="00DF4F28" w14:textId="602EF2D3" w:rsidR="004B109B" w:rsidRPr="004B109B" w:rsidRDefault="004B109B" w:rsidP="004B109B">
      <w:r>
        <w:t>When the dataset is opened and the index reopened, we can lo</w:t>
      </w:r>
      <w:r w:rsidR="00D4001C">
        <w:t xml:space="preserve">cate </w:t>
      </w:r>
      <w:r>
        <w:t xml:space="preserve">the index information in the B-tree that corresponds to each chunk and call the </w:t>
      </w:r>
      <w:r w:rsidRPr="004B109B">
        <w:rPr>
          <w:rFonts w:ascii="Consolas" w:hAnsi="Consolas" w:cs="Consolas"/>
        </w:rPr>
        <w:t xml:space="preserve">open </w:t>
      </w:r>
      <w:r>
        <w:t>callback using the associated metadata.</w:t>
      </w:r>
      <w:r w:rsidR="009F1F97">
        <w:t xml:space="preserve">   </w:t>
      </w:r>
      <w:r>
        <w:t>Similarly, when a query is issued and needs to be answered, the chunks that</w:t>
      </w:r>
      <w:r w:rsidR="009F1F97">
        <w:t xml:space="preserve"> </w:t>
      </w:r>
      <w:r>
        <w:t xml:space="preserve">correspond to the selection passed to the </w:t>
      </w:r>
      <w:r w:rsidRPr="009F1F97">
        <w:rPr>
          <w:rFonts w:ascii="Consolas" w:hAnsi="Consolas" w:cs="Consolas"/>
        </w:rPr>
        <w:t>H5Dquery</w:t>
      </w:r>
      <w:r>
        <w:t xml:space="preserve"> call are selected</w:t>
      </w:r>
      <w:r w:rsidR="009F1F97">
        <w:t xml:space="preserve"> </w:t>
      </w:r>
      <w:r>
        <w:t>and their index is used to answer that query. The selection returned is then</w:t>
      </w:r>
      <w:r w:rsidR="009F1F97">
        <w:t xml:space="preserve"> </w:t>
      </w:r>
      <w:r>
        <w:t>added to a global selection, which is then</w:t>
      </w:r>
      <w:r w:rsidR="00781F46">
        <w:t>,</w:t>
      </w:r>
      <w:r>
        <w:t xml:space="preserve"> in turn</w:t>
      </w:r>
      <w:r w:rsidR="00781F46">
        <w:t>,</w:t>
      </w:r>
      <w:r>
        <w:t xml:space="preserve"> returned to the user.</w:t>
      </w:r>
      <w:r w:rsidR="009F1F97">
        <w:t xml:space="preserve">  </w:t>
      </w:r>
      <w:r>
        <w:t xml:space="preserve">Finally, when </w:t>
      </w:r>
      <w:r w:rsidRPr="009F1F97">
        <w:rPr>
          <w:rFonts w:ascii="Consolas" w:hAnsi="Consolas" w:cs="Consolas"/>
        </w:rPr>
        <w:t>H5Xremove</w:t>
      </w:r>
      <w:r>
        <w:t xml:space="preserve"> is called, </w:t>
      </w:r>
      <w:r>
        <w:lastRenderedPageBreak/>
        <w:t xml:space="preserve">the </w:t>
      </w:r>
      <w:r w:rsidRPr="009F1F97">
        <w:rPr>
          <w:rFonts w:ascii="Consolas" w:hAnsi="Consolas" w:cs="Consolas"/>
        </w:rPr>
        <w:t>delete</w:t>
      </w:r>
      <w:r>
        <w:t xml:space="preserve"> plugin callback is</w:t>
      </w:r>
      <w:r w:rsidR="009F1F97">
        <w:t xml:space="preserve"> </w:t>
      </w:r>
      <w:r>
        <w:t>invoked for each chunk, by using the index metadata information stored in the B-tree.</w:t>
      </w:r>
    </w:p>
    <w:p w14:paraId="11EC6C0E" w14:textId="77777777" w:rsidR="004B109B" w:rsidRDefault="004B109B" w:rsidP="000A28A5"/>
    <w:p w14:paraId="35FA033E" w14:textId="77777777" w:rsidR="000A28A5" w:rsidRDefault="000A28A5" w:rsidP="000A28A5"/>
    <w:p w14:paraId="535B42AB" w14:textId="77777777" w:rsidR="000A28A5" w:rsidRPr="000A28A5" w:rsidRDefault="000A28A5" w:rsidP="000A28A5"/>
    <w:p w14:paraId="6F1973E2" w14:textId="77777777" w:rsidR="00CC38BF" w:rsidRPr="00816521" w:rsidRDefault="00CC38BF" w:rsidP="00B17A54"/>
    <w:p w14:paraId="3E7F962B" w14:textId="77777777" w:rsidR="007D07DC" w:rsidRDefault="007D07DC" w:rsidP="007D07DC"/>
    <w:p w14:paraId="3FB0CD35" w14:textId="77777777" w:rsidR="007D07DC" w:rsidRDefault="007D07DC" w:rsidP="007D07DC"/>
    <w:p w14:paraId="7CBD3F12" w14:textId="77777777" w:rsidR="007D07DC" w:rsidRDefault="007D07DC" w:rsidP="007D07DC"/>
    <w:p w14:paraId="0329870F" w14:textId="77777777" w:rsidR="00210F7C" w:rsidRDefault="00210F7C" w:rsidP="007F613B"/>
    <w:sectPr w:rsidR="00210F7C" w:rsidSect="003C0782">
      <w:headerReference w:type="default" r:id="rId12"/>
      <w:pgSz w:w="12240" w:h="15840" w:code="1"/>
      <w:pgMar w:top="1440" w:right="1152"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802B7" w14:textId="77777777" w:rsidR="00E44F29" w:rsidRDefault="00E44F29" w:rsidP="00611674">
      <w:r>
        <w:separator/>
      </w:r>
    </w:p>
  </w:endnote>
  <w:endnote w:type="continuationSeparator" w:id="0">
    <w:p w14:paraId="4374895B" w14:textId="77777777" w:rsidR="00E44F29" w:rsidRDefault="00E44F29"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Franklin Gothic Medium Cond"/>
    <w:panose1 w:val="020B0600040502020204"/>
    <w:charset w:val="00"/>
    <w:family w:val="swiss"/>
    <w:pitch w:val="variable"/>
    <w:sig w:usb0="E1000AEF" w:usb1="5000A1FF" w:usb2="00000000" w:usb3="00000000" w:csb0="000001BF" w:csb1="00000000"/>
  </w:font>
  <w:font w:name="Batang">
    <w:altName w:val="바탕"/>
    <w:panose1 w:val="02030600000101010101"/>
    <w:charset w:val="81"/>
    <w:family w:val="roman"/>
    <w:notTrueType/>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B53CE" w14:textId="77777777" w:rsidR="00E44F29" w:rsidRDefault="00E44F29" w:rsidP="00611674">
      <w:r>
        <w:separator/>
      </w:r>
    </w:p>
  </w:footnote>
  <w:footnote w:type="continuationSeparator" w:id="0">
    <w:p w14:paraId="2782E9DF" w14:textId="77777777" w:rsidR="00E44F29" w:rsidRDefault="00E44F29" w:rsidP="00611674">
      <w:r>
        <w:continuationSeparator/>
      </w:r>
    </w:p>
  </w:footnote>
  <w:footnote w:id="1">
    <w:p w14:paraId="72A5BFB1" w14:textId="77777777" w:rsidR="005C4731" w:rsidRPr="00CD6ED7" w:rsidRDefault="005C4731" w:rsidP="00CD6ED7">
      <w:pPr>
        <w:rPr>
          <w:rFonts w:ascii="Arial" w:eastAsia="Times New Roman" w:hAnsi="Arial" w:cs="Arial"/>
          <w:sz w:val="18"/>
          <w:szCs w:val="18"/>
        </w:rPr>
      </w:pPr>
      <w:r>
        <w:rPr>
          <w:rStyle w:val="FootnoteReference"/>
        </w:rPr>
        <w:footnoteRef/>
      </w:r>
      <w:r>
        <w:t xml:space="preserve"> </w:t>
      </w:r>
      <w:r w:rsidRPr="00CD6ED7">
        <w:rPr>
          <w:rFonts w:eastAsia="Times New Roman" w:cstheme="minorHAnsi"/>
          <w:sz w:val="18"/>
          <w:szCs w:val="18"/>
        </w:rPr>
        <w:t>Query objects are in-memory objects, which</w:t>
      </w:r>
      <w:r>
        <w:rPr>
          <w:rFonts w:eastAsia="Times New Roman" w:cstheme="minorHAnsi"/>
          <w:sz w:val="18"/>
          <w:szCs w:val="18"/>
        </w:rPr>
        <w:t>,</w:t>
      </w:r>
      <w:r w:rsidRPr="00CD6ED7">
        <w:rPr>
          <w:rFonts w:eastAsia="Times New Roman" w:cstheme="minorHAnsi"/>
          <w:sz w:val="18"/>
          <w:szCs w:val="18"/>
        </w:rPr>
        <w:t xml:space="preserve"> therefore</w:t>
      </w:r>
      <w:r>
        <w:rPr>
          <w:rFonts w:eastAsia="Times New Roman" w:cstheme="minorHAnsi"/>
          <w:sz w:val="18"/>
          <w:szCs w:val="18"/>
        </w:rPr>
        <w:t>,</w:t>
      </w:r>
      <w:r w:rsidRPr="00CD6ED7">
        <w:rPr>
          <w:rFonts w:eastAsia="Times New Roman" w:cstheme="minorHAnsi"/>
          <w:sz w:val="18"/>
          <w:szCs w:val="18"/>
        </w:rPr>
        <w:t xml:space="preserve"> do not modify the content of the container.</w:t>
      </w:r>
    </w:p>
  </w:footnote>
  <w:footnote w:id="2">
    <w:p w14:paraId="18358D25" w14:textId="77777777" w:rsidR="005C4731" w:rsidRDefault="005C4731">
      <w:pPr>
        <w:pStyle w:val="FootnoteText"/>
      </w:pPr>
      <w:r>
        <w:rPr>
          <w:rStyle w:val="FootnoteReference"/>
        </w:rPr>
        <w:footnoteRef/>
      </w:r>
      <w:r>
        <w:t xml:space="preserve"> Serialization/Deserialization of queries were introduced so that queries can be sent through the network.</w:t>
      </w:r>
    </w:p>
  </w:footnote>
  <w:footnote w:id="3">
    <w:p w14:paraId="747FE68B" w14:textId="21BCC158" w:rsidR="005C4731" w:rsidRDefault="005C4731" w:rsidP="008B7194">
      <w:pPr>
        <w:pStyle w:val="FootnoteText"/>
      </w:pPr>
      <w:r>
        <w:rPr>
          <w:rStyle w:val="FootnoteReference"/>
        </w:rPr>
        <w:footnoteRef/>
      </w:r>
      <w:r>
        <w:t xml:space="preserve"> Query results of </w:t>
      </w:r>
      <w:r w:rsidRPr="008B7194">
        <w:rPr>
          <w:i/>
        </w:rPr>
        <w:t>None</w:t>
      </w:r>
      <w:r>
        <w:t xml:space="preserve"> type may be implemented with another result type in the</w:t>
      </w:r>
      <w:r w:rsidR="00906BE8">
        <w:t xml:space="preserve"> </w:t>
      </w:r>
      <w:r>
        <w:t>future, once</w:t>
      </w:r>
      <w:r w:rsidR="00906BE8">
        <w:t xml:space="preserve"> additional</w:t>
      </w:r>
      <w:r>
        <w:t xml:space="preserve"> experience with the query framework is acquired</w:t>
      </w:r>
      <w:r w:rsidR="00906BE8">
        <w:t>.</w:t>
      </w:r>
    </w:p>
  </w:footnote>
  <w:footnote w:id="4">
    <w:p w14:paraId="69BC6A6A" w14:textId="77777777" w:rsidR="005C4731" w:rsidRDefault="005C4731">
      <w:pPr>
        <w:pStyle w:val="FootnoteText"/>
      </w:pPr>
      <w:r>
        <w:rPr>
          <w:rStyle w:val="FootnoteReference"/>
        </w:rPr>
        <w:footnoteRef/>
      </w:r>
      <w:r>
        <w:t xml:space="preserve"> </w:t>
      </w:r>
      <w:r w:rsidRPr="008B7194">
        <w:t>Please refer to the H5R reference RFC.</w:t>
      </w:r>
    </w:p>
  </w:footnote>
  <w:footnote w:id="5">
    <w:p w14:paraId="7C4B5186" w14:textId="77777777" w:rsidR="005C4731" w:rsidRDefault="005C4731">
      <w:pPr>
        <w:pStyle w:val="FootnoteText"/>
      </w:pPr>
      <w:r>
        <w:rPr>
          <w:rStyle w:val="FootnoteReference"/>
        </w:rPr>
        <w:footnoteRef/>
      </w:r>
      <w:r>
        <w:t xml:space="preserve"> </w:t>
      </w:r>
      <w:proofErr w:type="gramStart"/>
      <w:r>
        <w:t>Plugin developers,</w:t>
      </w:r>
      <w:proofErr w:type="gramEnd"/>
      <w:r>
        <w:t xml:space="preserve"> note that the HDF5 library's existing anonymous dataset and group creation calls can be used to create objects in HDF5 files that are not visible in the container's group hierarchy.</w:t>
      </w:r>
    </w:p>
  </w:footnote>
  <w:footnote w:id="6">
    <w:p w14:paraId="70838CE5" w14:textId="77777777" w:rsidR="005C4731" w:rsidRDefault="005C4731">
      <w:pPr>
        <w:pStyle w:val="FootnoteText"/>
      </w:pPr>
      <w:r>
        <w:rPr>
          <w:rStyle w:val="FootnoteReference"/>
        </w:rPr>
        <w:footnoteRef/>
      </w:r>
      <w:r>
        <w:t xml:space="preserve"> Adding index information introduces a file format change.</w:t>
      </w:r>
    </w:p>
  </w:footnote>
  <w:footnote w:id="7">
    <w:p w14:paraId="01C119EB" w14:textId="77777777" w:rsidR="005C4731" w:rsidRDefault="005C4731" w:rsidP="00355105">
      <w:r>
        <w:rPr>
          <w:rStyle w:val="FootnoteReference"/>
        </w:rPr>
        <w:footnoteRef/>
      </w:r>
      <w:r>
        <w:t xml:space="preserve"> Note that the dataset's index object is opened only when a query call is made on the dataset.</w:t>
      </w:r>
    </w:p>
  </w:footnote>
  <w:footnote w:id="8">
    <w:p w14:paraId="680BEF10" w14:textId="77777777" w:rsidR="005C4731" w:rsidRDefault="005C4731" w:rsidP="00115D41">
      <w:pPr>
        <w:pStyle w:val="FootnoteText"/>
      </w:pPr>
      <w:r>
        <w:rPr>
          <w:rStyle w:val="FootnoteReference"/>
        </w:rPr>
        <w:footnoteRef/>
      </w:r>
      <w:r>
        <w:t xml:space="preserve"> Additional info callbacks may also be added depending on the needs.</w:t>
      </w:r>
    </w:p>
  </w:footnote>
  <w:footnote w:id="9">
    <w:p w14:paraId="6FD521FB" w14:textId="77777777" w:rsidR="005C4731" w:rsidRDefault="005C4731" w:rsidP="009F1F97">
      <w:pPr>
        <w:pStyle w:val="FootnoteText"/>
      </w:pPr>
      <w:r>
        <w:rPr>
          <w:rStyle w:val="FootnoteReference"/>
        </w:rPr>
        <w:footnoteRef/>
      </w:r>
      <w:r>
        <w:t xml:space="preserve"> An option could be to use the metadata server VOL </w:t>
      </w:r>
      <w:proofErr w:type="gramStart"/>
      <w:r>
        <w:t>plugin</w:t>
      </w:r>
      <w:proofErr w:type="gramEnd"/>
      <w:r>
        <w:t xml:space="preserve"> but this option is not easily doable yet.</w:t>
      </w:r>
    </w:p>
  </w:footnote>
  <w:footnote w:id="10">
    <w:p w14:paraId="5E859C68" w14:textId="77777777" w:rsidR="005C4731" w:rsidRDefault="005C4731" w:rsidP="004B109B">
      <w:r>
        <w:rPr>
          <w:rStyle w:val="FootnoteReference"/>
        </w:rPr>
        <w:footnoteRef/>
      </w:r>
      <w:r>
        <w:t xml:space="preserve"> The B-tree could also be replaced by a map object.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1E077" w14:textId="6BDF2140" w:rsidR="005C4731" w:rsidRDefault="005C4731" w:rsidP="00F700E9">
    <w:pPr>
      <w:pStyle w:val="Header"/>
    </w:pPr>
    <w:r>
      <w:tab/>
    </w:r>
    <w:r>
      <w:tab/>
    </w:r>
    <w:r w:rsidR="00E44F29">
      <w:fldChar w:fldCharType="begin"/>
    </w:r>
    <w:r w:rsidR="00E44F29">
      <w:instrText xml:space="preserve"> STYLEREF  "Heading 1"  \* MERGEFORMAT </w:instrText>
    </w:r>
    <w:r w:rsidR="00E44F29">
      <w:fldChar w:fldCharType="separate"/>
    </w:r>
    <w:r w:rsidR="00DC370F">
      <w:rPr>
        <w:noProof/>
      </w:rPr>
      <w:t>HDF5 Query and Indexing</w:t>
    </w:r>
    <w:r w:rsidR="00E44F2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8"/>
    <w:multiLevelType w:val="singleLevel"/>
    <w:tmpl w:val="192282CE"/>
    <w:lvl w:ilvl="0">
      <w:start w:val="1"/>
      <w:numFmt w:val="decimal"/>
      <w:pStyle w:val="ListNumber"/>
      <w:lvlText w:val="%1)"/>
      <w:lvlJc w:val="left"/>
      <w:pPr>
        <w:ind w:left="360" w:hanging="360"/>
      </w:pPr>
    </w:lvl>
  </w:abstractNum>
  <w:abstractNum w:abstractNumId="4" w15:restartNumberingAfterBreak="0">
    <w:nsid w:val="049277B0"/>
    <w:multiLevelType w:val="hybridMultilevel"/>
    <w:tmpl w:val="F5BC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91A68"/>
    <w:multiLevelType w:val="multilevel"/>
    <w:tmpl w:val="CA7EF050"/>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6" w15:restartNumberingAfterBreak="0">
    <w:nsid w:val="15FA5CD6"/>
    <w:multiLevelType w:val="hybridMultilevel"/>
    <w:tmpl w:val="9CA2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697131"/>
    <w:multiLevelType w:val="hybridMultilevel"/>
    <w:tmpl w:val="6EA8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93B8C"/>
    <w:multiLevelType w:val="hybridMultilevel"/>
    <w:tmpl w:val="872067C0"/>
    <w:lvl w:ilvl="0" w:tplc="55D2CC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19163D"/>
    <w:multiLevelType w:val="hybridMultilevel"/>
    <w:tmpl w:val="B684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20AD9"/>
    <w:multiLevelType w:val="hybridMultilevel"/>
    <w:tmpl w:val="DCFA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E1F68"/>
    <w:multiLevelType w:val="hybridMultilevel"/>
    <w:tmpl w:val="0A6E8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66B98"/>
    <w:multiLevelType w:val="hybridMultilevel"/>
    <w:tmpl w:val="91D04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C90E05"/>
    <w:multiLevelType w:val="hybridMultilevel"/>
    <w:tmpl w:val="10A27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656B98"/>
    <w:multiLevelType w:val="hybridMultilevel"/>
    <w:tmpl w:val="D546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04737F"/>
    <w:multiLevelType w:val="hybridMultilevel"/>
    <w:tmpl w:val="315E5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0A56F7"/>
    <w:multiLevelType w:val="hybridMultilevel"/>
    <w:tmpl w:val="E054B194"/>
    <w:lvl w:ilvl="0" w:tplc="04090001">
      <w:start w:val="1"/>
      <w:numFmt w:val="bullet"/>
      <w:lvlText w:val=""/>
      <w:lvlJc w:val="left"/>
      <w:pPr>
        <w:ind w:left="916" w:hanging="360"/>
      </w:pPr>
      <w:rPr>
        <w:rFonts w:ascii="Symbol" w:hAnsi="Symbol" w:hint="default"/>
      </w:rPr>
    </w:lvl>
    <w:lvl w:ilvl="1" w:tplc="04090003">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num w:numId="1">
    <w:abstractNumId w:val="14"/>
  </w:num>
  <w:num w:numId="2">
    <w:abstractNumId w:val="7"/>
  </w:num>
  <w:num w:numId="3">
    <w:abstractNumId w:val="3"/>
  </w:num>
  <w:num w:numId="4">
    <w:abstractNumId w:val="2"/>
  </w:num>
  <w:num w:numId="5">
    <w:abstractNumId w:val="1"/>
  </w:num>
  <w:num w:numId="6">
    <w:abstractNumId w:val="0"/>
  </w:num>
  <w:num w:numId="7">
    <w:abstractNumId w:val="5"/>
  </w:num>
  <w:num w:numId="8">
    <w:abstractNumId w:val="15"/>
  </w:num>
  <w:num w:numId="9">
    <w:abstractNumId w:val="11"/>
  </w:num>
  <w:num w:numId="10">
    <w:abstractNumId w:val="18"/>
  </w:num>
  <w:num w:numId="11">
    <w:abstractNumId w:val="13"/>
  </w:num>
  <w:num w:numId="12">
    <w:abstractNumId w:val="16"/>
  </w:num>
  <w:num w:numId="13">
    <w:abstractNumId w:val="9"/>
  </w:num>
  <w:num w:numId="14">
    <w:abstractNumId w:val="6"/>
  </w:num>
  <w:num w:numId="15">
    <w:abstractNumId w:val="12"/>
  </w:num>
  <w:num w:numId="16">
    <w:abstractNumId w:val="4"/>
  </w:num>
  <w:num w:numId="17">
    <w:abstractNumId w:val="17"/>
  </w:num>
  <w:num w:numId="18">
    <w:abstractNumId w:val="8"/>
  </w:num>
  <w:num w:numId="19">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A64"/>
    <w:rsid w:val="00004AE3"/>
    <w:rsid w:val="00005698"/>
    <w:rsid w:val="000064FA"/>
    <w:rsid w:val="000123D6"/>
    <w:rsid w:val="000206B7"/>
    <w:rsid w:val="00021AC4"/>
    <w:rsid w:val="000224B8"/>
    <w:rsid w:val="000315F0"/>
    <w:rsid w:val="00034F44"/>
    <w:rsid w:val="000564F4"/>
    <w:rsid w:val="00062354"/>
    <w:rsid w:val="0006586E"/>
    <w:rsid w:val="00066D4E"/>
    <w:rsid w:val="00067A59"/>
    <w:rsid w:val="00067FC8"/>
    <w:rsid w:val="00071EB6"/>
    <w:rsid w:val="00084163"/>
    <w:rsid w:val="00086158"/>
    <w:rsid w:val="0009479C"/>
    <w:rsid w:val="00096B31"/>
    <w:rsid w:val="000A17CE"/>
    <w:rsid w:val="000A2824"/>
    <w:rsid w:val="000A28A5"/>
    <w:rsid w:val="000A298B"/>
    <w:rsid w:val="000A3415"/>
    <w:rsid w:val="000A58EC"/>
    <w:rsid w:val="000A6D39"/>
    <w:rsid w:val="000A6EE8"/>
    <w:rsid w:val="000B3213"/>
    <w:rsid w:val="000B7D74"/>
    <w:rsid w:val="000C0641"/>
    <w:rsid w:val="000C7518"/>
    <w:rsid w:val="000D5E20"/>
    <w:rsid w:val="000D62D7"/>
    <w:rsid w:val="000F4AB8"/>
    <w:rsid w:val="000F4B50"/>
    <w:rsid w:val="000F5292"/>
    <w:rsid w:val="000F76DB"/>
    <w:rsid w:val="00104705"/>
    <w:rsid w:val="00104ABF"/>
    <w:rsid w:val="00104D0F"/>
    <w:rsid w:val="00106F04"/>
    <w:rsid w:val="0011042C"/>
    <w:rsid w:val="0011196A"/>
    <w:rsid w:val="00115D41"/>
    <w:rsid w:val="001161DE"/>
    <w:rsid w:val="00120C5E"/>
    <w:rsid w:val="001337B6"/>
    <w:rsid w:val="0013706B"/>
    <w:rsid w:val="0013718F"/>
    <w:rsid w:val="00141737"/>
    <w:rsid w:val="00142138"/>
    <w:rsid w:val="00143A3D"/>
    <w:rsid w:val="001445BC"/>
    <w:rsid w:val="0014688B"/>
    <w:rsid w:val="00155856"/>
    <w:rsid w:val="0016123C"/>
    <w:rsid w:val="00182858"/>
    <w:rsid w:val="00186499"/>
    <w:rsid w:val="001864FE"/>
    <w:rsid w:val="00196662"/>
    <w:rsid w:val="001A1BC6"/>
    <w:rsid w:val="001A6661"/>
    <w:rsid w:val="001A762A"/>
    <w:rsid w:val="001B1DD2"/>
    <w:rsid w:val="001B2BB8"/>
    <w:rsid w:val="001B3F62"/>
    <w:rsid w:val="001B68C5"/>
    <w:rsid w:val="001D1A50"/>
    <w:rsid w:val="001E3171"/>
    <w:rsid w:val="001E4E11"/>
    <w:rsid w:val="001E5918"/>
    <w:rsid w:val="001F137E"/>
    <w:rsid w:val="001F2820"/>
    <w:rsid w:val="002011F0"/>
    <w:rsid w:val="00202002"/>
    <w:rsid w:val="00206BBB"/>
    <w:rsid w:val="002074CC"/>
    <w:rsid w:val="00210F7C"/>
    <w:rsid w:val="0021719B"/>
    <w:rsid w:val="00221654"/>
    <w:rsid w:val="00222A4A"/>
    <w:rsid w:val="00231836"/>
    <w:rsid w:val="00233CF7"/>
    <w:rsid w:val="00234EBB"/>
    <w:rsid w:val="002421C0"/>
    <w:rsid w:val="00250B3A"/>
    <w:rsid w:val="0025327B"/>
    <w:rsid w:val="00262D10"/>
    <w:rsid w:val="0026368B"/>
    <w:rsid w:val="00273B3C"/>
    <w:rsid w:val="00273EAB"/>
    <w:rsid w:val="002830D0"/>
    <w:rsid w:val="00293970"/>
    <w:rsid w:val="00293CB1"/>
    <w:rsid w:val="00295DC7"/>
    <w:rsid w:val="00296618"/>
    <w:rsid w:val="00296B37"/>
    <w:rsid w:val="002B74CB"/>
    <w:rsid w:val="002C423A"/>
    <w:rsid w:val="002C52EB"/>
    <w:rsid w:val="002E6F33"/>
    <w:rsid w:val="002F19A3"/>
    <w:rsid w:val="002F4D5A"/>
    <w:rsid w:val="00303CB5"/>
    <w:rsid w:val="003154A1"/>
    <w:rsid w:val="0031779F"/>
    <w:rsid w:val="00324C67"/>
    <w:rsid w:val="00331A1A"/>
    <w:rsid w:val="00355105"/>
    <w:rsid w:val="0035585A"/>
    <w:rsid w:val="003613DA"/>
    <w:rsid w:val="0036401A"/>
    <w:rsid w:val="003708F0"/>
    <w:rsid w:val="00381A76"/>
    <w:rsid w:val="003855EA"/>
    <w:rsid w:val="00386B2E"/>
    <w:rsid w:val="00391EFE"/>
    <w:rsid w:val="00395837"/>
    <w:rsid w:val="00395EAF"/>
    <w:rsid w:val="00396B02"/>
    <w:rsid w:val="003A4B85"/>
    <w:rsid w:val="003A7CBD"/>
    <w:rsid w:val="003B6796"/>
    <w:rsid w:val="003B6C77"/>
    <w:rsid w:val="003C0782"/>
    <w:rsid w:val="003C1CCC"/>
    <w:rsid w:val="003C5B2F"/>
    <w:rsid w:val="003C5E5D"/>
    <w:rsid w:val="003D1377"/>
    <w:rsid w:val="003D17DC"/>
    <w:rsid w:val="003D5D94"/>
    <w:rsid w:val="003D6533"/>
    <w:rsid w:val="003E1A64"/>
    <w:rsid w:val="003E5831"/>
    <w:rsid w:val="003E65EE"/>
    <w:rsid w:val="003F2E0F"/>
    <w:rsid w:val="003F4B0F"/>
    <w:rsid w:val="003F4C1D"/>
    <w:rsid w:val="00400321"/>
    <w:rsid w:val="00405965"/>
    <w:rsid w:val="0042186E"/>
    <w:rsid w:val="00450A37"/>
    <w:rsid w:val="00457EB3"/>
    <w:rsid w:val="00460A3D"/>
    <w:rsid w:val="00460A7C"/>
    <w:rsid w:val="00461627"/>
    <w:rsid w:val="0048044B"/>
    <w:rsid w:val="004811A8"/>
    <w:rsid w:val="00482103"/>
    <w:rsid w:val="00486F65"/>
    <w:rsid w:val="00492BA2"/>
    <w:rsid w:val="004931FD"/>
    <w:rsid w:val="004A272D"/>
    <w:rsid w:val="004B109B"/>
    <w:rsid w:val="004B1ED8"/>
    <w:rsid w:val="004B293D"/>
    <w:rsid w:val="004B4AC3"/>
    <w:rsid w:val="004C1105"/>
    <w:rsid w:val="004C301D"/>
    <w:rsid w:val="004E6CDB"/>
    <w:rsid w:val="004E74BC"/>
    <w:rsid w:val="005059CD"/>
    <w:rsid w:val="00506D4A"/>
    <w:rsid w:val="005165BF"/>
    <w:rsid w:val="00522657"/>
    <w:rsid w:val="00532B31"/>
    <w:rsid w:val="00534273"/>
    <w:rsid w:val="00537B57"/>
    <w:rsid w:val="0054310F"/>
    <w:rsid w:val="005462A2"/>
    <w:rsid w:val="005536EC"/>
    <w:rsid w:val="0056137E"/>
    <w:rsid w:val="00566905"/>
    <w:rsid w:val="00577337"/>
    <w:rsid w:val="00577919"/>
    <w:rsid w:val="005857E1"/>
    <w:rsid w:val="005878A5"/>
    <w:rsid w:val="00587B8E"/>
    <w:rsid w:val="005938BB"/>
    <w:rsid w:val="005A063E"/>
    <w:rsid w:val="005A25FA"/>
    <w:rsid w:val="005A51A7"/>
    <w:rsid w:val="005A7A27"/>
    <w:rsid w:val="005B1653"/>
    <w:rsid w:val="005B4944"/>
    <w:rsid w:val="005C0D2A"/>
    <w:rsid w:val="005C2F17"/>
    <w:rsid w:val="005C4731"/>
    <w:rsid w:val="005D139A"/>
    <w:rsid w:val="005E4C53"/>
    <w:rsid w:val="005E60DA"/>
    <w:rsid w:val="005F60A3"/>
    <w:rsid w:val="00600344"/>
    <w:rsid w:val="00603036"/>
    <w:rsid w:val="00605B26"/>
    <w:rsid w:val="00611674"/>
    <w:rsid w:val="00611823"/>
    <w:rsid w:val="006358AB"/>
    <w:rsid w:val="00646F90"/>
    <w:rsid w:val="00663255"/>
    <w:rsid w:val="00670D2F"/>
    <w:rsid w:val="00675C5B"/>
    <w:rsid w:val="00677755"/>
    <w:rsid w:val="006855F4"/>
    <w:rsid w:val="0068689E"/>
    <w:rsid w:val="00690D2A"/>
    <w:rsid w:val="006928FA"/>
    <w:rsid w:val="006A2081"/>
    <w:rsid w:val="006B57FF"/>
    <w:rsid w:val="006D03B1"/>
    <w:rsid w:val="006D1536"/>
    <w:rsid w:val="006D4763"/>
    <w:rsid w:val="006E26E5"/>
    <w:rsid w:val="006E535D"/>
    <w:rsid w:val="006F15D5"/>
    <w:rsid w:val="00711F42"/>
    <w:rsid w:val="00713687"/>
    <w:rsid w:val="00715013"/>
    <w:rsid w:val="007155A8"/>
    <w:rsid w:val="007219A0"/>
    <w:rsid w:val="007220E0"/>
    <w:rsid w:val="0072414E"/>
    <w:rsid w:val="0072793B"/>
    <w:rsid w:val="00746B6A"/>
    <w:rsid w:val="00755B90"/>
    <w:rsid w:val="00755D9E"/>
    <w:rsid w:val="0076311E"/>
    <w:rsid w:val="0076568D"/>
    <w:rsid w:val="00770589"/>
    <w:rsid w:val="007755F0"/>
    <w:rsid w:val="007800E5"/>
    <w:rsid w:val="00781F46"/>
    <w:rsid w:val="00782E81"/>
    <w:rsid w:val="00783BF9"/>
    <w:rsid w:val="00790E9B"/>
    <w:rsid w:val="007925CD"/>
    <w:rsid w:val="0079430C"/>
    <w:rsid w:val="0079482A"/>
    <w:rsid w:val="00794D6B"/>
    <w:rsid w:val="007A053A"/>
    <w:rsid w:val="007A7002"/>
    <w:rsid w:val="007A70E4"/>
    <w:rsid w:val="007A7440"/>
    <w:rsid w:val="007B0C66"/>
    <w:rsid w:val="007B133F"/>
    <w:rsid w:val="007B7399"/>
    <w:rsid w:val="007C1AE8"/>
    <w:rsid w:val="007D07DC"/>
    <w:rsid w:val="007D0AAE"/>
    <w:rsid w:val="007D304C"/>
    <w:rsid w:val="007D5434"/>
    <w:rsid w:val="007D599D"/>
    <w:rsid w:val="007E0A62"/>
    <w:rsid w:val="007E160A"/>
    <w:rsid w:val="007E37DA"/>
    <w:rsid w:val="007E48D7"/>
    <w:rsid w:val="007F01B4"/>
    <w:rsid w:val="007F3EA3"/>
    <w:rsid w:val="007F613B"/>
    <w:rsid w:val="008003DD"/>
    <w:rsid w:val="00816521"/>
    <w:rsid w:val="00822B82"/>
    <w:rsid w:val="00831F3E"/>
    <w:rsid w:val="00836883"/>
    <w:rsid w:val="00842124"/>
    <w:rsid w:val="00844AFA"/>
    <w:rsid w:val="00844D69"/>
    <w:rsid w:val="00846C14"/>
    <w:rsid w:val="008538F0"/>
    <w:rsid w:val="008563C9"/>
    <w:rsid w:val="00857B20"/>
    <w:rsid w:val="0086166F"/>
    <w:rsid w:val="00871837"/>
    <w:rsid w:val="00873859"/>
    <w:rsid w:val="00882EA0"/>
    <w:rsid w:val="008848F4"/>
    <w:rsid w:val="008866B7"/>
    <w:rsid w:val="00886AB5"/>
    <w:rsid w:val="00887070"/>
    <w:rsid w:val="00891B96"/>
    <w:rsid w:val="00893E50"/>
    <w:rsid w:val="008962DE"/>
    <w:rsid w:val="0089653A"/>
    <w:rsid w:val="008B1C57"/>
    <w:rsid w:val="008B2B93"/>
    <w:rsid w:val="008B7194"/>
    <w:rsid w:val="008C5041"/>
    <w:rsid w:val="008C7F74"/>
    <w:rsid w:val="008D09AF"/>
    <w:rsid w:val="008D6D9F"/>
    <w:rsid w:val="008E417A"/>
    <w:rsid w:val="008E5757"/>
    <w:rsid w:val="008E5AE4"/>
    <w:rsid w:val="008F2C3C"/>
    <w:rsid w:val="008F45FA"/>
    <w:rsid w:val="008F5857"/>
    <w:rsid w:val="008F6B39"/>
    <w:rsid w:val="008F79C2"/>
    <w:rsid w:val="00901B40"/>
    <w:rsid w:val="00906BE8"/>
    <w:rsid w:val="00907ACC"/>
    <w:rsid w:val="00917D55"/>
    <w:rsid w:val="00924831"/>
    <w:rsid w:val="009333DF"/>
    <w:rsid w:val="0093706A"/>
    <w:rsid w:val="009424DA"/>
    <w:rsid w:val="00942F51"/>
    <w:rsid w:val="00944B21"/>
    <w:rsid w:val="009508DF"/>
    <w:rsid w:val="009634CF"/>
    <w:rsid w:val="009711D7"/>
    <w:rsid w:val="00971629"/>
    <w:rsid w:val="009719A1"/>
    <w:rsid w:val="00973E17"/>
    <w:rsid w:val="009746A3"/>
    <w:rsid w:val="009754DF"/>
    <w:rsid w:val="00975B2D"/>
    <w:rsid w:val="00975BCD"/>
    <w:rsid w:val="0098107C"/>
    <w:rsid w:val="009822ED"/>
    <w:rsid w:val="00994ABD"/>
    <w:rsid w:val="009A0629"/>
    <w:rsid w:val="009B1B24"/>
    <w:rsid w:val="009C1700"/>
    <w:rsid w:val="009D50C3"/>
    <w:rsid w:val="009E4095"/>
    <w:rsid w:val="009E6D41"/>
    <w:rsid w:val="009F10C6"/>
    <w:rsid w:val="009F1F97"/>
    <w:rsid w:val="009F416D"/>
    <w:rsid w:val="00A00487"/>
    <w:rsid w:val="00A034E3"/>
    <w:rsid w:val="00A12A5A"/>
    <w:rsid w:val="00A1741E"/>
    <w:rsid w:val="00A22DCE"/>
    <w:rsid w:val="00A2457D"/>
    <w:rsid w:val="00A34DD6"/>
    <w:rsid w:val="00A404F2"/>
    <w:rsid w:val="00A42960"/>
    <w:rsid w:val="00A45866"/>
    <w:rsid w:val="00A466DD"/>
    <w:rsid w:val="00A559CA"/>
    <w:rsid w:val="00A61C40"/>
    <w:rsid w:val="00A65481"/>
    <w:rsid w:val="00A85604"/>
    <w:rsid w:val="00A86094"/>
    <w:rsid w:val="00A87604"/>
    <w:rsid w:val="00AA699D"/>
    <w:rsid w:val="00AA7EBB"/>
    <w:rsid w:val="00AB0F4C"/>
    <w:rsid w:val="00AC541B"/>
    <w:rsid w:val="00AD4F56"/>
    <w:rsid w:val="00AD51A3"/>
    <w:rsid w:val="00AD72C9"/>
    <w:rsid w:val="00AE35EA"/>
    <w:rsid w:val="00AF2464"/>
    <w:rsid w:val="00AF26C9"/>
    <w:rsid w:val="00AF65F4"/>
    <w:rsid w:val="00AF66A0"/>
    <w:rsid w:val="00B02B31"/>
    <w:rsid w:val="00B11034"/>
    <w:rsid w:val="00B13111"/>
    <w:rsid w:val="00B155C3"/>
    <w:rsid w:val="00B16424"/>
    <w:rsid w:val="00B17A54"/>
    <w:rsid w:val="00B2114D"/>
    <w:rsid w:val="00B2460B"/>
    <w:rsid w:val="00B30113"/>
    <w:rsid w:val="00B30F5E"/>
    <w:rsid w:val="00B33CE9"/>
    <w:rsid w:val="00B3492B"/>
    <w:rsid w:val="00B35FB2"/>
    <w:rsid w:val="00B518F5"/>
    <w:rsid w:val="00B53A7D"/>
    <w:rsid w:val="00B5663E"/>
    <w:rsid w:val="00B636F5"/>
    <w:rsid w:val="00B67E5E"/>
    <w:rsid w:val="00B767A3"/>
    <w:rsid w:val="00B808B2"/>
    <w:rsid w:val="00B82E71"/>
    <w:rsid w:val="00BA6951"/>
    <w:rsid w:val="00BB0C54"/>
    <w:rsid w:val="00BB7D5D"/>
    <w:rsid w:val="00BD0205"/>
    <w:rsid w:val="00BD2B5D"/>
    <w:rsid w:val="00BE5A46"/>
    <w:rsid w:val="00BF3FFA"/>
    <w:rsid w:val="00C0798C"/>
    <w:rsid w:val="00C148CD"/>
    <w:rsid w:val="00C24A97"/>
    <w:rsid w:val="00C27AC9"/>
    <w:rsid w:val="00C34F3F"/>
    <w:rsid w:val="00C35C91"/>
    <w:rsid w:val="00C43CF7"/>
    <w:rsid w:val="00C46F96"/>
    <w:rsid w:val="00C5194A"/>
    <w:rsid w:val="00C55253"/>
    <w:rsid w:val="00C570B6"/>
    <w:rsid w:val="00C63A48"/>
    <w:rsid w:val="00C666ED"/>
    <w:rsid w:val="00C740C9"/>
    <w:rsid w:val="00C7737A"/>
    <w:rsid w:val="00C869E9"/>
    <w:rsid w:val="00C917AD"/>
    <w:rsid w:val="00CA2F18"/>
    <w:rsid w:val="00CA3AA1"/>
    <w:rsid w:val="00CA6EC1"/>
    <w:rsid w:val="00CC0A7E"/>
    <w:rsid w:val="00CC38BF"/>
    <w:rsid w:val="00CD06F4"/>
    <w:rsid w:val="00CD4B9A"/>
    <w:rsid w:val="00CD5AC2"/>
    <w:rsid w:val="00CD5D2E"/>
    <w:rsid w:val="00CD6ED7"/>
    <w:rsid w:val="00CD7C10"/>
    <w:rsid w:val="00CE281C"/>
    <w:rsid w:val="00CE50D2"/>
    <w:rsid w:val="00CE5301"/>
    <w:rsid w:val="00CF1493"/>
    <w:rsid w:val="00CF742F"/>
    <w:rsid w:val="00D01442"/>
    <w:rsid w:val="00D01810"/>
    <w:rsid w:val="00D02DB4"/>
    <w:rsid w:val="00D05FC5"/>
    <w:rsid w:val="00D31A95"/>
    <w:rsid w:val="00D33A36"/>
    <w:rsid w:val="00D357A2"/>
    <w:rsid w:val="00D4001C"/>
    <w:rsid w:val="00D4121D"/>
    <w:rsid w:val="00D418FA"/>
    <w:rsid w:val="00D41CD5"/>
    <w:rsid w:val="00D43EB4"/>
    <w:rsid w:val="00D44BCF"/>
    <w:rsid w:val="00D45BC8"/>
    <w:rsid w:val="00D45F12"/>
    <w:rsid w:val="00D70434"/>
    <w:rsid w:val="00D75728"/>
    <w:rsid w:val="00D777BC"/>
    <w:rsid w:val="00D812E7"/>
    <w:rsid w:val="00D844D0"/>
    <w:rsid w:val="00D91D6F"/>
    <w:rsid w:val="00DA0043"/>
    <w:rsid w:val="00DB01EB"/>
    <w:rsid w:val="00DB13FF"/>
    <w:rsid w:val="00DB45E5"/>
    <w:rsid w:val="00DB4F08"/>
    <w:rsid w:val="00DC370F"/>
    <w:rsid w:val="00DC4810"/>
    <w:rsid w:val="00DD100D"/>
    <w:rsid w:val="00DE744D"/>
    <w:rsid w:val="00DE7AA7"/>
    <w:rsid w:val="00DF0D06"/>
    <w:rsid w:val="00DF293B"/>
    <w:rsid w:val="00DF44DA"/>
    <w:rsid w:val="00DF5560"/>
    <w:rsid w:val="00E00602"/>
    <w:rsid w:val="00E0743A"/>
    <w:rsid w:val="00E113B8"/>
    <w:rsid w:val="00E17DC3"/>
    <w:rsid w:val="00E233C9"/>
    <w:rsid w:val="00E23C92"/>
    <w:rsid w:val="00E26A1F"/>
    <w:rsid w:val="00E4140A"/>
    <w:rsid w:val="00E44F29"/>
    <w:rsid w:val="00E45455"/>
    <w:rsid w:val="00E46DD6"/>
    <w:rsid w:val="00E72899"/>
    <w:rsid w:val="00E738B9"/>
    <w:rsid w:val="00E84A0F"/>
    <w:rsid w:val="00E854E9"/>
    <w:rsid w:val="00E85919"/>
    <w:rsid w:val="00E91263"/>
    <w:rsid w:val="00EA1DE5"/>
    <w:rsid w:val="00EA6E56"/>
    <w:rsid w:val="00EB4949"/>
    <w:rsid w:val="00ED26DB"/>
    <w:rsid w:val="00ED632B"/>
    <w:rsid w:val="00EE0F05"/>
    <w:rsid w:val="00EE19CE"/>
    <w:rsid w:val="00EE7908"/>
    <w:rsid w:val="00EF0708"/>
    <w:rsid w:val="00EF6E8F"/>
    <w:rsid w:val="00F0029F"/>
    <w:rsid w:val="00F006B2"/>
    <w:rsid w:val="00F050F3"/>
    <w:rsid w:val="00F07424"/>
    <w:rsid w:val="00F107B2"/>
    <w:rsid w:val="00F11A2D"/>
    <w:rsid w:val="00F14EA3"/>
    <w:rsid w:val="00F36D51"/>
    <w:rsid w:val="00F41107"/>
    <w:rsid w:val="00F523C2"/>
    <w:rsid w:val="00F529DC"/>
    <w:rsid w:val="00F62D1A"/>
    <w:rsid w:val="00F700E9"/>
    <w:rsid w:val="00F70422"/>
    <w:rsid w:val="00F7261F"/>
    <w:rsid w:val="00F74177"/>
    <w:rsid w:val="00F7647F"/>
    <w:rsid w:val="00F80276"/>
    <w:rsid w:val="00F8388E"/>
    <w:rsid w:val="00F87EE3"/>
    <w:rsid w:val="00F977CD"/>
    <w:rsid w:val="00FA75C5"/>
    <w:rsid w:val="00FB0291"/>
    <w:rsid w:val="00FB1BD5"/>
    <w:rsid w:val="00FB3BE6"/>
    <w:rsid w:val="00FB3FDC"/>
    <w:rsid w:val="00FB6DFD"/>
    <w:rsid w:val="00FC0E3C"/>
    <w:rsid w:val="00FD0892"/>
    <w:rsid w:val="00FD768A"/>
    <w:rsid w:val="00FE17D1"/>
    <w:rsid w:val="00FE3C79"/>
    <w:rsid w:val="00FE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39619"/>
  <w15:docId w15:val="{75901961-DD11-A142-A1BD-00BB6EB4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uiPriority="5"/>
    <w:lsdException w:name="List Number" w:semiHidden="1" w:uiPriority="5" w:unhideWhenUsed="1"/>
    <w:lsdException w:name="List 2" w:semiHidden="1" w:uiPriority="5"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5"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iPriority="7"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7D55"/>
    <w:rPr>
      <w:rFonts w:asciiTheme="minorHAnsi" w:hAnsiTheme="minorHAnsi"/>
    </w:rPr>
  </w:style>
  <w:style w:type="paragraph" w:styleId="Heading1">
    <w:name w:val="heading 1"/>
    <w:basedOn w:val="Normal"/>
    <w:next w:val="Normal"/>
    <w:link w:val="Heading1Char"/>
    <w:autoRedefine/>
    <w:uiPriority w:val="9"/>
    <w:qFormat/>
    <w:rsid w:val="001E4E11"/>
    <w:pPr>
      <w:keepNext/>
      <w:keepLines/>
      <w:pageBreakBefore/>
      <w:numPr>
        <w:numId w:val="7"/>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1E4E11"/>
    <w:pPr>
      <w:keepNext/>
      <w:keepLines/>
      <w:numPr>
        <w:ilvl w:val="1"/>
        <w:numId w:val="7"/>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1E4E11"/>
    <w:pPr>
      <w:keepNext/>
      <w:keepLines/>
      <w:numPr>
        <w:ilvl w:val="2"/>
        <w:numId w:val="7"/>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3C0782"/>
    <w:pPr>
      <w:keepNext/>
      <w:keepLines/>
      <w:numPr>
        <w:ilvl w:val="3"/>
        <w:numId w:val="7"/>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EB4949"/>
    <w:pPr>
      <w:keepNext/>
      <w:keepLines/>
      <w:numPr>
        <w:ilvl w:val="4"/>
        <w:numId w:val="7"/>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7"/>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14688B"/>
    <w:rPr>
      <w:rFonts w:ascii="Courier New" w:hAnsi="Courier New"/>
      <w:sz w:val="20"/>
      <w:szCs w:val="21"/>
    </w:rPr>
  </w:style>
  <w:style w:type="character" w:customStyle="1" w:styleId="PlainTextChar">
    <w:name w:val="Plain Text Char"/>
    <w:basedOn w:val="DefaultParagraphFont"/>
    <w:link w:val="PlainText"/>
    <w:uiPriority w:val="7"/>
    <w:rsid w:val="0014688B"/>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qFormat/>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1E4E11"/>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1E4E11"/>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1E4E11"/>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3C0782"/>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34"/>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3"/>
      </w:numPr>
      <w:contextualSpacing/>
    </w:pPr>
  </w:style>
  <w:style w:type="paragraph" w:styleId="ListNumber2">
    <w:name w:val="List Number 2"/>
    <w:basedOn w:val="Normal"/>
    <w:uiPriority w:val="99"/>
    <w:unhideWhenUsed/>
    <w:rsid w:val="00F70422"/>
    <w:pPr>
      <w:numPr>
        <w:numId w:val="1"/>
      </w:numPr>
      <w:spacing w:after="40"/>
    </w:pPr>
    <w:rPr>
      <w:szCs w:val="24"/>
    </w:rPr>
  </w:style>
  <w:style w:type="paragraph" w:styleId="ListNumber3">
    <w:name w:val="List Number 3"/>
    <w:basedOn w:val="Normal"/>
    <w:autoRedefine/>
    <w:uiPriority w:val="99"/>
    <w:semiHidden/>
    <w:unhideWhenUsed/>
    <w:rsid w:val="00F70422"/>
    <w:pPr>
      <w:numPr>
        <w:numId w:val="4"/>
      </w:numPr>
      <w:contextualSpacing/>
    </w:pPr>
  </w:style>
  <w:style w:type="paragraph" w:styleId="ListNumber4">
    <w:name w:val="List Number 4"/>
    <w:basedOn w:val="Normal"/>
    <w:autoRedefine/>
    <w:uiPriority w:val="99"/>
    <w:semiHidden/>
    <w:unhideWhenUsed/>
    <w:rsid w:val="00F70422"/>
    <w:pPr>
      <w:numPr>
        <w:numId w:val="5"/>
      </w:numPr>
      <w:contextualSpacing/>
    </w:pPr>
  </w:style>
  <w:style w:type="paragraph" w:styleId="ListNumber5">
    <w:name w:val="List Number 5"/>
    <w:basedOn w:val="Normal"/>
    <w:autoRedefine/>
    <w:uiPriority w:val="99"/>
    <w:unhideWhenUsed/>
    <w:rsid w:val="00F70422"/>
    <w:pPr>
      <w:numPr>
        <w:numId w:val="6"/>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2"/>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spacing w:before="360" w:after="360"/>
    </w:pPr>
    <w:rPr>
      <w:b/>
      <w:bCs/>
      <w:caps/>
      <w:u w:val="single"/>
    </w:rPr>
  </w:style>
  <w:style w:type="paragraph" w:styleId="TOC2">
    <w:name w:val="toc 2"/>
    <w:basedOn w:val="Normal"/>
    <w:next w:val="Normal"/>
    <w:autoRedefine/>
    <w:uiPriority w:val="39"/>
    <w:unhideWhenUsed/>
    <w:rsid w:val="00F70422"/>
    <w:rPr>
      <w:b/>
      <w:bCs/>
      <w:smallCaps/>
    </w:rPr>
  </w:style>
  <w:style w:type="paragraph" w:styleId="TOC3">
    <w:name w:val="toc 3"/>
    <w:basedOn w:val="Normal"/>
    <w:next w:val="Normal"/>
    <w:autoRedefine/>
    <w:uiPriority w:val="39"/>
    <w:unhideWhenUsed/>
    <w:rsid w:val="00F70422"/>
    <w:rPr>
      <w:smallCaps/>
    </w:rPr>
  </w:style>
  <w:style w:type="paragraph" w:styleId="TOC4">
    <w:name w:val="toc 4"/>
    <w:basedOn w:val="Normal"/>
    <w:next w:val="Normal"/>
    <w:autoRedefine/>
    <w:uiPriority w:val="39"/>
    <w:unhideWhenUsed/>
    <w:rsid w:val="00F70422"/>
  </w:style>
  <w:style w:type="paragraph" w:styleId="TOC5">
    <w:name w:val="toc 5"/>
    <w:basedOn w:val="Normal"/>
    <w:next w:val="Normal"/>
    <w:autoRedefine/>
    <w:uiPriority w:val="39"/>
    <w:unhideWhenUsed/>
    <w:rsid w:val="00F70422"/>
  </w:style>
  <w:style w:type="paragraph" w:styleId="TOC6">
    <w:name w:val="toc 6"/>
    <w:basedOn w:val="Normal"/>
    <w:next w:val="Normal"/>
    <w:autoRedefine/>
    <w:uiPriority w:val="39"/>
    <w:unhideWhenUsed/>
    <w:rsid w:val="00F70422"/>
  </w:style>
  <w:style w:type="paragraph" w:styleId="TOC7">
    <w:name w:val="toc 7"/>
    <w:basedOn w:val="Normal"/>
    <w:next w:val="Normal"/>
    <w:autoRedefine/>
    <w:uiPriority w:val="39"/>
    <w:unhideWhenUsed/>
    <w:rsid w:val="00F70422"/>
  </w:style>
  <w:style w:type="paragraph" w:styleId="TOC8">
    <w:name w:val="toc 8"/>
    <w:basedOn w:val="Normal"/>
    <w:next w:val="Normal"/>
    <w:autoRedefine/>
    <w:uiPriority w:val="39"/>
    <w:unhideWhenUsed/>
    <w:rsid w:val="00F70422"/>
  </w:style>
  <w:style w:type="paragraph" w:styleId="TOC9">
    <w:name w:val="toc 9"/>
    <w:basedOn w:val="Normal"/>
    <w:next w:val="Normal"/>
    <w:autoRedefine/>
    <w:uiPriority w:val="39"/>
    <w:unhideWhenUsed/>
    <w:rsid w:val="00F70422"/>
  </w:style>
  <w:style w:type="paragraph" w:styleId="TOCHeading">
    <w:name w:val="TOC Heading"/>
    <w:basedOn w:val="Heading1"/>
    <w:next w:val="Normal"/>
    <w:uiPriority w:val="39"/>
    <w:unhideWhenUsed/>
    <w:qFormat/>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 w:type="paragraph" w:styleId="NormalWeb">
    <w:name w:val="Normal (Web)"/>
    <w:basedOn w:val="Normal"/>
    <w:uiPriority w:val="99"/>
    <w:unhideWhenUsed/>
    <w:rsid w:val="00675C5B"/>
    <w:pPr>
      <w:spacing w:before="100" w:beforeAutospacing="1" w:after="100" w:afterAutospacing="1"/>
    </w:pPr>
    <w:rPr>
      <w:rFonts w:ascii="Times New Roman" w:eastAsia="Times New Roman" w:hAnsi="Times New Roman" w:cs="Times New Roman"/>
      <w:sz w:val="24"/>
      <w:szCs w:val="24"/>
    </w:rPr>
  </w:style>
  <w:style w:type="paragraph" w:styleId="FootnoteText">
    <w:name w:val="footnote text"/>
    <w:basedOn w:val="Normal"/>
    <w:link w:val="FootnoteTextChar"/>
    <w:semiHidden/>
    <w:unhideWhenUsed/>
    <w:rsid w:val="00CD6ED7"/>
    <w:rPr>
      <w:sz w:val="20"/>
      <w:szCs w:val="20"/>
    </w:rPr>
  </w:style>
  <w:style w:type="character" w:customStyle="1" w:styleId="FootnoteTextChar">
    <w:name w:val="Footnote Text Char"/>
    <w:basedOn w:val="DefaultParagraphFont"/>
    <w:link w:val="FootnoteText"/>
    <w:semiHidden/>
    <w:rsid w:val="00CD6ED7"/>
    <w:rPr>
      <w:rFonts w:asciiTheme="minorHAnsi" w:hAnsiTheme="minorHAnsi"/>
      <w:sz w:val="20"/>
      <w:szCs w:val="20"/>
    </w:rPr>
  </w:style>
  <w:style w:type="character" w:styleId="FootnoteReference">
    <w:name w:val="footnote reference"/>
    <w:basedOn w:val="DefaultParagraphFont"/>
    <w:semiHidden/>
    <w:unhideWhenUsed/>
    <w:rsid w:val="00CD6E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4070">
      <w:bodyDiv w:val="1"/>
      <w:marLeft w:val="0"/>
      <w:marRight w:val="0"/>
      <w:marTop w:val="0"/>
      <w:marBottom w:val="0"/>
      <w:divBdr>
        <w:top w:val="none" w:sz="0" w:space="0" w:color="auto"/>
        <w:left w:val="none" w:sz="0" w:space="0" w:color="auto"/>
        <w:bottom w:val="none" w:sz="0" w:space="0" w:color="auto"/>
        <w:right w:val="none" w:sz="0" w:space="0" w:color="auto"/>
      </w:divBdr>
      <w:divsChild>
        <w:div w:id="263004089">
          <w:marLeft w:val="0"/>
          <w:marRight w:val="0"/>
          <w:marTop w:val="0"/>
          <w:marBottom w:val="0"/>
          <w:divBdr>
            <w:top w:val="none" w:sz="0" w:space="0" w:color="auto"/>
            <w:left w:val="none" w:sz="0" w:space="0" w:color="auto"/>
            <w:bottom w:val="none" w:sz="0" w:space="0" w:color="auto"/>
            <w:right w:val="none" w:sz="0" w:space="0" w:color="auto"/>
          </w:divBdr>
        </w:div>
      </w:divsChild>
    </w:div>
    <w:div w:id="112946852">
      <w:bodyDiv w:val="1"/>
      <w:marLeft w:val="0"/>
      <w:marRight w:val="0"/>
      <w:marTop w:val="0"/>
      <w:marBottom w:val="0"/>
      <w:divBdr>
        <w:top w:val="none" w:sz="0" w:space="0" w:color="auto"/>
        <w:left w:val="none" w:sz="0" w:space="0" w:color="auto"/>
        <w:bottom w:val="none" w:sz="0" w:space="0" w:color="auto"/>
        <w:right w:val="none" w:sz="0" w:space="0" w:color="auto"/>
      </w:divBdr>
    </w:div>
    <w:div w:id="241137276">
      <w:bodyDiv w:val="1"/>
      <w:marLeft w:val="0"/>
      <w:marRight w:val="0"/>
      <w:marTop w:val="0"/>
      <w:marBottom w:val="0"/>
      <w:divBdr>
        <w:top w:val="none" w:sz="0" w:space="0" w:color="auto"/>
        <w:left w:val="none" w:sz="0" w:space="0" w:color="auto"/>
        <w:bottom w:val="none" w:sz="0" w:space="0" w:color="auto"/>
        <w:right w:val="none" w:sz="0" w:space="0" w:color="auto"/>
      </w:divBdr>
    </w:div>
    <w:div w:id="278607978">
      <w:bodyDiv w:val="1"/>
      <w:marLeft w:val="0"/>
      <w:marRight w:val="0"/>
      <w:marTop w:val="0"/>
      <w:marBottom w:val="0"/>
      <w:divBdr>
        <w:top w:val="none" w:sz="0" w:space="0" w:color="auto"/>
        <w:left w:val="none" w:sz="0" w:space="0" w:color="auto"/>
        <w:bottom w:val="none" w:sz="0" w:space="0" w:color="auto"/>
        <w:right w:val="none" w:sz="0" w:space="0" w:color="auto"/>
      </w:divBdr>
    </w:div>
    <w:div w:id="368074576">
      <w:bodyDiv w:val="1"/>
      <w:marLeft w:val="0"/>
      <w:marRight w:val="0"/>
      <w:marTop w:val="0"/>
      <w:marBottom w:val="0"/>
      <w:divBdr>
        <w:top w:val="none" w:sz="0" w:space="0" w:color="auto"/>
        <w:left w:val="none" w:sz="0" w:space="0" w:color="auto"/>
        <w:bottom w:val="none" w:sz="0" w:space="0" w:color="auto"/>
        <w:right w:val="none" w:sz="0" w:space="0" w:color="auto"/>
      </w:divBdr>
    </w:div>
    <w:div w:id="439371773">
      <w:bodyDiv w:val="1"/>
      <w:marLeft w:val="0"/>
      <w:marRight w:val="0"/>
      <w:marTop w:val="0"/>
      <w:marBottom w:val="0"/>
      <w:divBdr>
        <w:top w:val="none" w:sz="0" w:space="0" w:color="auto"/>
        <w:left w:val="none" w:sz="0" w:space="0" w:color="auto"/>
        <w:bottom w:val="none" w:sz="0" w:space="0" w:color="auto"/>
        <w:right w:val="none" w:sz="0" w:space="0" w:color="auto"/>
      </w:divBdr>
      <w:divsChild>
        <w:div w:id="589319294">
          <w:marLeft w:val="0"/>
          <w:marRight w:val="0"/>
          <w:marTop w:val="0"/>
          <w:marBottom w:val="0"/>
          <w:divBdr>
            <w:top w:val="none" w:sz="0" w:space="0" w:color="auto"/>
            <w:left w:val="none" w:sz="0" w:space="0" w:color="auto"/>
            <w:bottom w:val="none" w:sz="0" w:space="0" w:color="auto"/>
            <w:right w:val="none" w:sz="0" w:space="0" w:color="auto"/>
          </w:divBdr>
        </w:div>
      </w:divsChild>
    </w:div>
    <w:div w:id="463080373">
      <w:bodyDiv w:val="1"/>
      <w:marLeft w:val="0"/>
      <w:marRight w:val="0"/>
      <w:marTop w:val="0"/>
      <w:marBottom w:val="0"/>
      <w:divBdr>
        <w:top w:val="none" w:sz="0" w:space="0" w:color="auto"/>
        <w:left w:val="none" w:sz="0" w:space="0" w:color="auto"/>
        <w:bottom w:val="none" w:sz="0" w:space="0" w:color="auto"/>
        <w:right w:val="none" w:sz="0" w:space="0" w:color="auto"/>
      </w:divBdr>
      <w:divsChild>
        <w:div w:id="1383358791">
          <w:marLeft w:val="0"/>
          <w:marRight w:val="0"/>
          <w:marTop w:val="0"/>
          <w:marBottom w:val="0"/>
          <w:divBdr>
            <w:top w:val="none" w:sz="0" w:space="0" w:color="auto"/>
            <w:left w:val="none" w:sz="0" w:space="0" w:color="auto"/>
            <w:bottom w:val="none" w:sz="0" w:space="0" w:color="auto"/>
            <w:right w:val="none" w:sz="0" w:space="0" w:color="auto"/>
          </w:divBdr>
        </w:div>
        <w:div w:id="115880080">
          <w:marLeft w:val="0"/>
          <w:marRight w:val="0"/>
          <w:marTop w:val="0"/>
          <w:marBottom w:val="0"/>
          <w:divBdr>
            <w:top w:val="none" w:sz="0" w:space="0" w:color="auto"/>
            <w:left w:val="none" w:sz="0" w:space="0" w:color="auto"/>
            <w:bottom w:val="none" w:sz="0" w:space="0" w:color="auto"/>
            <w:right w:val="none" w:sz="0" w:space="0" w:color="auto"/>
          </w:divBdr>
        </w:div>
        <w:div w:id="290744287">
          <w:marLeft w:val="0"/>
          <w:marRight w:val="0"/>
          <w:marTop w:val="0"/>
          <w:marBottom w:val="0"/>
          <w:divBdr>
            <w:top w:val="none" w:sz="0" w:space="0" w:color="auto"/>
            <w:left w:val="none" w:sz="0" w:space="0" w:color="auto"/>
            <w:bottom w:val="none" w:sz="0" w:space="0" w:color="auto"/>
            <w:right w:val="none" w:sz="0" w:space="0" w:color="auto"/>
          </w:divBdr>
        </w:div>
        <w:div w:id="1942107293">
          <w:marLeft w:val="0"/>
          <w:marRight w:val="0"/>
          <w:marTop w:val="0"/>
          <w:marBottom w:val="0"/>
          <w:divBdr>
            <w:top w:val="none" w:sz="0" w:space="0" w:color="auto"/>
            <w:left w:val="none" w:sz="0" w:space="0" w:color="auto"/>
            <w:bottom w:val="none" w:sz="0" w:space="0" w:color="auto"/>
            <w:right w:val="none" w:sz="0" w:space="0" w:color="auto"/>
          </w:divBdr>
        </w:div>
        <w:div w:id="49230432">
          <w:marLeft w:val="0"/>
          <w:marRight w:val="0"/>
          <w:marTop w:val="0"/>
          <w:marBottom w:val="0"/>
          <w:divBdr>
            <w:top w:val="none" w:sz="0" w:space="0" w:color="auto"/>
            <w:left w:val="none" w:sz="0" w:space="0" w:color="auto"/>
            <w:bottom w:val="none" w:sz="0" w:space="0" w:color="auto"/>
            <w:right w:val="none" w:sz="0" w:space="0" w:color="auto"/>
          </w:divBdr>
        </w:div>
      </w:divsChild>
    </w:div>
    <w:div w:id="498472931">
      <w:bodyDiv w:val="1"/>
      <w:marLeft w:val="0"/>
      <w:marRight w:val="0"/>
      <w:marTop w:val="0"/>
      <w:marBottom w:val="0"/>
      <w:divBdr>
        <w:top w:val="none" w:sz="0" w:space="0" w:color="auto"/>
        <w:left w:val="none" w:sz="0" w:space="0" w:color="auto"/>
        <w:bottom w:val="none" w:sz="0" w:space="0" w:color="auto"/>
        <w:right w:val="none" w:sz="0" w:space="0" w:color="auto"/>
      </w:divBdr>
      <w:divsChild>
        <w:div w:id="1639191504">
          <w:marLeft w:val="0"/>
          <w:marRight w:val="0"/>
          <w:marTop w:val="0"/>
          <w:marBottom w:val="0"/>
          <w:divBdr>
            <w:top w:val="none" w:sz="0" w:space="0" w:color="auto"/>
            <w:left w:val="none" w:sz="0" w:space="0" w:color="auto"/>
            <w:bottom w:val="none" w:sz="0" w:space="0" w:color="auto"/>
            <w:right w:val="none" w:sz="0" w:space="0" w:color="auto"/>
          </w:divBdr>
        </w:div>
      </w:divsChild>
    </w:div>
    <w:div w:id="508452382">
      <w:bodyDiv w:val="1"/>
      <w:marLeft w:val="0"/>
      <w:marRight w:val="0"/>
      <w:marTop w:val="0"/>
      <w:marBottom w:val="0"/>
      <w:divBdr>
        <w:top w:val="none" w:sz="0" w:space="0" w:color="auto"/>
        <w:left w:val="none" w:sz="0" w:space="0" w:color="auto"/>
        <w:bottom w:val="none" w:sz="0" w:space="0" w:color="auto"/>
        <w:right w:val="none" w:sz="0" w:space="0" w:color="auto"/>
      </w:divBdr>
      <w:divsChild>
        <w:div w:id="2135636460">
          <w:marLeft w:val="0"/>
          <w:marRight w:val="0"/>
          <w:marTop w:val="0"/>
          <w:marBottom w:val="0"/>
          <w:divBdr>
            <w:top w:val="none" w:sz="0" w:space="0" w:color="auto"/>
            <w:left w:val="none" w:sz="0" w:space="0" w:color="auto"/>
            <w:bottom w:val="none" w:sz="0" w:space="0" w:color="auto"/>
            <w:right w:val="none" w:sz="0" w:space="0" w:color="auto"/>
          </w:divBdr>
        </w:div>
        <w:div w:id="984897121">
          <w:marLeft w:val="0"/>
          <w:marRight w:val="0"/>
          <w:marTop w:val="0"/>
          <w:marBottom w:val="0"/>
          <w:divBdr>
            <w:top w:val="none" w:sz="0" w:space="0" w:color="auto"/>
            <w:left w:val="none" w:sz="0" w:space="0" w:color="auto"/>
            <w:bottom w:val="none" w:sz="0" w:space="0" w:color="auto"/>
            <w:right w:val="none" w:sz="0" w:space="0" w:color="auto"/>
          </w:divBdr>
        </w:div>
        <w:div w:id="1706635800">
          <w:marLeft w:val="0"/>
          <w:marRight w:val="0"/>
          <w:marTop w:val="0"/>
          <w:marBottom w:val="0"/>
          <w:divBdr>
            <w:top w:val="none" w:sz="0" w:space="0" w:color="auto"/>
            <w:left w:val="none" w:sz="0" w:space="0" w:color="auto"/>
            <w:bottom w:val="none" w:sz="0" w:space="0" w:color="auto"/>
            <w:right w:val="none" w:sz="0" w:space="0" w:color="auto"/>
          </w:divBdr>
        </w:div>
        <w:div w:id="1377389562">
          <w:marLeft w:val="0"/>
          <w:marRight w:val="0"/>
          <w:marTop w:val="0"/>
          <w:marBottom w:val="0"/>
          <w:divBdr>
            <w:top w:val="none" w:sz="0" w:space="0" w:color="auto"/>
            <w:left w:val="none" w:sz="0" w:space="0" w:color="auto"/>
            <w:bottom w:val="none" w:sz="0" w:space="0" w:color="auto"/>
            <w:right w:val="none" w:sz="0" w:space="0" w:color="auto"/>
          </w:divBdr>
        </w:div>
        <w:div w:id="1417435009">
          <w:marLeft w:val="0"/>
          <w:marRight w:val="0"/>
          <w:marTop w:val="0"/>
          <w:marBottom w:val="0"/>
          <w:divBdr>
            <w:top w:val="none" w:sz="0" w:space="0" w:color="auto"/>
            <w:left w:val="none" w:sz="0" w:space="0" w:color="auto"/>
            <w:bottom w:val="none" w:sz="0" w:space="0" w:color="auto"/>
            <w:right w:val="none" w:sz="0" w:space="0" w:color="auto"/>
          </w:divBdr>
        </w:div>
        <w:div w:id="327438562">
          <w:marLeft w:val="0"/>
          <w:marRight w:val="0"/>
          <w:marTop w:val="0"/>
          <w:marBottom w:val="0"/>
          <w:divBdr>
            <w:top w:val="none" w:sz="0" w:space="0" w:color="auto"/>
            <w:left w:val="none" w:sz="0" w:space="0" w:color="auto"/>
            <w:bottom w:val="none" w:sz="0" w:space="0" w:color="auto"/>
            <w:right w:val="none" w:sz="0" w:space="0" w:color="auto"/>
          </w:divBdr>
        </w:div>
        <w:div w:id="257568866">
          <w:marLeft w:val="0"/>
          <w:marRight w:val="0"/>
          <w:marTop w:val="0"/>
          <w:marBottom w:val="0"/>
          <w:divBdr>
            <w:top w:val="none" w:sz="0" w:space="0" w:color="auto"/>
            <w:left w:val="none" w:sz="0" w:space="0" w:color="auto"/>
            <w:bottom w:val="none" w:sz="0" w:space="0" w:color="auto"/>
            <w:right w:val="none" w:sz="0" w:space="0" w:color="auto"/>
          </w:divBdr>
        </w:div>
        <w:div w:id="993676849">
          <w:marLeft w:val="0"/>
          <w:marRight w:val="0"/>
          <w:marTop w:val="0"/>
          <w:marBottom w:val="0"/>
          <w:divBdr>
            <w:top w:val="none" w:sz="0" w:space="0" w:color="auto"/>
            <w:left w:val="none" w:sz="0" w:space="0" w:color="auto"/>
            <w:bottom w:val="none" w:sz="0" w:space="0" w:color="auto"/>
            <w:right w:val="none" w:sz="0" w:space="0" w:color="auto"/>
          </w:divBdr>
        </w:div>
        <w:div w:id="1243831596">
          <w:marLeft w:val="0"/>
          <w:marRight w:val="0"/>
          <w:marTop w:val="0"/>
          <w:marBottom w:val="0"/>
          <w:divBdr>
            <w:top w:val="none" w:sz="0" w:space="0" w:color="auto"/>
            <w:left w:val="none" w:sz="0" w:space="0" w:color="auto"/>
            <w:bottom w:val="none" w:sz="0" w:space="0" w:color="auto"/>
            <w:right w:val="none" w:sz="0" w:space="0" w:color="auto"/>
          </w:divBdr>
        </w:div>
        <w:div w:id="2085714670">
          <w:marLeft w:val="0"/>
          <w:marRight w:val="0"/>
          <w:marTop w:val="0"/>
          <w:marBottom w:val="0"/>
          <w:divBdr>
            <w:top w:val="none" w:sz="0" w:space="0" w:color="auto"/>
            <w:left w:val="none" w:sz="0" w:space="0" w:color="auto"/>
            <w:bottom w:val="none" w:sz="0" w:space="0" w:color="auto"/>
            <w:right w:val="none" w:sz="0" w:space="0" w:color="auto"/>
          </w:divBdr>
        </w:div>
        <w:div w:id="819931624">
          <w:marLeft w:val="0"/>
          <w:marRight w:val="0"/>
          <w:marTop w:val="0"/>
          <w:marBottom w:val="0"/>
          <w:divBdr>
            <w:top w:val="none" w:sz="0" w:space="0" w:color="auto"/>
            <w:left w:val="none" w:sz="0" w:space="0" w:color="auto"/>
            <w:bottom w:val="none" w:sz="0" w:space="0" w:color="auto"/>
            <w:right w:val="none" w:sz="0" w:space="0" w:color="auto"/>
          </w:divBdr>
        </w:div>
        <w:div w:id="1222987185">
          <w:marLeft w:val="0"/>
          <w:marRight w:val="0"/>
          <w:marTop w:val="0"/>
          <w:marBottom w:val="0"/>
          <w:divBdr>
            <w:top w:val="none" w:sz="0" w:space="0" w:color="auto"/>
            <w:left w:val="none" w:sz="0" w:space="0" w:color="auto"/>
            <w:bottom w:val="none" w:sz="0" w:space="0" w:color="auto"/>
            <w:right w:val="none" w:sz="0" w:space="0" w:color="auto"/>
          </w:divBdr>
        </w:div>
        <w:div w:id="564796957">
          <w:marLeft w:val="0"/>
          <w:marRight w:val="0"/>
          <w:marTop w:val="0"/>
          <w:marBottom w:val="0"/>
          <w:divBdr>
            <w:top w:val="none" w:sz="0" w:space="0" w:color="auto"/>
            <w:left w:val="none" w:sz="0" w:space="0" w:color="auto"/>
            <w:bottom w:val="none" w:sz="0" w:space="0" w:color="auto"/>
            <w:right w:val="none" w:sz="0" w:space="0" w:color="auto"/>
          </w:divBdr>
        </w:div>
        <w:div w:id="1419980984">
          <w:marLeft w:val="0"/>
          <w:marRight w:val="0"/>
          <w:marTop w:val="0"/>
          <w:marBottom w:val="0"/>
          <w:divBdr>
            <w:top w:val="none" w:sz="0" w:space="0" w:color="auto"/>
            <w:left w:val="none" w:sz="0" w:space="0" w:color="auto"/>
            <w:bottom w:val="none" w:sz="0" w:space="0" w:color="auto"/>
            <w:right w:val="none" w:sz="0" w:space="0" w:color="auto"/>
          </w:divBdr>
        </w:div>
        <w:div w:id="137262399">
          <w:marLeft w:val="0"/>
          <w:marRight w:val="0"/>
          <w:marTop w:val="0"/>
          <w:marBottom w:val="0"/>
          <w:divBdr>
            <w:top w:val="none" w:sz="0" w:space="0" w:color="auto"/>
            <w:left w:val="none" w:sz="0" w:space="0" w:color="auto"/>
            <w:bottom w:val="none" w:sz="0" w:space="0" w:color="auto"/>
            <w:right w:val="none" w:sz="0" w:space="0" w:color="auto"/>
          </w:divBdr>
        </w:div>
        <w:div w:id="338776015">
          <w:marLeft w:val="0"/>
          <w:marRight w:val="0"/>
          <w:marTop w:val="0"/>
          <w:marBottom w:val="0"/>
          <w:divBdr>
            <w:top w:val="none" w:sz="0" w:space="0" w:color="auto"/>
            <w:left w:val="none" w:sz="0" w:space="0" w:color="auto"/>
            <w:bottom w:val="none" w:sz="0" w:space="0" w:color="auto"/>
            <w:right w:val="none" w:sz="0" w:space="0" w:color="auto"/>
          </w:divBdr>
        </w:div>
        <w:div w:id="1681276643">
          <w:marLeft w:val="0"/>
          <w:marRight w:val="0"/>
          <w:marTop w:val="0"/>
          <w:marBottom w:val="0"/>
          <w:divBdr>
            <w:top w:val="none" w:sz="0" w:space="0" w:color="auto"/>
            <w:left w:val="none" w:sz="0" w:space="0" w:color="auto"/>
            <w:bottom w:val="none" w:sz="0" w:space="0" w:color="auto"/>
            <w:right w:val="none" w:sz="0" w:space="0" w:color="auto"/>
          </w:divBdr>
        </w:div>
        <w:div w:id="910506423">
          <w:marLeft w:val="0"/>
          <w:marRight w:val="0"/>
          <w:marTop w:val="0"/>
          <w:marBottom w:val="0"/>
          <w:divBdr>
            <w:top w:val="none" w:sz="0" w:space="0" w:color="auto"/>
            <w:left w:val="none" w:sz="0" w:space="0" w:color="auto"/>
            <w:bottom w:val="none" w:sz="0" w:space="0" w:color="auto"/>
            <w:right w:val="none" w:sz="0" w:space="0" w:color="auto"/>
          </w:divBdr>
        </w:div>
        <w:div w:id="1222986544">
          <w:marLeft w:val="0"/>
          <w:marRight w:val="0"/>
          <w:marTop w:val="0"/>
          <w:marBottom w:val="0"/>
          <w:divBdr>
            <w:top w:val="none" w:sz="0" w:space="0" w:color="auto"/>
            <w:left w:val="none" w:sz="0" w:space="0" w:color="auto"/>
            <w:bottom w:val="none" w:sz="0" w:space="0" w:color="auto"/>
            <w:right w:val="none" w:sz="0" w:space="0" w:color="auto"/>
          </w:divBdr>
        </w:div>
      </w:divsChild>
    </w:div>
    <w:div w:id="718282799">
      <w:bodyDiv w:val="1"/>
      <w:marLeft w:val="0"/>
      <w:marRight w:val="0"/>
      <w:marTop w:val="0"/>
      <w:marBottom w:val="0"/>
      <w:divBdr>
        <w:top w:val="none" w:sz="0" w:space="0" w:color="auto"/>
        <w:left w:val="none" w:sz="0" w:space="0" w:color="auto"/>
        <w:bottom w:val="none" w:sz="0" w:space="0" w:color="auto"/>
        <w:right w:val="none" w:sz="0" w:space="0" w:color="auto"/>
      </w:divBdr>
    </w:div>
    <w:div w:id="770512047">
      <w:bodyDiv w:val="1"/>
      <w:marLeft w:val="0"/>
      <w:marRight w:val="0"/>
      <w:marTop w:val="0"/>
      <w:marBottom w:val="0"/>
      <w:divBdr>
        <w:top w:val="none" w:sz="0" w:space="0" w:color="auto"/>
        <w:left w:val="none" w:sz="0" w:space="0" w:color="auto"/>
        <w:bottom w:val="none" w:sz="0" w:space="0" w:color="auto"/>
        <w:right w:val="none" w:sz="0" w:space="0" w:color="auto"/>
      </w:divBdr>
    </w:div>
    <w:div w:id="827015107">
      <w:bodyDiv w:val="1"/>
      <w:marLeft w:val="0"/>
      <w:marRight w:val="0"/>
      <w:marTop w:val="0"/>
      <w:marBottom w:val="0"/>
      <w:divBdr>
        <w:top w:val="none" w:sz="0" w:space="0" w:color="auto"/>
        <w:left w:val="none" w:sz="0" w:space="0" w:color="auto"/>
        <w:bottom w:val="none" w:sz="0" w:space="0" w:color="auto"/>
        <w:right w:val="none" w:sz="0" w:space="0" w:color="auto"/>
      </w:divBdr>
    </w:div>
    <w:div w:id="841092828">
      <w:bodyDiv w:val="1"/>
      <w:marLeft w:val="0"/>
      <w:marRight w:val="0"/>
      <w:marTop w:val="0"/>
      <w:marBottom w:val="0"/>
      <w:divBdr>
        <w:top w:val="none" w:sz="0" w:space="0" w:color="auto"/>
        <w:left w:val="none" w:sz="0" w:space="0" w:color="auto"/>
        <w:bottom w:val="none" w:sz="0" w:space="0" w:color="auto"/>
        <w:right w:val="none" w:sz="0" w:space="0" w:color="auto"/>
      </w:divBdr>
    </w:div>
    <w:div w:id="854079309">
      <w:bodyDiv w:val="1"/>
      <w:marLeft w:val="0"/>
      <w:marRight w:val="0"/>
      <w:marTop w:val="0"/>
      <w:marBottom w:val="0"/>
      <w:divBdr>
        <w:top w:val="none" w:sz="0" w:space="0" w:color="auto"/>
        <w:left w:val="none" w:sz="0" w:space="0" w:color="auto"/>
        <w:bottom w:val="none" w:sz="0" w:space="0" w:color="auto"/>
        <w:right w:val="none" w:sz="0" w:space="0" w:color="auto"/>
      </w:divBdr>
      <w:divsChild>
        <w:div w:id="1111319670">
          <w:marLeft w:val="0"/>
          <w:marRight w:val="0"/>
          <w:marTop w:val="0"/>
          <w:marBottom w:val="0"/>
          <w:divBdr>
            <w:top w:val="none" w:sz="0" w:space="0" w:color="auto"/>
            <w:left w:val="none" w:sz="0" w:space="0" w:color="auto"/>
            <w:bottom w:val="none" w:sz="0" w:space="0" w:color="auto"/>
            <w:right w:val="none" w:sz="0" w:space="0" w:color="auto"/>
          </w:divBdr>
        </w:div>
      </w:divsChild>
    </w:div>
    <w:div w:id="867378016">
      <w:bodyDiv w:val="1"/>
      <w:marLeft w:val="0"/>
      <w:marRight w:val="0"/>
      <w:marTop w:val="0"/>
      <w:marBottom w:val="0"/>
      <w:divBdr>
        <w:top w:val="none" w:sz="0" w:space="0" w:color="auto"/>
        <w:left w:val="none" w:sz="0" w:space="0" w:color="auto"/>
        <w:bottom w:val="none" w:sz="0" w:space="0" w:color="auto"/>
        <w:right w:val="none" w:sz="0" w:space="0" w:color="auto"/>
      </w:divBdr>
    </w:div>
    <w:div w:id="885262113">
      <w:bodyDiv w:val="1"/>
      <w:marLeft w:val="0"/>
      <w:marRight w:val="0"/>
      <w:marTop w:val="0"/>
      <w:marBottom w:val="0"/>
      <w:divBdr>
        <w:top w:val="none" w:sz="0" w:space="0" w:color="auto"/>
        <w:left w:val="none" w:sz="0" w:space="0" w:color="auto"/>
        <w:bottom w:val="none" w:sz="0" w:space="0" w:color="auto"/>
        <w:right w:val="none" w:sz="0" w:space="0" w:color="auto"/>
      </w:divBdr>
    </w:div>
    <w:div w:id="888565447">
      <w:bodyDiv w:val="1"/>
      <w:marLeft w:val="0"/>
      <w:marRight w:val="0"/>
      <w:marTop w:val="0"/>
      <w:marBottom w:val="0"/>
      <w:divBdr>
        <w:top w:val="none" w:sz="0" w:space="0" w:color="auto"/>
        <w:left w:val="none" w:sz="0" w:space="0" w:color="auto"/>
        <w:bottom w:val="none" w:sz="0" w:space="0" w:color="auto"/>
        <w:right w:val="none" w:sz="0" w:space="0" w:color="auto"/>
      </w:divBdr>
    </w:div>
    <w:div w:id="961035003">
      <w:bodyDiv w:val="1"/>
      <w:marLeft w:val="0"/>
      <w:marRight w:val="0"/>
      <w:marTop w:val="0"/>
      <w:marBottom w:val="0"/>
      <w:divBdr>
        <w:top w:val="none" w:sz="0" w:space="0" w:color="auto"/>
        <w:left w:val="none" w:sz="0" w:space="0" w:color="auto"/>
        <w:bottom w:val="none" w:sz="0" w:space="0" w:color="auto"/>
        <w:right w:val="none" w:sz="0" w:space="0" w:color="auto"/>
      </w:divBdr>
      <w:divsChild>
        <w:div w:id="395981769">
          <w:marLeft w:val="0"/>
          <w:marRight w:val="0"/>
          <w:marTop w:val="0"/>
          <w:marBottom w:val="0"/>
          <w:divBdr>
            <w:top w:val="none" w:sz="0" w:space="0" w:color="auto"/>
            <w:left w:val="none" w:sz="0" w:space="0" w:color="auto"/>
            <w:bottom w:val="none" w:sz="0" w:space="0" w:color="auto"/>
            <w:right w:val="none" w:sz="0" w:space="0" w:color="auto"/>
          </w:divBdr>
        </w:div>
        <w:div w:id="1299454949">
          <w:marLeft w:val="0"/>
          <w:marRight w:val="0"/>
          <w:marTop w:val="0"/>
          <w:marBottom w:val="0"/>
          <w:divBdr>
            <w:top w:val="none" w:sz="0" w:space="0" w:color="auto"/>
            <w:left w:val="none" w:sz="0" w:space="0" w:color="auto"/>
            <w:bottom w:val="none" w:sz="0" w:space="0" w:color="auto"/>
            <w:right w:val="none" w:sz="0" w:space="0" w:color="auto"/>
          </w:divBdr>
        </w:div>
        <w:div w:id="518590555">
          <w:marLeft w:val="0"/>
          <w:marRight w:val="0"/>
          <w:marTop w:val="0"/>
          <w:marBottom w:val="0"/>
          <w:divBdr>
            <w:top w:val="none" w:sz="0" w:space="0" w:color="auto"/>
            <w:left w:val="none" w:sz="0" w:space="0" w:color="auto"/>
            <w:bottom w:val="none" w:sz="0" w:space="0" w:color="auto"/>
            <w:right w:val="none" w:sz="0" w:space="0" w:color="auto"/>
          </w:divBdr>
        </w:div>
        <w:div w:id="305866280">
          <w:marLeft w:val="0"/>
          <w:marRight w:val="0"/>
          <w:marTop w:val="0"/>
          <w:marBottom w:val="0"/>
          <w:divBdr>
            <w:top w:val="none" w:sz="0" w:space="0" w:color="auto"/>
            <w:left w:val="none" w:sz="0" w:space="0" w:color="auto"/>
            <w:bottom w:val="none" w:sz="0" w:space="0" w:color="auto"/>
            <w:right w:val="none" w:sz="0" w:space="0" w:color="auto"/>
          </w:divBdr>
        </w:div>
        <w:div w:id="1778255970">
          <w:marLeft w:val="0"/>
          <w:marRight w:val="0"/>
          <w:marTop w:val="0"/>
          <w:marBottom w:val="0"/>
          <w:divBdr>
            <w:top w:val="none" w:sz="0" w:space="0" w:color="auto"/>
            <w:left w:val="none" w:sz="0" w:space="0" w:color="auto"/>
            <w:bottom w:val="none" w:sz="0" w:space="0" w:color="auto"/>
            <w:right w:val="none" w:sz="0" w:space="0" w:color="auto"/>
          </w:divBdr>
        </w:div>
        <w:div w:id="303856487">
          <w:marLeft w:val="0"/>
          <w:marRight w:val="0"/>
          <w:marTop w:val="0"/>
          <w:marBottom w:val="0"/>
          <w:divBdr>
            <w:top w:val="none" w:sz="0" w:space="0" w:color="auto"/>
            <w:left w:val="none" w:sz="0" w:space="0" w:color="auto"/>
            <w:bottom w:val="none" w:sz="0" w:space="0" w:color="auto"/>
            <w:right w:val="none" w:sz="0" w:space="0" w:color="auto"/>
          </w:divBdr>
        </w:div>
        <w:div w:id="965503539">
          <w:marLeft w:val="0"/>
          <w:marRight w:val="0"/>
          <w:marTop w:val="0"/>
          <w:marBottom w:val="0"/>
          <w:divBdr>
            <w:top w:val="none" w:sz="0" w:space="0" w:color="auto"/>
            <w:left w:val="none" w:sz="0" w:space="0" w:color="auto"/>
            <w:bottom w:val="none" w:sz="0" w:space="0" w:color="auto"/>
            <w:right w:val="none" w:sz="0" w:space="0" w:color="auto"/>
          </w:divBdr>
        </w:div>
        <w:div w:id="1219588712">
          <w:marLeft w:val="0"/>
          <w:marRight w:val="0"/>
          <w:marTop w:val="0"/>
          <w:marBottom w:val="0"/>
          <w:divBdr>
            <w:top w:val="none" w:sz="0" w:space="0" w:color="auto"/>
            <w:left w:val="none" w:sz="0" w:space="0" w:color="auto"/>
            <w:bottom w:val="none" w:sz="0" w:space="0" w:color="auto"/>
            <w:right w:val="none" w:sz="0" w:space="0" w:color="auto"/>
          </w:divBdr>
        </w:div>
        <w:div w:id="677537653">
          <w:marLeft w:val="0"/>
          <w:marRight w:val="0"/>
          <w:marTop w:val="0"/>
          <w:marBottom w:val="0"/>
          <w:divBdr>
            <w:top w:val="none" w:sz="0" w:space="0" w:color="auto"/>
            <w:left w:val="none" w:sz="0" w:space="0" w:color="auto"/>
            <w:bottom w:val="none" w:sz="0" w:space="0" w:color="auto"/>
            <w:right w:val="none" w:sz="0" w:space="0" w:color="auto"/>
          </w:divBdr>
        </w:div>
        <w:div w:id="613632134">
          <w:marLeft w:val="0"/>
          <w:marRight w:val="0"/>
          <w:marTop w:val="0"/>
          <w:marBottom w:val="0"/>
          <w:divBdr>
            <w:top w:val="none" w:sz="0" w:space="0" w:color="auto"/>
            <w:left w:val="none" w:sz="0" w:space="0" w:color="auto"/>
            <w:bottom w:val="none" w:sz="0" w:space="0" w:color="auto"/>
            <w:right w:val="none" w:sz="0" w:space="0" w:color="auto"/>
          </w:divBdr>
        </w:div>
        <w:div w:id="1786657493">
          <w:marLeft w:val="0"/>
          <w:marRight w:val="0"/>
          <w:marTop w:val="0"/>
          <w:marBottom w:val="0"/>
          <w:divBdr>
            <w:top w:val="none" w:sz="0" w:space="0" w:color="auto"/>
            <w:left w:val="none" w:sz="0" w:space="0" w:color="auto"/>
            <w:bottom w:val="none" w:sz="0" w:space="0" w:color="auto"/>
            <w:right w:val="none" w:sz="0" w:space="0" w:color="auto"/>
          </w:divBdr>
        </w:div>
        <w:div w:id="302151675">
          <w:marLeft w:val="0"/>
          <w:marRight w:val="0"/>
          <w:marTop w:val="0"/>
          <w:marBottom w:val="0"/>
          <w:divBdr>
            <w:top w:val="none" w:sz="0" w:space="0" w:color="auto"/>
            <w:left w:val="none" w:sz="0" w:space="0" w:color="auto"/>
            <w:bottom w:val="none" w:sz="0" w:space="0" w:color="auto"/>
            <w:right w:val="none" w:sz="0" w:space="0" w:color="auto"/>
          </w:divBdr>
        </w:div>
        <w:div w:id="104426456">
          <w:marLeft w:val="0"/>
          <w:marRight w:val="0"/>
          <w:marTop w:val="0"/>
          <w:marBottom w:val="0"/>
          <w:divBdr>
            <w:top w:val="none" w:sz="0" w:space="0" w:color="auto"/>
            <w:left w:val="none" w:sz="0" w:space="0" w:color="auto"/>
            <w:bottom w:val="none" w:sz="0" w:space="0" w:color="auto"/>
            <w:right w:val="none" w:sz="0" w:space="0" w:color="auto"/>
          </w:divBdr>
        </w:div>
        <w:div w:id="2026245130">
          <w:marLeft w:val="0"/>
          <w:marRight w:val="0"/>
          <w:marTop w:val="0"/>
          <w:marBottom w:val="0"/>
          <w:divBdr>
            <w:top w:val="none" w:sz="0" w:space="0" w:color="auto"/>
            <w:left w:val="none" w:sz="0" w:space="0" w:color="auto"/>
            <w:bottom w:val="none" w:sz="0" w:space="0" w:color="auto"/>
            <w:right w:val="none" w:sz="0" w:space="0" w:color="auto"/>
          </w:divBdr>
        </w:div>
        <w:div w:id="1455706840">
          <w:marLeft w:val="0"/>
          <w:marRight w:val="0"/>
          <w:marTop w:val="0"/>
          <w:marBottom w:val="0"/>
          <w:divBdr>
            <w:top w:val="none" w:sz="0" w:space="0" w:color="auto"/>
            <w:left w:val="none" w:sz="0" w:space="0" w:color="auto"/>
            <w:bottom w:val="none" w:sz="0" w:space="0" w:color="auto"/>
            <w:right w:val="none" w:sz="0" w:space="0" w:color="auto"/>
          </w:divBdr>
        </w:div>
        <w:div w:id="1148398407">
          <w:marLeft w:val="0"/>
          <w:marRight w:val="0"/>
          <w:marTop w:val="0"/>
          <w:marBottom w:val="0"/>
          <w:divBdr>
            <w:top w:val="none" w:sz="0" w:space="0" w:color="auto"/>
            <w:left w:val="none" w:sz="0" w:space="0" w:color="auto"/>
            <w:bottom w:val="none" w:sz="0" w:space="0" w:color="auto"/>
            <w:right w:val="none" w:sz="0" w:space="0" w:color="auto"/>
          </w:divBdr>
        </w:div>
        <w:div w:id="1327323325">
          <w:marLeft w:val="0"/>
          <w:marRight w:val="0"/>
          <w:marTop w:val="0"/>
          <w:marBottom w:val="0"/>
          <w:divBdr>
            <w:top w:val="none" w:sz="0" w:space="0" w:color="auto"/>
            <w:left w:val="none" w:sz="0" w:space="0" w:color="auto"/>
            <w:bottom w:val="none" w:sz="0" w:space="0" w:color="auto"/>
            <w:right w:val="none" w:sz="0" w:space="0" w:color="auto"/>
          </w:divBdr>
        </w:div>
        <w:div w:id="1760979001">
          <w:marLeft w:val="0"/>
          <w:marRight w:val="0"/>
          <w:marTop w:val="0"/>
          <w:marBottom w:val="0"/>
          <w:divBdr>
            <w:top w:val="none" w:sz="0" w:space="0" w:color="auto"/>
            <w:left w:val="none" w:sz="0" w:space="0" w:color="auto"/>
            <w:bottom w:val="none" w:sz="0" w:space="0" w:color="auto"/>
            <w:right w:val="none" w:sz="0" w:space="0" w:color="auto"/>
          </w:divBdr>
        </w:div>
        <w:div w:id="43986645">
          <w:marLeft w:val="0"/>
          <w:marRight w:val="0"/>
          <w:marTop w:val="0"/>
          <w:marBottom w:val="0"/>
          <w:divBdr>
            <w:top w:val="none" w:sz="0" w:space="0" w:color="auto"/>
            <w:left w:val="none" w:sz="0" w:space="0" w:color="auto"/>
            <w:bottom w:val="none" w:sz="0" w:space="0" w:color="auto"/>
            <w:right w:val="none" w:sz="0" w:space="0" w:color="auto"/>
          </w:divBdr>
        </w:div>
        <w:div w:id="1207529088">
          <w:marLeft w:val="0"/>
          <w:marRight w:val="0"/>
          <w:marTop w:val="0"/>
          <w:marBottom w:val="0"/>
          <w:divBdr>
            <w:top w:val="none" w:sz="0" w:space="0" w:color="auto"/>
            <w:left w:val="none" w:sz="0" w:space="0" w:color="auto"/>
            <w:bottom w:val="none" w:sz="0" w:space="0" w:color="auto"/>
            <w:right w:val="none" w:sz="0" w:space="0" w:color="auto"/>
          </w:divBdr>
        </w:div>
        <w:div w:id="1141734159">
          <w:marLeft w:val="0"/>
          <w:marRight w:val="0"/>
          <w:marTop w:val="0"/>
          <w:marBottom w:val="0"/>
          <w:divBdr>
            <w:top w:val="none" w:sz="0" w:space="0" w:color="auto"/>
            <w:left w:val="none" w:sz="0" w:space="0" w:color="auto"/>
            <w:bottom w:val="none" w:sz="0" w:space="0" w:color="auto"/>
            <w:right w:val="none" w:sz="0" w:space="0" w:color="auto"/>
          </w:divBdr>
        </w:div>
        <w:div w:id="683552439">
          <w:marLeft w:val="0"/>
          <w:marRight w:val="0"/>
          <w:marTop w:val="0"/>
          <w:marBottom w:val="0"/>
          <w:divBdr>
            <w:top w:val="none" w:sz="0" w:space="0" w:color="auto"/>
            <w:left w:val="none" w:sz="0" w:space="0" w:color="auto"/>
            <w:bottom w:val="none" w:sz="0" w:space="0" w:color="auto"/>
            <w:right w:val="none" w:sz="0" w:space="0" w:color="auto"/>
          </w:divBdr>
        </w:div>
      </w:divsChild>
    </w:div>
    <w:div w:id="976225879">
      <w:bodyDiv w:val="1"/>
      <w:marLeft w:val="0"/>
      <w:marRight w:val="0"/>
      <w:marTop w:val="0"/>
      <w:marBottom w:val="0"/>
      <w:divBdr>
        <w:top w:val="none" w:sz="0" w:space="0" w:color="auto"/>
        <w:left w:val="none" w:sz="0" w:space="0" w:color="auto"/>
        <w:bottom w:val="none" w:sz="0" w:space="0" w:color="auto"/>
        <w:right w:val="none" w:sz="0" w:space="0" w:color="auto"/>
      </w:divBdr>
      <w:divsChild>
        <w:div w:id="1124543593">
          <w:marLeft w:val="0"/>
          <w:marRight w:val="0"/>
          <w:marTop w:val="0"/>
          <w:marBottom w:val="0"/>
          <w:divBdr>
            <w:top w:val="none" w:sz="0" w:space="0" w:color="auto"/>
            <w:left w:val="none" w:sz="0" w:space="0" w:color="auto"/>
            <w:bottom w:val="none" w:sz="0" w:space="0" w:color="auto"/>
            <w:right w:val="none" w:sz="0" w:space="0" w:color="auto"/>
          </w:divBdr>
        </w:div>
      </w:divsChild>
    </w:div>
    <w:div w:id="1003245462">
      <w:bodyDiv w:val="1"/>
      <w:marLeft w:val="0"/>
      <w:marRight w:val="0"/>
      <w:marTop w:val="0"/>
      <w:marBottom w:val="0"/>
      <w:divBdr>
        <w:top w:val="none" w:sz="0" w:space="0" w:color="auto"/>
        <w:left w:val="none" w:sz="0" w:space="0" w:color="auto"/>
        <w:bottom w:val="none" w:sz="0" w:space="0" w:color="auto"/>
        <w:right w:val="none" w:sz="0" w:space="0" w:color="auto"/>
      </w:divBdr>
      <w:divsChild>
        <w:div w:id="1218784821">
          <w:marLeft w:val="0"/>
          <w:marRight w:val="0"/>
          <w:marTop w:val="0"/>
          <w:marBottom w:val="0"/>
          <w:divBdr>
            <w:top w:val="none" w:sz="0" w:space="0" w:color="auto"/>
            <w:left w:val="none" w:sz="0" w:space="0" w:color="auto"/>
            <w:bottom w:val="none" w:sz="0" w:space="0" w:color="auto"/>
            <w:right w:val="none" w:sz="0" w:space="0" w:color="auto"/>
          </w:divBdr>
        </w:div>
      </w:divsChild>
    </w:div>
    <w:div w:id="1014916092">
      <w:bodyDiv w:val="1"/>
      <w:marLeft w:val="0"/>
      <w:marRight w:val="0"/>
      <w:marTop w:val="0"/>
      <w:marBottom w:val="0"/>
      <w:divBdr>
        <w:top w:val="none" w:sz="0" w:space="0" w:color="auto"/>
        <w:left w:val="none" w:sz="0" w:space="0" w:color="auto"/>
        <w:bottom w:val="none" w:sz="0" w:space="0" w:color="auto"/>
        <w:right w:val="none" w:sz="0" w:space="0" w:color="auto"/>
      </w:divBdr>
      <w:divsChild>
        <w:div w:id="492376201">
          <w:marLeft w:val="0"/>
          <w:marRight w:val="0"/>
          <w:marTop w:val="0"/>
          <w:marBottom w:val="0"/>
          <w:divBdr>
            <w:top w:val="none" w:sz="0" w:space="0" w:color="auto"/>
            <w:left w:val="none" w:sz="0" w:space="0" w:color="auto"/>
            <w:bottom w:val="none" w:sz="0" w:space="0" w:color="auto"/>
            <w:right w:val="none" w:sz="0" w:space="0" w:color="auto"/>
          </w:divBdr>
        </w:div>
        <w:div w:id="1692754332">
          <w:marLeft w:val="0"/>
          <w:marRight w:val="0"/>
          <w:marTop w:val="0"/>
          <w:marBottom w:val="0"/>
          <w:divBdr>
            <w:top w:val="none" w:sz="0" w:space="0" w:color="auto"/>
            <w:left w:val="none" w:sz="0" w:space="0" w:color="auto"/>
            <w:bottom w:val="none" w:sz="0" w:space="0" w:color="auto"/>
            <w:right w:val="none" w:sz="0" w:space="0" w:color="auto"/>
          </w:divBdr>
        </w:div>
        <w:div w:id="1376277080">
          <w:marLeft w:val="0"/>
          <w:marRight w:val="0"/>
          <w:marTop w:val="0"/>
          <w:marBottom w:val="0"/>
          <w:divBdr>
            <w:top w:val="none" w:sz="0" w:space="0" w:color="auto"/>
            <w:left w:val="none" w:sz="0" w:space="0" w:color="auto"/>
            <w:bottom w:val="none" w:sz="0" w:space="0" w:color="auto"/>
            <w:right w:val="none" w:sz="0" w:space="0" w:color="auto"/>
          </w:divBdr>
        </w:div>
        <w:div w:id="601915368">
          <w:marLeft w:val="0"/>
          <w:marRight w:val="0"/>
          <w:marTop w:val="0"/>
          <w:marBottom w:val="0"/>
          <w:divBdr>
            <w:top w:val="none" w:sz="0" w:space="0" w:color="auto"/>
            <w:left w:val="none" w:sz="0" w:space="0" w:color="auto"/>
            <w:bottom w:val="none" w:sz="0" w:space="0" w:color="auto"/>
            <w:right w:val="none" w:sz="0" w:space="0" w:color="auto"/>
          </w:divBdr>
        </w:div>
        <w:div w:id="197595396">
          <w:marLeft w:val="0"/>
          <w:marRight w:val="0"/>
          <w:marTop w:val="0"/>
          <w:marBottom w:val="0"/>
          <w:divBdr>
            <w:top w:val="none" w:sz="0" w:space="0" w:color="auto"/>
            <w:left w:val="none" w:sz="0" w:space="0" w:color="auto"/>
            <w:bottom w:val="none" w:sz="0" w:space="0" w:color="auto"/>
            <w:right w:val="none" w:sz="0" w:space="0" w:color="auto"/>
          </w:divBdr>
        </w:div>
        <w:div w:id="1720665758">
          <w:marLeft w:val="0"/>
          <w:marRight w:val="0"/>
          <w:marTop w:val="0"/>
          <w:marBottom w:val="0"/>
          <w:divBdr>
            <w:top w:val="none" w:sz="0" w:space="0" w:color="auto"/>
            <w:left w:val="none" w:sz="0" w:space="0" w:color="auto"/>
            <w:bottom w:val="none" w:sz="0" w:space="0" w:color="auto"/>
            <w:right w:val="none" w:sz="0" w:space="0" w:color="auto"/>
          </w:divBdr>
        </w:div>
      </w:divsChild>
    </w:div>
    <w:div w:id="1038434662">
      <w:bodyDiv w:val="1"/>
      <w:marLeft w:val="0"/>
      <w:marRight w:val="0"/>
      <w:marTop w:val="0"/>
      <w:marBottom w:val="0"/>
      <w:divBdr>
        <w:top w:val="none" w:sz="0" w:space="0" w:color="auto"/>
        <w:left w:val="none" w:sz="0" w:space="0" w:color="auto"/>
        <w:bottom w:val="none" w:sz="0" w:space="0" w:color="auto"/>
        <w:right w:val="none" w:sz="0" w:space="0" w:color="auto"/>
      </w:divBdr>
    </w:div>
    <w:div w:id="1085416261">
      <w:bodyDiv w:val="1"/>
      <w:marLeft w:val="0"/>
      <w:marRight w:val="0"/>
      <w:marTop w:val="0"/>
      <w:marBottom w:val="0"/>
      <w:divBdr>
        <w:top w:val="none" w:sz="0" w:space="0" w:color="auto"/>
        <w:left w:val="none" w:sz="0" w:space="0" w:color="auto"/>
        <w:bottom w:val="none" w:sz="0" w:space="0" w:color="auto"/>
        <w:right w:val="none" w:sz="0" w:space="0" w:color="auto"/>
      </w:divBdr>
    </w:div>
    <w:div w:id="1126895288">
      <w:bodyDiv w:val="1"/>
      <w:marLeft w:val="0"/>
      <w:marRight w:val="0"/>
      <w:marTop w:val="0"/>
      <w:marBottom w:val="0"/>
      <w:divBdr>
        <w:top w:val="none" w:sz="0" w:space="0" w:color="auto"/>
        <w:left w:val="none" w:sz="0" w:space="0" w:color="auto"/>
        <w:bottom w:val="none" w:sz="0" w:space="0" w:color="auto"/>
        <w:right w:val="none" w:sz="0" w:space="0" w:color="auto"/>
      </w:divBdr>
      <w:divsChild>
        <w:div w:id="213155032">
          <w:marLeft w:val="0"/>
          <w:marRight w:val="0"/>
          <w:marTop w:val="0"/>
          <w:marBottom w:val="0"/>
          <w:divBdr>
            <w:top w:val="none" w:sz="0" w:space="0" w:color="auto"/>
            <w:left w:val="none" w:sz="0" w:space="0" w:color="auto"/>
            <w:bottom w:val="none" w:sz="0" w:space="0" w:color="auto"/>
            <w:right w:val="none" w:sz="0" w:space="0" w:color="auto"/>
          </w:divBdr>
        </w:div>
        <w:div w:id="483425624">
          <w:marLeft w:val="0"/>
          <w:marRight w:val="0"/>
          <w:marTop w:val="0"/>
          <w:marBottom w:val="0"/>
          <w:divBdr>
            <w:top w:val="none" w:sz="0" w:space="0" w:color="auto"/>
            <w:left w:val="none" w:sz="0" w:space="0" w:color="auto"/>
            <w:bottom w:val="none" w:sz="0" w:space="0" w:color="auto"/>
            <w:right w:val="none" w:sz="0" w:space="0" w:color="auto"/>
          </w:divBdr>
        </w:div>
      </w:divsChild>
    </w:div>
    <w:div w:id="1213493330">
      <w:bodyDiv w:val="1"/>
      <w:marLeft w:val="0"/>
      <w:marRight w:val="0"/>
      <w:marTop w:val="0"/>
      <w:marBottom w:val="0"/>
      <w:divBdr>
        <w:top w:val="none" w:sz="0" w:space="0" w:color="auto"/>
        <w:left w:val="none" w:sz="0" w:space="0" w:color="auto"/>
        <w:bottom w:val="none" w:sz="0" w:space="0" w:color="auto"/>
        <w:right w:val="none" w:sz="0" w:space="0" w:color="auto"/>
      </w:divBdr>
    </w:div>
    <w:div w:id="1239556931">
      <w:bodyDiv w:val="1"/>
      <w:marLeft w:val="0"/>
      <w:marRight w:val="0"/>
      <w:marTop w:val="0"/>
      <w:marBottom w:val="0"/>
      <w:divBdr>
        <w:top w:val="none" w:sz="0" w:space="0" w:color="auto"/>
        <w:left w:val="none" w:sz="0" w:space="0" w:color="auto"/>
        <w:bottom w:val="none" w:sz="0" w:space="0" w:color="auto"/>
        <w:right w:val="none" w:sz="0" w:space="0" w:color="auto"/>
      </w:divBdr>
      <w:divsChild>
        <w:div w:id="70472108">
          <w:marLeft w:val="0"/>
          <w:marRight w:val="0"/>
          <w:marTop w:val="0"/>
          <w:marBottom w:val="0"/>
          <w:divBdr>
            <w:top w:val="none" w:sz="0" w:space="0" w:color="auto"/>
            <w:left w:val="none" w:sz="0" w:space="0" w:color="auto"/>
            <w:bottom w:val="none" w:sz="0" w:space="0" w:color="auto"/>
            <w:right w:val="none" w:sz="0" w:space="0" w:color="auto"/>
          </w:divBdr>
        </w:div>
        <w:div w:id="1586265369">
          <w:marLeft w:val="0"/>
          <w:marRight w:val="0"/>
          <w:marTop w:val="0"/>
          <w:marBottom w:val="0"/>
          <w:divBdr>
            <w:top w:val="none" w:sz="0" w:space="0" w:color="auto"/>
            <w:left w:val="none" w:sz="0" w:space="0" w:color="auto"/>
            <w:bottom w:val="none" w:sz="0" w:space="0" w:color="auto"/>
            <w:right w:val="none" w:sz="0" w:space="0" w:color="auto"/>
          </w:divBdr>
        </w:div>
        <w:div w:id="1657299857">
          <w:marLeft w:val="0"/>
          <w:marRight w:val="0"/>
          <w:marTop w:val="0"/>
          <w:marBottom w:val="0"/>
          <w:divBdr>
            <w:top w:val="none" w:sz="0" w:space="0" w:color="auto"/>
            <w:left w:val="none" w:sz="0" w:space="0" w:color="auto"/>
            <w:bottom w:val="none" w:sz="0" w:space="0" w:color="auto"/>
            <w:right w:val="none" w:sz="0" w:space="0" w:color="auto"/>
          </w:divBdr>
        </w:div>
      </w:divsChild>
    </w:div>
    <w:div w:id="1243028732">
      <w:bodyDiv w:val="1"/>
      <w:marLeft w:val="0"/>
      <w:marRight w:val="0"/>
      <w:marTop w:val="0"/>
      <w:marBottom w:val="0"/>
      <w:divBdr>
        <w:top w:val="none" w:sz="0" w:space="0" w:color="auto"/>
        <w:left w:val="none" w:sz="0" w:space="0" w:color="auto"/>
        <w:bottom w:val="none" w:sz="0" w:space="0" w:color="auto"/>
        <w:right w:val="none" w:sz="0" w:space="0" w:color="auto"/>
      </w:divBdr>
      <w:divsChild>
        <w:div w:id="1806967992">
          <w:marLeft w:val="0"/>
          <w:marRight w:val="0"/>
          <w:marTop w:val="0"/>
          <w:marBottom w:val="0"/>
          <w:divBdr>
            <w:top w:val="none" w:sz="0" w:space="0" w:color="auto"/>
            <w:left w:val="none" w:sz="0" w:space="0" w:color="auto"/>
            <w:bottom w:val="none" w:sz="0" w:space="0" w:color="auto"/>
            <w:right w:val="none" w:sz="0" w:space="0" w:color="auto"/>
          </w:divBdr>
        </w:div>
      </w:divsChild>
    </w:div>
    <w:div w:id="1248996524">
      <w:bodyDiv w:val="1"/>
      <w:marLeft w:val="0"/>
      <w:marRight w:val="0"/>
      <w:marTop w:val="0"/>
      <w:marBottom w:val="0"/>
      <w:divBdr>
        <w:top w:val="none" w:sz="0" w:space="0" w:color="auto"/>
        <w:left w:val="none" w:sz="0" w:space="0" w:color="auto"/>
        <w:bottom w:val="none" w:sz="0" w:space="0" w:color="auto"/>
        <w:right w:val="none" w:sz="0" w:space="0" w:color="auto"/>
      </w:divBdr>
    </w:div>
    <w:div w:id="1252466206">
      <w:bodyDiv w:val="1"/>
      <w:marLeft w:val="0"/>
      <w:marRight w:val="0"/>
      <w:marTop w:val="0"/>
      <w:marBottom w:val="0"/>
      <w:divBdr>
        <w:top w:val="none" w:sz="0" w:space="0" w:color="auto"/>
        <w:left w:val="none" w:sz="0" w:space="0" w:color="auto"/>
        <w:bottom w:val="none" w:sz="0" w:space="0" w:color="auto"/>
        <w:right w:val="none" w:sz="0" w:space="0" w:color="auto"/>
      </w:divBdr>
    </w:div>
    <w:div w:id="1262951071">
      <w:bodyDiv w:val="1"/>
      <w:marLeft w:val="0"/>
      <w:marRight w:val="0"/>
      <w:marTop w:val="0"/>
      <w:marBottom w:val="0"/>
      <w:divBdr>
        <w:top w:val="none" w:sz="0" w:space="0" w:color="auto"/>
        <w:left w:val="none" w:sz="0" w:space="0" w:color="auto"/>
        <w:bottom w:val="none" w:sz="0" w:space="0" w:color="auto"/>
        <w:right w:val="none" w:sz="0" w:space="0" w:color="auto"/>
      </w:divBdr>
    </w:div>
    <w:div w:id="1288201223">
      <w:bodyDiv w:val="1"/>
      <w:marLeft w:val="0"/>
      <w:marRight w:val="0"/>
      <w:marTop w:val="0"/>
      <w:marBottom w:val="0"/>
      <w:divBdr>
        <w:top w:val="none" w:sz="0" w:space="0" w:color="auto"/>
        <w:left w:val="none" w:sz="0" w:space="0" w:color="auto"/>
        <w:bottom w:val="none" w:sz="0" w:space="0" w:color="auto"/>
        <w:right w:val="none" w:sz="0" w:space="0" w:color="auto"/>
      </w:divBdr>
      <w:divsChild>
        <w:div w:id="1254314581">
          <w:marLeft w:val="0"/>
          <w:marRight w:val="0"/>
          <w:marTop w:val="0"/>
          <w:marBottom w:val="0"/>
          <w:divBdr>
            <w:top w:val="none" w:sz="0" w:space="0" w:color="auto"/>
            <w:left w:val="none" w:sz="0" w:space="0" w:color="auto"/>
            <w:bottom w:val="none" w:sz="0" w:space="0" w:color="auto"/>
            <w:right w:val="none" w:sz="0" w:space="0" w:color="auto"/>
          </w:divBdr>
        </w:div>
        <w:div w:id="483205366">
          <w:marLeft w:val="0"/>
          <w:marRight w:val="0"/>
          <w:marTop w:val="0"/>
          <w:marBottom w:val="0"/>
          <w:divBdr>
            <w:top w:val="none" w:sz="0" w:space="0" w:color="auto"/>
            <w:left w:val="none" w:sz="0" w:space="0" w:color="auto"/>
            <w:bottom w:val="none" w:sz="0" w:space="0" w:color="auto"/>
            <w:right w:val="none" w:sz="0" w:space="0" w:color="auto"/>
          </w:divBdr>
        </w:div>
        <w:div w:id="387343533">
          <w:marLeft w:val="0"/>
          <w:marRight w:val="0"/>
          <w:marTop w:val="0"/>
          <w:marBottom w:val="0"/>
          <w:divBdr>
            <w:top w:val="none" w:sz="0" w:space="0" w:color="auto"/>
            <w:left w:val="none" w:sz="0" w:space="0" w:color="auto"/>
            <w:bottom w:val="none" w:sz="0" w:space="0" w:color="auto"/>
            <w:right w:val="none" w:sz="0" w:space="0" w:color="auto"/>
          </w:divBdr>
        </w:div>
        <w:div w:id="1537933759">
          <w:marLeft w:val="0"/>
          <w:marRight w:val="0"/>
          <w:marTop w:val="0"/>
          <w:marBottom w:val="0"/>
          <w:divBdr>
            <w:top w:val="none" w:sz="0" w:space="0" w:color="auto"/>
            <w:left w:val="none" w:sz="0" w:space="0" w:color="auto"/>
            <w:bottom w:val="none" w:sz="0" w:space="0" w:color="auto"/>
            <w:right w:val="none" w:sz="0" w:space="0" w:color="auto"/>
          </w:divBdr>
        </w:div>
        <w:div w:id="1942956448">
          <w:marLeft w:val="0"/>
          <w:marRight w:val="0"/>
          <w:marTop w:val="0"/>
          <w:marBottom w:val="0"/>
          <w:divBdr>
            <w:top w:val="none" w:sz="0" w:space="0" w:color="auto"/>
            <w:left w:val="none" w:sz="0" w:space="0" w:color="auto"/>
            <w:bottom w:val="none" w:sz="0" w:space="0" w:color="auto"/>
            <w:right w:val="none" w:sz="0" w:space="0" w:color="auto"/>
          </w:divBdr>
        </w:div>
        <w:div w:id="98523526">
          <w:marLeft w:val="0"/>
          <w:marRight w:val="0"/>
          <w:marTop w:val="0"/>
          <w:marBottom w:val="0"/>
          <w:divBdr>
            <w:top w:val="none" w:sz="0" w:space="0" w:color="auto"/>
            <w:left w:val="none" w:sz="0" w:space="0" w:color="auto"/>
            <w:bottom w:val="none" w:sz="0" w:space="0" w:color="auto"/>
            <w:right w:val="none" w:sz="0" w:space="0" w:color="auto"/>
          </w:divBdr>
        </w:div>
        <w:div w:id="157967637">
          <w:marLeft w:val="0"/>
          <w:marRight w:val="0"/>
          <w:marTop w:val="0"/>
          <w:marBottom w:val="0"/>
          <w:divBdr>
            <w:top w:val="none" w:sz="0" w:space="0" w:color="auto"/>
            <w:left w:val="none" w:sz="0" w:space="0" w:color="auto"/>
            <w:bottom w:val="none" w:sz="0" w:space="0" w:color="auto"/>
            <w:right w:val="none" w:sz="0" w:space="0" w:color="auto"/>
          </w:divBdr>
        </w:div>
        <w:div w:id="140199813">
          <w:marLeft w:val="0"/>
          <w:marRight w:val="0"/>
          <w:marTop w:val="0"/>
          <w:marBottom w:val="0"/>
          <w:divBdr>
            <w:top w:val="none" w:sz="0" w:space="0" w:color="auto"/>
            <w:left w:val="none" w:sz="0" w:space="0" w:color="auto"/>
            <w:bottom w:val="none" w:sz="0" w:space="0" w:color="auto"/>
            <w:right w:val="none" w:sz="0" w:space="0" w:color="auto"/>
          </w:divBdr>
        </w:div>
        <w:div w:id="1709380631">
          <w:marLeft w:val="0"/>
          <w:marRight w:val="0"/>
          <w:marTop w:val="0"/>
          <w:marBottom w:val="0"/>
          <w:divBdr>
            <w:top w:val="none" w:sz="0" w:space="0" w:color="auto"/>
            <w:left w:val="none" w:sz="0" w:space="0" w:color="auto"/>
            <w:bottom w:val="none" w:sz="0" w:space="0" w:color="auto"/>
            <w:right w:val="none" w:sz="0" w:space="0" w:color="auto"/>
          </w:divBdr>
        </w:div>
        <w:div w:id="1355225857">
          <w:marLeft w:val="0"/>
          <w:marRight w:val="0"/>
          <w:marTop w:val="0"/>
          <w:marBottom w:val="0"/>
          <w:divBdr>
            <w:top w:val="none" w:sz="0" w:space="0" w:color="auto"/>
            <w:left w:val="none" w:sz="0" w:space="0" w:color="auto"/>
            <w:bottom w:val="none" w:sz="0" w:space="0" w:color="auto"/>
            <w:right w:val="none" w:sz="0" w:space="0" w:color="auto"/>
          </w:divBdr>
        </w:div>
        <w:div w:id="2045514959">
          <w:marLeft w:val="0"/>
          <w:marRight w:val="0"/>
          <w:marTop w:val="0"/>
          <w:marBottom w:val="0"/>
          <w:divBdr>
            <w:top w:val="none" w:sz="0" w:space="0" w:color="auto"/>
            <w:left w:val="none" w:sz="0" w:space="0" w:color="auto"/>
            <w:bottom w:val="none" w:sz="0" w:space="0" w:color="auto"/>
            <w:right w:val="none" w:sz="0" w:space="0" w:color="auto"/>
          </w:divBdr>
        </w:div>
        <w:div w:id="1770810634">
          <w:marLeft w:val="0"/>
          <w:marRight w:val="0"/>
          <w:marTop w:val="0"/>
          <w:marBottom w:val="0"/>
          <w:divBdr>
            <w:top w:val="none" w:sz="0" w:space="0" w:color="auto"/>
            <w:left w:val="none" w:sz="0" w:space="0" w:color="auto"/>
            <w:bottom w:val="none" w:sz="0" w:space="0" w:color="auto"/>
            <w:right w:val="none" w:sz="0" w:space="0" w:color="auto"/>
          </w:divBdr>
        </w:div>
        <w:div w:id="1129518454">
          <w:marLeft w:val="0"/>
          <w:marRight w:val="0"/>
          <w:marTop w:val="0"/>
          <w:marBottom w:val="0"/>
          <w:divBdr>
            <w:top w:val="none" w:sz="0" w:space="0" w:color="auto"/>
            <w:left w:val="none" w:sz="0" w:space="0" w:color="auto"/>
            <w:bottom w:val="none" w:sz="0" w:space="0" w:color="auto"/>
            <w:right w:val="none" w:sz="0" w:space="0" w:color="auto"/>
          </w:divBdr>
        </w:div>
        <w:div w:id="1582524321">
          <w:marLeft w:val="0"/>
          <w:marRight w:val="0"/>
          <w:marTop w:val="0"/>
          <w:marBottom w:val="0"/>
          <w:divBdr>
            <w:top w:val="none" w:sz="0" w:space="0" w:color="auto"/>
            <w:left w:val="none" w:sz="0" w:space="0" w:color="auto"/>
            <w:bottom w:val="none" w:sz="0" w:space="0" w:color="auto"/>
            <w:right w:val="none" w:sz="0" w:space="0" w:color="auto"/>
          </w:divBdr>
        </w:div>
        <w:div w:id="741871886">
          <w:marLeft w:val="0"/>
          <w:marRight w:val="0"/>
          <w:marTop w:val="0"/>
          <w:marBottom w:val="0"/>
          <w:divBdr>
            <w:top w:val="none" w:sz="0" w:space="0" w:color="auto"/>
            <w:left w:val="none" w:sz="0" w:space="0" w:color="auto"/>
            <w:bottom w:val="none" w:sz="0" w:space="0" w:color="auto"/>
            <w:right w:val="none" w:sz="0" w:space="0" w:color="auto"/>
          </w:divBdr>
        </w:div>
        <w:div w:id="1093085556">
          <w:marLeft w:val="0"/>
          <w:marRight w:val="0"/>
          <w:marTop w:val="0"/>
          <w:marBottom w:val="0"/>
          <w:divBdr>
            <w:top w:val="none" w:sz="0" w:space="0" w:color="auto"/>
            <w:left w:val="none" w:sz="0" w:space="0" w:color="auto"/>
            <w:bottom w:val="none" w:sz="0" w:space="0" w:color="auto"/>
            <w:right w:val="none" w:sz="0" w:space="0" w:color="auto"/>
          </w:divBdr>
        </w:div>
        <w:div w:id="1520044109">
          <w:marLeft w:val="0"/>
          <w:marRight w:val="0"/>
          <w:marTop w:val="0"/>
          <w:marBottom w:val="0"/>
          <w:divBdr>
            <w:top w:val="none" w:sz="0" w:space="0" w:color="auto"/>
            <w:left w:val="none" w:sz="0" w:space="0" w:color="auto"/>
            <w:bottom w:val="none" w:sz="0" w:space="0" w:color="auto"/>
            <w:right w:val="none" w:sz="0" w:space="0" w:color="auto"/>
          </w:divBdr>
        </w:div>
        <w:div w:id="1772891252">
          <w:marLeft w:val="0"/>
          <w:marRight w:val="0"/>
          <w:marTop w:val="0"/>
          <w:marBottom w:val="0"/>
          <w:divBdr>
            <w:top w:val="none" w:sz="0" w:space="0" w:color="auto"/>
            <w:left w:val="none" w:sz="0" w:space="0" w:color="auto"/>
            <w:bottom w:val="none" w:sz="0" w:space="0" w:color="auto"/>
            <w:right w:val="none" w:sz="0" w:space="0" w:color="auto"/>
          </w:divBdr>
        </w:div>
        <w:div w:id="1736858325">
          <w:marLeft w:val="0"/>
          <w:marRight w:val="0"/>
          <w:marTop w:val="0"/>
          <w:marBottom w:val="0"/>
          <w:divBdr>
            <w:top w:val="none" w:sz="0" w:space="0" w:color="auto"/>
            <w:left w:val="none" w:sz="0" w:space="0" w:color="auto"/>
            <w:bottom w:val="none" w:sz="0" w:space="0" w:color="auto"/>
            <w:right w:val="none" w:sz="0" w:space="0" w:color="auto"/>
          </w:divBdr>
        </w:div>
      </w:divsChild>
    </w:div>
    <w:div w:id="1361275330">
      <w:bodyDiv w:val="1"/>
      <w:marLeft w:val="0"/>
      <w:marRight w:val="0"/>
      <w:marTop w:val="0"/>
      <w:marBottom w:val="0"/>
      <w:divBdr>
        <w:top w:val="none" w:sz="0" w:space="0" w:color="auto"/>
        <w:left w:val="none" w:sz="0" w:space="0" w:color="auto"/>
        <w:bottom w:val="none" w:sz="0" w:space="0" w:color="auto"/>
        <w:right w:val="none" w:sz="0" w:space="0" w:color="auto"/>
      </w:divBdr>
      <w:divsChild>
        <w:div w:id="1749842601">
          <w:marLeft w:val="0"/>
          <w:marRight w:val="0"/>
          <w:marTop w:val="0"/>
          <w:marBottom w:val="0"/>
          <w:divBdr>
            <w:top w:val="none" w:sz="0" w:space="0" w:color="auto"/>
            <w:left w:val="none" w:sz="0" w:space="0" w:color="auto"/>
            <w:bottom w:val="none" w:sz="0" w:space="0" w:color="auto"/>
            <w:right w:val="none" w:sz="0" w:space="0" w:color="auto"/>
          </w:divBdr>
        </w:div>
      </w:divsChild>
    </w:div>
    <w:div w:id="1391267554">
      <w:bodyDiv w:val="1"/>
      <w:marLeft w:val="0"/>
      <w:marRight w:val="0"/>
      <w:marTop w:val="0"/>
      <w:marBottom w:val="0"/>
      <w:divBdr>
        <w:top w:val="none" w:sz="0" w:space="0" w:color="auto"/>
        <w:left w:val="none" w:sz="0" w:space="0" w:color="auto"/>
        <w:bottom w:val="none" w:sz="0" w:space="0" w:color="auto"/>
        <w:right w:val="none" w:sz="0" w:space="0" w:color="auto"/>
      </w:divBdr>
    </w:div>
    <w:div w:id="1398825406">
      <w:bodyDiv w:val="1"/>
      <w:marLeft w:val="0"/>
      <w:marRight w:val="0"/>
      <w:marTop w:val="0"/>
      <w:marBottom w:val="0"/>
      <w:divBdr>
        <w:top w:val="none" w:sz="0" w:space="0" w:color="auto"/>
        <w:left w:val="none" w:sz="0" w:space="0" w:color="auto"/>
        <w:bottom w:val="none" w:sz="0" w:space="0" w:color="auto"/>
        <w:right w:val="none" w:sz="0" w:space="0" w:color="auto"/>
      </w:divBdr>
      <w:divsChild>
        <w:div w:id="87118058">
          <w:marLeft w:val="0"/>
          <w:marRight w:val="0"/>
          <w:marTop w:val="0"/>
          <w:marBottom w:val="0"/>
          <w:divBdr>
            <w:top w:val="none" w:sz="0" w:space="0" w:color="auto"/>
            <w:left w:val="none" w:sz="0" w:space="0" w:color="auto"/>
            <w:bottom w:val="none" w:sz="0" w:space="0" w:color="auto"/>
            <w:right w:val="none" w:sz="0" w:space="0" w:color="auto"/>
          </w:divBdr>
          <w:divsChild>
            <w:div w:id="179588559">
              <w:marLeft w:val="0"/>
              <w:marRight w:val="0"/>
              <w:marTop w:val="0"/>
              <w:marBottom w:val="0"/>
              <w:divBdr>
                <w:top w:val="none" w:sz="0" w:space="0" w:color="auto"/>
                <w:left w:val="none" w:sz="0" w:space="0" w:color="auto"/>
                <w:bottom w:val="none" w:sz="0" w:space="0" w:color="auto"/>
                <w:right w:val="none" w:sz="0" w:space="0" w:color="auto"/>
              </w:divBdr>
              <w:divsChild>
                <w:div w:id="17052943">
                  <w:marLeft w:val="0"/>
                  <w:marRight w:val="0"/>
                  <w:marTop w:val="0"/>
                  <w:marBottom w:val="0"/>
                  <w:divBdr>
                    <w:top w:val="none" w:sz="0" w:space="0" w:color="auto"/>
                    <w:left w:val="none" w:sz="0" w:space="0" w:color="auto"/>
                    <w:bottom w:val="none" w:sz="0" w:space="0" w:color="auto"/>
                    <w:right w:val="none" w:sz="0" w:space="0" w:color="auto"/>
                  </w:divBdr>
                </w:div>
              </w:divsChild>
            </w:div>
            <w:div w:id="2082092341">
              <w:marLeft w:val="0"/>
              <w:marRight w:val="0"/>
              <w:marTop w:val="0"/>
              <w:marBottom w:val="0"/>
              <w:divBdr>
                <w:top w:val="none" w:sz="0" w:space="0" w:color="auto"/>
                <w:left w:val="none" w:sz="0" w:space="0" w:color="auto"/>
                <w:bottom w:val="none" w:sz="0" w:space="0" w:color="auto"/>
                <w:right w:val="none" w:sz="0" w:space="0" w:color="auto"/>
              </w:divBdr>
              <w:divsChild>
                <w:div w:id="779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39917">
      <w:bodyDiv w:val="1"/>
      <w:marLeft w:val="0"/>
      <w:marRight w:val="0"/>
      <w:marTop w:val="0"/>
      <w:marBottom w:val="0"/>
      <w:divBdr>
        <w:top w:val="none" w:sz="0" w:space="0" w:color="auto"/>
        <w:left w:val="none" w:sz="0" w:space="0" w:color="auto"/>
        <w:bottom w:val="none" w:sz="0" w:space="0" w:color="auto"/>
        <w:right w:val="none" w:sz="0" w:space="0" w:color="auto"/>
      </w:divBdr>
      <w:divsChild>
        <w:div w:id="597563863">
          <w:marLeft w:val="0"/>
          <w:marRight w:val="0"/>
          <w:marTop w:val="0"/>
          <w:marBottom w:val="0"/>
          <w:divBdr>
            <w:top w:val="none" w:sz="0" w:space="0" w:color="auto"/>
            <w:left w:val="none" w:sz="0" w:space="0" w:color="auto"/>
            <w:bottom w:val="none" w:sz="0" w:space="0" w:color="auto"/>
            <w:right w:val="none" w:sz="0" w:space="0" w:color="auto"/>
          </w:divBdr>
        </w:div>
      </w:divsChild>
    </w:div>
    <w:div w:id="1491486448">
      <w:bodyDiv w:val="1"/>
      <w:marLeft w:val="0"/>
      <w:marRight w:val="0"/>
      <w:marTop w:val="0"/>
      <w:marBottom w:val="0"/>
      <w:divBdr>
        <w:top w:val="none" w:sz="0" w:space="0" w:color="auto"/>
        <w:left w:val="none" w:sz="0" w:space="0" w:color="auto"/>
        <w:bottom w:val="none" w:sz="0" w:space="0" w:color="auto"/>
        <w:right w:val="none" w:sz="0" w:space="0" w:color="auto"/>
      </w:divBdr>
      <w:divsChild>
        <w:div w:id="1972780876">
          <w:marLeft w:val="0"/>
          <w:marRight w:val="0"/>
          <w:marTop w:val="0"/>
          <w:marBottom w:val="0"/>
          <w:divBdr>
            <w:top w:val="none" w:sz="0" w:space="0" w:color="auto"/>
            <w:left w:val="none" w:sz="0" w:space="0" w:color="auto"/>
            <w:bottom w:val="none" w:sz="0" w:space="0" w:color="auto"/>
            <w:right w:val="none" w:sz="0" w:space="0" w:color="auto"/>
          </w:divBdr>
        </w:div>
      </w:divsChild>
    </w:div>
    <w:div w:id="1497112812">
      <w:bodyDiv w:val="1"/>
      <w:marLeft w:val="0"/>
      <w:marRight w:val="0"/>
      <w:marTop w:val="0"/>
      <w:marBottom w:val="0"/>
      <w:divBdr>
        <w:top w:val="none" w:sz="0" w:space="0" w:color="auto"/>
        <w:left w:val="none" w:sz="0" w:space="0" w:color="auto"/>
        <w:bottom w:val="none" w:sz="0" w:space="0" w:color="auto"/>
        <w:right w:val="none" w:sz="0" w:space="0" w:color="auto"/>
      </w:divBdr>
    </w:div>
    <w:div w:id="1499496335">
      <w:bodyDiv w:val="1"/>
      <w:marLeft w:val="0"/>
      <w:marRight w:val="0"/>
      <w:marTop w:val="0"/>
      <w:marBottom w:val="0"/>
      <w:divBdr>
        <w:top w:val="none" w:sz="0" w:space="0" w:color="auto"/>
        <w:left w:val="none" w:sz="0" w:space="0" w:color="auto"/>
        <w:bottom w:val="none" w:sz="0" w:space="0" w:color="auto"/>
        <w:right w:val="none" w:sz="0" w:space="0" w:color="auto"/>
      </w:divBdr>
      <w:divsChild>
        <w:div w:id="203907671">
          <w:marLeft w:val="0"/>
          <w:marRight w:val="0"/>
          <w:marTop w:val="0"/>
          <w:marBottom w:val="0"/>
          <w:divBdr>
            <w:top w:val="none" w:sz="0" w:space="0" w:color="auto"/>
            <w:left w:val="none" w:sz="0" w:space="0" w:color="auto"/>
            <w:bottom w:val="none" w:sz="0" w:space="0" w:color="auto"/>
            <w:right w:val="none" w:sz="0" w:space="0" w:color="auto"/>
          </w:divBdr>
        </w:div>
      </w:divsChild>
    </w:div>
    <w:div w:id="1539976897">
      <w:bodyDiv w:val="1"/>
      <w:marLeft w:val="0"/>
      <w:marRight w:val="0"/>
      <w:marTop w:val="0"/>
      <w:marBottom w:val="0"/>
      <w:divBdr>
        <w:top w:val="none" w:sz="0" w:space="0" w:color="auto"/>
        <w:left w:val="none" w:sz="0" w:space="0" w:color="auto"/>
        <w:bottom w:val="none" w:sz="0" w:space="0" w:color="auto"/>
        <w:right w:val="none" w:sz="0" w:space="0" w:color="auto"/>
      </w:divBdr>
    </w:div>
    <w:div w:id="1540319219">
      <w:bodyDiv w:val="1"/>
      <w:marLeft w:val="0"/>
      <w:marRight w:val="0"/>
      <w:marTop w:val="0"/>
      <w:marBottom w:val="0"/>
      <w:divBdr>
        <w:top w:val="none" w:sz="0" w:space="0" w:color="auto"/>
        <w:left w:val="none" w:sz="0" w:space="0" w:color="auto"/>
        <w:bottom w:val="none" w:sz="0" w:space="0" w:color="auto"/>
        <w:right w:val="none" w:sz="0" w:space="0" w:color="auto"/>
      </w:divBdr>
      <w:divsChild>
        <w:div w:id="1959486236">
          <w:marLeft w:val="0"/>
          <w:marRight w:val="0"/>
          <w:marTop w:val="0"/>
          <w:marBottom w:val="0"/>
          <w:divBdr>
            <w:top w:val="none" w:sz="0" w:space="0" w:color="auto"/>
            <w:left w:val="none" w:sz="0" w:space="0" w:color="auto"/>
            <w:bottom w:val="none" w:sz="0" w:space="0" w:color="auto"/>
            <w:right w:val="none" w:sz="0" w:space="0" w:color="auto"/>
          </w:divBdr>
        </w:div>
      </w:divsChild>
    </w:div>
    <w:div w:id="1546212123">
      <w:bodyDiv w:val="1"/>
      <w:marLeft w:val="0"/>
      <w:marRight w:val="0"/>
      <w:marTop w:val="0"/>
      <w:marBottom w:val="0"/>
      <w:divBdr>
        <w:top w:val="none" w:sz="0" w:space="0" w:color="auto"/>
        <w:left w:val="none" w:sz="0" w:space="0" w:color="auto"/>
        <w:bottom w:val="none" w:sz="0" w:space="0" w:color="auto"/>
        <w:right w:val="none" w:sz="0" w:space="0" w:color="auto"/>
      </w:divBdr>
    </w:div>
    <w:div w:id="1652900951">
      <w:bodyDiv w:val="1"/>
      <w:marLeft w:val="0"/>
      <w:marRight w:val="0"/>
      <w:marTop w:val="0"/>
      <w:marBottom w:val="0"/>
      <w:divBdr>
        <w:top w:val="none" w:sz="0" w:space="0" w:color="auto"/>
        <w:left w:val="none" w:sz="0" w:space="0" w:color="auto"/>
        <w:bottom w:val="none" w:sz="0" w:space="0" w:color="auto"/>
        <w:right w:val="none" w:sz="0" w:space="0" w:color="auto"/>
      </w:divBdr>
    </w:div>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 w:id="1750498807">
      <w:bodyDiv w:val="1"/>
      <w:marLeft w:val="0"/>
      <w:marRight w:val="0"/>
      <w:marTop w:val="0"/>
      <w:marBottom w:val="0"/>
      <w:divBdr>
        <w:top w:val="none" w:sz="0" w:space="0" w:color="auto"/>
        <w:left w:val="none" w:sz="0" w:space="0" w:color="auto"/>
        <w:bottom w:val="none" w:sz="0" w:space="0" w:color="auto"/>
        <w:right w:val="none" w:sz="0" w:space="0" w:color="auto"/>
      </w:divBdr>
      <w:divsChild>
        <w:div w:id="1144352368">
          <w:marLeft w:val="0"/>
          <w:marRight w:val="0"/>
          <w:marTop w:val="0"/>
          <w:marBottom w:val="0"/>
          <w:divBdr>
            <w:top w:val="none" w:sz="0" w:space="0" w:color="auto"/>
            <w:left w:val="none" w:sz="0" w:space="0" w:color="auto"/>
            <w:bottom w:val="none" w:sz="0" w:space="0" w:color="auto"/>
            <w:right w:val="none" w:sz="0" w:space="0" w:color="auto"/>
          </w:divBdr>
        </w:div>
      </w:divsChild>
    </w:div>
    <w:div w:id="1807816104">
      <w:bodyDiv w:val="1"/>
      <w:marLeft w:val="0"/>
      <w:marRight w:val="0"/>
      <w:marTop w:val="0"/>
      <w:marBottom w:val="0"/>
      <w:divBdr>
        <w:top w:val="none" w:sz="0" w:space="0" w:color="auto"/>
        <w:left w:val="none" w:sz="0" w:space="0" w:color="auto"/>
        <w:bottom w:val="none" w:sz="0" w:space="0" w:color="auto"/>
        <w:right w:val="none" w:sz="0" w:space="0" w:color="auto"/>
      </w:divBdr>
    </w:div>
    <w:div w:id="1823695202">
      <w:bodyDiv w:val="1"/>
      <w:marLeft w:val="0"/>
      <w:marRight w:val="0"/>
      <w:marTop w:val="0"/>
      <w:marBottom w:val="0"/>
      <w:divBdr>
        <w:top w:val="none" w:sz="0" w:space="0" w:color="auto"/>
        <w:left w:val="none" w:sz="0" w:space="0" w:color="auto"/>
        <w:bottom w:val="none" w:sz="0" w:space="0" w:color="auto"/>
        <w:right w:val="none" w:sz="0" w:space="0" w:color="auto"/>
      </w:divBdr>
      <w:divsChild>
        <w:div w:id="2113356320">
          <w:marLeft w:val="0"/>
          <w:marRight w:val="0"/>
          <w:marTop w:val="0"/>
          <w:marBottom w:val="0"/>
          <w:divBdr>
            <w:top w:val="none" w:sz="0" w:space="0" w:color="auto"/>
            <w:left w:val="none" w:sz="0" w:space="0" w:color="auto"/>
            <w:bottom w:val="none" w:sz="0" w:space="0" w:color="auto"/>
            <w:right w:val="none" w:sz="0" w:space="0" w:color="auto"/>
          </w:divBdr>
        </w:div>
        <w:div w:id="1575702781">
          <w:marLeft w:val="0"/>
          <w:marRight w:val="0"/>
          <w:marTop w:val="0"/>
          <w:marBottom w:val="0"/>
          <w:divBdr>
            <w:top w:val="none" w:sz="0" w:space="0" w:color="auto"/>
            <w:left w:val="none" w:sz="0" w:space="0" w:color="auto"/>
            <w:bottom w:val="none" w:sz="0" w:space="0" w:color="auto"/>
            <w:right w:val="none" w:sz="0" w:space="0" w:color="auto"/>
          </w:divBdr>
        </w:div>
        <w:div w:id="194320343">
          <w:marLeft w:val="0"/>
          <w:marRight w:val="0"/>
          <w:marTop w:val="0"/>
          <w:marBottom w:val="0"/>
          <w:divBdr>
            <w:top w:val="none" w:sz="0" w:space="0" w:color="auto"/>
            <w:left w:val="none" w:sz="0" w:space="0" w:color="auto"/>
            <w:bottom w:val="none" w:sz="0" w:space="0" w:color="auto"/>
            <w:right w:val="none" w:sz="0" w:space="0" w:color="auto"/>
          </w:divBdr>
        </w:div>
        <w:div w:id="519052290">
          <w:marLeft w:val="0"/>
          <w:marRight w:val="0"/>
          <w:marTop w:val="0"/>
          <w:marBottom w:val="0"/>
          <w:divBdr>
            <w:top w:val="none" w:sz="0" w:space="0" w:color="auto"/>
            <w:left w:val="none" w:sz="0" w:space="0" w:color="auto"/>
            <w:bottom w:val="none" w:sz="0" w:space="0" w:color="auto"/>
            <w:right w:val="none" w:sz="0" w:space="0" w:color="auto"/>
          </w:divBdr>
        </w:div>
        <w:div w:id="319775073">
          <w:marLeft w:val="0"/>
          <w:marRight w:val="0"/>
          <w:marTop w:val="0"/>
          <w:marBottom w:val="0"/>
          <w:divBdr>
            <w:top w:val="none" w:sz="0" w:space="0" w:color="auto"/>
            <w:left w:val="none" w:sz="0" w:space="0" w:color="auto"/>
            <w:bottom w:val="none" w:sz="0" w:space="0" w:color="auto"/>
            <w:right w:val="none" w:sz="0" w:space="0" w:color="auto"/>
          </w:divBdr>
        </w:div>
        <w:div w:id="1639727741">
          <w:marLeft w:val="0"/>
          <w:marRight w:val="0"/>
          <w:marTop w:val="0"/>
          <w:marBottom w:val="0"/>
          <w:divBdr>
            <w:top w:val="none" w:sz="0" w:space="0" w:color="auto"/>
            <w:left w:val="none" w:sz="0" w:space="0" w:color="auto"/>
            <w:bottom w:val="none" w:sz="0" w:space="0" w:color="auto"/>
            <w:right w:val="none" w:sz="0" w:space="0" w:color="auto"/>
          </w:divBdr>
        </w:div>
        <w:div w:id="1384403922">
          <w:marLeft w:val="0"/>
          <w:marRight w:val="0"/>
          <w:marTop w:val="0"/>
          <w:marBottom w:val="0"/>
          <w:divBdr>
            <w:top w:val="none" w:sz="0" w:space="0" w:color="auto"/>
            <w:left w:val="none" w:sz="0" w:space="0" w:color="auto"/>
            <w:bottom w:val="none" w:sz="0" w:space="0" w:color="auto"/>
            <w:right w:val="none" w:sz="0" w:space="0" w:color="auto"/>
          </w:divBdr>
        </w:div>
        <w:div w:id="813302278">
          <w:marLeft w:val="0"/>
          <w:marRight w:val="0"/>
          <w:marTop w:val="0"/>
          <w:marBottom w:val="0"/>
          <w:divBdr>
            <w:top w:val="none" w:sz="0" w:space="0" w:color="auto"/>
            <w:left w:val="none" w:sz="0" w:space="0" w:color="auto"/>
            <w:bottom w:val="none" w:sz="0" w:space="0" w:color="auto"/>
            <w:right w:val="none" w:sz="0" w:space="0" w:color="auto"/>
          </w:divBdr>
        </w:div>
        <w:div w:id="448087377">
          <w:marLeft w:val="0"/>
          <w:marRight w:val="0"/>
          <w:marTop w:val="0"/>
          <w:marBottom w:val="0"/>
          <w:divBdr>
            <w:top w:val="none" w:sz="0" w:space="0" w:color="auto"/>
            <w:left w:val="none" w:sz="0" w:space="0" w:color="auto"/>
            <w:bottom w:val="none" w:sz="0" w:space="0" w:color="auto"/>
            <w:right w:val="none" w:sz="0" w:space="0" w:color="auto"/>
          </w:divBdr>
        </w:div>
        <w:div w:id="1588882236">
          <w:marLeft w:val="0"/>
          <w:marRight w:val="0"/>
          <w:marTop w:val="0"/>
          <w:marBottom w:val="0"/>
          <w:divBdr>
            <w:top w:val="none" w:sz="0" w:space="0" w:color="auto"/>
            <w:left w:val="none" w:sz="0" w:space="0" w:color="auto"/>
            <w:bottom w:val="none" w:sz="0" w:space="0" w:color="auto"/>
            <w:right w:val="none" w:sz="0" w:space="0" w:color="auto"/>
          </w:divBdr>
        </w:div>
        <w:div w:id="2083259028">
          <w:marLeft w:val="0"/>
          <w:marRight w:val="0"/>
          <w:marTop w:val="0"/>
          <w:marBottom w:val="0"/>
          <w:divBdr>
            <w:top w:val="none" w:sz="0" w:space="0" w:color="auto"/>
            <w:left w:val="none" w:sz="0" w:space="0" w:color="auto"/>
            <w:bottom w:val="none" w:sz="0" w:space="0" w:color="auto"/>
            <w:right w:val="none" w:sz="0" w:space="0" w:color="auto"/>
          </w:divBdr>
        </w:div>
        <w:div w:id="1726369287">
          <w:marLeft w:val="0"/>
          <w:marRight w:val="0"/>
          <w:marTop w:val="0"/>
          <w:marBottom w:val="0"/>
          <w:divBdr>
            <w:top w:val="none" w:sz="0" w:space="0" w:color="auto"/>
            <w:left w:val="none" w:sz="0" w:space="0" w:color="auto"/>
            <w:bottom w:val="none" w:sz="0" w:space="0" w:color="auto"/>
            <w:right w:val="none" w:sz="0" w:space="0" w:color="auto"/>
          </w:divBdr>
        </w:div>
        <w:div w:id="125516660">
          <w:marLeft w:val="0"/>
          <w:marRight w:val="0"/>
          <w:marTop w:val="0"/>
          <w:marBottom w:val="0"/>
          <w:divBdr>
            <w:top w:val="none" w:sz="0" w:space="0" w:color="auto"/>
            <w:left w:val="none" w:sz="0" w:space="0" w:color="auto"/>
            <w:bottom w:val="none" w:sz="0" w:space="0" w:color="auto"/>
            <w:right w:val="none" w:sz="0" w:space="0" w:color="auto"/>
          </w:divBdr>
        </w:div>
        <w:div w:id="1655334764">
          <w:marLeft w:val="0"/>
          <w:marRight w:val="0"/>
          <w:marTop w:val="0"/>
          <w:marBottom w:val="0"/>
          <w:divBdr>
            <w:top w:val="none" w:sz="0" w:space="0" w:color="auto"/>
            <w:left w:val="none" w:sz="0" w:space="0" w:color="auto"/>
            <w:bottom w:val="none" w:sz="0" w:space="0" w:color="auto"/>
            <w:right w:val="none" w:sz="0" w:space="0" w:color="auto"/>
          </w:divBdr>
        </w:div>
        <w:div w:id="825322947">
          <w:marLeft w:val="0"/>
          <w:marRight w:val="0"/>
          <w:marTop w:val="0"/>
          <w:marBottom w:val="0"/>
          <w:divBdr>
            <w:top w:val="none" w:sz="0" w:space="0" w:color="auto"/>
            <w:left w:val="none" w:sz="0" w:space="0" w:color="auto"/>
            <w:bottom w:val="none" w:sz="0" w:space="0" w:color="auto"/>
            <w:right w:val="none" w:sz="0" w:space="0" w:color="auto"/>
          </w:divBdr>
        </w:div>
        <w:div w:id="1997610239">
          <w:marLeft w:val="0"/>
          <w:marRight w:val="0"/>
          <w:marTop w:val="0"/>
          <w:marBottom w:val="0"/>
          <w:divBdr>
            <w:top w:val="none" w:sz="0" w:space="0" w:color="auto"/>
            <w:left w:val="none" w:sz="0" w:space="0" w:color="auto"/>
            <w:bottom w:val="none" w:sz="0" w:space="0" w:color="auto"/>
            <w:right w:val="none" w:sz="0" w:space="0" w:color="auto"/>
          </w:divBdr>
        </w:div>
        <w:div w:id="1707413145">
          <w:marLeft w:val="0"/>
          <w:marRight w:val="0"/>
          <w:marTop w:val="0"/>
          <w:marBottom w:val="0"/>
          <w:divBdr>
            <w:top w:val="none" w:sz="0" w:space="0" w:color="auto"/>
            <w:left w:val="none" w:sz="0" w:space="0" w:color="auto"/>
            <w:bottom w:val="none" w:sz="0" w:space="0" w:color="auto"/>
            <w:right w:val="none" w:sz="0" w:space="0" w:color="auto"/>
          </w:divBdr>
        </w:div>
        <w:div w:id="2107069281">
          <w:marLeft w:val="0"/>
          <w:marRight w:val="0"/>
          <w:marTop w:val="0"/>
          <w:marBottom w:val="0"/>
          <w:divBdr>
            <w:top w:val="none" w:sz="0" w:space="0" w:color="auto"/>
            <w:left w:val="none" w:sz="0" w:space="0" w:color="auto"/>
            <w:bottom w:val="none" w:sz="0" w:space="0" w:color="auto"/>
            <w:right w:val="none" w:sz="0" w:space="0" w:color="auto"/>
          </w:divBdr>
        </w:div>
        <w:div w:id="1563248999">
          <w:marLeft w:val="0"/>
          <w:marRight w:val="0"/>
          <w:marTop w:val="0"/>
          <w:marBottom w:val="0"/>
          <w:divBdr>
            <w:top w:val="none" w:sz="0" w:space="0" w:color="auto"/>
            <w:left w:val="none" w:sz="0" w:space="0" w:color="auto"/>
            <w:bottom w:val="none" w:sz="0" w:space="0" w:color="auto"/>
            <w:right w:val="none" w:sz="0" w:space="0" w:color="auto"/>
          </w:divBdr>
        </w:div>
        <w:div w:id="275912873">
          <w:marLeft w:val="0"/>
          <w:marRight w:val="0"/>
          <w:marTop w:val="0"/>
          <w:marBottom w:val="0"/>
          <w:divBdr>
            <w:top w:val="none" w:sz="0" w:space="0" w:color="auto"/>
            <w:left w:val="none" w:sz="0" w:space="0" w:color="auto"/>
            <w:bottom w:val="none" w:sz="0" w:space="0" w:color="auto"/>
            <w:right w:val="none" w:sz="0" w:space="0" w:color="auto"/>
          </w:divBdr>
        </w:div>
        <w:div w:id="178743074">
          <w:marLeft w:val="0"/>
          <w:marRight w:val="0"/>
          <w:marTop w:val="0"/>
          <w:marBottom w:val="0"/>
          <w:divBdr>
            <w:top w:val="none" w:sz="0" w:space="0" w:color="auto"/>
            <w:left w:val="none" w:sz="0" w:space="0" w:color="auto"/>
            <w:bottom w:val="none" w:sz="0" w:space="0" w:color="auto"/>
            <w:right w:val="none" w:sz="0" w:space="0" w:color="auto"/>
          </w:divBdr>
        </w:div>
        <w:div w:id="816529404">
          <w:marLeft w:val="0"/>
          <w:marRight w:val="0"/>
          <w:marTop w:val="0"/>
          <w:marBottom w:val="0"/>
          <w:divBdr>
            <w:top w:val="none" w:sz="0" w:space="0" w:color="auto"/>
            <w:left w:val="none" w:sz="0" w:space="0" w:color="auto"/>
            <w:bottom w:val="none" w:sz="0" w:space="0" w:color="auto"/>
            <w:right w:val="none" w:sz="0" w:space="0" w:color="auto"/>
          </w:divBdr>
        </w:div>
        <w:div w:id="889724986">
          <w:marLeft w:val="0"/>
          <w:marRight w:val="0"/>
          <w:marTop w:val="0"/>
          <w:marBottom w:val="0"/>
          <w:divBdr>
            <w:top w:val="none" w:sz="0" w:space="0" w:color="auto"/>
            <w:left w:val="none" w:sz="0" w:space="0" w:color="auto"/>
            <w:bottom w:val="none" w:sz="0" w:space="0" w:color="auto"/>
            <w:right w:val="none" w:sz="0" w:space="0" w:color="auto"/>
          </w:divBdr>
        </w:div>
        <w:div w:id="1725640287">
          <w:marLeft w:val="0"/>
          <w:marRight w:val="0"/>
          <w:marTop w:val="0"/>
          <w:marBottom w:val="0"/>
          <w:divBdr>
            <w:top w:val="none" w:sz="0" w:space="0" w:color="auto"/>
            <w:left w:val="none" w:sz="0" w:space="0" w:color="auto"/>
            <w:bottom w:val="none" w:sz="0" w:space="0" w:color="auto"/>
            <w:right w:val="none" w:sz="0" w:space="0" w:color="auto"/>
          </w:divBdr>
        </w:div>
        <w:div w:id="340594734">
          <w:marLeft w:val="0"/>
          <w:marRight w:val="0"/>
          <w:marTop w:val="0"/>
          <w:marBottom w:val="0"/>
          <w:divBdr>
            <w:top w:val="none" w:sz="0" w:space="0" w:color="auto"/>
            <w:left w:val="none" w:sz="0" w:space="0" w:color="auto"/>
            <w:bottom w:val="none" w:sz="0" w:space="0" w:color="auto"/>
            <w:right w:val="none" w:sz="0" w:space="0" w:color="auto"/>
          </w:divBdr>
        </w:div>
        <w:div w:id="1022392674">
          <w:marLeft w:val="0"/>
          <w:marRight w:val="0"/>
          <w:marTop w:val="0"/>
          <w:marBottom w:val="0"/>
          <w:divBdr>
            <w:top w:val="none" w:sz="0" w:space="0" w:color="auto"/>
            <w:left w:val="none" w:sz="0" w:space="0" w:color="auto"/>
            <w:bottom w:val="none" w:sz="0" w:space="0" w:color="auto"/>
            <w:right w:val="none" w:sz="0" w:space="0" w:color="auto"/>
          </w:divBdr>
        </w:div>
        <w:div w:id="1526745434">
          <w:marLeft w:val="0"/>
          <w:marRight w:val="0"/>
          <w:marTop w:val="0"/>
          <w:marBottom w:val="0"/>
          <w:divBdr>
            <w:top w:val="none" w:sz="0" w:space="0" w:color="auto"/>
            <w:left w:val="none" w:sz="0" w:space="0" w:color="auto"/>
            <w:bottom w:val="none" w:sz="0" w:space="0" w:color="auto"/>
            <w:right w:val="none" w:sz="0" w:space="0" w:color="auto"/>
          </w:divBdr>
        </w:div>
        <w:div w:id="489761175">
          <w:marLeft w:val="0"/>
          <w:marRight w:val="0"/>
          <w:marTop w:val="0"/>
          <w:marBottom w:val="0"/>
          <w:divBdr>
            <w:top w:val="none" w:sz="0" w:space="0" w:color="auto"/>
            <w:left w:val="none" w:sz="0" w:space="0" w:color="auto"/>
            <w:bottom w:val="none" w:sz="0" w:space="0" w:color="auto"/>
            <w:right w:val="none" w:sz="0" w:space="0" w:color="auto"/>
          </w:divBdr>
        </w:div>
        <w:div w:id="176624277">
          <w:marLeft w:val="0"/>
          <w:marRight w:val="0"/>
          <w:marTop w:val="0"/>
          <w:marBottom w:val="0"/>
          <w:divBdr>
            <w:top w:val="none" w:sz="0" w:space="0" w:color="auto"/>
            <w:left w:val="none" w:sz="0" w:space="0" w:color="auto"/>
            <w:bottom w:val="none" w:sz="0" w:space="0" w:color="auto"/>
            <w:right w:val="none" w:sz="0" w:space="0" w:color="auto"/>
          </w:divBdr>
        </w:div>
        <w:div w:id="2048018874">
          <w:marLeft w:val="0"/>
          <w:marRight w:val="0"/>
          <w:marTop w:val="0"/>
          <w:marBottom w:val="0"/>
          <w:divBdr>
            <w:top w:val="none" w:sz="0" w:space="0" w:color="auto"/>
            <w:left w:val="none" w:sz="0" w:space="0" w:color="auto"/>
            <w:bottom w:val="none" w:sz="0" w:space="0" w:color="auto"/>
            <w:right w:val="none" w:sz="0" w:space="0" w:color="auto"/>
          </w:divBdr>
        </w:div>
        <w:div w:id="196436087">
          <w:marLeft w:val="0"/>
          <w:marRight w:val="0"/>
          <w:marTop w:val="0"/>
          <w:marBottom w:val="0"/>
          <w:divBdr>
            <w:top w:val="none" w:sz="0" w:space="0" w:color="auto"/>
            <w:left w:val="none" w:sz="0" w:space="0" w:color="auto"/>
            <w:bottom w:val="none" w:sz="0" w:space="0" w:color="auto"/>
            <w:right w:val="none" w:sz="0" w:space="0" w:color="auto"/>
          </w:divBdr>
        </w:div>
        <w:div w:id="1600406993">
          <w:marLeft w:val="0"/>
          <w:marRight w:val="0"/>
          <w:marTop w:val="0"/>
          <w:marBottom w:val="0"/>
          <w:divBdr>
            <w:top w:val="none" w:sz="0" w:space="0" w:color="auto"/>
            <w:left w:val="none" w:sz="0" w:space="0" w:color="auto"/>
            <w:bottom w:val="none" w:sz="0" w:space="0" w:color="auto"/>
            <w:right w:val="none" w:sz="0" w:space="0" w:color="auto"/>
          </w:divBdr>
        </w:div>
        <w:div w:id="2119061728">
          <w:marLeft w:val="0"/>
          <w:marRight w:val="0"/>
          <w:marTop w:val="0"/>
          <w:marBottom w:val="0"/>
          <w:divBdr>
            <w:top w:val="none" w:sz="0" w:space="0" w:color="auto"/>
            <w:left w:val="none" w:sz="0" w:space="0" w:color="auto"/>
            <w:bottom w:val="none" w:sz="0" w:space="0" w:color="auto"/>
            <w:right w:val="none" w:sz="0" w:space="0" w:color="auto"/>
          </w:divBdr>
        </w:div>
        <w:div w:id="1028484735">
          <w:marLeft w:val="0"/>
          <w:marRight w:val="0"/>
          <w:marTop w:val="0"/>
          <w:marBottom w:val="0"/>
          <w:divBdr>
            <w:top w:val="none" w:sz="0" w:space="0" w:color="auto"/>
            <w:left w:val="none" w:sz="0" w:space="0" w:color="auto"/>
            <w:bottom w:val="none" w:sz="0" w:space="0" w:color="auto"/>
            <w:right w:val="none" w:sz="0" w:space="0" w:color="auto"/>
          </w:divBdr>
        </w:div>
        <w:div w:id="762921268">
          <w:marLeft w:val="0"/>
          <w:marRight w:val="0"/>
          <w:marTop w:val="0"/>
          <w:marBottom w:val="0"/>
          <w:divBdr>
            <w:top w:val="none" w:sz="0" w:space="0" w:color="auto"/>
            <w:left w:val="none" w:sz="0" w:space="0" w:color="auto"/>
            <w:bottom w:val="none" w:sz="0" w:space="0" w:color="auto"/>
            <w:right w:val="none" w:sz="0" w:space="0" w:color="auto"/>
          </w:divBdr>
        </w:div>
        <w:div w:id="259216175">
          <w:marLeft w:val="0"/>
          <w:marRight w:val="0"/>
          <w:marTop w:val="0"/>
          <w:marBottom w:val="0"/>
          <w:divBdr>
            <w:top w:val="none" w:sz="0" w:space="0" w:color="auto"/>
            <w:left w:val="none" w:sz="0" w:space="0" w:color="auto"/>
            <w:bottom w:val="none" w:sz="0" w:space="0" w:color="auto"/>
            <w:right w:val="none" w:sz="0" w:space="0" w:color="auto"/>
          </w:divBdr>
        </w:div>
        <w:div w:id="1570575808">
          <w:marLeft w:val="0"/>
          <w:marRight w:val="0"/>
          <w:marTop w:val="0"/>
          <w:marBottom w:val="0"/>
          <w:divBdr>
            <w:top w:val="none" w:sz="0" w:space="0" w:color="auto"/>
            <w:left w:val="none" w:sz="0" w:space="0" w:color="auto"/>
            <w:bottom w:val="none" w:sz="0" w:space="0" w:color="auto"/>
            <w:right w:val="none" w:sz="0" w:space="0" w:color="auto"/>
          </w:divBdr>
        </w:div>
        <w:div w:id="2108229264">
          <w:marLeft w:val="0"/>
          <w:marRight w:val="0"/>
          <w:marTop w:val="0"/>
          <w:marBottom w:val="0"/>
          <w:divBdr>
            <w:top w:val="none" w:sz="0" w:space="0" w:color="auto"/>
            <w:left w:val="none" w:sz="0" w:space="0" w:color="auto"/>
            <w:bottom w:val="none" w:sz="0" w:space="0" w:color="auto"/>
            <w:right w:val="none" w:sz="0" w:space="0" w:color="auto"/>
          </w:divBdr>
        </w:div>
        <w:div w:id="1195076026">
          <w:marLeft w:val="0"/>
          <w:marRight w:val="0"/>
          <w:marTop w:val="0"/>
          <w:marBottom w:val="0"/>
          <w:divBdr>
            <w:top w:val="none" w:sz="0" w:space="0" w:color="auto"/>
            <w:left w:val="none" w:sz="0" w:space="0" w:color="auto"/>
            <w:bottom w:val="none" w:sz="0" w:space="0" w:color="auto"/>
            <w:right w:val="none" w:sz="0" w:space="0" w:color="auto"/>
          </w:divBdr>
        </w:div>
        <w:div w:id="602492129">
          <w:marLeft w:val="0"/>
          <w:marRight w:val="0"/>
          <w:marTop w:val="0"/>
          <w:marBottom w:val="0"/>
          <w:divBdr>
            <w:top w:val="none" w:sz="0" w:space="0" w:color="auto"/>
            <w:left w:val="none" w:sz="0" w:space="0" w:color="auto"/>
            <w:bottom w:val="none" w:sz="0" w:space="0" w:color="auto"/>
            <w:right w:val="none" w:sz="0" w:space="0" w:color="auto"/>
          </w:divBdr>
        </w:div>
        <w:div w:id="27800100">
          <w:marLeft w:val="0"/>
          <w:marRight w:val="0"/>
          <w:marTop w:val="0"/>
          <w:marBottom w:val="0"/>
          <w:divBdr>
            <w:top w:val="none" w:sz="0" w:space="0" w:color="auto"/>
            <w:left w:val="none" w:sz="0" w:space="0" w:color="auto"/>
            <w:bottom w:val="none" w:sz="0" w:space="0" w:color="auto"/>
            <w:right w:val="none" w:sz="0" w:space="0" w:color="auto"/>
          </w:divBdr>
        </w:div>
        <w:div w:id="686176497">
          <w:marLeft w:val="0"/>
          <w:marRight w:val="0"/>
          <w:marTop w:val="0"/>
          <w:marBottom w:val="0"/>
          <w:divBdr>
            <w:top w:val="none" w:sz="0" w:space="0" w:color="auto"/>
            <w:left w:val="none" w:sz="0" w:space="0" w:color="auto"/>
            <w:bottom w:val="none" w:sz="0" w:space="0" w:color="auto"/>
            <w:right w:val="none" w:sz="0" w:space="0" w:color="auto"/>
          </w:divBdr>
        </w:div>
        <w:div w:id="427502351">
          <w:marLeft w:val="0"/>
          <w:marRight w:val="0"/>
          <w:marTop w:val="0"/>
          <w:marBottom w:val="0"/>
          <w:divBdr>
            <w:top w:val="none" w:sz="0" w:space="0" w:color="auto"/>
            <w:left w:val="none" w:sz="0" w:space="0" w:color="auto"/>
            <w:bottom w:val="none" w:sz="0" w:space="0" w:color="auto"/>
            <w:right w:val="none" w:sz="0" w:space="0" w:color="auto"/>
          </w:divBdr>
        </w:div>
        <w:div w:id="1995715429">
          <w:marLeft w:val="0"/>
          <w:marRight w:val="0"/>
          <w:marTop w:val="0"/>
          <w:marBottom w:val="0"/>
          <w:divBdr>
            <w:top w:val="none" w:sz="0" w:space="0" w:color="auto"/>
            <w:left w:val="none" w:sz="0" w:space="0" w:color="auto"/>
            <w:bottom w:val="none" w:sz="0" w:space="0" w:color="auto"/>
            <w:right w:val="none" w:sz="0" w:space="0" w:color="auto"/>
          </w:divBdr>
        </w:div>
        <w:div w:id="1208301370">
          <w:marLeft w:val="0"/>
          <w:marRight w:val="0"/>
          <w:marTop w:val="0"/>
          <w:marBottom w:val="0"/>
          <w:divBdr>
            <w:top w:val="none" w:sz="0" w:space="0" w:color="auto"/>
            <w:left w:val="none" w:sz="0" w:space="0" w:color="auto"/>
            <w:bottom w:val="none" w:sz="0" w:space="0" w:color="auto"/>
            <w:right w:val="none" w:sz="0" w:space="0" w:color="auto"/>
          </w:divBdr>
        </w:div>
        <w:div w:id="966086296">
          <w:marLeft w:val="0"/>
          <w:marRight w:val="0"/>
          <w:marTop w:val="0"/>
          <w:marBottom w:val="0"/>
          <w:divBdr>
            <w:top w:val="none" w:sz="0" w:space="0" w:color="auto"/>
            <w:left w:val="none" w:sz="0" w:space="0" w:color="auto"/>
            <w:bottom w:val="none" w:sz="0" w:space="0" w:color="auto"/>
            <w:right w:val="none" w:sz="0" w:space="0" w:color="auto"/>
          </w:divBdr>
        </w:div>
        <w:div w:id="1107699955">
          <w:marLeft w:val="0"/>
          <w:marRight w:val="0"/>
          <w:marTop w:val="0"/>
          <w:marBottom w:val="0"/>
          <w:divBdr>
            <w:top w:val="none" w:sz="0" w:space="0" w:color="auto"/>
            <w:left w:val="none" w:sz="0" w:space="0" w:color="auto"/>
            <w:bottom w:val="none" w:sz="0" w:space="0" w:color="auto"/>
            <w:right w:val="none" w:sz="0" w:space="0" w:color="auto"/>
          </w:divBdr>
        </w:div>
        <w:div w:id="59910955">
          <w:marLeft w:val="0"/>
          <w:marRight w:val="0"/>
          <w:marTop w:val="0"/>
          <w:marBottom w:val="0"/>
          <w:divBdr>
            <w:top w:val="none" w:sz="0" w:space="0" w:color="auto"/>
            <w:left w:val="none" w:sz="0" w:space="0" w:color="auto"/>
            <w:bottom w:val="none" w:sz="0" w:space="0" w:color="auto"/>
            <w:right w:val="none" w:sz="0" w:space="0" w:color="auto"/>
          </w:divBdr>
        </w:div>
        <w:div w:id="614144538">
          <w:marLeft w:val="0"/>
          <w:marRight w:val="0"/>
          <w:marTop w:val="0"/>
          <w:marBottom w:val="0"/>
          <w:divBdr>
            <w:top w:val="none" w:sz="0" w:space="0" w:color="auto"/>
            <w:left w:val="none" w:sz="0" w:space="0" w:color="auto"/>
            <w:bottom w:val="none" w:sz="0" w:space="0" w:color="auto"/>
            <w:right w:val="none" w:sz="0" w:space="0" w:color="auto"/>
          </w:divBdr>
        </w:div>
        <w:div w:id="1435321943">
          <w:marLeft w:val="0"/>
          <w:marRight w:val="0"/>
          <w:marTop w:val="0"/>
          <w:marBottom w:val="0"/>
          <w:divBdr>
            <w:top w:val="none" w:sz="0" w:space="0" w:color="auto"/>
            <w:left w:val="none" w:sz="0" w:space="0" w:color="auto"/>
            <w:bottom w:val="none" w:sz="0" w:space="0" w:color="auto"/>
            <w:right w:val="none" w:sz="0" w:space="0" w:color="auto"/>
          </w:divBdr>
        </w:div>
        <w:div w:id="81686348">
          <w:marLeft w:val="0"/>
          <w:marRight w:val="0"/>
          <w:marTop w:val="0"/>
          <w:marBottom w:val="0"/>
          <w:divBdr>
            <w:top w:val="none" w:sz="0" w:space="0" w:color="auto"/>
            <w:left w:val="none" w:sz="0" w:space="0" w:color="auto"/>
            <w:bottom w:val="none" w:sz="0" w:space="0" w:color="auto"/>
            <w:right w:val="none" w:sz="0" w:space="0" w:color="auto"/>
          </w:divBdr>
        </w:div>
        <w:div w:id="1456674881">
          <w:marLeft w:val="0"/>
          <w:marRight w:val="0"/>
          <w:marTop w:val="0"/>
          <w:marBottom w:val="0"/>
          <w:divBdr>
            <w:top w:val="none" w:sz="0" w:space="0" w:color="auto"/>
            <w:left w:val="none" w:sz="0" w:space="0" w:color="auto"/>
            <w:bottom w:val="none" w:sz="0" w:space="0" w:color="auto"/>
            <w:right w:val="none" w:sz="0" w:space="0" w:color="auto"/>
          </w:divBdr>
        </w:div>
        <w:div w:id="365064605">
          <w:marLeft w:val="0"/>
          <w:marRight w:val="0"/>
          <w:marTop w:val="0"/>
          <w:marBottom w:val="0"/>
          <w:divBdr>
            <w:top w:val="none" w:sz="0" w:space="0" w:color="auto"/>
            <w:left w:val="none" w:sz="0" w:space="0" w:color="auto"/>
            <w:bottom w:val="none" w:sz="0" w:space="0" w:color="auto"/>
            <w:right w:val="none" w:sz="0" w:space="0" w:color="auto"/>
          </w:divBdr>
        </w:div>
        <w:div w:id="925966836">
          <w:marLeft w:val="0"/>
          <w:marRight w:val="0"/>
          <w:marTop w:val="0"/>
          <w:marBottom w:val="0"/>
          <w:divBdr>
            <w:top w:val="none" w:sz="0" w:space="0" w:color="auto"/>
            <w:left w:val="none" w:sz="0" w:space="0" w:color="auto"/>
            <w:bottom w:val="none" w:sz="0" w:space="0" w:color="auto"/>
            <w:right w:val="none" w:sz="0" w:space="0" w:color="auto"/>
          </w:divBdr>
        </w:div>
        <w:div w:id="331375560">
          <w:marLeft w:val="0"/>
          <w:marRight w:val="0"/>
          <w:marTop w:val="0"/>
          <w:marBottom w:val="0"/>
          <w:divBdr>
            <w:top w:val="none" w:sz="0" w:space="0" w:color="auto"/>
            <w:left w:val="none" w:sz="0" w:space="0" w:color="auto"/>
            <w:bottom w:val="none" w:sz="0" w:space="0" w:color="auto"/>
            <w:right w:val="none" w:sz="0" w:space="0" w:color="auto"/>
          </w:divBdr>
        </w:div>
        <w:div w:id="527063194">
          <w:marLeft w:val="0"/>
          <w:marRight w:val="0"/>
          <w:marTop w:val="0"/>
          <w:marBottom w:val="0"/>
          <w:divBdr>
            <w:top w:val="none" w:sz="0" w:space="0" w:color="auto"/>
            <w:left w:val="none" w:sz="0" w:space="0" w:color="auto"/>
            <w:bottom w:val="none" w:sz="0" w:space="0" w:color="auto"/>
            <w:right w:val="none" w:sz="0" w:space="0" w:color="auto"/>
          </w:divBdr>
        </w:div>
        <w:div w:id="593058130">
          <w:marLeft w:val="0"/>
          <w:marRight w:val="0"/>
          <w:marTop w:val="0"/>
          <w:marBottom w:val="0"/>
          <w:divBdr>
            <w:top w:val="none" w:sz="0" w:space="0" w:color="auto"/>
            <w:left w:val="none" w:sz="0" w:space="0" w:color="auto"/>
            <w:bottom w:val="none" w:sz="0" w:space="0" w:color="auto"/>
            <w:right w:val="none" w:sz="0" w:space="0" w:color="auto"/>
          </w:divBdr>
        </w:div>
        <w:div w:id="1044866849">
          <w:marLeft w:val="0"/>
          <w:marRight w:val="0"/>
          <w:marTop w:val="0"/>
          <w:marBottom w:val="0"/>
          <w:divBdr>
            <w:top w:val="none" w:sz="0" w:space="0" w:color="auto"/>
            <w:left w:val="none" w:sz="0" w:space="0" w:color="auto"/>
            <w:bottom w:val="none" w:sz="0" w:space="0" w:color="auto"/>
            <w:right w:val="none" w:sz="0" w:space="0" w:color="auto"/>
          </w:divBdr>
        </w:div>
        <w:div w:id="326327612">
          <w:marLeft w:val="0"/>
          <w:marRight w:val="0"/>
          <w:marTop w:val="0"/>
          <w:marBottom w:val="0"/>
          <w:divBdr>
            <w:top w:val="none" w:sz="0" w:space="0" w:color="auto"/>
            <w:left w:val="none" w:sz="0" w:space="0" w:color="auto"/>
            <w:bottom w:val="none" w:sz="0" w:space="0" w:color="auto"/>
            <w:right w:val="none" w:sz="0" w:space="0" w:color="auto"/>
          </w:divBdr>
        </w:div>
        <w:div w:id="1651708109">
          <w:marLeft w:val="0"/>
          <w:marRight w:val="0"/>
          <w:marTop w:val="0"/>
          <w:marBottom w:val="0"/>
          <w:divBdr>
            <w:top w:val="none" w:sz="0" w:space="0" w:color="auto"/>
            <w:left w:val="none" w:sz="0" w:space="0" w:color="auto"/>
            <w:bottom w:val="none" w:sz="0" w:space="0" w:color="auto"/>
            <w:right w:val="none" w:sz="0" w:space="0" w:color="auto"/>
          </w:divBdr>
        </w:div>
        <w:div w:id="110828543">
          <w:marLeft w:val="0"/>
          <w:marRight w:val="0"/>
          <w:marTop w:val="0"/>
          <w:marBottom w:val="0"/>
          <w:divBdr>
            <w:top w:val="none" w:sz="0" w:space="0" w:color="auto"/>
            <w:left w:val="none" w:sz="0" w:space="0" w:color="auto"/>
            <w:bottom w:val="none" w:sz="0" w:space="0" w:color="auto"/>
            <w:right w:val="none" w:sz="0" w:space="0" w:color="auto"/>
          </w:divBdr>
        </w:div>
        <w:div w:id="337780902">
          <w:marLeft w:val="0"/>
          <w:marRight w:val="0"/>
          <w:marTop w:val="0"/>
          <w:marBottom w:val="0"/>
          <w:divBdr>
            <w:top w:val="none" w:sz="0" w:space="0" w:color="auto"/>
            <w:left w:val="none" w:sz="0" w:space="0" w:color="auto"/>
            <w:bottom w:val="none" w:sz="0" w:space="0" w:color="auto"/>
            <w:right w:val="none" w:sz="0" w:space="0" w:color="auto"/>
          </w:divBdr>
        </w:div>
        <w:div w:id="125046983">
          <w:marLeft w:val="0"/>
          <w:marRight w:val="0"/>
          <w:marTop w:val="0"/>
          <w:marBottom w:val="0"/>
          <w:divBdr>
            <w:top w:val="none" w:sz="0" w:space="0" w:color="auto"/>
            <w:left w:val="none" w:sz="0" w:space="0" w:color="auto"/>
            <w:bottom w:val="none" w:sz="0" w:space="0" w:color="auto"/>
            <w:right w:val="none" w:sz="0" w:space="0" w:color="auto"/>
          </w:divBdr>
        </w:div>
        <w:div w:id="577247172">
          <w:marLeft w:val="0"/>
          <w:marRight w:val="0"/>
          <w:marTop w:val="0"/>
          <w:marBottom w:val="0"/>
          <w:divBdr>
            <w:top w:val="none" w:sz="0" w:space="0" w:color="auto"/>
            <w:left w:val="none" w:sz="0" w:space="0" w:color="auto"/>
            <w:bottom w:val="none" w:sz="0" w:space="0" w:color="auto"/>
            <w:right w:val="none" w:sz="0" w:space="0" w:color="auto"/>
          </w:divBdr>
        </w:div>
        <w:div w:id="1024671907">
          <w:marLeft w:val="0"/>
          <w:marRight w:val="0"/>
          <w:marTop w:val="0"/>
          <w:marBottom w:val="0"/>
          <w:divBdr>
            <w:top w:val="none" w:sz="0" w:space="0" w:color="auto"/>
            <w:left w:val="none" w:sz="0" w:space="0" w:color="auto"/>
            <w:bottom w:val="none" w:sz="0" w:space="0" w:color="auto"/>
            <w:right w:val="none" w:sz="0" w:space="0" w:color="auto"/>
          </w:divBdr>
        </w:div>
        <w:div w:id="918563892">
          <w:marLeft w:val="0"/>
          <w:marRight w:val="0"/>
          <w:marTop w:val="0"/>
          <w:marBottom w:val="0"/>
          <w:divBdr>
            <w:top w:val="none" w:sz="0" w:space="0" w:color="auto"/>
            <w:left w:val="none" w:sz="0" w:space="0" w:color="auto"/>
            <w:bottom w:val="none" w:sz="0" w:space="0" w:color="auto"/>
            <w:right w:val="none" w:sz="0" w:space="0" w:color="auto"/>
          </w:divBdr>
        </w:div>
        <w:div w:id="1841461718">
          <w:marLeft w:val="0"/>
          <w:marRight w:val="0"/>
          <w:marTop w:val="0"/>
          <w:marBottom w:val="0"/>
          <w:divBdr>
            <w:top w:val="none" w:sz="0" w:space="0" w:color="auto"/>
            <w:left w:val="none" w:sz="0" w:space="0" w:color="auto"/>
            <w:bottom w:val="none" w:sz="0" w:space="0" w:color="auto"/>
            <w:right w:val="none" w:sz="0" w:space="0" w:color="auto"/>
          </w:divBdr>
        </w:div>
        <w:div w:id="755899594">
          <w:marLeft w:val="0"/>
          <w:marRight w:val="0"/>
          <w:marTop w:val="0"/>
          <w:marBottom w:val="0"/>
          <w:divBdr>
            <w:top w:val="none" w:sz="0" w:space="0" w:color="auto"/>
            <w:left w:val="none" w:sz="0" w:space="0" w:color="auto"/>
            <w:bottom w:val="none" w:sz="0" w:space="0" w:color="auto"/>
            <w:right w:val="none" w:sz="0" w:space="0" w:color="auto"/>
          </w:divBdr>
        </w:div>
        <w:div w:id="2107920340">
          <w:marLeft w:val="0"/>
          <w:marRight w:val="0"/>
          <w:marTop w:val="0"/>
          <w:marBottom w:val="0"/>
          <w:divBdr>
            <w:top w:val="none" w:sz="0" w:space="0" w:color="auto"/>
            <w:left w:val="none" w:sz="0" w:space="0" w:color="auto"/>
            <w:bottom w:val="none" w:sz="0" w:space="0" w:color="auto"/>
            <w:right w:val="none" w:sz="0" w:space="0" w:color="auto"/>
          </w:divBdr>
        </w:div>
        <w:div w:id="515273981">
          <w:marLeft w:val="0"/>
          <w:marRight w:val="0"/>
          <w:marTop w:val="0"/>
          <w:marBottom w:val="0"/>
          <w:divBdr>
            <w:top w:val="none" w:sz="0" w:space="0" w:color="auto"/>
            <w:left w:val="none" w:sz="0" w:space="0" w:color="auto"/>
            <w:bottom w:val="none" w:sz="0" w:space="0" w:color="auto"/>
            <w:right w:val="none" w:sz="0" w:space="0" w:color="auto"/>
          </w:divBdr>
        </w:div>
        <w:div w:id="1240140401">
          <w:marLeft w:val="0"/>
          <w:marRight w:val="0"/>
          <w:marTop w:val="0"/>
          <w:marBottom w:val="0"/>
          <w:divBdr>
            <w:top w:val="none" w:sz="0" w:space="0" w:color="auto"/>
            <w:left w:val="none" w:sz="0" w:space="0" w:color="auto"/>
            <w:bottom w:val="none" w:sz="0" w:space="0" w:color="auto"/>
            <w:right w:val="none" w:sz="0" w:space="0" w:color="auto"/>
          </w:divBdr>
        </w:div>
        <w:div w:id="318576957">
          <w:marLeft w:val="0"/>
          <w:marRight w:val="0"/>
          <w:marTop w:val="0"/>
          <w:marBottom w:val="0"/>
          <w:divBdr>
            <w:top w:val="none" w:sz="0" w:space="0" w:color="auto"/>
            <w:left w:val="none" w:sz="0" w:space="0" w:color="auto"/>
            <w:bottom w:val="none" w:sz="0" w:space="0" w:color="auto"/>
            <w:right w:val="none" w:sz="0" w:space="0" w:color="auto"/>
          </w:divBdr>
        </w:div>
        <w:div w:id="1380204596">
          <w:marLeft w:val="0"/>
          <w:marRight w:val="0"/>
          <w:marTop w:val="0"/>
          <w:marBottom w:val="0"/>
          <w:divBdr>
            <w:top w:val="none" w:sz="0" w:space="0" w:color="auto"/>
            <w:left w:val="none" w:sz="0" w:space="0" w:color="auto"/>
            <w:bottom w:val="none" w:sz="0" w:space="0" w:color="auto"/>
            <w:right w:val="none" w:sz="0" w:space="0" w:color="auto"/>
          </w:divBdr>
        </w:div>
        <w:div w:id="877009972">
          <w:marLeft w:val="0"/>
          <w:marRight w:val="0"/>
          <w:marTop w:val="0"/>
          <w:marBottom w:val="0"/>
          <w:divBdr>
            <w:top w:val="none" w:sz="0" w:space="0" w:color="auto"/>
            <w:left w:val="none" w:sz="0" w:space="0" w:color="auto"/>
            <w:bottom w:val="none" w:sz="0" w:space="0" w:color="auto"/>
            <w:right w:val="none" w:sz="0" w:space="0" w:color="auto"/>
          </w:divBdr>
        </w:div>
        <w:div w:id="2051882674">
          <w:marLeft w:val="0"/>
          <w:marRight w:val="0"/>
          <w:marTop w:val="0"/>
          <w:marBottom w:val="0"/>
          <w:divBdr>
            <w:top w:val="none" w:sz="0" w:space="0" w:color="auto"/>
            <w:left w:val="none" w:sz="0" w:space="0" w:color="auto"/>
            <w:bottom w:val="none" w:sz="0" w:space="0" w:color="auto"/>
            <w:right w:val="none" w:sz="0" w:space="0" w:color="auto"/>
          </w:divBdr>
        </w:div>
        <w:div w:id="1134523893">
          <w:marLeft w:val="0"/>
          <w:marRight w:val="0"/>
          <w:marTop w:val="0"/>
          <w:marBottom w:val="0"/>
          <w:divBdr>
            <w:top w:val="none" w:sz="0" w:space="0" w:color="auto"/>
            <w:left w:val="none" w:sz="0" w:space="0" w:color="auto"/>
            <w:bottom w:val="none" w:sz="0" w:space="0" w:color="auto"/>
            <w:right w:val="none" w:sz="0" w:space="0" w:color="auto"/>
          </w:divBdr>
        </w:div>
      </w:divsChild>
    </w:div>
    <w:div w:id="1974410506">
      <w:bodyDiv w:val="1"/>
      <w:marLeft w:val="0"/>
      <w:marRight w:val="0"/>
      <w:marTop w:val="0"/>
      <w:marBottom w:val="0"/>
      <w:divBdr>
        <w:top w:val="none" w:sz="0" w:space="0" w:color="auto"/>
        <w:left w:val="none" w:sz="0" w:space="0" w:color="auto"/>
        <w:bottom w:val="none" w:sz="0" w:space="0" w:color="auto"/>
        <w:right w:val="none" w:sz="0" w:space="0" w:color="auto"/>
      </w:divBdr>
    </w:div>
    <w:div w:id="2020159634">
      <w:bodyDiv w:val="1"/>
      <w:marLeft w:val="0"/>
      <w:marRight w:val="0"/>
      <w:marTop w:val="0"/>
      <w:marBottom w:val="0"/>
      <w:divBdr>
        <w:top w:val="none" w:sz="0" w:space="0" w:color="auto"/>
        <w:left w:val="none" w:sz="0" w:space="0" w:color="auto"/>
        <w:bottom w:val="none" w:sz="0" w:space="0" w:color="auto"/>
        <w:right w:val="none" w:sz="0" w:space="0" w:color="auto"/>
      </w:divBdr>
      <w:divsChild>
        <w:div w:id="1756169680">
          <w:marLeft w:val="0"/>
          <w:marRight w:val="0"/>
          <w:marTop w:val="0"/>
          <w:marBottom w:val="0"/>
          <w:divBdr>
            <w:top w:val="none" w:sz="0" w:space="0" w:color="auto"/>
            <w:left w:val="none" w:sz="0" w:space="0" w:color="auto"/>
            <w:bottom w:val="none" w:sz="0" w:space="0" w:color="auto"/>
            <w:right w:val="none" w:sz="0" w:space="0" w:color="auto"/>
          </w:divBdr>
        </w:div>
      </w:divsChild>
    </w:div>
    <w:div w:id="2061130822">
      <w:bodyDiv w:val="1"/>
      <w:marLeft w:val="0"/>
      <w:marRight w:val="0"/>
      <w:marTop w:val="0"/>
      <w:marBottom w:val="0"/>
      <w:divBdr>
        <w:top w:val="none" w:sz="0" w:space="0" w:color="auto"/>
        <w:left w:val="none" w:sz="0" w:space="0" w:color="auto"/>
        <w:bottom w:val="none" w:sz="0" w:space="0" w:color="auto"/>
        <w:right w:val="none" w:sz="0" w:space="0" w:color="auto"/>
      </w:divBdr>
      <w:divsChild>
        <w:div w:id="1477527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chard.warren/Library/Group%20Containers/UBF8T346G9.Office/User%20Content.localized/Templates.localized/THG%20ChapterFeat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9C109F-6C61-0E4E-AE79-35D83EC01710}">
  <we:reference id="wa104382008" version="1.0.0.0" store="en-US" storeType="OMEX"/>
  <we:alternateReferences>
    <we:reference id="wa104382008" version="1.0.0.0" store="WA104382008" storeType="OMEX"/>
  </we:alternateReferences>
  <we:properties>
    <we:property name="codify_consent" value="true"/>
    <we:property name="rectangle" value="true"/>
    <we:property name="theme" value="&quot;defaul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141DA-FFB4-F44F-BEF8-5BB80EBEE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THG ChapterFeature Template.dotx</Template>
  <TotalTime>15</TotalTime>
  <Pages>19</Pages>
  <Words>5813</Words>
  <Characters>33139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THG Document Template</vt:lpstr>
    </vt:vector>
  </TitlesOfParts>
  <Company>The HDF Group</Company>
  <LinksUpToDate>false</LinksUpToDate>
  <CharactersWithSpaces>38875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THG Document Template</dc:title>
  <dc:creator>Richard Warren</dc:creator>
  <cp:lastModifiedBy>Richard Warren</cp:lastModifiedBy>
  <cp:revision>11</cp:revision>
  <cp:lastPrinted>2019-09-26T00:58:00Z</cp:lastPrinted>
  <dcterms:created xsi:type="dcterms:W3CDTF">2019-09-26T20:51:00Z</dcterms:created>
  <dcterms:modified xsi:type="dcterms:W3CDTF">2019-09-26T21:50:00Z</dcterms:modified>
</cp:coreProperties>
</file>