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3E0" w14:textId="5892CBC5" w:rsidR="00611674" w:rsidRDefault="00611674" w:rsidP="000364AB">
      <w:pPr>
        <w:pStyle w:val="Title"/>
      </w:pPr>
      <w:r>
        <w:t xml:space="preserve">RFC: </w:t>
      </w:r>
      <w:r w:rsidR="003E0042">
        <w:t xml:space="preserve">Terminal </w:t>
      </w:r>
      <w:r w:rsidR="00396274">
        <w:t xml:space="preserve">VOL </w:t>
      </w:r>
      <w:r w:rsidR="003E0042">
        <w:t xml:space="preserve">Connector </w:t>
      </w:r>
      <w:r w:rsidR="00396274">
        <w:t>Feature Flags</w:t>
      </w:r>
      <w:r>
        <w:t xml:space="preserve">  </w:t>
      </w:r>
    </w:p>
    <w:p w14:paraId="052DFE7A" w14:textId="5325ADD6" w:rsidR="00611674" w:rsidRDefault="00396274" w:rsidP="000364AB">
      <w:pPr>
        <w:pStyle w:val="Author"/>
      </w:pPr>
      <w:r>
        <w:t>Dana Robinson</w:t>
      </w:r>
    </w:p>
    <w:p w14:paraId="50884757" w14:textId="40433996" w:rsidR="00611674" w:rsidRPr="006000D5" w:rsidRDefault="00396274" w:rsidP="000364AB">
      <w:pPr>
        <w:pStyle w:val="Author"/>
      </w:pPr>
      <w:r>
        <w:t>Jordan Henderson</w:t>
      </w:r>
    </w:p>
    <w:p w14:paraId="1725B737" w14:textId="734CB2F6" w:rsidR="00611674" w:rsidRDefault="003E0042" w:rsidP="00860F07">
      <w:pPr>
        <w:pStyle w:val="Abstract"/>
        <w:jc w:val="both"/>
      </w:pPr>
      <w:r>
        <w:t>The HDF5 Virtual Object Layer (VOL) provides a powerful abstraction mechanism for mapping HDF5 API calls to arbitrary storage schemes.</w:t>
      </w:r>
      <w:r w:rsidR="008B5934">
        <w:t xml:space="preserve"> Not all terminal VOL connectors implement all HDF5 API calls, however, and no </w:t>
      </w:r>
      <w:r w:rsidR="003D6F65">
        <w:t xml:space="preserve">fully-implemented </w:t>
      </w:r>
      <w:r w:rsidR="008B5934">
        <w:t xml:space="preserve">scheme exists </w:t>
      </w:r>
      <w:r w:rsidR="00860F07">
        <w:t>that can be used to</w:t>
      </w:r>
      <w:r w:rsidR="008B5934">
        <w:t xml:space="preserve"> determine if a VOL connector meets an application's needs.</w:t>
      </w:r>
    </w:p>
    <w:p w14:paraId="6C07F958" w14:textId="5B8A109E" w:rsidR="008B5934" w:rsidRDefault="008B5934" w:rsidP="00860F07">
      <w:pPr>
        <w:pStyle w:val="Abstract"/>
        <w:jc w:val="both"/>
      </w:pPr>
      <w:r>
        <w:t>This work proposes a set of VOL connector feature flags that can be used for this purpose.</w:t>
      </w:r>
    </w:p>
    <w:p w14:paraId="1CF26DF5" w14:textId="77777777" w:rsidR="00611674" w:rsidRPr="00913E2A" w:rsidRDefault="00611674" w:rsidP="000364AB">
      <w:pPr>
        <w:pStyle w:val="Divider"/>
      </w:pPr>
    </w:p>
    <w:p w14:paraId="1B711397" w14:textId="77777777" w:rsidR="00611674" w:rsidRDefault="00611674" w:rsidP="00611674">
      <w:pPr>
        <w:pStyle w:val="Heading1"/>
      </w:pPr>
      <w:r>
        <w:t xml:space="preserve">Introduction    </w:t>
      </w:r>
    </w:p>
    <w:p w14:paraId="5C095B8D" w14:textId="02B1A5FD" w:rsidR="00611674" w:rsidRDefault="00A80055" w:rsidP="00611674">
      <w:r>
        <w:t>A set of feature flags that describes which HDF5 capabilities a VOL connector implements would solve two problems:</w:t>
      </w:r>
    </w:p>
    <w:p w14:paraId="45C85B3D" w14:textId="021D49E8" w:rsidR="00A80055" w:rsidRDefault="004F7187" w:rsidP="004F7187">
      <w:pPr>
        <w:pStyle w:val="ListParagraph"/>
        <w:numPr>
          <w:ilvl w:val="0"/>
          <w:numId w:val="39"/>
        </w:numPr>
      </w:pPr>
      <w:r>
        <w:t>Matching HDF5 applications to suitable VOL connectors</w:t>
      </w:r>
    </w:p>
    <w:p w14:paraId="38A901B4" w14:textId="1FA36798" w:rsidR="004F7187" w:rsidRDefault="004F7187" w:rsidP="004F7187">
      <w:pPr>
        <w:pStyle w:val="ListParagraph"/>
        <w:numPr>
          <w:ilvl w:val="0"/>
          <w:numId w:val="39"/>
        </w:numPr>
      </w:pPr>
      <w:r>
        <w:t>Indicating which tests in the vol-test repository suite should be run for a VOL connector</w:t>
      </w:r>
    </w:p>
    <w:p w14:paraId="1CDAA806" w14:textId="5F2F3BE1" w:rsidR="00297C58" w:rsidRDefault="00297C58" w:rsidP="00297C58">
      <w:r>
        <w:t xml:space="preserve">The first problem is critical – Since there is no standard for what makes an "acceptable" VOL connector, HDF5 software that uses </w:t>
      </w:r>
      <w:r w:rsidR="00F76802">
        <w:t>non-native</w:t>
      </w:r>
      <w:r>
        <w:t xml:space="preserve"> VOL connectors will need to be able to query connectors to see if they exhibit the correct functionality.</w:t>
      </w:r>
    </w:p>
    <w:p w14:paraId="6E0A05F0" w14:textId="64682EAF" w:rsidR="00611674" w:rsidRDefault="000C137E" w:rsidP="00611674">
      <w:pPr>
        <w:pStyle w:val="Heading1"/>
      </w:pPr>
      <w:commentRangeStart w:id="0"/>
      <w:r>
        <w:t>Existing</w:t>
      </w:r>
      <w:r w:rsidR="002F23A2">
        <w:t xml:space="preserve">/Related </w:t>
      </w:r>
      <w:r>
        <w:t>Infrastructure</w:t>
      </w:r>
      <w:commentRangeEnd w:id="0"/>
      <w:r w:rsidR="00D61C5A">
        <w:rPr>
          <w:rStyle w:val="CommentReference"/>
          <w:rFonts w:asciiTheme="minorHAnsi" w:eastAsiaTheme="minorHAnsi" w:hAnsiTheme="minorHAnsi" w:cstheme="minorBidi"/>
          <w:b w:val="0"/>
          <w:bCs w:val="0"/>
          <w:color w:val="auto"/>
        </w:rPr>
        <w:commentReference w:id="0"/>
      </w:r>
    </w:p>
    <w:p w14:paraId="1192C09A" w14:textId="2D6A745B" w:rsidR="00611674" w:rsidRDefault="008A0ACC" w:rsidP="00611674">
      <w:r>
        <w:t xml:space="preserve">The H5VL_class_t struct already has a </w:t>
      </w:r>
      <w:r w:rsidRPr="009B42E1">
        <w:rPr>
          <w:rFonts w:ascii="Consolas" w:hAnsi="Consolas"/>
        </w:rPr>
        <w:t>cap_flags</w:t>
      </w:r>
      <w:r>
        <w:t xml:space="preserve"> field (type: </w:t>
      </w:r>
      <w:r w:rsidRPr="009B42E1">
        <w:rPr>
          <w:rFonts w:ascii="Consolas" w:hAnsi="Consolas"/>
        </w:rPr>
        <w:t>unsigned</w:t>
      </w:r>
      <w:r>
        <w:t>). The flags that are currently supported are:</w:t>
      </w:r>
    </w:p>
    <w:p w14:paraId="6BD7DB04" w14:textId="77777777" w:rsidR="008A0ACC" w:rsidRPr="009B42E1" w:rsidRDefault="008A0ACC" w:rsidP="008A0ACC">
      <w:pPr>
        <w:rPr>
          <w:rFonts w:ascii="Consolas" w:hAnsi="Consolas"/>
          <w:sz w:val="20"/>
          <w:szCs w:val="20"/>
        </w:rPr>
      </w:pPr>
      <w:r w:rsidRPr="009B42E1">
        <w:rPr>
          <w:rFonts w:ascii="Consolas" w:hAnsi="Consolas"/>
          <w:sz w:val="20"/>
          <w:szCs w:val="20"/>
        </w:rPr>
        <w:t xml:space="preserve">#define H5VL_CAP_FLAG_NONE         0    /* No special connector capabilities */  </w:t>
      </w:r>
    </w:p>
    <w:p w14:paraId="52FA1A1E" w14:textId="77777777" w:rsidR="008A0ACC" w:rsidRPr="009B42E1" w:rsidRDefault="008A0ACC" w:rsidP="008A0ACC">
      <w:pPr>
        <w:rPr>
          <w:rFonts w:ascii="Consolas" w:hAnsi="Consolas"/>
          <w:sz w:val="20"/>
          <w:szCs w:val="20"/>
        </w:rPr>
      </w:pPr>
      <w:r w:rsidRPr="009B42E1">
        <w:rPr>
          <w:rFonts w:ascii="Consolas" w:hAnsi="Consolas"/>
          <w:sz w:val="20"/>
          <w:szCs w:val="20"/>
        </w:rPr>
        <w:t xml:space="preserve">#define H5VL_CAP_FLAG_THREADSAFE   0x01 /* Connector is threadsafe */            </w:t>
      </w:r>
    </w:p>
    <w:p w14:paraId="5FC8DFDE" w14:textId="77777777" w:rsidR="008A0ACC" w:rsidRPr="009B42E1" w:rsidRDefault="008A0ACC" w:rsidP="008A0ACC">
      <w:pPr>
        <w:rPr>
          <w:rFonts w:ascii="Consolas" w:hAnsi="Consolas"/>
          <w:sz w:val="20"/>
          <w:szCs w:val="20"/>
        </w:rPr>
      </w:pPr>
      <w:r w:rsidRPr="009B42E1">
        <w:rPr>
          <w:rFonts w:ascii="Consolas" w:hAnsi="Consolas"/>
          <w:sz w:val="20"/>
          <w:szCs w:val="20"/>
        </w:rPr>
        <w:t>#define H5VL_CAP_FLAG_ASYNC        0x02 /* Connector performs operations asynchronously*/</w:t>
      </w:r>
    </w:p>
    <w:p w14:paraId="0018538B" w14:textId="35BCE970" w:rsidR="008A0ACC" w:rsidRPr="009B42E1" w:rsidRDefault="008A0ACC" w:rsidP="008A0ACC">
      <w:pPr>
        <w:rPr>
          <w:rFonts w:ascii="Consolas" w:hAnsi="Consolas"/>
          <w:sz w:val="20"/>
          <w:szCs w:val="20"/>
        </w:rPr>
      </w:pPr>
      <w:r w:rsidRPr="009B42E1">
        <w:rPr>
          <w:rFonts w:ascii="Consolas" w:hAnsi="Consolas"/>
          <w:sz w:val="20"/>
          <w:szCs w:val="20"/>
        </w:rPr>
        <w:t>#define H5VL_CAP_FLAG_NATIVE_FILES 0x04 /* Connector produces native file format */</w:t>
      </w:r>
    </w:p>
    <w:p w14:paraId="738E88D6" w14:textId="3B8BA1FA" w:rsidR="003D6F65" w:rsidRDefault="003D6F65" w:rsidP="008A0ACC"/>
    <w:p w14:paraId="0E1D6DD5" w14:textId="3EDDD775" w:rsidR="003D6F65" w:rsidRDefault="00283098" w:rsidP="008A0ACC">
      <w:r>
        <w:t>An application can get a VOL connector's flags using</w:t>
      </w:r>
      <w:r w:rsidR="003D6F65">
        <w:t xml:space="preserve"> </w:t>
      </w:r>
      <w:r w:rsidR="002467B3">
        <w:t xml:space="preserve">several </w:t>
      </w:r>
      <w:r w:rsidR="003D6F65">
        <w:t>API calls:</w:t>
      </w:r>
    </w:p>
    <w:p w14:paraId="4E0CF5D0" w14:textId="3BACDE8D" w:rsidR="003D6F65" w:rsidRPr="000364AB" w:rsidRDefault="003D6F65" w:rsidP="003D6F65">
      <w:pPr>
        <w:pStyle w:val="ListParagraph"/>
        <w:numPr>
          <w:ilvl w:val="0"/>
          <w:numId w:val="45"/>
        </w:numPr>
        <w:rPr>
          <w:rFonts w:ascii="Consolas" w:hAnsi="Consolas" w:cs="Consolas"/>
          <w:lang w:val="pt-BR"/>
        </w:rPr>
      </w:pPr>
      <w:r w:rsidRPr="000364AB">
        <w:rPr>
          <w:rFonts w:ascii="Consolas" w:hAnsi="Consolas" w:cs="Consolas"/>
          <w:lang w:val="pt-BR"/>
        </w:rPr>
        <w:t>H5Pget_vol_cap_flags</w:t>
      </w:r>
      <w:r w:rsidR="002467B3" w:rsidRPr="000364AB">
        <w:rPr>
          <w:rFonts w:ascii="Consolas" w:hAnsi="Consolas" w:cs="Consolas"/>
          <w:lang w:val="pt-BR"/>
        </w:rPr>
        <w:t xml:space="preserve"> </w:t>
      </w:r>
      <w:r w:rsidRPr="000364AB">
        <w:rPr>
          <w:rFonts w:ascii="Consolas" w:hAnsi="Consolas" w:cs="Consolas"/>
          <w:lang w:val="pt-BR"/>
        </w:rPr>
        <w:t>(</w:t>
      </w:r>
      <w:r w:rsidR="002467B3" w:rsidRPr="000364AB">
        <w:rPr>
          <w:rFonts w:ascii="Consolas" w:hAnsi="Consolas" w:cs="Consolas"/>
          <w:lang w:val="pt-BR"/>
        </w:rPr>
        <w:t>H5Ppublic.h</w:t>
      </w:r>
      <w:r w:rsidRPr="000364AB">
        <w:rPr>
          <w:rFonts w:ascii="Consolas" w:hAnsi="Consolas" w:cs="Consolas"/>
          <w:lang w:val="pt-BR"/>
        </w:rPr>
        <w:t>)</w:t>
      </w:r>
    </w:p>
    <w:p w14:paraId="36AFF72F" w14:textId="03B630CC" w:rsidR="002467B3" w:rsidRPr="000364AB" w:rsidRDefault="002467B3" w:rsidP="003D6F65">
      <w:pPr>
        <w:pStyle w:val="ListParagraph"/>
        <w:numPr>
          <w:ilvl w:val="0"/>
          <w:numId w:val="45"/>
        </w:numPr>
        <w:rPr>
          <w:rFonts w:ascii="Consolas" w:hAnsi="Consolas" w:cs="Consolas"/>
        </w:rPr>
      </w:pPr>
      <w:r w:rsidRPr="000364AB">
        <w:rPr>
          <w:rFonts w:ascii="Consolas" w:hAnsi="Consolas" w:cs="Consolas"/>
        </w:rPr>
        <w:t>H5VLget_cap_flags (H5VLconnector_passthrough.h)</w:t>
      </w:r>
    </w:p>
    <w:p w14:paraId="448A1B13" w14:textId="76FEF798" w:rsidR="003D6F65" w:rsidRPr="000364AB" w:rsidRDefault="003D6F65" w:rsidP="000364AB">
      <w:pPr>
        <w:pStyle w:val="ListParagraph"/>
        <w:numPr>
          <w:ilvl w:val="0"/>
          <w:numId w:val="45"/>
        </w:numPr>
        <w:rPr>
          <w:rFonts w:ascii="Consolas" w:hAnsi="Consolas" w:cs="Consolas"/>
        </w:rPr>
      </w:pPr>
      <w:r w:rsidRPr="000364AB">
        <w:rPr>
          <w:rFonts w:ascii="Consolas" w:hAnsi="Consolas" w:cs="Consolas"/>
        </w:rPr>
        <w:t>H5VLintrospect_get_cap_flags</w:t>
      </w:r>
      <w:r w:rsidR="002467B3" w:rsidRPr="000364AB">
        <w:rPr>
          <w:rFonts w:ascii="Consolas" w:hAnsi="Consolas" w:cs="Consolas"/>
        </w:rPr>
        <w:t xml:space="preserve"> </w:t>
      </w:r>
      <w:r w:rsidRPr="000364AB">
        <w:rPr>
          <w:rFonts w:ascii="Consolas" w:hAnsi="Consolas" w:cs="Consolas"/>
        </w:rPr>
        <w:t>(</w:t>
      </w:r>
      <w:r w:rsidR="002467B3" w:rsidRPr="000364AB">
        <w:rPr>
          <w:rFonts w:ascii="Consolas" w:hAnsi="Consolas" w:cs="Consolas"/>
        </w:rPr>
        <w:t>H5VLconnector_passthrough.h</w:t>
      </w:r>
      <w:r w:rsidRPr="000364AB">
        <w:rPr>
          <w:rFonts w:ascii="Consolas" w:hAnsi="Consolas" w:cs="Consolas"/>
        </w:rPr>
        <w:t>)</w:t>
      </w:r>
    </w:p>
    <w:p w14:paraId="3902E36B" w14:textId="5B2E6F4A" w:rsidR="0027488F" w:rsidRDefault="002467B3" w:rsidP="008A0ACC">
      <w:r w:rsidRPr="000364AB">
        <w:rPr>
          <w:rFonts w:ascii="Consolas" w:hAnsi="Consolas" w:cs="Consolas"/>
        </w:rPr>
        <w:lastRenderedPageBreak/>
        <w:t>H5Pget_vol_cap_flags</w:t>
      </w:r>
      <w:r w:rsidR="0027488F" w:rsidRPr="000364AB">
        <w:rPr>
          <w:rFonts w:ascii="Consolas" w:hAnsi="Consolas" w:cs="Consolas"/>
        </w:rPr>
        <w:t>()</w:t>
      </w:r>
      <w:r>
        <w:t xml:space="preserve"> is </w:t>
      </w:r>
      <w:r w:rsidR="007C42B7">
        <w:t xml:space="preserve">the ideal way for an application or test suite to </w:t>
      </w:r>
      <w:r w:rsidR="0027488F">
        <w:t>obtain the flags that will be in effect when a file is opened using that fapl as it takes the full VOL stack into account.</w:t>
      </w:r>
    </w:p>
    <w:p w14:paraId="1F70406D" w14:textId="4B34D253" w:rsidR="0027488F" w:rsidRDefault="0027488F" w:rsidP="008A0ACC"/>
    <w:p w14:paraId="447589EA" w14:textId="35FF0CE0" w:rsidR="0027488F" w:rsidRPr="000364AB" w:rsidRDefault="0027488F" w:rsidP="008A0ACC">
      <w:pPr>
        <w:rPr>
          <w:rFonts w:ascii="Consolas" w:hAnsi="Consolas" w:cs="Consolas"/>
        </w:rPr>
      </w:pPr>
      <w:r>
        <w:tab/>
      </w:r>
      <w:r w:rsidRPr="000364AB">
        <w:rPr>
          <w:rFonts w:ascii="Consolas" w:hAnsi="Consolas" w:cs="Consolas"/>
        </w:rPr>
        <w:t>herr_t H5Pget_vol_cap_flags(hid_t plist_id, unsigned *cap_flags)</w:t>
      </w:r>
    </w:p>
    <w:p w14:paraId="1E7D071B" w14:textId="77777777" w:rsidR="0027488F" w:rsidRDefault="0027488F" w:rsidP="008A0ACC"/>
    <w:p w14:paraId="0EB779C6" w14:textId="2A7CDC4E" w:rsidR="00A6272E" w:rsidRDefault="00A6272E" w:rsidP="00A6272E">
      <w:r w:rsidRPr="009B42E1">
        <w:rPr>
          <w:rFonts w:ascii="Consolas" w:hAnsi="Consolas"/>
        </w:rPr>
        <w:t>H5VLget_cap_flags()</w:t>
      </w:r>
      <w:r>
        <w:t xml:space="preserve"> is in the public API call but is not considered to be a user-level API call and is instead intended for use in pass-through VOL connectors. Since it takes a connector ID instead of a file access property list, it does not consider the entire VOL stack and is unsuitable for use in applications.</w:t>
      </w:r>
    </w:p>
    <w:p w14:paraId="3C45DEAE" w14:textId="36DB8D01" w:rsidR="0027488F" w:rsidRDefault="0027488F" w:rsidP="008A0ACC"/>
    <w:p w14:paraId="1FBD390E" w14:textId="720A41E6" w:rsidR="0027488F" w:rsidRPr="000364AB" w:rsidRDefault="0027488F" w:rsidP="000364AB">
      <w:pPr>
        <w:ind w:firstLine="720"/>
        <w:rPr>
          <w:rFonts w:ascii="Consolas" w:hAnsi="Consolas" w:cs="Consolas"/>
        </w:rPr>
      </w:pPr>
      <w:r w:rsidRPr="000364AB">
        <w:rPr>
          <w:rFonts w:ascii="Consolas" w:hAnsi="Consolas" w:cs="Consolas"/>
        </w:rPr>
        <w:t>herr_t H5VLget_cap_flags(hid_t connector_id, unsigned *cap_flags)</w:t>
      </w:r>
    </w:p>
    <w:p w14:paraId="16B7CC44" w14:textId="77777777" w:rsidR="0027488F" w:rsidRDefault="0027488F" w:rsidP="008A0ACC"/>
    <w:p w14:paraId="3321618F" w14:textId="324DBFFC" w:rsidR="00283098" w:rsidRDefault="00283098" w:rsidP="008A0ACC">
      <w:r w:rsidRPr="009B42E1">
        <w:rPr>
          <w:rFonts w:ascii="Consolas" w:hAnsi="Consolas"/>
        </w:rPr>
        <w:t>H5VLintrospect_get_cap_flags()</w:t>
      </w:r>
      <w:r w:rsidR="002467B3">
        <w:t xml:space="preserve"> is </w:t>
      </w:r>
      <w:r w:rsidR="00A6272E">
        <w:t xml:space="preserve">also </w:t>
      </w:r>
      <w:r w:rsidR="002467B3">
        <w:t xml:space="preserve">in the public </w:t>
      </w:r>
      <w:r>
        <w:t>API call</w:t>
      </w:r>
      <w:r w:rsidR="002467B3">
        <w:t xml:space="preserve"> but is not considered to be a</w:t>
      </w:r>
      <w:r w:rsidR="007E0C0E">
        <w:t xml:space="preserve"> user-level API call</w:t>
      </w:r>
      <w:r w:rsidR="002467B3">
        <w:t xml:space="preserve"> and is instead intended for use in pass-through VOL connectors</w:t>
      </w:r>
      <w:r w:rsidR="007E0C0E">
        <w:t>.</w:t>
      </w:r>
      <w:r w:rsidR="00A6272E">
        <w:t xml:space="preserve"> This call uses the VOL stack (and is </w:t>
      </w:r>
      <w:r w:rsidR="00721F56">
        <w:t xml:space="preserve">effectively </w:t>
      </w:r>
      <w:r w:rsidR="00A6272E">
        <w:t xml:space="preserve">what </w:t>
      </w:r>
      <w:r w:rsidR="00A6272E" w:rsidRPr="000364AB">
        <w:rPr>
          <w:rFonts w:ascii="Consolas" w:hAnsi="Consolas" w:cs="Consolas"/>
        </w:rPr>
        <w:t>H5Pget_vol_cap_flags()</w:t>
      </w:r>
      <w:r w:rsidR="00A6272E">
        <w:t xml:space="preserve"> will eventually call) but the </w:t>
      </w:r>
      <w:r w:rsidR="00A6272E" w:rsidRPr="000364AB">
        <w:rPr>
          <w:rFonts w:ascii="Consolas" w:hAnsi="Consolas" w:cs="Consolas"/>
        </w:rPr>
        <w:t>info</w:t>
      </w:r>
      <w:r w:rsidR="00A6272E">
        <w:t xml:space="preserve"> parameter is not normally available to applications</w:t>
      </w:r>
      <w:r w:rsidR="00721F56">
        <w:t>, so this call is unsuitable for use in applications.</w:t>
      </w:r>
    </w:p>
    <w:p w14:paraId="34E091AD" w14:textId="4250F63D" w:rsidR="0027488F" w:rsidRDefault="0027488F" w:rsidP="008A0ACC"/>
    <w:p w14:paraId="1C401CFD" w14:textId="77777777" w:rsidR="0027488F" w:rsidRDefault="0027488F" w:rsidP="008A0ACC">
      <w:pPr>
        <w:rPr>
          <w:rFonts w:ascii="Consolas" w:hAnsi="Consolas" w:cs="Consolas"/>
        </w:rPr>
      </w:pPr>
      <w:r>
        <w:tab/>
      </w:r>
      <w:r w:rsidRPr="000364AB">
        <w:rPr>
          <w:rFonts w:ascii="Consolas" w:hAnsi="Consolas" w:cs="Consolas"/>
        </w:rPr>
        <w:t>herr_t H5VLintrospect_get_cap_flags(const void *info,</w:t>
      </w:r>
    </w:p>
    <w:p w14:paraId="37035EB3" w14:textId="7D28AB49" w:rsidR="0027488F" w:rsidRPr="000364AB" w:rsidRDefault="0027488F" w:rsidP="000364AB">
      <w:pPr>
        <w:ind w:left="720" w:firstLine="720"/>
        <w:rPr>
          <w:rFonts w:ascii="Consolas" w:hAnsi="Consolas" w:cs="Consolas"/>
        </w:rPr>
      </w:pPr>
      <w:r w:rsidRPr="000364AB">
        <w:rPr>
          <w:rFonts w:ascii="Consolas" w:hAnsi="Consolas" w:cs="Consolas"/>
        </w:rPr>
        <w:t>hid_t connector_id, unsigned *cap_flags)</w:t>
      </w:r>
    </w:p>
    <w:p w14:paraId="4CCEC35D" w14:textId="4F7DA0E6" w:rsidR="004F7187" w:rsidRDefault="00EF57B4" w:rsidP="004F7187">
      <w:pPr>
        <w:pStyle w:val="Heading1"/>
      </w:pPr>
      <w:r>
        <w:t>Coarse- or Fine-Grained Flags?</w:t>
      </w:r>
    </w:p>
    <w:p w14:paraId="1A1FCA64" w14:textId="5568DC4A" w:rsidR="00EF57B4" w:rsidRDefault="00EB52EA" w:rsidP="008A0ACC">
      <w:r>
        <w:t xml:space="preserve">The first topic we need to address is how fine-grained we want the feature flags to be. At the most fine-grained, there would be one feature flag for most API calls as well as some broader flags like "creates native HDF5 files". Such a high level of detail would allow very precise mapping of software to VOL connectors. While applications may not need this level of precision, it would be handy for </w:t>
      </w:r>
      <w:r w:rsidR="00AC12CD">
        <w:t>the VOL tests, which could definitely make use of it. There are several downsides, though. The first is that this would be a lot of work to implement, not only at the library and VOL connector levels, but also for applications, which would have to specify complicated compatibility flags.</w:t>
      </w:r>
      <w:r w:rsidR="00B34C68">
        <w:t xml:space="preserve"> Another is that we'd easily exceed the 64 flags we can pack into the largest common unsigned integer type, requiring a more complicated flag structure and more extensive changes to existing VOL connectors and applications.</w:t>
      </w:r>
    </w:p>
    <w:p w14:paraId="7CA174F0" w14:textId="5F58355A" w:rsidR="001A6EDB" w:rsidRDefault="00B34C68" w:rsidP="008A0ACC">
      <w:r>
        <w:t>An alternative is to use a more coarse-grained scheme, where flags specify larger chunks of functionality. This would be much simpler to implement, the flags would likely fit into a single integer type</w:t>
      </w:r>
      <w:r w:rsidR="00ED654E">
        <w:t>, and could (mostly) use existing infrastructure. The downside is that applications/tests will not precisely map their desired functionality to VOL connectors.</w:t>
      </w:r>
    </w:p>
    <w:p w14:paraId="3B0AF27B" w14:textId="43AF10C3" w:rsidR="001A6EDB" w:rsidRDefault="001A6EDB" w:rsidP="001A6EDB">
      <w:pPr>
        <w:pStyle w:val="Heading1"/>
      </w:pPr>
      <w:r>
        <w:t>The Problem of Getting the Flags in the First Place</w:t>
      </w:r>
    </w:p>
    <w:p w14:paraId="5742DC51" w14:textId="6254103E" w:rsidR="001A6EDB" w:rsidRDefault="001A6EDB" w:rsidP="008A0ACC">
      <w:r>
        <w:t xml:space="preserve">One problem that we have with VOL connector flags, is that getting them </w:t>
      </w:r>
      <w:r w:rsidR="0076569B">
        <w:t xml:space="preserve">has some </w:t>
      </w:r>
      <w:r>
        <w:t>complicat</w:t>
      </w:r>
      <w:r w:rsidR="0076569B">
        <w:t>ions</w:t>
      </w:r>
      <w:r>
        <w:t>.</w:t>
      </w:r>
    </w:p>
    <w:p w14:paraId="28DA717E" w14:textId="0C07BC01" w:rsidR="001A6EDB" w:rsidRDefault="001A6EDB" w:rsidP="001A6EDB">
      <w:pPr>
        <w:pStyle w:val="ListParagraph"/>
        <w:numPr>
          <w:ilvl w:val="0"/>
          <w:numId w:val="43"/>
        </w:numPr>
      </w:pPr>
      <w:r>
        <w:lastRenderedPageBreak/>
        <w:t>VOL connectors can be stacked</w:t>
      </w:r>
    </w:p>
    <w:p w14:paraId="1FC4223F" w14:textId="5C270BE5" w:rsidR="001A6EDB" w:rsidRDefault="001A6EDB" w:rsidP="001A6EDB">
      <w:pPr>
        <w:pStyle w:val="ListParagraph"/>
        <w:numPr>
          <w:ilvl w:val="0"/>
          <w:numId w:val="43"/>
        </w:numPr>
      </w:pPr>
      <w:r>
        <w:t>Some VOL features are dependent on configuration settings</w:t>
      </w:r>
    </w:p>
    <w:p w14:paraId="5AFA6213" w14:textId="61003D36" w:rsidR="001A6EDB" w:rsidRDefault="001A6EDB" w:rsidP="001A6EDB">
      <w:pPr>
        <w:pStyle w:val="ListParagraph"/>
        <w:numPr>
          <w:ilvl w:val="0"/>
          <w:numId w:val="43"/>
        </w:numPr>
      </w:pPr>
      <w:r>
        <w:t>Some VOL features may not be known until runtime</w:t>
      </w:r>
    </w:p>
    <w:p w14:paraId="79F958EC" w14:textId="581F0EED" w:rsidR="00721F56" w:rsidRDefault="00721F56" w:rsidP="001A6EDB">
      <w:r>
        <w:t>This means that an application can’t simply query a VOL connector</w:t>
      </w:r>
      <w:r w:rsidR="0076569B">
        <w:t xml:space="preserve"> via its </w:t>
      </w:r>
      <w:r w:rsidR="0076569B" w:rsidRPr="000364AB">
        <w:rPr>
          <w:rFonts w:ascii="Consolas" w:hAnsi="Consolas" w:cs="Consolas"/>
        </w:rPr>
        <w:t>hid_t</w:t>
      </w:r>
      <w:r w:rsidR="0076569B">
        <w:t xml:space="preserve"> ID</w:t>
      </w:r>
      <w:r>
        <w:t xml:space="preserve"> for its properties, but must instead query the file access property list that will be used to open the file, as was noted in the discussion about existing functionality.</w:t>
      </w:r>
      <w:r w:rsidR="0076569B">
        <w:t xml:space="preserve"> The only call in the non-connector-author API, though, does query the fapl.</w:t>
      </w:r>
    </w:p>
    <w:p w14:paraId="1FA1EA57" w14:textId="48971D7C" w:rsidR="00EB52EA" w:rsidRDefault="0076569B" w:rsidP="00EB52EA">
      <w:r>
        <w:t>Another consideration is that any connector properties that are only discoverable at runtime would probably require a new API call that queried the file. At this time, we consider this a lower-order concern and and will not implement a new call.</w:t>
      </w:r>
    </w:p>
    <w:p w14:paraId="45F38386" w14:textId="3835EF42" w:rsidR="00611674" w:rsidRPr="004F7187" w:rsidRDefault="000C137E" w:rsidP="004F7187">
      <w:pPr>
        <w:pStyle w:val="Heading1"/>
      </w:pPr>
      <w:r w:rsidRPr="004F7187">
        <w:t>A Proposed Flag Scheme</w:t>
      </w:r>
    </w:p>
    <w:p w14:paraId="5AA81778" w14:textId="7FFE3BD8" w:rsidR="005A2CEA" w:rsidRDefault="004C5598" w:rsidP="00611674">
      <w:r>
        <w:t>We're</w:t>
      </w:r>
      <w:r w:rsidR="005A2CEA">
        <w:t xml:space="preserve"> going to start with a more coarse-grained capability flag system.</w:t>
      </w:r>
      <w:r>
        <w:t xml:space="preserve"> This is mainly in the interest of simplicity, both in VOL implementation details and in the amount of code applications will have to write. If a more complicated, fine-grained system proves necessary, we'll cross that bridge when we come to it.</w:t>
      </w:r>
    </w:p>
    <w:p w14:paraId="025F4907" w14:textId="5BC2C90E" w:rsidR="00AB7CC3" w:rsidRDefault="00AB7CC3" w:rsidP="00611674">
      <w:r>
        <w:t>The proposed scheme simply piggybacks on the existing capabilities flags, albeit with a slight change to the</w:t>
      </w:r>
      <w:r w:rsidR="00C135B7">
        <w:t xml:space="preserve"> flags</w:t>
      </w:r>
      <w:r>
        <w:t xml:space="preserve"> type</w:t>
      </w:r>
      <w:r w:rsidR="00C135B7">
        <w:t xml:space="preserve"> and moving some components around</w:t>
      </w:r>
      <w:r>
        <w:t>.</w:t>
      </w:r>
    </w:p>
    <w:p w14:paraId="14A009A3" w14:textId="627A3429" w:rsidR="00AB7CC3" w:rsidRDefault="00AB7CC3" w:rsidP="00AB7CC3">
      <w:pPr>
        <w:pStyle w:val="ListParagraph"/>
        <w:numPr>
          <w:ilvl w:val="0"/>
          <w:numId w:val="41"/>
        </w:numPr>
      </w:pPr>
      <w:r>
        <w:t xml:space="preserve">The cap_flags field will be changed to a </w:t>
      </w:r>
      <w:r w:rsidRPr="009A2583">
        <w:rPr>
          <w:rFonts w:ascii="Consolas" w:hAnsi="Consolas"/>
        </w:rPr>
        <w:t>uint64_t</w:t>
      </w:r>
      <w:r>
        <w:t xml:space="preserve"> from an </w:t>
      </w:r>
      <w:r w:rsidRPr="009A2583">
        <w:rPr>
          <w:rFonts w:ascii="Consolas" w:hAnsi="Consolas"/>
        </w:rPr>
        <w:t>unsigned int</w:t>
      </w:r>
      <w:r>
        <w:t xml:space="preserve"> </w:t>
      </w:r>
      <w:r w:rsidR="00C135B7">
        <w:t>to increase the number of</w:t>
      </w:r>
      <w:r>
        <w:t xml:space="preserve"> flags</w:t>
      </w:r>
      <w:r w:rsidR="00D60794">
        <w:t xml:space="preserve"> from 32 to 64</w:t>
      </w:r>
      <w:r>
        <w:t xml:space="preserve"> </w:t>
      </w:r>
      <w:r w:rsidR="005A2CEA">
        <w:t>and</w:t>
      </w:r>
      <w:r w:rsidR="00C135B7">
        <w:t xml:space="preserve"> </w:t>
      </w:r>
      <w:r>
        <w:t>so the number of flags is explicit and not system-dependent</w:t>
      </w:r>
      <w:r w:rsidR="00D60794">
        <w:rPr>
          <w:rStyle w:val="FootnoteReference"/>
        </w:rPr>
        <w:footnoteReference w:id="1"/>
      </w:r>
      <w:r w:rsidR="00C135B7">
        <w:t>.</w:t>
      </w:r>
    </w:p>
    <w:p w14:paraId="1A25D24D" w14:textId="0FB2DDD6" w:rsidR="00AB7CC3" w:rsidRDefault="00AB7CC3" w:rsidP="00AB7CC3">
      <w:pPr>
        <w:pStyle w:val="ListParagraph"/>
        <w:numPr>
          <w:ilvl w:val="0"/>
          <w:numId w:val="41"/>
        </w:numPr>
      </w:pPr>
      <w:r>
        <w:t xml:space="preserve">The associated capabilities flags API calls will </w:t>
      </w:r>
      <w:r w:rsidR="005A2CEA">
        <w:t xml:space="preserve">modified to </w:t>
      </w:r>
      <w:r>
        <w:t xml:space="preserve">take </w:t>
      </w:r>
      <w:r w:rsidRPr="005A2CEA">
        <w:rPr>
          <w:rFonts w:ascii="Consolas" w:hAnsi="Consolas"/>
        </w:rPr>
        <w:t>uint64_t</w:t>
      </w:r>
      <w:r>
        <w:t xml:space="preserve"> parameters instead of unsigned integers.</w:t>
      </w:r>
    </w:p>
    <w:p w14:paraId="68E5E3E1" w14:textId="6D5BBEE3" w:rsidR="00AB7CC3" w:rsidRDefault="00C135B7" w:rsidP="00AB7CC3">
      <w:pPr>
        <w:pStyle w:val="ListParagraph"/>
        <w:numPr>
          <w:ilvl w:val="0"/>
          <w:numId w:val="41"/>
        </w:numPr>
      </w:pPr>
      <w:r>
        <w:t xml:space="preserve">The existing capabilities flags will be moved from </w:t>
      </w:r>
      <w:r w:rsidRPr="005A2CEA">
        <w:rPr>
          <w:rFonts w:ascii="Consolas" w:hAnsi="Consolas"/>
        </w:rPr>
        <w:t>H5VLconnector.h</w:t>
      </w:r>
      <w:r>
        <w:t xml:space="preserve"> to </w:t>
      </w:r>
      <w:r w:rsidRPr="005A2CEA">
        <w:rPr>
          <w:rFonts w:ascii="Consolas" w:hAnsi="Consolas"/>
        </w:rPr>
        <w:t>H5VLpublic.h</w:t>
      </w:r>
      <w:r>
        <w:t>.</w:t>
      </w:r>
    </w:p>
    <w:p w14:paraId="1A68043C" w14:textId="574AB9AA" w:rsidR="004C5598" w:rsidRDefault="004C5598" w:rsidP="00611674">
      <w:pPr>
        <w:pStyle w:val="ListParagraph"/>
        <w:numPr>
          <w:ilvl w:val="0"/>
          <w:numId w:val="41"/>
        </w:numPr>
      </w:pPr>
      <w:r>
        <w:t xml:space="preserve">The </w:t>
      </w:r>
      <w:r w:rsidRPr="004C5598">
        <w:rPr>
          <w:rFonts w:ascii="Consolas" w:hAnsi="Consolas"/>
        </w:rPr>
        <w:t>H5VL_class_t</w:t>
      </w:r>
      <w:r>
        <w:t xml:space="preserve"> version will be bumped by this change (this change can be combined with the multi-dataset VOL changes).</w:t>
      </w:r>
    </w:p>
    <w:p w14:paraId="68C193AF" w14:textId="2E581B20" w:rsidR="004C5598" w:rsidRDefault="004C5598" w:rsidP="004C5598">
      <w:r>
        <w:t xml:space="preserve">In this proposed flag scheme, we're assuming that the number of capabilities flags will not exceed 64. Given that we're only using half of our bits to cover the entire HDF API, this seems like a reasonable assumption. If a more fine-grained solution </w:t>
      </w:r>
      <w:r w:rsidR="008F548B">
        <w:t xml:space="preserve">that multiples the flags </w:t>
      </w:r>
      <w:r>
        <w:t>proves necessary, we're probably going to have to rework the flags field into something more complicated anyway.</w:t>
      </w:r>
    </w:p>
    <w:p w14:paraId="5FBAD7AD" w14:textId="7F33A94F" w:rsidR="00E32FD8" w:rsidRDefault="00E32FD8" w:rsidP="001165B0">
      <w:pPr>
        <w:pStyle w:val="Heading2"/>
      </w:pPr>
      <w:r>
        <w:t>Proposed</w:t>
      </w:r>
      <w:r w:rsidR="001165B0">
        <w:t xml:space="preserve"> Compatibility</w:t>
      </w:r>
      <w:r>
        <w:t xml:space="preserve"> Flags</w:t>
      </w:r>
    </w:p>
    <w:p w14:paraId="78E8A674" w14:textId="4B24E401" w:rsidR="00E32FD8" w:rsidRDefault="00EF57B4" w:rsidP="00611674">
      <w:r>
        <w:t>Keeping with the existing naming scheme, f</w:t>
      </w:r>
      <w:r w:rsidR="00E32FD8">
        <w:t xml:space="preserve">lags will be named </w:t>
      </w:r>
      <w:r w:rsidR="00E32FD8" w:rsidRPr="00EF57B4">
        <w:rPr>
          <w:rFonts w:ascii="Consolas" w:hAnsi="Consolas"/>
        </w:rPr>
        <w:t>H5VL_</w:t>
      </w:r>
      <w:r w:rsidRPr="00EF57B4">
        <w:rPr>
          <w:rFonts w:ascii="Consolas" w:hAnsi="Consolas"/>
        </w:rPr>
        <w:t>CAP_FLAG</w:t>
      </w:r>
      <w:r w:rsidR="00E32FD8" w:rsidRPr="00EF57B4">
        <w:rPr>
          <w:rFonts w:ascii="Consolas" w:hAnsi="Consolas"/>
        </w:rPr>
        <w:t>_&lt;THING&gt;</w:t>
      </w:r>
      <w:r>
        <w:t xml:space="preserve"> according to the following table.</w:t>
      </w:r>
    </w:p>
    <w:tbl>
      <w:tblPr>
        <w:tblStyle w:val="TableGrid"/>
        <w:tblW w:w="0" w:type="auto"/>
        <w:tblLayout w:type="fixed"/>
        <w:tblLook w:val="04A0" w:firstRow="1" w:lastRow="0" w:firstColumn="1" w:lastColumn="0" w:noHBand="0" w:noVBand="1"/>
      </w:tblPr>
      <w:tblGrid>
        <w:gridCol w:w="2515"/>
        <w:gridCol w:w="7411"/>
      </w:tblGrid>
      <w:tr w:rsidR="00BD4708" w14:paraId="37D9BF2B" w14:textId="77777777" w:rsidTr="008209CC">
        <w:tc>
          <w:tcPr>
            <w:tcW w:w="2515" w:type="dxa"/>
            <w:tcBorders>
              <w:bottom w:val="double" w:sz="4" w:space="0" w:color="000000" w:themeColor="text1"/>
            </w:tcBorders>
          </w:tcPr>
          <w:p w14:paraId="347D3D78" w14:textId="22790F1A" w:rsidR="00E32FD8" w:rsidRPr="00E32FD8" w:rsidRDefault="00E32FD8" w:rsidP="00E32FD8">
            <w:pPr>
              <w:jc w:val="center"/>
              <w:rPr>
                <w:b/>
                <w:bCs/>
              </w:rPr>
            </w:pPr>
            <w:r w:rsidRPr="00E32FD8">
              <w:rPr>
                <w:b/>
                <w:bCs/>
              </w:rPr>
              <w:t>&lt;THING&gt;</w:t>
            </w:r>
          </w:p>
        </w:tc>
        <w:tc>
          <w:tcPr>
            <w:tcW w:w="7411" w:type="dxa"/>
            <w:tcBorders>
              <w:bottom w:val="double" w:sz="4" w:space="0" w:color="000000" w:themeColor="text1"/>
            </w:tcBorders>
          </w:tcPr>
          <w:p w14:paraId="43ABFB70" w14:textId="1C9868B9" w:rsidR="00E32FD8" w:rsidRPr="00E32FD8" w:rsidRDefault="00E32FD8" w:rsidP="00E32FD8">
            <w:pPr>
              <w:jc w:val="center"/>
              <w:rPr>
                <w:b/>
                <w:bCs/>
              </w:rPr>
            </w:pPr>
            <w:r w:rsidRPr="00E32FD8">
              <w:rPr>
                <w:b/>
                <w:bCs/>
              </w:rPr>
              <w:t>Description</w:t>
            </w:r>
          </w:p>
        </w:tc>
      </w:tr>
      <w:tr w:rsidR="00AA60A8" w14:paraId="1B4C7DB7" w14:textId="77777777" w:rsidTr="008209CC">
        <w:tc>
          <w:tcPr>
            <w:tcW w:w="2515" w:type="dxa"/>
            <w:tcBorders>
              <w:top w:val="single" w:sz="4" w:space="0" w:color="000000" w:themeColor="text1"/>
              <w:bottom w:val="single" w:sz="4" w:space="0" w:color="000000" w:themeColor="text1"/>
            </w:tcBorders>
          </w:tcPr>
          <w:p w14:paraId="26470746" w14:textId="22CA1800" w:rsidR="0090689F" w:rsidRPr="00EF57B4" w:rsidRDefault="0090689F" w:rsidP="001165B0">
            <w:pPr>
              <w:jc w:val="center"/>
              <w:rPr>
                <w:rFonts w:ascii="Consolas" w:hAnsi="Consolas"/>
              </w:rPr>
            </w:pPr>
            <w:r w:rsidRPr="00EF57B4">
              <w:rPr>
                <w:rFonts w:ascii="Consolas" w:hAnsi="Consolas"/>
              </w:rPr>
              <w:lastRenderedPageBreak/>
              <w:t>ATTRIBUTE_BASIC</w:t>
            </w:r>
          </w:p>
        </w:tc>
        <w:tc>
          <w:tcPr>
            <w:tcW w:w="7411" w:type="dxa"/>
            <w:tcBorders>
              <w:top w:val="single" w:sz="4" w:space="0" w:color="000000" w:themeColor="text1"/>
              <w:bottom w:val="single" w:sz="4" w:space="0" w:color="000000" w:themeColor="text1"/>
            </w:tcBorders>
          </w:tcPr>
          <w:p w14:paraId="57FD2AA1" w14:textId="5B52C72A" w:rsidR="00AA60A8" w:rsidRPr="00EF57B4" w:rsidRDefault="00C43451" w:rsidP="00611674">
            <w:pPr>
              <w:rPr>
                <w:rFonts w:ascii="Consolas" w:hAnsi="Consolas"/>
              </w:rPr>
            </w:pPr>
            <w:r w:rsidRPr="00EF57B4">
              <w:rPr>
                <w:rFonts w:ascii="Consolas" w:hAnsi="Consolas"/>
              </w:rPr>
              <w:t>H5Acreate</w:t>
            </w:r>
            <w:r w:rsidR="00BD4708" w:rsidRPr="00EF57B4">
              <w:rPr>
                <w:rFonts w:ascii="Consolas" w:hAnsi="Consolas"/>
              </w:rPr>
              <w:t>(_by_name)</w:t>
            </w:r>
            <w:r w:rsidRPr="00EF57B4">
              <w:rPr>
                <w:rFonts w:ascii="Consolas" w:hAnsi="Consolas"/>
              </w:rPr>
              <w:t>/</w:t>
            </w:r>
            <w:r w:rsidR="00BD4708" w:rsidRPr="00EF57B4">
              <w:rPr>
                <w:rFonts w:ascii="Consolas" w:hAnsi="Consolas"/>
              </w:rPr>
              <w:t>delete(_by_name)/exists(_by_name)/</w:t>
            </w:r>
          </w:p>
          <w:p w14:paraId="0DEEC01B" w14:textId="116482DE" w:rsidR="0090689F" w:rsidRPr="00EF57B4" w:rsidRDefault="00C43451" w:rsidP="00611674">
            <w:pPr>
              <w:rPr>
                <w:rFonts w:ascii="Consolas" w:hAnsi="Consolas"/>
              </w:rPr>
            </w:pPr>
            <w:r w:rsidRPr="00EF57B4">
              <w:rPr>
                <w:rFonts w:ascii="Consolas" w:hAnsi="Consolas"/>
              </w:rPr>
              <w:t>open/close/read/write</w:t>
            </w:r>
          </w:p>
        </w:tc>
      </w:tr>
      <w:tr w:rsidR="00AA60A8" w14:paraId="1A937A28" w14:textId="77777777" w:rsidTr="008209CC">
        <w:tc>
          <w:tcPr>
            <w:tcW w:w="2515" w:type="dxa"/>
            <w:tcBorders>
              <w:top w:val="single" w:sz="4" w:space="0" w:color="000000" w:themeColor="text1"/>
            </w:tcBorders>
          </w:tcPr>
          <w:p w14:paraId="0C3E4A58" w14:textId="2B116D17" w:rsidR="00C43451" w:rsidRPr="00EF57B4" w:rsidRDefault="00C43451" w:rsidP="001165B0">
            <w:pPr>
              <w:jc w:val="center"/>
              <w:rPr>
                <w:rFonts w:ascii="Consolas" w:hAnsi="Consolas"/>
              </w:rPr>
            </w:pPr>
            <w:r w:rsidRPr="00EF57B4">
              <w:rPr>
                <w:rFonts w:ascii="Consolas" w:hAnsi="Consolas"/>
              </w:rPr>
              <w:t>ATTRIBUTE_</w:t>
            </w:r>
            <w:r w:rsidR="00691471" w:rsidRPr="00EF57B4">
              <w:rPr>
                <w:rFonts w:ascii="Consolas" w:hAnsi="Consolas"/>
              </w:rPr>
              <w:t>MORE</w:t>
            </w:r>
          </w:p>
        </w:tc>
        <w:tc>
          <w:tcPr>
            <w:tcW w:w="7411" w:type="dxa"/>
            <w:tcBorders>
              <w:top w:val="single" w:sz="4" w:space="0" w:color="000000" w:themeColor="text1"/>
            </w:tcBorders>
          </w:tcPr>
          <w:p w14:paraId="74494C39" w14:textId="77777777" w:rsidR="00010259" w:rsidRPr="00EF57B4" w:rsidRDefault="00BD4708" w:rsidP="00611674">
            <w:pPr>
              <w:rPr>
                <w:rFonts w:ascii="Consolas" w:hAnsi="Consolas"/>
              </w:rPr>
            </w:pPr>
            <w:r w:rsidRPr="00EF57B4">
              <w:rPr>
                <w:rFonts w:ascii="Consolas" w:hAnsi="Consolas"/>
              </w:rPr>
              <w:t>H5Aget_info(_by_name)/</w:t>
            </w:r>
            <w:r w:rsidR="00AA60A8" w:rsidRPr="00EF57B4">
              <w:rPr>
                <w:rFonts w:ascii="Consolas" w:hAnsi="Consolas"/>
              </w:rPr>
              <w:t>get_name/</w:t>
            </w:r>
            <w:r w:rsidRPr="00EF57B4">
              <w:rPr>
                <w:rFonts w:ascii="Consolas" w:hAnsi="Consolas"/>
              </w:rPr>
              <w:t>get_space</w:t>
            </w:r>
            <w:r w:rsidR="00AA60A8" w:rsidRPr="00EF57B4">
              <w:rPr>
                <w:rFonts w:ascii="Consolas" w:hAnsi="Consolas"/>
              </w:rPr>
              <w:t>/get_type</w:t>
            </w:r>
            <w:r w:rsidR="00010259" w:rsidRPr="00EF57B4">
              <w:rPr>
                <w:rFonts w:ascii="Consolas" w:hAnsi="Consolas"/>
              </w:rPr>
              <w:t>/</w:t>
            </w:r>
          </w:p>
          <w:p w14:paraId="4CB6C43F" w14:textId="5D80F814" w:rsidR="00C43451" w:rsidRPr="00EF57B4" w:rsidRDefault="00010259" w:rsidP="00611674">
            <w:pPr>
              <w:rPr>
                <w:rFonts w:ascii="Consolas" w:hAnsi="Consolas"/>
              </w:rPr>
            </w:pPr>
            <w:r w:rsidRPr="00EF57B4">
              <w:rPr>
                <w:rFonts w:ascii="Consolas" w:hAnsi="Consolas"/>
              </w:rPr>
              <w:t>rename(_by_name)</w:t>
            </w:r>
          </w:p>
        </w:tc>
      </w:tr>
      <w:tr w:rsidR="00BD4708" w14:paraId="2CE6925A" w14:textId="77777777" w:rsidTr="008209CC">
        <w:tc>
          <w:tcPr>
            <w:tcW w:w="2515" w:type="dxa"/>
          </w:tcPr>
          <w:p w14:paraId="20E79196" w14:textId="37BC0B3A" w:rsidR="00E32FD8" w:rsidRPr="00EF57B4" w:rsidRDefault="00C43451" w:rsidP="001165B0">
            <w:pPr>
              <w:jc w:val="center"/>
              <w:rPr>
                <w:rFonts w:ascii="Consolas" w:hAnsi="Consolas"/>
              </w:rPr>
            </w:pPr>
            <w:r w:rsidRPr="00EF57B4">
              <w:rPr>
                <w:rFonts w:ascii="Consolas" w:hAnsi="Consolas"/>
              </w:rPr>
              <w:t>DATASET_BASIC</w:t>
            </w:r>
          </w:p>
        </w:tc>
        <w:tc>
          <w:tcPr>
            <w:tcW w:w="7411" w:type="dxa"/>
          </w:tcPr>
          <w:p w14:paraId="6EC8EADA" w14:textId="62107A04" w:rsidR="00E32FD8" w:rsidRPr="00EF57B4" w:rsidRDefault="00C43451" w:rsidP="00611674">
            <w:pPr>
              <w:rPr>
                <w:rFonts w:ascii="Consolas" w:hAnsi="Consolas"/>
              </w:rPr>
            </w:pPr>
            <w:r w:rsidRPr="00EF57B4">
              <w:rPr>
                <w:rFonts w:ascii="Consolas" w:hAnsi="Consolas"/>
              </w:rPr>
              <w:t>H5Dcreate/open/close/read/write</w:t>
            </w:r>
          </w:p>
        </w:tc>
      </w:tr>
      <w:tr w:rsidR="00AA60A8" w14:paraId="22B31737" w14:textId="77777777" w:rsidTr="008209CC">
        <w:tc>
          <w:tcPr>
            <w:tcW w:w="2515" w:type="dxa"/>
          </w:tcPr>
          <w:p w14:paraId="595571A7" w14:textId="2DE9DC15" w:rsidR="00691471" w:rsidRPr="00EF57B4" w:rsidRDefault="00691471" w:rsidP="001165B0">
            <w:pPr>
              <w:jc w:val="center"/>
              <w:rPr>
                <w:rFonts w:ascii="Consolas" w:hAnsi="Consolas"/>
              </w:rPr>
            </w:pPr>
            <w:r w:rsidRPr="00EF57B4">
              <w:rPr>
                <w:rFonts w:ascii="Consolas" w:hAnsi="Consolas"/>
              </w:rPr>
              <w:t>DATASET_MORE</w:t>
            </w:r>
          </w:p>
        </w:tc>
        <w:tc>
          <w:tcPr>
            <w:tcW w:w="7411" w:type="dxa"/>
          </w:tcPr>
          <w:p w14:paraId="3DF6088E" w14:textId="6858C222" w:rsidR="00691471" w:rsidRPr="00EF57B4" w:rsidRDefault="00010259" w:rsidP="00611674">
            <w:pPr>
              <w:rPr>
                <w:rFonts w:ascii="Consolas" w:hAnsi="Consolas"/>
              </w:rPr>
            </w:pPr>
            <w:r w:rsidRPr="00EF57B4">
              <w:rPr>
                <w:rFonts w:ascii="Consolas" w:hAnsi="Consolas"/>
              </w:rPr>
              <w:t>H5Dget_space(_status)/get_type/set_extent</w:t>
            </w:r>
          </w:p>
        </w:tc>
      </w:tr>
      <w:tr w:rsidR="00BD4708" w14:paraId="5728092D" w14:textId="77777777" w:rsidTr="008209CC">
        <w:tc>
          <w:tcPr>
            <w:tcW w:w="2515" w:type="dxa"/>
          </w:tcPr>
          <w:p w14:paraId="24894291" w14:textId="73A94E8B" w:rsidR="00E32FD8" w:rsidRPr="00EF57B4" w:rsidRDefault="00C43451" w:rsidP="001165B0">
            <w:pPr>
              <w:jc w:val="center"/>
              <w:rPr>
                <w:rFonts w:ascii="Consolas" w:hAnsi="Consolas"/>
              </w:rPr>
            </w:pPr>
            <w:r w:rsidRPr="00EF57B4">
              <w:rPr>
                <w:rFonts w:ascii="Consolas" w:hAnsi="Consolas"/>
              </w:rPr>
              <w:t>FILE_BASIC</w:t>
            </w:r>
          </w:p>
        </w:tc>
        <w:tc>
          <w:tcPr>
            <w:tcW w:w="7411" w:type="dxa"/>
          </w:tcPr>
          <w:p w14:paraId="40CB6D2C" w14:textId="5BEDE0C9" w:rsidR="00E32FD8" w:rsidRPr="00EF57B4" w:rsidRDefault="00C43451" w:rsidP="00611674">
            <w:pPr>
              <w:rPr>
                <w:rFonts w:ascii="Consolas" w:hAnsi="Consolas"/>
              </w:rPr>
            </w:pPr>
            <w:r w:rsidRPr="00EF57B4">
              <w:rPr>
                <w:rFonts w:ascii="Consolas" w:hAnsi="Consolas"/>
              </w:rPr>
              <w:t>H5Fcreate/open/close/is_accessible</w:t>
            </w:r>
            <w:r w:rsidR="00691471" w:rsidRPr="00EF57B4">
              <w:rPr>
                <w:rFonts w:ascii="Consolas" w:hAnsi="Consolas"/>
              </w:rPr>
              <w:t>/delete</w:t>
            </w:r>
          </w:p>
        </w:tc>
      </w:tr>
      <w:tr w:rsidR="00AA60A8" w14:paraId="2F950FA9" w14:textId="77777777" w:rsidTr="008209CC">
        <w:tc>
          <w:tcPr>
            <w:tcW w:w="2515" w:type="dxa"/>
          </w:tcPr>
          <w:p w14:paraId="3FC0CE7B" w14:textId="6F65171E" w:rsidR="00691471" w:rsidRPr="00EF57B4" w:rsidRDefault="00691471" w:rsidP="001165B0">
            <w:pPr>
              <w:jc w:val="center"/>
              <w:rPr>
                <w:rFonts w:ascii="Consolas" w:hAnsi="Consolas"/>
              </w:rPr>
            </w:pPr>
            <w:r w:rsidRPr="00EF57B4">
              <w:rPr>
                <w:rFonts w:ascii="Consolas" w:hAnsi="Consolas"/>
              </w:rPr>
              <w:t>FILE_MORE</w:t>
            </w:r>
          </w:p>
        </w:tc>
        <w:tc>
          <w:tcPr>
            <w:tcW w:w="7411" w:type="dxa"/>
          </w:tcPr>
          <w:p w14:paraId="62BE0A11" w14:textId="77777777" w:rsidR="00691471" w:rsidRPr="00EF57B4" w:rsidRDefault="00691471" w:rsidP="00611674">
            <w:pPr>
              <w:rPr>
                <w:rFonts w:ascii="Consolas" w:hAnsi="Consolas"/>
              </w:rPr>
            </w:pPr>
          </w:p>
        </w:tc>
      </w:tr>
      <w:tr w:rsidR="00BD4708" w14:paraId="59C46542" w14:textId="77777777" w:rsidTr="008209CC">
        <w:tc>
          <w:tcPr>
            <w:tcW w:w="2515" w:type="dxa"/>
          </w:tcPr>
          <w:p w14:paraId="35F4D52C" w14:textId="6BB7AF92" w:rsidR="00E32FD8" w:rsidRPr="00EF57B4" w:rsidRDefault="0090689F" w:rsidP="001165B0">
            <w:pPr>
              <w:jc w:val="center"/>
              <w:rPr>
                <w:rFonts w:ascii="Consolas" w:hAnsi="Consolas"/>
              </w:rPr>
            </w:pPr>
            <w:r w:rsidRPr="00EF57B4">
              <w:rPr>
                <w:rFonts w:ascii="Consolas" w:hAnsi="Consolas"/>
              </w:rPr>
              <w:t>GROUP_BASIC</w:t>
            </w:r>
          </w:p>
        </w:tc>
        <w:tc>
          <w:tcPr>
            <w:tcW w:w="7411" w:type="dxa"/>
          </w:tcPr>
          <w:p w14:paraId="0CA2B9F3" w14:textId="458154F5" w:rsidR="00E32FD8" w:rsidRPr="00EF57B4" w:rsidRDefault="0090689F" w:rsidP="00611674">
            <w:pPr>
              <w:rPr>
                <w:rFonts w:ascii="Consolas" w:hAnsi="Consolas"/>
              </w:rPr>
            </w:pPr>
            <w:r w:rsidRPr="00EF57B4">
              <w:rPr>
                <w:rFonts w:ascii="Consolas" w:hAnsi="Consolas"/>
              </w:rPr>
              <w:t>H5Gcreate/open/close</w:t>
            </w:r>
          </w:p>
        </w:tc>
      </w:tr>
      <w:tr w:rsidR="00AA60A8" w14:paraId="1DA57D5F" w14:textId="77777777" w:rsidTr="008209CC">
        <w:tc>
          <w:tcPr>
            <w:tcW w:w="2515" w:type="dxa"/>
          </w:tcPr>
          <w:p w14:paraId="38C15188" w14:textId="440C8B8E" w:rsidR="00691471" w:rsidRPr="00EF57B4" w:rsidRDefault="00691471" w:rsidP="001165B0">
            <w:pPr>
              <w:jc w:val="center"/>
              <w:rPr>
                <w:rFonts w:ascii="Consolas" w:hAnsi="Consolas"/>
              </w:rPr>
            </w:pPr>
            <w:r w:rsidRPr="00EF57B4">
              <w:rPr>
                <w:rFonts w:ascii="Consolas" w:hAnsi="Consolas"/>
              </w:rPr>
              <w:t>GROUP_MORE</w:t>
            </w:r>
          </w:p>
        </w:tc>
        <w:tc>
          <w:tcPr>
            <w:tcW w:w="7411" w:type="dxa"/>
          </w:tcPr>
          <w:p w14:paraId="6B61AFE3" w14:textId="72B4F57B" w:rsidR="00691471" w:rsidRPr="00EF57B4" w:rsidRDefault="008C75C0" w:rsidP="00611674">
            <w:pPr>
              <w:rPr>
                <w:rFonts w:ascii="Consolas" w:hAnsi="Consolas"/>
              </w:rPr>
            </w:pPr>
            <w:r w:rsidRPr="00EF57B4">
              <w:rPr>
                <w:rFonts w:ascii="Consolas" w:hAnsi="Consolas"/>
              </w:rPr>
              <w:t>H5Gget_info</w:t>
            </w:r>
          </w:p>
        </w:tc>
      </w:tr>
      <w:tr w:rsidR="00BD4708" w14:paraId="675E0373" w14:textId="77777777" w:rsidTr="008209CC">
        <w:tc>
          <w:tcPr>
            <w:tcW w:w="2515" w:type="dxa"/>
          </w:tcPr>
          <w:p w14:paraId="5E6D87D7" w14:textId="321BBF87" w:rsidR="00E32FD8" w:rsidRPr="00EF57B4" w:rsidRDefault="00C43451" w:rsidP="001165B0">
            <w:pPr>
              <w:jc w:val="center"/>
              <w:rPr>
                <w:rFonts w:ascii="Consolas" w:hAnsi="Consolas"/>
              </w:rPr>
            </w:pPr>
            <w:r w:rsidRPr="00EF57B4">
              <w:rPr>
                <w:rFonts w:ascii="Consolas" w:hAnsi="Consolas"/>
              </w:rPr>
              <w:t>LINK_BASIC</w:t>
            </w:r>
          </w:p>
        </w:tc>
        <w:tc>
          <w:tcPr>
            <w:tcW w:w="7411" w:type="dxa"/>
          </w:tcPr>
          <w:p w14:paraId="2B012E68" w14:textId="4BEA79D7" w:rsidR="00E32FD8" w:rsidRPr="00EF57B4" w:rsidRDefault="00BC0332" w:rsidP="00611674">
            <w:pPr>
              <w:rPr>
                <w:rFonts w:ascii="Consolas" w:hAnsi="Consolas"/>
              </w:rPr>
            </w:pPr>
            <w:r w:rsidRPr="00EF57B4">
              <w:rPr>
                <w:rFonts w:ascii="Consolas" w:hAnsi="Consolas"/>
              </w:rPr>
              <w:t>H5Lexists</w:t>
            </w:r>
            <w:r w:rsidR="00097EB1" w:rsidRPr="00EF57B4">
              <w:rPr>
                <w:rFonts w:ascii="Consolas" w:hAnsi="Consolas"/>
              </w:rPr>
              <w:t>/delete</w:t>
            </w:r>
          </w:p>
        </w:tc>
      </w:tr>
      <w:tr w:rsidR="00AA60A8" w14:paraId="4BFA1309" w14:textId="77777777" w:rsidTr="008209CC">
        <w:tc>
          <w:tcPr>
            <w:tcW w:w="2515" w:type="dxa"/>
          </w:tcPr>
          <w:p w14:paraId="4CBDD9B8" w14:textId="0B41A8DE" w:rsidR="00691471" w:rsidRPr="00EF57B4" w:rsidRDefault="00691471" w:rsidP="001165B0">
            <w:pPr>
              <w:jc w:val="center"/>
              <w:rPr>
                <w:rFonts w:ascii="Consolas" w:hAnsi="Consolas"/>
              </w:rPr>
            </w:pPr>
            <w:r w:rsidRPr="00EF57B4">
              <w:rPr>
                <w:rFonts w:ascii="Consolas" w:hAnsi="Consolas"/>
              </w:rPr>
              <w:t>LINK_MORE</w:t>
            </w:r>
          </w:p>
        </w:tc>
        <w:tc>
          <w:tcPr>
            <w:tcW w:w="7411" w:type="dxa"/>
          </w:tcPr>
          <w:p w14:paraId="2A564DF9" w14:textId="07968987" w:rsidR="00691471" w:rsidRPr="00EF57B4" w:rsidRDefault="00BC0332" w:rsidP="00611674">
            <w:pPr>
              <w:rPr>
                <w:rFonts w:ascii="Consolas" w:hAnsi="Consolas"/>
              </w:rPr>
            </w:pPr>
            <w:r w:rsidRPr="00EF57B4">
              <w:rPr>
                <w:rFonts w:ascii="Consolas" w:hAnsi="Consolas"/>
              </w:rPr>
              <w:t>H5Lcopy/move/get_info/get_name</w:t>
            </w:r>
            <w:r w:rsidR="00097EB1" w:rsidRPr="00EF57B4">
              <w:rPr>
                <w:rFonts w:ascii="Consolas" w:hAnsi="Consolas"/>
              </w:rPr>
              <w:t>/get_val</w:t>
            </w:r>
          </w:p>
        </w:tc>
      </w:tr>
      <w:tr w:rsidR="00BD4708" w14:paraId="7E86533E" w14:textId="77777777" w:rsidTr="008209CC">
        <w:tc>
          <w:tcPr>
            <w:tcW w:w="2515" w:type="dxa"/>
          </w:tcPr>
          <w:p w14:paraId="1CB75169" w14:textId="28A0AF44" w:rsidR="00E32FD8" w:rsidRPr="00EF57B4" w:rsidRDefault="00C43451" w:rsidP="001165B0">
            <w:pPr>
              <w:jc w:val="center"/>
              <w:rPr>
                <w:rFonts w:ascii="Consolas" w:hAnsi="Consolas"/>
              </w:rPr>
            </w:pPr>
            <w:r w:rsidRPr="00EF57B4">
              <w:rPr>
                <w:rFonts w:ascii="Consolas" w:hAnsi="Consolas"/>
              </w:rPr>
              <w:t>OBJECT_BASIC</w:t>
            </w:r>
          </w:p>
        </w:tc>
        <w:tc>
          <w:tcPr>
            <w:tcW w:w="7411" w:type="dxa"/>
          </w:tcPr>
          <w:p w14:paraId="3FBADB92" w14:textId="21B05558" w:rsidR="00E32FD8" w:rsidRPr="00EF57B4" w:rsidRDefault="00097EB1" w:rsidP="00611674">
            <w:pPr>
              <w:rPr>
                <w:rFonts w:ascii="Consolas" w:hAnsi="Consolas"/>
              </w:rPr>
            </w:pPr>
            <w:r w:rsidRPr="00EF57B4">
              <w:rPr>
                <w:rFonts w:ascii="Consolas" w:hAnsi="Consolas"/>
              </w:rPr>
              <w:t>H5Oopen/close/exists</w:t>
            </w:r>
          </w:p>
        </w:tc>
      </w:tr>
      <w:tr w:rsidR="00AA60A8" w14:paraId="4646C781" w14:textId="77777777" w:rsidTr="008209CC">
        <w:tc>
          <w:tcPr>
            <w:tcW w:w="2515" w:type="dxa"/>
          </w:tcPr>
          <w:p w14:paraId="7FE45786" w14:textId="299CE91A" w:rsidR="00691471" w:rsidRPr="00EF57B4" w:rsidRDefault="00691471" w:rsidP="001165B0">
            <w:pPr>
              <w:jc w:val="center"/>
              <w:rPr>
                <w:rFonts w:ascii="Consolas" w:hAnsi="Consolas"/>
              </w:rPr>
            </w:pPr>
            <w:r w:rsidRPr="00EF57B4">
              <w:rPr>
                <w:rFonts w:ascii="Consolas" w:hAnsi="Consolas"/>
              </w:rPr>
              <w:t>OBJECT_MORE</w:t>
            </w:r>
          </w:p>
        </w:tc>
        <w:tc>
          <w:tcPr>
            <w:tcW w:w="7411" w:type="dxa"/>
          </w:tcPr>
          <w:p w14:paraId="75FEAD2E" w14:textId="5B18AC18" w:rsidR="00691471" w:rsidRPr="00EF57B4" w:rsidRDefault="00097EB1" w:rsidP="00611674">
            <w:pPr>
              <w:rPr>
                <w:rFonts w:ascii="Consolas" w:hAnsi="Consolas"/>
              </w:rPr>
            </w:pPr>
            <w:r w:rsidRPr="00EF57B4">
              <w:rPr>
                <w:rFonts w:ascii="Consolas" w:hAnsi="Consolas"/>
              </w:rPr>
              <w:t>H5Ocopy/get_file/get_name/get_type/get_info/incr|decr_refcount</w:t>
            </w:r>
          </w:p>
        </w:tc>
      </w:tr>
      <w:tr w:rsidR="00956683" w14:paraId="38E6EC42" w14:textId="77777777" w:rsidTr="008209CC">
        <w:tc>
          <w:tcPr>
            <w:tcW w:w="2515" w:type="dxa"/>
          </w:tcPr>
          <w:p w14:paraId="5E1FCC3A" w14:textId="78358059" w:rsidR="00956683" w:rsidRPr="00EF57B4" w:rsidRDefault="00956683" w:rsidP="001165B0">
            <w:pPr>
              <w:jc w:val="center"/>
              <w:rPr>
                <w:rFonts w:ascii="Consolas" w:hAnsi="Consolas"/>
              </w:rPr>
            </w:pPr>
            <w:r w:rsidRPr="00EF57B4">
              <w:rPr>
                <w:rFonts w:ascii="Consolas" w:hAnsi="Consolas"/>
              </w:rPr>
              <w:t>REFERENCES_BASIC</w:t>
            </w:r>
          </w:p>
        </w:tc>
        <w:tc>
          <w:tcPr>
            <w:tcW w:w="7411" w:type="dxa"/>
          </w:tcPr>
          <w:p w14:paraId="04EAA5CA" w14:textId="54D6D076" w:rsidR="00956683" w:rsidRPr="00EF57B4" w:rsidRDefault="00956683" w:rsidP="00611674">
            <w:pPr>
              <w:rPr>
                <w:rFonts w:ascii="Consolas" w:hAnsi="Consolas"/>
              </w:rPr>
            </w:pPr>
            <w:r w:rsidRPr="00EF57B4">
              <w:rPr>
                <w:rFonts w:ascii="Consolas" w:hAnsi="Consolas"/>
              </w:rPr>
              <w:t xml:space="preserve">H5Rdestroy, </w:t>
            </w:r>
            <w:r w:rsidRPr="00EF57B4">
              <w:rPr>
                <w:rFonts w:cstheme="minorHAnsi"/>
              </w:rPr>
              <w:t>at least one of the</w:t>
            </w:r>
            <w:r w:rsidRPr="00EF57B4">
              <w:rPr>
                <w:rFonts w:ascii="Consolas" w:hAnsi="Consolas"/>
              </w:rPr>
              <w:t xml:space="preserve"> OBJ|REG|ATTR_REF </w:t>
            </w:r>
            <w:r w:rsidRPr="00EF57B4">
              <w:rPr>
                <w:rFonts w:cstheme="minorHAnsi"/>
              </w:rPr>
              <w:t>flags</w:t>
            </w:r>
          </w:p>
        </w:tc>
      </w:tr>
      <w:tr w:rsidR="00956683" w14:paraId="7CA73335" w14:textId="77777777" w:rsidTr="008209CC">
        <w:tc>
          <w:tcPr>
            <w:tcW w:w="2515" w:type="dxa"/>
          </w:tcPr>
          <w:p w14:paraId="07B1B5DA" w14:textId="5E4A530A" w:rsidR="00956683" w:rsidRPr="00EF57B4" w:rsidRDefault="00956683" w:rsidP="001165B0">
            <w:pPr>
              <w:jc w:val="center"/>
              <w:rPr>
                <w:rFonts w:ascii="Consolas" w:hAnsi="Consolas"/>
              </w:rPr>
            </w:pPr>
            <w:r w:rsidRPr="00EF57B4">
              <w:rPr>
                <w:rFonts w:ascii="Consolas" w:hAnsi="Consolas"/>
              </w:rPr>
              <w:t>REFERENCES_MORE</w:t>
            </w:r>
          </w:p>
        </w:tc>
        <w:tc>
          <w:tcPr>
            <w:tcW w:w="7411" w:type="dxa"/>
          </w:tcPr>
          <w:p w14:paraId="479A11BC" w14:textId="02923226" w:rsidR="00956683" w:rsidRPr="00EF57B4" w:rsidRDefault="00956683" w:rsidP="00611674">
            <w:pPr>
              <w:rPr>
                <w:rFonts w:ascii="Consolas" w:hAnsi="Consolas"/>
              </w:rPr>
            </w:pPr>
            <w:r w:rsidRPr="00EF57B4">
              <w:rPr>
                <w:rFonts w:ascii="Consolas" w:hAnsi="Consolas"/>
              </w:rPr>
              <w:t>H5Rget_type/ copy/get_file_name</w:t>
            </w:r>
          </w:p>
        </w:tc>
      </w:tr>
      <w:tr w:rsidR="00BD4708" w14:paraId="453D7E37" w14:textId="77777777" w:rsidTr="008209CC">
        <w:tc>
          <w:tcPr>
            <w:tcW w:w="2515" w:type="dxa"/>
          </w:tcPr>
          <w:p w14:paraId="02345E40" w14:textId="02D4E62D" w:rsidR="00E32FD8" w:rsidRPr="00EF57B4" w:rsidRDefault="00C43451" w:rsidP="001165B0">
            <w:pPr>
              <w:jc w:val="center"/>
              <w:rPr>
                <w:rFonts w:ascii="Consolas" w:hAnsi="Consolas"/>
              </w:rPr>
            </w:pPr>
            <w:r w:rsidRPr="00EF57B4">
              <w:rPr>
                <w:rFonts w:ascii="Consolas" w:hAnsi="Consolas"/>
              </w:rPr>
              <w:t>OBJ_REF</w:t>
            </w:r>
          </w:p>
        </w:tc>
        <w:tc>
          <w:tcPr>
            <w:tcW w:w="7411" w:type="dxa"/>
          </w:tcPr>
          <w:p w14:paraId="2E105FF1" w14:textId="7A32CD0F" w:rsidR="00E32FD8" w:rsidRPr="00EF57B4" w:rsidRDefault="00097EB1" w:rsidP="00611674">
            <w:pPr>
              <w:rPr>
                <w:rFonts w:ascii="Consolas" w:hAnsi="Consolas"/>
              </w:rPr>
            </w:pPr>
            <w:r w:rsidRPr="00EF57B4">
              <w:rPr>
                <w:rFonts w:ascii="Consolas" w:hAnsi="Consolas"/>
              </w:rPr>
              <w:t>H5Rcreate_object</w:t>
            </w:r>
            <w:r w:rsidR="00956683" w:rsidRPr="00EF57B4">
              <w:rPr>
                <w:rFonts w:ascii="Consolas" w:hAnsi="Consolas"/>
              </w:rPr>
              <w:t>/open_object</w:t>
            </w:r>
          </w:p>
        </w:tc>
      </w:tr>
      <w:tr w:rsidR="00AA60A8" w14:paraId="11620CFA" w14:textId="77777777" w:rsidTr="008209CC">
        <w:tc>
          <w:tcPr>
            <w:tcW w:w="2515" w:type="dxa"/>
          </w:tcPr>
          <w:p w14:paraId="199D91FA" w14:textId="71BE84CA" w:rsidR="0090689F" w:rsidRPr="00EF57B4" w:rsidRDefault="00C43451" w:rsidP="001165B0">
            <w:pPr>
              <w:jc w:val="center"/>
              <w:rPr>
                <w:rFonts w:ascii="Consolas" w:hAnsi="Consolas"/>
              </w:rPr>
            </w:pPr>
            <w:r w:rsidRPr="00EF57B4">
              <w:rPr>
                <w:rFonts w:ascii="Consolas" w:hAnsi="Consolas"/>
              </w:rPr>
              <w:t>REG_REF</w:t>
            </w:r>
          </w:p>
        </w:tc>
        <w:tc>
          <w:tcPr>
            <w:tcW w:w="7411" w:type="dxa"/>
          </w:tcPr>
          <w:p w14:paraId="4CF5EBC0" w14:textId="643BE628" w:rsidR="0090689F" w:rsidRPr="00EF57B4" w:rsidRDefault="00097EB1" w:rsidP="00611674">
            <w:pPr>
              <w:rPr>
                <w:rFonts w:ascii="Consolas" w:hAnsi="Consolas"/>
              </w:rPr>
            </w:pPr>
            <w:r w:rsidRPr="00EF57B4">
              <w:rPr>
                <w:rFonts w:ascii="Consolas" w:hAnsi="Consolas"/>
              </w:rPr>
              <w:t>H5Rcreate_region</w:t>
            </w:r>
            <w:r w:rsidR="00956683" w:rsidRPr="00EF57B4">
              <w:rPr>
                <w:rFonts w:ascii="Consolas" w:hAnsi="Consolas"/>
              </w:rPr>
              <w:t>/open_region</w:t>
            </w:r>
          </w:p>
        </w:tc>
      </w:tr>
      <w:tr w:rsidR="00097EB1" w14:paraId="5D5BA4A9" w14:textId="77777777" w:rsidTr="008209CC">
        <w:tc>
          <w:tcPr>
            <w:tcW w:w="2515" w:type="dxa"/>
          </w:tcPr>
          <w:p w14:paraId="4ABED72E" w14:textId="15873E69" w:rsidR="00097EB1" w:rsidRPr="00EF57B4" w:rsidRDefault="00097EB1" w:rsidP="001165B0">
            <w:pPr>
              <w:jc w:val="center"/>
              <w:rPr>
                <w:rFonts w:ascii="Consolas" w:hAnsi="Consolas"/>
              </w:rPr>
            </w:pPr>
            <w:r w:rsidRPr="00EF57B4">
              <w:rPr>
                <w:rFonts w:ascii="Consolas" w:hAnsi="Consolas"/>
              </w:rPr>
              <w:t>ATTR_REF</w:t>
            </w:r>
          </w:p>
        </w:tc>
        <w:tc>
          <w:tcPr>
            <w:tcW w:w="7411" w:type="dxa"/>
          </w:tcPr>
          <w:p w14:paraId="1651DB6D" w14:textId="7AD5B33F" w:rsidR="00097EB1" w:rsidRPr="00EF57B4" w:rsidRDefault="00097EB1" w:rsidP="00611674">
            <w:pPr>
              <w:rPr>
                <w:rFonts w:ascii="Consolas" w:hAnsi="Consolas"/>
              </w:rPr>
            </w:pPr>
            <w:r w:rsidRPr="00EF57B4">
              <w:rPr>
                <w:rFonts w:ascii="Consolas" w:hAnsi="Consolas"/>
              </w:rPr>
              <w:t>H5Rcreate_attr</w:t>
            </w:r>
            <w:r w:rsidR="00956683" w:rsidRPr="00EF57B4">
              <w:rPr>
                <w:rFonts w:ascii="Consolas" w:hAnsi="Consolas"/>
              </w:rPr>
              <w:t>/open_attr</w:t>
            </w:r>
          </w:p>
        </w:tc>
      </w:tr>
      <w:tr w:rsidR="00AA60A8" w14:paraId="08A90299" w14:textId="77777777" w:rsidTr="008209CC">
        <w:tc>
          <w:tcPr>
            <w:tcW w:w="2515" w:type="dxa"/>
          </w:tcPr>
          <w:p w14:paraId="1FAE538F" w14:textId="49EBCE1E" w:rsidR="00C43451" w:rsidRPr="00EF57B4" w:rsidRDefault="00D212AD" w:rsidP="00C43451">
            <w:pPr>
              <w:jc w:val="center"/>
              <w:rPr>
                <w:rFonts w:ascii="Consolas" w:hAnsi="Consolas"/>
              </w:rPr>
            </w:pPr>
            <w:r w:rsidRPr="00EF57B4">
              <w:rPr>
                <w:rFonts w:ascii="Consolas" w:hAnsi="Consolas"/>
              </w:rPr>
              <w:t>STORED_DATATYPES</w:t>
            </w:r>
          </w:p>
        </w:tc>
        <w:tc>
          <w:tcPr>
            <w:tcW w:w="7411" w:type="dxa"/>
          </w:tcPr>
          <w:p w14:paraId="7DC84FC4" w14:textId="08228341" w:rsidR="00C43451" w:rsidRPr="00EF57B4" w:rsidRDefault="00C43451" w:rsidP="00C43451">
            <w:pPr>
              <w:rPr>
                <w:rFonts w:ascii="Consolas" w:hAnsi="Consolas"/>
              </w:rPr>
            </w:pPr>
            <w:r w:rsidRPr="00EF57B4">
              <w:rPr>
                <w:rFonts w:ascii="Consolas" w:hAnsi="Consolas"/>
              </w:rPr>
              <w:t>H5Tcommit/open</w:t>
            </w:r>
          </w:p>
        </w:tc>
      </w:tr>
      <w:tr w:rsidR="00AA60A8" w14:paraId="49CD3A07" w14:textId="77777777" w:rsidTr="008209CC">
        <w:tc>
          <w:tcPr>
            <w:tcW w:w="2515" w:type="dxa"/>
          </w:tcPr>
          <w:p w14:paraId="6BADBCD8" w14:textId="763A5858" w:rsidR="00C43451" w:rsidRPr="00EF57B4" w:rsidRDefault="00C43451" w:rsidP="00C43451">
            <w:pPr>
              <w:jc w:val="center"/>
              <w:rPr>
                <w:rFonts w:ascii="Consolas" w:hAnsi="Consolas"/>
              </w:rPr>
            </w:pPr>
            <w:r w:rsidRPr="00EF57B4">
              <w:rPr>
                <w:rFonts w:ascii="Consolas" w:hAnsi="Consolas"/>
              </w:rPr>
              <w:t>CREATION_ORDER</w:t>
            </w:r>
          </w:p>
        </w:tc>
        <w:tc>
          <w:tcPr>
            <w:tcW w:w="7411" w:type="dxa"/>
          </w:tcPr>
          <w:p w14:paraId="0332AAC0" w14:textId="01ACF7CD" w:rsidR="00C43451" w:rsidRPr="00EF57B4" w:rsidRDefault="00D212AD" w:rsidP="00C43451">
            <w:pPr>
              <w:rPr>
                <w:rFonts w:ascii="Consolas" w:hAnsi="Consolas"/>
              </w:rPr>
            </w:pPr>
            <w:r w:rsidRPr="00EF57B4">
              <w:rPr>
                <w:rFonts w:ascii="Consolas" w:hAnsi="Consolas"/>
              </w:rPr>
              <w:t xml:space="preserve">H5Pset_(attr|link)_creation_order </w:t>
            </w:r>
            <w:r w:rsidRPr="00EF57B4">
              <w:rPr>
                <w:rFonts w:cstheme="minorHAnsi"/>
              </w:rPr>
              <w:t>(as applied to other packages)</w:t>
            </w:r>
          </w:p>
        </w:tc>
      </w:tr>
      <w:tr w:rsidR="00AA60A8" w14:paraId="743FBB58" w14:textId="77777777" w:rsidTr="008209CC">
        <w:tc>
          <w:tcPr>
            <w:tcW w:w="2515" w:type="dxa"/>
          </w:tcPr>
          <w:p w14:paraId="25737040" w14:textId="463B5E82" w:rsidR="00BD4708" w:rsidRPr="00EF57B4" w:rsidRDefault="00BD4708" w:rsidP="00C43451">
            <w:pPr>
              <w:jc w:val="center"/>
              <w:rPr>
                <w:rFonts w:ascii="Consolas" w:hAnsi="Consolas"/>
              </w:rPr>
            </w:pPr>
            <w:r w:rsidRPr="00EF57B4">
              <w:rPr>
                <w:rFonts w:ascii="Consolas" w:hAnsi="Consolas"/>
              </w:rPr>
              <w:t>ITERATE</w:t>
            </w:r>
          </w:p>
        </w:tc>
        <w:tc>
          <w:tcPr>
            <w:tcW w:w="7411" w:type="dxa"/>
          </w:tcPr>
          <w:p w14:paraId="50B8EAFA" w14:textId="77777777" w:rsidR="00BD4708" w:rsidRPr="00EF57B4" w:rsidRDefault="00010259" w:rsidP="00C43451">
            <w:pPr>
              <w:rPr>
                <w:rFonts w:ascii="Consolas" w:hAnsi="Consolas"/>
              </w:rPr>
            </w:pPr>
            <w:r w:rsidRPr="00EF57B4">
              <w:rPr>
                <w:rFonts w:ascii="Consolas" w:hAnsi="Consolas"/>
              </w:rPr>
              <w:t xml:space="preserve">H5Aiterate, </w:t>
            </w:r>
            <w:r w:rsidR="00097EB1" w:rsidRPr="00EF57B4">
              <w:rPr>
                <w:rFonts w:ascii="Consolas" w:hAnsi="Consolas"/>
              </w:rPr>
              <w:t xml:space="preserve">H5Lvisit, </w:t>
            </w:r>
            <w:r w:rsidRPr="00EF57B4">
              <w:rPr>
                <w:rFonts w:ascii="Consolas" w:hAnsi="Consolas"/>
              </w:rPr>
              <w:t>et al.</w:t>
            </w:r>
          </w:p>
          <w:p w14:paraId="58A605F7" w14:textId="611B5C79" w:rsidR="00097EB1" w:rsidRPr="00EF57B4" w:rsidRDefault="00097EB1" w:rsidP="00C43451">
            <w:pPr>
              <w:rPr>
                <w:rFonts w:cstheme="minorHAnsi"/>
              </w:rPr>
            </w:pPr>
            <w:r w:rsidRPr="00EF57B4">
              <w:rPr>
                <w:rFonts w:cstheme="minorHAnsi"/>
              </w:rPr>
              <w:t>(Specific calls depend on package flags)</w:t>
            </w:r>
          </w:p>
        </w:tc>
      </w:tr>
      <w:tr w:rsidR="00010259" w14:paraId="7E2DCE16" w14:textId="77777777" w:rsidTr="008209CC">
        <w:tc>
          <w:tcPr>
            <w:tcW w:w="2515" w:type="dxa"/>
          </w:tcPr>
          <w:p w14:paraId="158F7AA9" w14:textId="2E8EAB8A" w:rsidR="00010259" w:rsidRPr="00EF57B4" w:rsidRDefault="00010259" w:rsidP="00C43451">
            <w:pPr>
              <w:jc w:val="center"/>
              <w:rPr>
                <w:rFonts w:ascii="Consolas" w:hAnsi="Consolas"/>
              </w:rPr>
            </w:pPr>
            <w:r w:rsidRPr="00EF57B4">
              <w:rPr>
                <w:rFonts w:ascii="Consolas" w:hAnsi="Consolas"/>
              </w:rPr>
              <w:t>STORAGE_SIZE</w:t>
            </w:r>
          </w:p>
        </w:tc>
        <w:tc>
          <w:tcPr>
            <w:tcW w:w="7411" w:type="dxa"/>
          </w:tcPr>
          <w:p w14:paraId="3579BE44" w14:textId="7835D17C" w:rsidR="00010259" w:rsidRPr="00EF57B4" w:rsidRDefault="00010259" w:rsidP="00C43451">
            <w:pPr>
              <w:rPr>
                <w:rFonts w:ascii="Consolas" w:hAnsi="Consolas"/>
              </w:rPr>
            </w:pPr>
            <w:r w:rsidRPr="00EF57B4">
              <w:rPr>
                <w:rFonts w:ascii="Consolas" w:hAnsi="Consolas"/>
              </w:rPr>
              <w:t>H5Aget_storage_size, et al.</w:t>
            </w:r>
          </w:p>
          <w:p w14:paraId="3C615CB1" w14:textId="56917662" w:rsidR="00010259" w:rsidRPr="00EF57B4" w:rsidRDefault="00010259" w:rsidP="00C43451">
            <w:pPr>
              <w:rPr>
                <w:rFonts w:cstheme="minorHAnsi"/>
              </w:rPr>
            </w:pPr>
            <w:r w:rsidRPr="00EF57B4">
              <w:rPr>
                <w:rFonts w:cstheme="minorHAnsi"/>
              </w:rPr>
              <w:t>(Specific calls depend on package flags)</w:t>
            </w:r>
          </w:p>
        </w:tc>
      </w:tr>
      <w:tr w:rsidR="00AA60A8" w14:paraId="51666198" w14:textId="77777777" w:rsidTr="008209CC">
        <w:tc>
          <w:tcPr>
            <w:tcW w:w="2515" w:type="dxa"/>
          </w:tcPr>
          <w:p w14:paraId="74F028C8" w14:textId="20EC9976" w:rsidR="00C43451" w:rsidRPr="00EF57B4" w:rsidRDefault="00C43451" w:rsidP="00C43451">
            <w:pPr>
              <w:jc w:val="center"/>
              <w:rPr>
                <w:rFonts w:ascii="Consolas" w:hAnsi="Consolas"/>
              </w:rPr>
            </w:pPr>
            <w:r w:rsidRPr="00EF57B4">
              <w:rPr>
                <w:rFonts w:ascii="Consolas" w:hAnsi="Consolas"/>
              </w:rPr>
              <w:t>BY_IDX</w:t>
            </w:r>
          </w:p>
        </w:tc>
        <w:tc>
          <w:tcPr>
            <w:tcW w:w="7411" w:type="dxa"/>
          </w:tcPr>
          <w:p w14:paraId="7A248764" w14:textId="4602529B" w:rsidR="00C43451" w:rsidRPr="00EF57B4" w:rsidRDefault="00BD4708" w:rsidP="00C43451">
            <w:pPr>
              <w:rPr>
                <w:rFonts w:ascii="Consolas" w:hAnsi="Consolas"/>
              </w:rPr>
            </w:pPr>
            <w:r w:rsidRPr="00EF57B4">
              <w:rPr>
                <w:rFonts w:ascii="Consolas" w:hAnsi="Consolas"/>
              </w:rPr>
              <w:t>H5Adelete_by_idx/get_info_by_idx/get_name_by_idx</w:t>
            </w:r>
            <w:r w:rsidR="00010259" w:rsidRPr="00EF57B4">
              <w:rPr>
                <w:rFonts w:ascii="Consolas" w:hAnsi="Consolas"/>
              </w:rPr>
              <w:t>, et al.</w:t>
            </w:r>
          </w:p>
          <w:p w14:paraId="3C598594" w14:textId="616EC45B" w:rsidR="00BD4708" w:rsidRPr="00EF57B4" w:rsidRDefault="00BD4708" w:rsidP="00C43451">
            <w:pPr>
              <w:rPr>
                <w:rFonts w:cstheme="minorHAnsi"/>
              </w:rPr>
            </w:pPr>
            <w:r w:rsidRPr="00EF57B4">
              <w:rPr>
                <w:rFonts w:cstheme="minorHAnsi"/>
              </w:rPr>
              <w:t xml:space="preserve">(Specific calls depend on </w:t>
            </w:r>
            <w:r w:rsidR="00AA60A8" w:rsidRPr="00EF57B4">
              <w:rPr>
                <w:rFonts w:cstheme="minorHAnsi"/>
              </w:rPr>
              <w:t>package</w:t>
            </w:r>
            <w:r w:rsidRPr="00EF57B4">
              <w:rPr>
                <w:rFonts w:cstheme="minorHAnsi"/>
              </w:rPr>
              <w:t xml:space="preserve"> flags)</w:t>
            </w:r>
          </w:p>
        </w:tc>
      </w:tr>
      <w:tr w:rsidR="00AA60A8" w14:paraId="2D60B9FD" w14:textId="77777777" w:rsidTr="008209CC">
        <w:tc>
          <w:tcPr>
            <w:tcW w:w="2515" w:type="dxa"/>
          </w:tcPr>
          <w:p w14:paraId="63D8E1F2" w14:textId="630AF08E" w:rsidR="00AA60A8" w:rsidRPr="00EF57B4" w:rsidRDefault="00AA60A8" w:rsidP="00C43451">
            <w:pPr>
              <w:jc w:val="center"/>
              <w:rPr>
                <w:rFonts w:ascii="Consolas" w:hAnsi="Consolas"/>
              </w:rPr>
            </w:pPr>
            <w:r w:rsidRPr="00EF57B4">
              <w:rPr>
                <w:rFonts w:ascii="Consolas" w:hAnsi="Consolas"/>
              </w:rPr>
              <w:t>GET_PLIST</w:t>
            </w:r>
          </w:p>
        </w:tc>
        <w:tc>
          <w:tcPr>
            <w:tcW w:w="7411" w:type="dxa"/>
          </w:tcPr>
          <w:p w14:paraId="4250B8FB" w14:textId="6227D23B" w:rsidR="00AA60A8" w:rsidRPr="00EF57B4" w:rsidRDefault="00AA60A8" w:rsidP="00C43451">
            <w:pPr>
              <w:rPr>
                <w:rFonts w:ascii="Consolas" w:hAnsi="Consolas"/>
              </w:rPr>
            </w:pPr>
            <w:r w:rsidRPr="00EF57B4">
              <w:rPr>
                <w:rFonts w:ascii="Consolas" w:hAnsi="Consolas"/>
              </w:rPr>
              <w:t>H5Aget_create_plist, et al</w:t>
            </w:r>
            <w:r w:rsidR="00010259" w:rsidRPr="00EF57B4">
              <w:rPr>
                <w:rFonts w:ascii="Consolas" w:hAnsi="Consolas"/>
              </w:rPr>
              <w:t>.</w:t>
            </w:r>
          </w:p>
          <w:p w14:paraId="1260F9ED" w14:textId="2993CC9B" w:rsidR="00AA60A8" w:rsidRPr="00EF57B4" w:rsidRDefault="00AA60A8" w:rsidP="00C43451">
            <w:pPr>
              <w:rPr>
                <w:rFonts w:cstheme="minorHAnsi"/>
              </w:rPr>
            </w:pPr>
            <w:r w:rsidRPr="00EF57B4">
              <w:rPr>
                <w:rFonts w:cstheme="minorHAnsi"/>
              </w:rPr>
              <w:t>(Specific calls depend on package flags)</w:t>
            </w:r>
          </w:p>
        </w:tc>
      </w:tr>
      <w:tr w:rsidR="00AA60A8" w14:paraId="66772D46" w14:textId="77777777" w:rsidTr="008209CC">
        <w:tc>
          <w:tcPr>
            <w:tcW w:w="2515" w:type="dxa"/>
          </w:tcPr>
          <w:p w14:paraId="39ECA6F6" w14:textId="31555109" w:rsidR="00C43451" w:rsidRPr="00EF57B4" w:rsidRDefault="00691471" w:rsidP="00C43451">
            <w:pPr>
              <w:jc w:val="center"/>
              <w:rPr>
                <w:rFonts w:ascii="Consolas" w:hAnsi="Consolas"/>
              </w:rPr>
            </w:pPr>
            <w:r w:rsidRPr="00EF57B4">
              <w:rPr>
                <w:rFonts w:ascii="Consolas" w:hAnsi="Consolas"/>
              </w:rPr>
              <w:t>FLUSH_REFRESH</w:t>
            </w:r>
          </w:p>
        </w:tc>
        <w:tc>
          <w:tcPr>
            <w:tcW w:w="7411" w:type="dxa"/>
          </w:tcPr>
          <w:p w14:paraId="46CDF685" w14:textId="7A8D8B08" w:rsidR="00C43451" w:rsidRPr="00EF57B4" w:rsidRDefault="00010259" w:rsidP="00C43451">
            <w:pPr>
              <w:rPr>
                <w:rFonts w:ascii="Consolas" w:hAnsi="Consolas"/>
              </w:rPr>
            </w:pPr>
            <w:r w:rsidRPr="00EF57B4">
              <w:rPr>
                <w:rFonts w:ascii="Consolas" w:hAnsi="Consolas"/>
              </w:rPr>
              <w:t>H5Dflush/refresh</w:t>
            </w:r>
            <w:r w:rsidR="008C75C0" w:rsidRPr="00EF57B4">
              <w:rPr>
                <w:rFonts w:ascii="Consolas" w:hAnsi="Consolas"/>
              </w:rPr>
              <w:t>, H5Gflush/refresh</w:t>
            </w:r>
          </w:p>
        </w:tc>
      </w:tr>
      <w:tr w:rsidR="00AA60A8" w14:paraId="2ED55C18" w14:textId="77777777" w:rsidTr="008209CC">
        <w:tc>
          <w:tcPr>
            <w:tcW w:w="2515" w:type="dxa"/>
          </w:tcPr>
          <w:p w14:paraId="7899FDA4" w14:textId="539B5C81" w:rsidR="00C43451" w:rsidRPr="00EF57B4" w:rsidRDefault="00691471" w:rsidP="00C43451">
            <w:pPr>
              <w:jc w:val="center"/>
              <w:rPr>
                <w:rFonts w:ascii="Consolas" w:hAnsi="Consolas"/>
              </w:rPr>
            </w:pPr>
            <w:r w:rsidRPr="00EF57B4">
              <w:rPr>
                <w:rFonts w:ascii="Consolas" w:hAnsi="Consolas"/>
              </w:rPr>
              <w:lastRenderedPageBreak/>
              <w:t>EXTERNAL_LINKS</w:t>
            </w:r>
          </w:p>
        </w:tc>
        <w:tc>
          <w:tcPr>
            <w:tcW w:w="7411" w:type="dxa"/>
          </w:tcPr>
          <w:p w14:paraId="46A4797C" w14:textId="7CC27D56" w:rsidR="00C43451" w:rsidRPr="00EF57B4" w:rsidRDefault="00DC2E2B" w:rsidP="00C43451">
            <w:pPr>
              <w:rPr>
                <w:rFonts w:ascii="Consolas" w:hAnsi="Consolas"/>
              </w:rPr>
            </w:pPr>
            <w:r w:rsidRPr="00EF57B4">
              <w:rPr>
                <w:rFonts w:ascii="Consolas" w:hAnsi="Consolas"/>
              </w:rPr>
              <w:t>H5Lcreate_external</w:t>
            </w:r>
          </w:p>
        </w:tc>
      </w:tr>
      <w:tr w:rsidR="00AA60A8" w14:paraId="0C02F3E4" w14:textId="77777777" w:rsidTr="008209CC">
        <w:tc>
          <w:tcPr>
            <w:tcW w:w="2515" w:type="dxa"/>
          </w:tcPr>
          <w:p w14:paraId="1779F1F3" w14:textId="69E9210C" w:rsidR="00691471" w:rsidRPr="00EF57B4" w:rsidRDefault="00691471" w:rsidP="00691471">
            <w:pPr>
              <w:jc w:val="center"/>
              <w:rPr>
                <w:rFonts w:ascii="Consolas" w:hAnsi="Consolas"/>
              </w:rPr>
            </w:pPr>
            <w:r w:rsidRPr="00EF57B4">
              <w:rPr>
                <w:rFonts w:ascii="Consolas" w:hAnsi="Consolas"/>
              </w:rPr>
              <w:t>HARD_LINKS</w:t>
            </w:r>
          </w:p>
        </w:tc>
        <w:tc>
          <w:tcPr>
            <w:tcW w:w="7411" w:type="dxa"/>
          </w:tcPr>
          <w:p w14:paraId="3C43B1A6" w14:textId="0DCA603A" w:rsidR="00C43451" w:rsidRPr="00EF57B4" w:rsidRDefault="008C75C0" w:rsidP="00C43451">
            <w:pPr>
              <w:rPr>
                <w:rFonts w:ascii="Consolas" w:hAnsi="Consolas"/>
              </w:rPr>
            </w:pPr>
            <w:r w:rsidRPr="00EF57B4">
              <w:rPr>
                <w:rFonts w:ascii="Consolas" w:hAnsi="Consolas"/>
              </w:rPr>
              <w:t>H5Lcreate_hard</w:t>
            </w:r>
          </w:p>
        </w:tc>
      </w:tr>
      <w:tr w:rsidR="00AA60A8" w14:paraId="46E5934E" w14:textId="77777777" w:rsidTr="008209CC">
        <w:tc>
          <w:tcPr>
            <w:tcW w:w="2515" w:type="dxa"/>
          </w:tcPr>
          <w:p w14:paraId="3FB3C336" w14:textId="45CEBDAA" w:rsidR="00C43451" w:rsidRPr="00EF57B4" w:rsidRDefault="00691471" w:rsidP="00C43451">
            <w:pPr>
              <w:jc w:val="center"/>
              <w:rPr>
                <w:rFonts w:ascii="Consolas" w:hAnsi="Consolas"/>
              </w:rPr>
            </w:pPr>
            <w:r w:rsidRPr="00EF57B4">
              <w:rPr>
                <w:rFonts w:ascii="Consolas" w:hAnsi="Consolas"/>
              </w:rPr>
              <w:t>SOFT_LINKS</w:t>
            </w:r>
          </w:p>
        </w:tc>
        <w:tc>
          <w:tcPr>
            <w:tcW w:w="7411" w:type="dxa"/>
          </w:tcPr>
          <w:p w14:paraId="6E54D112" w14:textId="0FF4E0AE" w:rsidR="00C43451" w:rsidRPr="00EF57B4" w:rsidRDefault="00DC2E2B" w:rsidP="00C43451">
            <w:pPr>
              <w:rPr>
                <w:rFonts w:ascii="Consolas" w:hAnsi="Consolas"/>
              </w:rPr>
            </w:pPr>
            <w:r w:rsidRPr="00EF57B4">
              <w:rPr>
                <w:rFonts w:ascii="Consolas" w:hAnsi="Consolas"/>
              </w:rPr>
              <w:t>H5Lcreate_soft</w:t>
            </w:r>
          </w:p>
        </w:tc>
      </w:tr>
      <w:tr w:rsidR="00AA60A8" w14:paraId="06B5D4F5" w14:textId="77777777" w:rsidTr="008209CC">
        <w:tc>
          <w:tcPr>
            <w:tcW w:w="2515" w:type="dxa"/>
          </w:tcPr>
          <w:p w14:paraId="79DA328A" w14:textId="23AB7FF1" w:rsidR="00C43451" w:rsidRPr="00EF57B4" w:rsidRDefault="0078445E" w:rsidP="00C43451">
            <w:pPr>
              <w:jc w:val="center"/>
              <w:rPr>
                <w:rFonts w:ascii="Consolas" w:hAnsi="Consolas"/>
              </w:rPr>
            </w:pPr>
            <w:r w:rsidRPr="00EF57B4">
              <w:rPr>
                <w:rFonts w:ascii="Consolas" w:hAnsi="Consolas"/>
              </w:rPr>
              <w:t>UD_LINKS</w:t>
            </w:r>
          </w:p>
        </w:tc>
        <w:tc>
          <w:tcPr>
            <w:tcW w:w="7411" w:type="dxa"/>
          </w:tcPr>
          <w:p w14:paraId="42D1D3C4" w14:textId="3DCDBB08" w:rsidR="00C43451" w:rsidRPr="00EF57B4" w:rsidRDefault="00DC2E2B" w:rsidP="00C43451">
            <w:pPr>
              <w:rPr>
                <w:rFonts w:ascii="Consolas" w:hAnsi="Consolas"/>
              </w:rPr>
            </w:pPr>
            <w:r w:rsidRPr="00EF57B4">
              <w:rPr>
                <w:rFonts w:ascii="Consolas" w:hAnsi="Consolas"/>
              </w:rPr>
              <w:t>H5Lcreate_ud</w:t>
            </w:r>
          </w:p>
        </w:tc>
      </w:tr>
      <w:tr w:rsidR="00AA60A8" w14:paraId="5B9FC509" w14:textId="77777777" w:rsidTr="008209CC">
        <w:tc>
          <w:tcPr>
            <w:tcW w:w="2515" w:type="dxa"/>
          </w:tcPr>
          <w:p w14:paraId="53B5D5CE" w14:textId="45446B72" w:rsidR="00C43451" w:rsidRPr="00EF57B4" w:rsidRDefault="0078445E" w:rsidP="00C43451">
            <w:pPr>
              <w:jc w:val="center"/>
              <w:rPr>
                <w:rFonts w:ascii="Consolas" w:hAnsi="Consolas"/>
              </w:rPr>
            </w:pPr>
            <w:r w:rsidRPr="00EF57B4">
              <w:rPr>
                <w:rFonts w:ascii="Consolas" w:hAnsi="Consolas"/>
              </w:rPr>
              <w:t>TRACK_TIMES</w:t>
            </w:r>
          </w:p>
        </w:tc>
        <w:tc>
          <w:tcPr>
            <w:tcW w:w="7411" w:type="dxa"/>
          </w:tcPr>
          <w:p w14:paraId="01D82212" w14:textId="4468CDD4" w:rsidR="00C43451" w:rsidRPr="00EF57B4" w:rsidRDefault="00BC0332" w:rsidP="00C43451">
            <w:pPr>
              <w:rPr>
                <w:rFonts w:ascii="Consolas" w:hAnsi="Consolas"/>
              </w:rPr>
            </w:pPr>
            <w:r w:rsidRPr="00EF57B4">
              <w:rPr>
                <w:rFonts w:ascii="Consolas" w:hAnsi="Consolas"/>
              </w:rPr>
              <w:t xml:space="preserve">H5Pset_obj_track_times </w:t>
            </w:r>
            <w:r w:rsidRPr="00EF57B4">
              <w:rPr>
                <w:rFonts w:cstheme="minorHAnsi"/>
              </w:rPr>
              <w:t>(as applied to other packages)</w:t>
            </w:r>
          </w:p>
        </w:tc>
      </w:tr>
      <w:tr w:rsidR="008C75C0" w14:paraId="4D7C3ADD" w14:textId="77777777" w:rsidTr="008209CC">
        <w:tc>
          <w:tcPr>
            <w:tcW w:w="2515" w:type="dxa"/>
          </w:tcPr>
          <w:p w14:paraId="759FF1FE" w14:textId="68F44059" w:rsidR="008C75C0" w:rsidRPr="00EF57B4" w:rsidRDefault="008C75C0" w:rsidP="00C43451">
            <w:pPr>
              <w:jc w:val="center"/>
              <w:rPr>
                <w:rFonts w:ascii="Consolas" w:hAnsi="Consolas"/>
              </w:rPr>
            </w:pPr>
            <w:r w:rsidRPr="00EF57B4">
              <w:rPr>
                <w:rFonts w:ascii="Consolas" w:hAnsi="Consolas"/>
              </w:rPr>
              <w:t>MOUNT</w:t>
            </w:r>
          </w:p>
        </w:tc>
        <w:tc>
          <w:tcPr>
            <w:tcW w:w="7411" w:type="dxa"/>
          </w:tcPr>
          <w:p w14:paraId="14138FB1" w14:textId="1CE1A9EB" w:rsidR="008C75C0" w:rsidRPr="00EF57B4" w:rsidRDefault="008C75C0" w:rsidP="00C43451">
            <w:pPr>
              <w:rPr>
                <w:rFonts w:ascii="Consolas" w:hAnsi="Consolas"/>
              </w:rPr>
            </w:pPr>
            <w:r w:rsidRPr="00EF57B4">
              <w:rPr>
                <w:rFonts w:ascii="Consolas" w:hAnsi="Consolas"/>
              </w:rPr>
              <w:t>H5F(un)mount, H5G(un)mount</w:t>
            </w:r>
          </w:p>
        </w:tc>
      </w:tr>
      <w:tr w:rsidR="00A82AEC" w14:paraId="65BB8FD5" w14:textId="77777777" w:rsidTr="008209CC">
        <w:tc>
          <w:tcPr>
            <w:tcW w:w="2515" w:type="dxa"/>
          </w:tcPr>
          <w:p w14:paraId="302F38B6" w14:textId="6BA4D58E" w:rsidR="00A82AEC" w:rsidRPr="00EF57B4" w:rsidRDefault="00A82AEC" w:rsidP="00C43451">
            <w:pPr>
              <w:jc w:val="center"/>
              <w:rPr>
                <w:rFonts w:ascii="Consolas" w:hAnsi="Consolas"/>
              </w:rPr>
            </w:pPr>
            <w:r w:rsidRPr="00EF57B4">
              <w:rPr>
                <w:rFonts w:ascii="Consolas" w:hAnsi="Consolas"/>
              </w:rPr>
              <w:t>FILTERS</w:t>
            </w:r>
          </w:p>
        </w:tc>
        <w:tc>
          <w:tcPr>
            <w:tcW w:w="7411" w:type="dxa"/>
          </w:tcPr>
          <w:p w14:paraId="1E9F70EA" w14:textId="1CE9AE81" w:rsidR="00A82AEC" w:rsidRPr="00EF57B4" w:rsidRDefault="00A82AEC" w:rsidP="00C43451">
            <w:pPr>
              <w:rPr>
                <w:rFonts w:cstheme="minorHAnsi"/>
              </w:rPr>
            </w:pPr>
            <w:r w:rsidRPr="00EF57B4">
              <w:rPr>
                <w:rFonts w:cstheme="minorHAnsi"/>
              </w:rPr>
              <w:t>Filter pipelines</w:t>
            </w:r>
          </w:p>
        </w:tc>
      </w:tr>
      <w:tr w:rsidR="00A82AEC" w14:paraId="178740A8" w14:textId="77777777" w:rsidTr="008209CC">
        <w:tc>
          <w:tcPr>
            <w:tcW w:w="2515" w:type="dxa"/>
          </w:tcPr>
          <w:p w14:paraId="4BD9BC08" w14:textId="68D8AE67" w:rsidR="00A82AEC" w:rsidRPr="00EF57B4" w:rsidRDefault="00A82AEC" w:rsidP="00C43451">
            <w:pPr>
              <w:jc w:val="center"/>
              <w:rPr>
                <w:rFonts w:ascii="Consolas" w:hAnsi="Consolas"/>
              </w:rPr>
            </w:pPr>
            <w:r w:rsidRPr="00EF57B4">
              <w:rPr>
                <w:rFonts w:ascii="Consolas" w:hAnsi="Consolas"/>
              </w:rPr>
              <w:t>FILL VALUES</w:t>
            </w:r>
          </w:p>
        </w:tc>
        <w:tc>
          <w:tcPr>
            <w:tcW w:w="7411" w:type="dxa"/>
          </w:tcPr>
          <w:p w14:paraId="7B0F5D9D" w14:textId="460FA57C" w:rsidR="00A82AEC" w:rsidRDefault="00EF57B4" w:rsidP="00C43451">
            <w:r>
              <w:t>Supports</w:t>
            </w:r>
            <w:r w:rsidR="00463459">
              <w:t xml:space="preserve"> dataset</w:t>
            </w:r>
            <w:r>
              <w:t xml:space="preserve"> fill values</w:t>
            </w:r>
          </w:p>
        </w:tc>
      </w:tr>
    </w:tbl>
    <w:p w14:paraId="6F2B4DD6" w14:textId="1B56C277" w:rsidR="00E32FD8" w:rsidRDefault="00E32FD8" w:rsidP="00611674"/>
    <w:p w14:paraId="6A6F11B1" w14:textId="641D15B8" w:rsidR="0090689F" w:rsidRDefault="0090689F" w:rsidP="00611674">
      <w:r>
        <w:t>It might also be useful to define useful bitwise OR flag</w:t>
      </w:r>
      <w:r w:rsidR="00375FCA">
        <w:t xml:space="preserve"> </w:t>
      </w:r>
      <w:r>
        <w:t>s</w:t>
      </w:r>
      <w:r w:rsidR="00375FCA">
        <w:t>ets</w:t>
      </w:r>
      <w:r>
        <w:t xml:space="preserve">. For example, a </w:t>
      </w:r>
      <w:r w:rsidRPr="00463459">
        <w:rPr>
          <w:rFonts w:ascii="Consolas" w:hAnsi="Consolas"/>
        </w:rPr>
        <w:t>BASIC</w:t>
      </w:r>
      <w:r>
        <w:t xml:space="preserve"> flag</w:t>
      </w:r>
      <w:r w:rsidR="00463459">
        <w:t xml:space="preserve"> set</w:t>
      </w:r>
      <w:r>
        <w:t xml:space="preserve"> might be used to indicate that a VOL connector could serve as a </w:t>
      </w:r>
      <w:r w:rsidR="00375FCA">
        <w:t>general purpose</w:t>
      </w:r>
      <w:r>
        <w:t xml:space="preserve"> VOL connector in common use cases</w:t>
      </w:r>
      <w:r w:rsidR="00375FCA">
        <w:t>, such as running IOR</w:t>
      </w:r>
      <w:r>
        <w:t>.</w:t>
      </w:r>
    </w:p>
    <w:p w14:paraId="6274F9B4" w14:textId="1A96EAB1" w:rsidR="00611674" w:rsidRDefault="00C10D5A" w:rsidP="00611674">
      <w:pPr>
        <w:pStyle w:val="Heading1"/>
      </w:pPr>
      <w:r>
        <w:t xml:space="preserve">Use By </w:t>
      </w:r>
      <w:r w:rsidR="007F2D39">
        <w:t>Applications</w:t>
      </w:r>
      <w:r w:rsidR="005B0867">
        <w:t xml:space="preserve"> / VOL Test Suite</w:t>
      </w:r>
    </w:p>
    <w:p w14:paraId="52B38B16" w14:textId="737DE8A6" w:rsidR="00C10D5A" w:rsidRDefault="005B0867" w:rsidP="00C10D5A">
      <w:r>
        <w:t>Utilizing the capabilities flags will be straightforward.</w:t>
      </w:r>
    </w:p>
    <w:p w14:paraId="40532F8D" w14:textId="77EF5E26" w:rsidR="004E71E3" w:rsidRDefault="004E71E3" w:rsidP="004E71E3">
      <w:pPr>
        <w:pStyle w:val="ListParagraph"/>
        <w:numPr>
          <w:ilvl w:val="0"/>
          <w:numId w:val="42"/>
        </w:numPr>
      </w:pPr>
      <w:r>
        <w:t>Create a desired flag set by combining the capabilities you need using bitwise OR</w:t>
      </w:r>
    </w:p>
    <w:p w14:paraId="34FBCC52" w14:textId="2625FFB8" w:rsidR="00E517AB" w:rsidRDefault="00E517AB" w:rsidP="004E71E3">
      <w:pPr>
        <w:pStyle w:val="ListParagraph"/>
        <w:numPr>
          <w:ilvl w:val="0"/>
          <w:numId w:val="42"/>
        </w:numPr>
      </w:pPr>
      <w:r>
        <w:t>Create a fapl and set up whatever VOL connectors you need</w:t>
      </w:r>
    </w:p>
    <w:p w14:paraId="5DF815EF" w14:textId="0C8342F8" w:rsidR="004E71E3" w:rsidRDefault="004E71E3" w:rsidP="004E71E3">
      <w:pPr>
        <w:pStyle w:val="ListParagraph"/>
        <w:numPr>
          <w:ilvl w:val="0"/>
          <w:numId w:val="42"/>
        </w:numPr>
      </w:pPr>
      <w:r>
        <w:t>Get the current VOL connector's capability flags</w:t>
      </w:r>
      <w:r w:rsidR="00E517AB">
        <w:t xml:space="preserve"> from the fapl you created</w:t>
      </w:r>
    </w:p>
    <w:p w14:paraId="7F7C3570" w14:textId="3C9968DC" w:rsidR="004E71E3" w:rsidRDefault="00BE4507" w:rsidP="004E71E3">
      <w:pPr>
        <w:pStyle w:val="ListParagraph"/>
        <w:numPr>
          <w:ilvl w:val="0"/>
          <w:numId w:val="42"/>
        </w:numPr>
      </w:pPr>
      <w:r>
        <w:t>Compare required flags with bitwise AND of required and VOL flags</w:t>
      </w:r>
    </w:p>
    <w:p w14:paraId="4DBFFBA8" w14:textId="138CD30D" w:rsidR="004E71E3" w:rsidRDefault="004E71E3" w:rsidP="004E71E3"/>
    <w:p w14:paraId="5528E57E" w14:textId="14AB6E9C" w:rsidR="00B519A0" w:rsidRDefault="004E71E3" w:rsidP="004E71E3">
      <w:pPr>
        <w:rPr>
          <w:rFonts w:ascii="Consolas" w:hAnsi="Consolas"/>
        </w:rPr>
      </w:pPr>
      <w:r w:rsidRPr="00B519A0">
        <w:rPr>
          <w:rFonts w:ascii="Consolas" w:hAnsi="Consolas"/>
        </w:rPr>
        <w:t xml:space="preserve">uint64_t </w:t>
      </w:r>
      <w:r w:rsidR="008B5C97">
        <w:rPr>
          <w:rFonts w:ascii="Consolas" w:hAnsi="Consolas"/>
        </w:rPr>
        <w:t>req</w:t>
      </w:r>
      <w:r w:rsidRPr="00B519A0">
        <w:rPr>
          <w:rFonts w:ascii="Consolas" w:hAnsi="Consolas"/>
        </w:rPr>
        <w:t xml:space="preserve">_flags = </w:t>
      </w:r>
      <w:r w:rsidR="00B519A0" w:rsidRPr="00B519A0">
        <w:rPr>
          <w:rFonts w:ascii="Consolas" w:hAnsi="Consolas"/>
        </w:rPr>
        <w:t>H5VL_CAP_FLAG_BASIC | H5VL_CAP_FLAG_</w:t>
      </w:r>
      <w:r w:rsidR="00B519A0">
        <w:rPr>
          <w:rFonts w:ascii="Consolas" w:hAnsi="Consolas"/>
        </w:rPr>
        <w:t>FILTERS</w:t>
      </w:r>
      <w:r w:rsidR="00B519A0" w:rsidRPr="00B519A0">
        <w:rPr>
          <w:rFonts w:ascii="Consolas" w:hAnsi="Consolas"/>
        </w:rPr>
        <w:t>;</w:t>
      </w:r>
    </w:p>
    <w:p w14:paraId="17DE8F13" w14:textId="3295092B" w:rsidR="00B519A0" w:rsidRDefault="00B519A0" w:rsidP="004E71E3">
      <w:pPr>
        <w:rPr>
          <w:rFonts w:ascii="Consolas" w:hAnsi="Consolas"/>
        </w:rPr>
      </w:pPr>
      <w:r>
        <w:rPr>
          <w:rFonts w:ascii="Consolas" w:hAnsi="Consolas"/>
        </w:rPr>
        <w:t>uint64_t vol_flags = H5VL_CAP_FLAG_NONE;</w:t>
      </w:r>
    </w:p>
    <w:p w14:paraId="1A8D763D" w14:textId="093B3417" w:rsidR="00E517AB" w:rsidRDefault="00E517AB" w:rsidP="004E71E3">
      <w:pPr>
        <w:rPr>
          <w:rFonts w:ascii="Consolas" w:hAnsi="Consolas"/>
        </w:rPr>
      </w:pPr>
      <w:r>
        <w:rPr>
          <w:rFonts w:ascii="Consolas" w:hAnsi="Consolas"/>
        </w:rPr>
        <w:t>hid_t    fapl_id = H5I_INVALID_HID;</w:t>
      </w:r>
    </w:p>
    <w:p w14:paraId="34D2F987" w14:textId="7F530173" w:rsidR="00E517AB" w:rsidRDefault="00E517AB" w:rsidP="004E71E3">
      <w:pPr>
        <w:rPr>
          <w:rFonts w:ascii="Consolas" w:hAnsi="Consolas"/>
        </w:rPr>
      </w:pPr>
    </w:p>
    <w:p w14:paraId="2E6B9D1A" w14:textId="0896EEEF" w:rsidR="00E517AB" w:rsidRDefault="00E517AB" w:rsidP="004E71E3">
      <w:pPr>
        <w:rPr>
          <w:rFonts w:ascii="Consolas" w:hAnsi="Consolas"/>
        </w:rPr>
      </w:pPr>
      <w:r>
        <w:rPr>
          <w:rFonts w:ascii="Consolas" w:hAnsi="Consolas"/>
        </w:rPr>
        <w:t>fapl_id = H5Pcreate(H5P_FILE_ACCESS);</w:t>
      </w:r>
    </w:p>
    <w:p w14:paraId="21590ADC" w14:textId="05E5FDA6" w:rsidR="00E517AB" w:rsidRDefault="00E517AB" w:rsidP="004E71E3">
      <w:pPr>
        <w:rPr>
          <w:rFonts w:ascii="Consolas" w:hAnsi="Consolas"/>
        </w:rPr>
      </w:pPr>
      <w:r>
        <w:rPr>
          <w:rFonts w:ascii="Consolas" w:hAnsi="Consolas"/>
        </w:rPr>
        <w:t>/* Set VOL connector(s) on fapl here */</w:t>
      </w:r>
    </w:p>
    <w:p w14:paraId="102F20A8" w14:textId="3FE02196" w:rsidR="00D857FA" w:rsidRDefault="00D857FA" w:rsidP="004E71E3">
      <w:pPr>
        <w:rPr>
          <w:rFonts w:ascii="Consolas" w:hAnsi="Consolas"/>
        </w:rPr>
      </w:pPr>
    </w:p>
    <w:p w14:paraId="642A113A" w14:textId="504D9E5E" w:rsidR="00B519A0" w:rsidRDefault="00B519A0" w:rsidP="004E71E3">
      <w:pPr>
        <w:rPr>
          <w:rFonts w:ascii="Consolas" w:hAnsi="Consolas"/>
        </w:rPr>
      </w:pPr>
      <w:r>
        <w:rPr>
          <w:rFonts w:ascii="Consolas" w:hAnsi="Consolas"/>
        </w:rPr>
        <w:t>H5</w:t>
      </w:r>
      <w:r w:rsidR="00E517AB">
        <w:rPr>
          <w:rFonts w:ascii="Consolas" w:hAnsi="Consolas"/>
        </w:rPr>
        <w:t>P</w:t>
      </w:r>
      <w:r>
        <w:rPr>
          <w:rFonts w:ascii="Consolas" w:hAnsi="Consolas"/>
        </w:rPr>
        <w:t>get_cap_flags(</w:t>
      </w:r>
      <w:r w:rsidR="00E517AB">
        <w:rPr>
          <w:rFonts w:ascii="Consolas" w:hAnsi="Consolas"/>
        </w:rPr>
        <w:t>fapl</w:t>
      </w:r>
      <w:r>
        <w:rPr>
          <w:rFonts w:ascii="Consolas" w:hAnsi="Consolas"/>
        </w:rPr>
        <w:t>_id</w:t>
      </w:r>
      <w:r w:rsidR="00E517AB">
        <w:rPr>
          <w:rFonts w:ascii="Consolas" w:hAnsi="Consolas"/>
        </w:rPr>
        <w:t xml:space="preserve">, </w:t>
      </w:r>
      <w:r>
        <w:rPr>
          <w:rFonts w:ascii="Consolas" w:hAnsi="Consolas"/>
        </w:rPr>
        <w:t>&amp;vol_flags);</w:t>
      </w:r>
    </w:p>
    <w:p w14:paraId="15372F86" w14:textId="0126D46B" w:rsidR="008B5C97" w:rsidRDefault="008B5C97" w:rsidP="004E71E3">
      <w:pPr>
        <w:rPr>
          <w:rFonts w:ascii="Consolas" w:hAnsi="Consolas"/>
        </w:rPr>
      </w:pPr>
    </w:p>
    <w:p w14:paraId="49AFAAD8" w14:textId="53944057" w:rsidR="008B5C97" w:rsidRDefault="008B5C97" w:rsidP="004E71E3">
      <w:pPr>
        <w:rPr>
          <w:rFonts w:ascii="Consolas" w:hAnsi="Consolas"/>
        </w:rPr>
      </w:pPr>
      <w:r>
        <w:rPr>
          <w:rFonts w:ascii="Consolas" w:hAnsi="Consolas"/>
        </w:rPr>
        <w:t>if (req_flags != (req_flags &amp; vol_flags))</w:t>
      </w:r>
    </w:p>
    <w:p w14:paraId="29ACEC10" w14:textId="4A02392D" w:rsidR="008B5C97" w:rsidRDefault="008B5C97" w:rsidP="004E71E3">
      <w:pPr>
        <w:rPr>
          <w:rFonts w:ascii="Consolas" w:hAnsi="Consolas"/>
        </w:rPr>
      </w:pPr>
      <w:r>
        <w:rPr>
          <w:rFonts w:ascii="Consolas" w:hAnsi="Consolas"/>
        </w:rPr>
        <w:tab/>
        <w:t xml:space="preserve">exit(EXIT_FAILURE); /* or </w:t>
      </w:r>
      <w:r w:rsidR="00BE4507">
        <w:rPr>
          <w:rFonts w:ascii="Consolas" w:hAnsi="Consolas"/>
        </w:rPr>
        <w:t>skip tests…</w:t>
      </w:r>
      <w:r>
        <w:rPr>
          <w:rFonts w:ascii="Consolas" w:hAnsi="Consolas"/>
        </w:rPr>
        <w:t xml:space="preserve"> */</w:t>
      </w:r>
    </w:p>
    <w:p w14:paraId="5C09B151" w14:textId="7AE44E4F" w:rsidR="00B519A0" w:rsidRDefault="00B519A0" w:rsidP="004E71E3">
      <w:pPr>
        <w:rPr>
          <w:rFonts w:ascii="Consolas" w:hAnsi="Consolas"/>
        </w:rPr>
      </w:pPr>
    </w:p>
    <w:p w14:paraId="2E96F01B" w14:textId="6F860190" w:rsidR="007F2D39" w:rsidRDefault="007F2D39" w:rsidP="00611674"/>
    <w:p w14:paraId="2E8EE97A" w14:textId="3E9F21D1" w:rsidR="009A2583" w:rsidRDefault="00611674" w:rsidP="009A2583">
      <w:pPr>
        <w:pStyle w:val="Heading"/>
      </w:pPr>
      <w:r>
        <w:lastRenderedPageBreak/>
        <w:t>Acknowledgements</w:t>
      </w:r>
    </w:p>
    <w:p w14:paraId="7B71A405" w14:textId="37DFA462" w:rsidR="009A2583" w:rsidRPr="00B375C7" w:rsidRDefault="009A2583" w:rsidP="00611674">
      <w:pPr>
        <w:rPr>
          <w:rFonts w:cstheme="minorHAnsi"/>
          <w:szCs w:val="24"/>
        </w:rPr>
      </w:pPr>
      <w:r w:rsidRPr="00B375C7">
        <w:rPr>
          <w:rFonts w:cstheme="minorHAnsi"/>
          <w:color w:val="1D1C1D"/>
          <w:szCs w:val="24"/>
          <w:shd w:val="clear" w:color="auto" w:fill="FFFFFF"/>
        </w:rPr>
        <w:t>This research was supported by the Exascale Computing Project (17-SC-20-SC), a collaborative effort of the U.S. Department of Energy Office of Science and the National Nuclear Security Administration.</w:t>
      </w:r>
    </w:p>
    <w:p w14:paraId="53C19332" w14:textId="3CE8C952" w:rsidR="00611674" w:rsidRDefault="00611674" w:rsidP="00D653FF">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59DFEF05" w14:textId="77777777">
        <w:trPr>
          <w:jc w:val="center"/>
        </w:trPr>
        <w:tc>
          <w:tcPr>
            <w:tcW w:w="2337" w:type="dxa"/>
          </w:tcPr>
          <w:p w14:paraId="4438C4EC" w14:textId="44BA449D" w:rsidR="00611674" w:rsidRPr="009D6CFF" w:rsidRDefault="009A2583" w:rsidP="00611674">
            <w:pPr>
              <w:rPr>
                <w:i/>
              </w:rPr>
            </w:pPr>
            <w:r>
              <w:rPr>
                <w:i/>
              </w:rPr>
              <w:t>August</w:t>
            </w:r>
            <w:r w:rsidR="00611674" w:rsidRPr="009D6CFF">
              <w:rPr>
                <w:i/>
              </w:rPr>
              <w:t xml:space="preserve"> </w:t>
            </w:r>
            <w:r>
              <w:rPr>
                <w:i/>
              </w:rPr>
              <w:t>19</w:t>
            </w:r>
            <w:r w:rsidR="00611674" w:rsidRPr="009D6CFF">
              <w:rPr>
                <w:i/>
              </w:rPr>
              <w:t>, 20</w:t>
            </w:r>
            <w:r w:rsidR="00D653FF">
              <w:rPr>
                <w:i/>
              </w:rPr>
              <w:t>22</w:t>
            </w:r>
            <w:r w:rsidR="00611674" w:rsidRPr="009D6CFF">
              <w:rPr>
                <w:i/>
              </w:rPr>
              <w:t>:</w:t>
            </w:r>
          </w:p>
        </w:tc>
        <w:tc>
          <w:tcPr>
            <w:tcW w:w="7743" w:type="dxa"/>
          </w:tcPr>
          <w:p w14:paraId="50E770D1" w14:textId="77777777" w:rsidR="00611674" w:rsidRPr="009D6CFF" w:rsidRDefault="00611674" w:rsidP="00611674">
            <w:r w:rsidRPr="009D6CFF">
              <w:t xml:space="preserve">Version 1 circulated for comment within The HDF Group. </w:t>
            </w:r>
          </w:p>
        </w:tc>
      </w:tr>
      <w:tr w:rsidR="007929EB" w:rsidRPr="009D6CFF" w14:paraId="1C7EDC80" w14:textId="77777777">
        <w:trPr>
          <w:jc w:val="center"/>
        </w:trPr>
        <w:tc>
          <w:tcPr>
            <w:tcW w:w="2337" w:type="dxa"/>
          </w:tcPr>
          <w:p w14:paraId="2CE0379B" w14:textId="6C22A5AB" w:rsidR="007929EB" w:rsidRDefault="007929EB" w:rsidP="00611674">
            <w:pPr>
              <w:rPr>
                <w:i/>
              </w:rPr>
            </w:pPr>
            <w:r>
              <w:rPr>
                <w:i/>
              </w:rPr>
              <w:t>September 15, 2022</w:t>
            </w:r>
          </w:p>
        </w:tc>
        <w:tc>
          <w:tcPr>
            <w:tcW w:w="7743" w:type="dxa"/>
          </w:tcPr>
          <w:p w14:paraId="30C1F91F" w14:textId="767B69C5" w:rsidR="007929EB" w:rsidRPr="009D6CFF" w:rsidRDefault="007929EB" w:rsidP="00611674">
            <w:r>
              <w:t xml:space="preserve">Version 2 adds information about H5Pget_vol_cap_flags() and </w:t>
            </w:r>
            <w:r w:rsidR="00E517AB">
              <w:t xml:space="preserve">updates </w:t>
            </w:r>
            <w:r>
              <w:t>the section on checking capabilities flags.</w:t>
            </w:r>
          </w:p>
        </w:tc>
      </w:tr>
    </w:tbl>
    <w:p w14:paraId="03E60E07" w14:textId="4BFE0FD8" w:rsidR="001962F3" w:rsidRDefault="001962F3" w:rsidP="00D653FF">
      <w:pPr>
        <w:spacing w:after="0"/>
      </w:pPr>
    </w:p>
    <w:sectPr w:rsidR="001962F3" w:rsidSect="00611674">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a Robinson [2]" w:date="2022-08-22T02:24:00Z" w:initials="DR">
    <w:p w14:paraId="48E00065" w14:textId="77777777" w:rsidR="00D61C5A" w:rsidRDefault="00D61C5A" w:rsidP="003609C9">
      <w:pPr>
        <w:pStyle w:val="CommentText"/>
      </w:pPr>
      <w:r>
        <w:rPr>
          <w:rStyle w:val="CommentReference"/>
        </w:rPr>
        <w:annotationRef/>
      </w:r>
      <w:r>
        <w:t>Oops, forgot H5Pget_vol_cap_flags()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00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674C" w16cex:dateUtc="2022-08-22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00065" w16cid:durableId="26AD6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427C" w14:textId="77777777" w:rsidR="004351BC" w:rsidRDefault="004351BC" w:rsidP="00611674">
      <w:r>
        <w:separator/>
      </w:r>
    </w:p>
  </w:endnote>
  <w:endnote w:type="continuationSeparator" w:id="0">
    <w:p w14:paraId="4121A458" w14:textId="77777777" w:rsidR="004351BC" w:rsidRDefault="004351B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55631395" w14:textId="77777777" w:rsidR="00611674" w:rsidRDefault="00611674" w:rsidP="00611674">
            <w:pPr>
              <w:pStyle w:val="HDFFooter"/>
            </w:pPr>
            <w:r>
              <w:rPr>
                <w:noProof/>
              </w:rPr>
              <w:drawing>
                <wp:anchor distT="0" distB="0" distL="0" distR="0" simplePos="0" relativeHeight="251658240" behindDoc="0" locked="0" layoutInCell="1" allowOverlap="1" wp14:anchorId="732FE4A7" wp14:editId="0F63D15C">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4B77C7">
              <w:rPr>
                <w:noProof/>
              </w:rPr>
              <w:t>11</w:t>
            </w:r>
            <w:r w:rsidR="0021719B">
              <w:rPr>
                <w:noProof/>
              </w:rPr>
              <w:fldChar w:fldCharType="end"/>
            </w:r>
            <w:r>
              <w:t xml:space="preserve"> of </w:t>
            </w:r>
            <w:fldSimple w:instr=" NUMPAGES  ">
              <w:r w:rsidR="004B77C7">
                <w:rPr>
                  <w:noProof/>
                </w:rPr>
                <w:t>11</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7F4E6FC2" w14:textId="77777777" w:rsidR="00611674" w:rsidRDefault="00611674" w:rsidP="00611674">
            <w:pPr>
              <w:pStyle w:val="HDFFooter"/>
            </w:pPr>
            <w:r>
              <w:rPr>
                <w:noProof/>
              </w:rPr>
              <w:drawing>
                <wp:anchor distT="0" distB="0" distL="0" distR="0" simplePos="0" relativeHeight="251660288" behindDoc="0" locked="0" layoutInCell="1" allowOverlap="1" wp14:anchorId="03635F1D" wp14:editId="164480DA">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4B77C7">
              <w:rPr>
                <w:noProof/>
              </w:rPr>
              <w:t>1</w:t>
            </w:r>
            <w:r w:rsidR="0021719B">
              <w:rPr>
                <w:noProof/>
              </w:rPr>
              <w:fldChar w:fldCharType="end"/>
            </w:r>
            <w:r>
              <w:t xml:space="preserve"> of </w:t>
            </w:r>
            <w:fldSimple w:instr=" NUMPAGES  ">
              <w:r w:rsidR="004B77C7">
                <w:rPr>
                  <w:noProof/>
                </w:rPr>
                <w:t>11</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A5B2" w14:textId="77777777" w:rsidR="004351BC" w:rsidRDefault="004351BC" w:rsidP="00611674">
      <w:r>
        <w:separator/>
      </w:r>
    </w:p>
  </w:footnote>
  <w:footnote w:type="continuationSeparator" w:id="0">
    <w:p w14:paraId="2B58C727" w14:textId="77777777" w:rsidR="004351BC" w:rsidRDefault="004351BC" w:rsidP="00611674">
      <w:r>
        <w:continuationSeparator/>
      </w:r>
    </w:p>
  </w:footnote>
  <w:footnote w:id="1">
    <w:p w14:paraId="171BACA3" w14:textId="334E7C17" w:rsidR="00D60794" w:rsidRDefault="00D60794">
      <w:pPr>
        <w:pStyle w:val="FootnoteText"/>
      </w:pPr>
      <w:r>
        <w:rPr>
          <w:rStyle w:val="FootnoteReference"/>
        </w:rPr>
        <w:footnoteRef/>
      </w:r>
      <w:r>
        <w:t xml:space="preserve"> Even though ILP64 and SILP64 systems are rare</w:t>
      </w:r>
      <w:r w:rsidR="005A2CEA">
        <w:t xml:space="preserve"> and it's been decades since 16-bit integers were common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D108" w14:textId="211CFF89" w:rsidR="00611674" w:rsidRDefault="00B375C7" w:rsidP="00611674">
    <w:pPr>
      <w:pStyle w:val="THGHeader2"/>
    </w:pPr>
    <w:r>
      <w:t>September</w:t>
    </w:r>
    <w:r w:rsidR="004000A9">
      <w:t xml:space="preserve"> </w:t>
    </w:r>
    <w:r>
      <w:t>15</w:t>
    </w:r>
    <w:r w:rsidR="00611674">
      <w:t>, 20</w:t>
    </w:r>
    <w:r w:rsidR="00396274">
      <w:t>22</w:t>
    </w:r>
    <w:r w:rsidR="00611674">
      <w:ptab w:relativeTo="margin" w:alignment="center" w:leader="none"/>
    </w:r>
    <w:r w:rsidR="00611674">
      <w:ptab w:relativeTo="margin" w:alignment="right" w:leader="none"/>
    </w:r>
    <w:r w:rsidR="00611674">
      <w:t xml:space="preserve">RFC THG </w:t>
    </w:r>
    <w:r w:rsidR="00396274">
      <w:t>2022</w:t>
    </w:r>
    <w:r w:rsidR="00611674">
      <w:t>-</w:t>
    </w:r>
    <w:r w:rsidR="00396274">
      <w:t>0</w:t>
    </w:r>
    <w:r w:rsidR="004000A9">
      <w:t>8</w:t>
    </w:r>
    <w:r w:rsidR="00611674">
      <w:t>-</w:t>
    </w:r>
    <w:r w:rsidR="004000A9">
      <w:t>19</w:t>
    </w:r>
    <w:r w:rsidR="00611674">
      <w:t>.v</w:t>
    </w: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0CF6" w14:textId="3ABB5AC2" w:rsidR="00611674" w:rsidRPr="006D4EA4" w:rsidRDefault="00B375C7" w:rsidP="00611674">
    <w:pPr>
      <w:pStyle w:val="THGHeader"/>
    </w:pPr>
    <w:r>
      <w:t>September</w:t>
    </w:r>
    <w:r w:rsidR="004B77C7">
      <w:t xml:space="preserve"> </w:t>
    </w:r>
    <w:r w:rsidR="004000A9">
      <w:t>1</w:t>
    </w:r>
    <w:r>
      <w:t>5</w:t>
    </w:r>
    <w:r w:rsidR="004B77C7">
      <w:t>, 20</w:t>
    </w:r>
    <w:r w:rsidR="00396274">
      <w:t>2</w:t>
    </w:r>
    <w:r w:rsidR="004B77C7">
      <w:t>2</w:t>
    </w:r>
    <w:r w:rsidR="00611674">
      <w:ptab w:relativeTo="margin" w:alignment="center" w:leader="none"/>
    </w:r>
    <w:r w:rsidR="00611674">
      <w:ptab w:relativeTo="margin" w:alignment="right" w:leader="none"/>
    </w:r>
    <w:r w:rsidR="00611674">
      <w:t xml:space="preserve">RFC THG </w:t>
    </w:r>
    <w:r w:rsidR="00396274">
      <w:t>2022</w:t>
    </w:r>
    <w:r w:rsidR="00611674">
      <w:t>-</w:t>
    </w:r>
    <w:r w:rsidR="00396274">
      <w:t>0</w:t>
    </w:r>
    <w:r w:rsidR="004000A9">
      <w:t>8</w:t>
    </w:r>
    <w:r w:rsidR="00611674">
      <w:t>-</w:t>
    </w:r>
    <w:r w:rsidR="004000A9">
      <w:t>19</w:t>
    </w:r>
    <w:r w:rsidR="00611674">
      <w:t>.v</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48E02418"/>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0A8702E4"/>
    <w:multiLevelType w:val="hybridMultilevel"/>
    <w:tmpl w:val="02C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76B32"/>
    <w:multiLevelType w:val="hybridMultilevel"/>
    <w:tmpl w:val="492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411525"/>
    <w:multiLevelType w:val="hybridMultilevel"/>
    <w:tmpl w:val="AF7C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604B2"/>
    <w:multiLevelType w:val="hybridMultilevel"/>
    <w:tmpl w:val="7E8E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F80B70"/>
    <w:multiLevelType w:val="hybridMultilevel"/>
    <w:tmpl w:val="107E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4219EE"/>
    <w:multiLevelType w:val="hybridMultilevel"/>
    <w:tmpl w:val="CC88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33A7C"/>
    <w:multiLevelType w:val="hybridMultilevel"/>
    <w:tmpl w:val="E89E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C4335"/>
    <w:multiLevelType w:val="hybridMultilevel"/>
    <w:tmpl w:val="16FC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509F8"/>
    <w:multiLevelType w:val="hybridMultilevel"/>
    <w:tmpl w:val="242A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D635A"/>
    <w:multiLevelType w:val="hybridMultilevel"/>
    <w:tmpl w:val="78F6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948798">
    <w:abstractNumId w:val="9"/>
  </w:num>
  <w:num w:numId="2" w16cid:durableId="822088001">
    <w:abstractNumId w:val="21"/>
  </w:num>
  <w:num w:numId="3" w16cid:durableId="1558586067">
    <w:abstractNumId w:val="7"/>
  </w:num>
  <w:num w:numId="4" w16cid:durableId="1705980596">
    <w:abstractNumId w:val="2"/>
  </w:num>
  <w:num w:numId="5" w16cid:durableId="1751459799">
    <w:abstractNumId w:val="1"/>
  </w:num>
  <w:num w:numId="6" w16cid:durableId="2118981505">
    <w:abstractNumId w:val="0"/>
  </w:num>
  <w:num w:numId="7" w16cid:durableId="1834296726">
    <w:abstractNumId w:val="21"/>
    <w:lvlOverride w:ilvl="0">
      <w:startOverride w:val="1"/>
    </w:lvlOverride>
  </w:num>
  <w:num w:numId="8" w16cid:durableId="1537694170">
    <w:abstractNumId w:val="21"/>
    <w:lvlOverride w:ilvl="0">
      <w:startOverride w:val="1"/>
    </w:lvlOverride>
  </w:num>
  <w:num w:numId="9" w16cid:durableId="1830242622">
    <w:abstractNumId w:val="21"/>
    <w:lvlOverride w:ilvl="0">
      <w:startOverride w:val="1"/>
    </w:lvlOverride>
  </w:num>
  <w:num w:numId="10" w16cid:durableId="607783973">
    <w:abstractNumId w:val="21"/>
    <w:lvlOverride w:ilvl="0">
      <w:startOverride w:val="1"/>
    </w:lvlOverride>
  </w:num>
  <w:num w:numId="11" w16cid:durableId="1740253684">
    <w:abstractNumId w:val="21"/>
    <w:lvlOverride w:ilvl="0">
      <w:startOverride w:val="1"/>
    </w:lvlOverride>
  </w:num>
  <w:num w:numId="12" w16cid:durableId="1571454196">
    <w:abstractNumId w:val="21"/>
    <w:lvlOverride w:ilvl="0">
      <w:startOverride w:val="1"/>
    </w:lvlOverride>
  </w:num>
  <w:num w:numId="13" w16cid:durableId="1433822754">
    <w:abstractNumId w:val="21"/>
    <w:lvlOverride w:ilvl="0">
      <w:startOverride w:val="1"/>
    </w:lvlOverride>
  </w:num>
  <w:num w:numId="14" w16cid:durableId="773327447">
    <w:abstractNumId w:val="21"/>
    <w:lvlOverride w:ilvl="0">
      <w:startOverride w:val="1"/>
    </w:lvlOverride>
  </w:num>
  <w:num w:numId="15" w16cid:durableId="1030030356">
    <w:abstractNumId w:val="21"/>
    <w:lvlOverride w:ilvl="0">
      <w:startOverride w:val="1"/>
    </w:lvlOverride>
  </w:num>
  <w:num w:numId="16" w16cid:durableId="1562213238">
    <w:abstractNumId w:val="21"/>
    <w:lvlOverride w:ilvl="0">
      <w:startOverride w:val="1"/>
    </w:lvlOverride>
  </w:num>
  <w:num w:numId="17" w16cid:durableId="1634630623">
    <w:abstractNumId w:val="21"/>
    <w:lvlOverride w:ilvl="0">
      <w:startOverride w:val="1"/>
    </w:lvlOverride>
  </w:num>
  <w:num w:numId="18" w16cid:durableId="1703356486">
    <w:abstractNumId w:val="21"/>
    <w:lvlOverride w:ilvl="0">
      <w:startOverride w:val="1"/>
    </w:lvlOverride>
  </w:num>
  <w:num w:numId="19" w16cid:durableId="549270215">
    <w:abstractNumId w:val="16"/>
  </w:num>
  <w:num w:numId="20" w16cid:durableId="369038962">
    <w:abstractNumId w:val="13"/>
  </w:num>
  <w:num w:numId="21" w16cid:durableId="1470199401">
    <w:abstractNumId w:val="21"/>
    <w:lvlOverride w:ilvl="0">
      <w:startOverride w:val="1"/>
    </w:lvlOverride>
  </w:num>
  <w:num w:numId="22" w16cid:durableId="1351643069">
    <w:abstractNumId w:val="21"/>
    <w:lvlOverride w:ilvl="0">
      <w:startOverride w:val="1"/>
    </w:lvlOverride>
  </w:num>
  <w:num w:numId="23" w16cid:durableId="1363700380">
    <w:abstractNumId w:val="21"/>
    <w:lvlOverride w:ilvl="0">
      <w:startOverride w:val="1"/>
    </w:lvlOverride>
  </w:num>
  <w:num w:numId="24" w16cid:durableId="1140881884">
    <w:abstractNumId w:val="21"/>
    <w:lvlOverride w:ilvl="0">
      <w:startOverride w:val="1"/>
    </w:lvlOverride>
  </w:num>
  <w:num w:numId="25" w16cid:durableId="1580750034">
    <w:abstractNumId w:val="21"/>
    <w:lvlOverride w:ilvl="0">
      <w:startOverride w:val="1"/>
    </w:lvlOverride>
  </w:num>
  <w:num w:numId="26" w16cid:durableId="1002515869">
    <w:abstractNumId w:val="21"/>
    <w:lvlOverride w:ilvl="0">
      <w:startOverride w:val="1"/>
    </w:lvlOverride>
  </w:num>
  <w:num w:numId="27" w16cid:durableId="1090934597">
    <w:abstractNumId w:val="21"/>
    <w:lvlOverride w:ilvl="0">
      <w:startOverride w:val="1"/>
    </w:lvlOverride>
  </w:num>
  <w:num w:numId="28" w16cid:durableId="151483658">
    <w:abstractNumId w:val="8"/>
  </w:num>
  <w:num w:numId="29" w16cid:durableId="1503082956">
    <w:abstractNumId w:val="6"/>
  </w:num>
  <w:num w:numId="30" w16cid:durableId="1901399602">
    <w:abstractNumId w:val="5"/>
  </w:num>
  <w:num w:numId="31" w16cid:durableId="511920792">
    <w:abstractNumId w:val="4"/>
  </w:num>
  <w:num w:numId="32" w16cid:durableId="917053331">
    <w:abstractNumId w:val="3"/>
  </w:num>
  <w:num w:numId="33" w16cid:durableId="379088812">
    <w:abstractNumId w:val="7"/>
  </w:num>
  <w:num w:numId="34" w16cid:durableId="982199941">
    <w:abstractNumId w:val="7"/>
    <w:lvlOverride w:ilvl="0">
      <w:startOverride w:val="1"/>
    </w:lvlOverride>
  </w:num>
  <w:num w:numId="35" w16cid:durableId="320471768">
    <w:abstractNumId w:val="11"/>
  </w:num>
  <w:num w:numId="36" w16cid:durableId="1068530632">
    <w:abstractNumId w:val="14"/>
  </w:num>
  <w:num w:numId="37" w16cid:durableId="880239766">
    <w:abstractNumId w:val="15"/>
  </w:num>
  <w:num w:numId="38" w16cid:durableId="1136295289">
    <w:abstractNumId w:val="20"/>
  </w:num>
  <w:num w:numId="39" w16cid:durableId="88284160">
    <w:abstractNumId w:val="19"/>
  </w:num>
  <w:num w:numId="40" w16cid:durableId="1301770259">
    <w:abstractNumId w:val="17"/>
  </w:num>
  <w:num w:numId="41" w16cid:durableId="1466002258">
    <w:abstractNumId w:val="22"/>
  </w:num>
  <w:num w:numId="42" w16cid:durableId="1590196445">
    <w:abstractNumId w:val="12"/>
  </w:num>
  <w:num w:numId="43" w16cid:durableId="1835685523">
    <w:abstractNumId w:val="23"/>
  </w:num>
  <w:num w:numId="44" w16cid:durableId="1517765208">
    <w:abstractNumId w:val="18"/>
  </w:num>
  <w:num w:numId="45" w16cid:durableId="773325436">
    <w:abstractNumId w:val="1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a Robinson [2]">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93"/>
    <w:rsid w:val="00010259"/>
    <w:rsid w:val="000224B8"/>
    <w:rsid w:val="000364AB"/>
    <w:rsid w:val="00051104"/>
    <w:rsid w:val="00062E14"/>
    <w:rsid w:val="00082C42"/>
    <w:rsid w:val="000904BB"/>
    <w:rsid w:val="00097EB1"/>
    <w:rsid w:val="000C137E"/>
    <w:rsid w:val="000F5E7E"/>
    <w:rsid w:val="001165B0"/>
    <w:rsid w:val="001962F3"/>
    <w:rsid w:val="001A6EDB"/>
    <w:rsid w:val="001E37C8"/>
    <w:rsid w:val="001F5B9E"/>
    <w:rsid w:val="0021719B"/>
    <w:rsid w:val="002467B3"/>
    <w:rsid w:val="0027488F"/>
    <w:rsid w:val="00283098"/>
    <w:rsid w:val="00297C58"/>
    <w:rsid w:val="002A2CA0"/>
    <w:rsid w:val="002A7BC6"/>
    <w:rsid w:val="002F1F8F"/>
    <w:rsid w:val="002F23A2"/>
    <w:rsid w:val="00375FCA"/>
    <w:rsid w:val="00386B2E"/>
    <w:rsid w:val="00396274"/>
    <w:rsid w:val="003A75EC"/>
    <w:rsid w:val="003C1CCC"/>
    <w:rsid w:val="003D6F65"/>
    <w:rsid w:val="003E0042"/>
    <w:rsid w:val="004000A9"/>
    <w:rsid w:val="004351BC"/>
    <w:rsid w:val="0044351F"/>
    <w:rsid w:val="00463459"/>
    <w:rsid w:val="00467865"/>
    <w:rsid w:val="004A07EB"/>
    <w:rsid w:val="004B77C7"/>
    <w:rsid w:val="004C5598"/>
    <w:rsid w:val="004E71E3"/>
    <w:rsid w:val="004F7187"/>
    <w:rsid w:val="00561EF4"/>
    <w:rsid w:val="005A2CEA"/>
    <w:rsid w:val="005B0867"/>
    <w:rsid w:val="00611674"/>
    <w:rsid w:val="00691471"/>
    <w:rsid w:val="00721F56"/>
    <w:rsid w:val="0076569B"/>
    <w:rsid w:val="0078445E"/>
    <w:rsid w:val="007929EB"/>
    <w:rsid w:val="007C1AE8"/>
    <w:rsid w:val="007C42B7"/>
    <w:rsid w:val="007E0C0E"/>
    <w:rsid w:val="007F2D39"/>
    <w:rsid w:val="008209CC"/>
    <w:rsid w:val="00856072"/>
    <w:rsid w:val="00860F07"/>
    <w:rsid w:val="00874A3B"/>
    <w:rsid w:val="00874EBB"/>
    <w:rsid w:val="0088049F"/>
    <w:rsid w:val="00896605"/>
    <w:rsid w:val="008A0ACC"/>
    <w:rsid w:val="008B5934"/>
    <w:rsid w:val="008B5C97"/>
    <w:rsid w:val="008C75C0"/>
    <w:rsid w:val="008D68F4"/>
    <w:rsid w:val="008F548B"/>
    <w:rsid w:val="0090689F"/>
    <w:rsid w:val="00921595"/>
    <w:rsid w:val="00956683"/>
    <w:rsid w:val="009A2583"/>
    <w:rsid w:val="009B42E1"/>
    <w:rsid w:val="009B51C5"/>
    <w:rsid w:val="00A6272E"/>
    <w:rsid w:val="00A80055"/>
    <w:rsid w:val="00A82AEC"/>
    <w:rsid w:val="00AA60A8"/>
    <w:rsid w:val="00AB7CC3"/>
    <w:rsid w:val="00AC12CD"/>
    <w:rsid w:val="00B20F14"/>
    <w:rsid w:val="00B34C68"/>
    <w:rsid w:val="00B375C7"/>
    <w:rsid w:val="00B519A0"/>
    <w:rsid w:val="00BC0332"/>
    <w:rsid w:val="00BD4708"/>
    <w:rsid w:val="00BE4507"/>
    <w:rsid w:val="00C10D5A"/>
    <w:rsid w:val="00C135B7"/>
    <w:rsid w:val="00C14495"/>
    <w:rsid w:val="00C43451"/>
    <w:rsid w:val="00C50ED2"/>
    <w:rsid w:val="00C63434"/>
    <w:rsid w:val="00CD254A"/>
    <w:rsid w:val="00D212AD"/>
    <w:rsid w:val="00D60393"/>
    <w:rsid w:val="00D60794"/>
    <w:rsid w:val="00D61C5A"/>
    <w:rsid w:val="00D653FF"/>
    <w:rsid w:val="00D857FA"/>
    <w:rsid w:val="00DC2E2B"/>
    <w:rsid w:val="00E32FD8"/>
    <w:rsid w:val="00E517AB"/>
    <w:rsid w:val="00EB52EA"/>
    <w:rsid w:val="00ED654E"/>
    <w:rsid w:val="00EE0F05"/>
    <w:rsid w:val="00EF57B4"/>
    <w:rsid w:val="00F76802"/>
    <w:rsid w:val="00FC79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EDFE5"/>
  <w15:docId w15:val="{E23672E6-875B-48AA-BFAF-46F0304D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CA0"/>
    <w:pPr>
      <w:spacing w:after="120"/>
    </w:pPr>
    <w:rPr>
      <w:rFonts w:asciiTheme="minorHAnsi" w:hAnsiTheme="minorHAnsi"/>
      <w:sz w:val="24"/>
    </w:rPr>
  </w:style>
  <w:style w:type="paragraph" w:styleId="Heading1">
    <w:name w:val="heading 1"/>
    <w:basedOn w:val="Normal"/>
    <w:next w:val="Normal"/>
    <w:link w:val="Heading1Char"/>
    <w:autoRedefine/>
    <w:uiPriority w:val="2"/>
    <w:qFormat/>
    <w:rsid w:val="004F7187"/>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C63434"/>
    <w:pPr>
      <w:spacing w:after="0"/>
    </w:pPr>
    <w:rPr>
      <w:rFonts w:ascii="Courier New" w:hAnsi="Courier New"/>
      <w:sz w:val="18"/>
      <w:szCs w:val="21"/>
    </w:rPr>
  </w:style>
  <w:style w:type="character" w:customStyle="1" w:styleId="PlainTextChar">
    <w:name w:val="Plain Text Char"/>
    <w:basedOn w:val="DefaultParagraphFont"/>
    <w:link w:val="PlainText"/>
    <w:uiPriority w:val="7"/>
    <w:rsid w:val="00C63434"/>
    <w:rPr>
      <w:rFonts w:ascii="Courier New" w:hAnsi="Courier New"/>
      <w:sz w:val="18"/>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364AB"/>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0364AB"/>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F7187"/>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qFormat/>
    <w:rsid w:val="00A51A91"/>
    <w:pPr>
      <w:spacing w:before="160"/>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semiHidden/>
    <w:unhideWhenUsed/>
    <w:rsid w:val="00375FCA"/>
    <w:pPr>
      <w:spacing w:after="0"/>
    </w:pPr>
    <w:rPr>
      <w:sz w:val="20"/>
      <w:szCs w:val="20"/>
    </w:rPr>
  </w:style>
  <w:style w:type="character" w:customStyle="1" w:styleId="FootnoteTextChar">
    <w:name w:val="Footnote Text Char"/>
    <w:basedOn w:val="DefaultParagraphFont"/>
    <w:link w:val="FootnoteText"/>
    <w:semiHidden/>
    <w:rsid w:val="00375FCA"/>
    <w:rPr>
      <w:rFonts w:asciiTheme="minorHAnsi" w:hAnsiTheme="minorHAnsi"/>
      <w:sz w:val="20"/>
      <w:szCs w:val="20"/>
    </w:rPr>
  </w:style>
  <w:style w:type="character" w:styleId="FootnoteReference">
    <w:name w:val="footnote reference"/>
    <w:basedOn w:val="DefaultParagraphFont"/>
    <w:semiHidden/>
    <w:unhideWhenUsed/>
    <w:rsid w:val="00375F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20Robinson\Dropbox\HDF%20Group%20Director%20of%20Engineering\RFCs\RFC%20Template_1211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FF28B-DA1D-49F9-B589-75F58242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C:\Users\Dana Robinson\Dropbox\HDF Group Director of Engineering\RFCs\RFC Template_121102.dotx</Template>
  <TotalTime>13434</TotalTime>
  <Pages>6</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13</cp:revision>
  <cp:lastPrinted>2008-08-22T21:45:00Z</cp:lastPrinted>
  <dcterms:created xsi:type="dcterms:W3CDTF">2022-05-24T22:28:00Z</dcterms:created>
  <dcterms:modified xsi:type="dcterms:W3CDTF">2022-09-16T14:36:00Z</dcterms:modified>
</cp:coreProperties>
</file>