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B0" w:rsidRDefault="005164D8" w:rsidP="00F52DB0">
      <w:pPr>
        <w:pStyle w:val="Title"/>
      </w:pPr>
      <w:r>
        <w:t xml:space="preserve">Support HDF5 1.8 in </w:t>
      </w:r>
      <w:r w:rsidR="00F0731C">
        <w:t xml:space="preserve">the </w:t>
      </w:r>
      <w:r w:rsidR="002323C6">
        <w:t xml:space="preserve">HDF-Java </w:t>
      </w:r>
      <w:r w:rsidR="00CB1C0A">
        <w:t>Object Layer</w:t>
      </w:r>
      <w:r w:rsidR="006C111A">
        <w:t xml:space="preserve">  </w:t>
      </w:r>
    </w:p>
    <w:p w:rsidR="00F52DB0" w:rsidRDefault="00E42EBB" w:rsidP="00F52DB0">
      <w:pPr>
        <w:pStyle w:val="Author"/>
      </w:pPr>
      <w:r>
        <w:t>Peter Cao</w:t>
      </w:r>
    </w:p>
    <w:p w:rsidR="00F460C2" w:rsidRDefault="00C86189" w:rsidP="00F52DB0">
      <w:pPr>
        <w:pStyle w:val="Author"/>
      </w:pPr>
      <w:hyperlink r:id="rId8" w:history="1">
        <w:r w:rsidR="00F460C2" w:rsidRPr="00685791">
          <w:rPr>
            <w:rStyle w:val="Hyperlink"/>
          </w:rPr>
          <w:t>xcao@hdfgroup.org</w:t>
        </w:r>
      </w:hyperlink>
    </w:p>
    <w:p w:rsidR="00F460C2" w:rsidRDefault="00F460C2" w:rsidP="00F52DB0">
      <w:pPr>
        <w:pStyle w:val="Author"/>
      </w:pPr>
      <w:r>
        <w:t>The HDF Group</w:t>
      </w:r>
    </w:p>
    <w:p w:rsidR="00F52DB0" w:rsidRDefault="00F52DB0" w:rsidP="00F52DB0">
      <w:pPr>
        <w:pStyle w:val="Author"/>
      </w:pPr>
    </w:p>
    <w:p w:rsidR="00E46DCB" w:rsidRDefault="00E46DCB" w:rsidP="00F52DB0">
      <w:pPr>
        <w:pStyle w:val="Author"/>
      </w:pPr>
    </w:p>
    <w:p w:rsidR="00E46DCB" w:rsidRDefault="00E46DCB" w:rsidP="00F52DB0">
      <w:pPr>
        <w:pStyle w:val="Author"/>
      </w:pPr>
    </w:p>
    <w:p w:rsidR="00EC4D26" w:rsidRDefault="00EC4D26" w:rsidP="00F52DB0">
      <w:pPr>
        <w:pStyle w:val="Author"/>
      </w:pPr>
    </w:p>
    <w:p w:rsidR="0018685D" w:rsidRDefault="0018685D" w:rsidP="00F52DB0">
      <w:pPr>
        <w:pStyle w:val="Author"/>
      </w:pPr>
    </w:p>
    <w:p w:rsidR="0018685D" w:rsidRDefault="0018685D" w:rsidP="00F52DB0">
      <w:pPr>
        <w:pStyle w:val="Author"/>
      </w:pPr>
    </w:p>
    <w:p w:rsidR="00D14E91" w:rsidRDefault="00D14E91" w:rsidP="00F52DB0">
      <w:pPr>
        <w:pStyle w:val="Author"/>
      </w:pPr>
    </w:p>
    <w:p w:rsidR="00D14E91" w:rsidRPr="006000D5" w:rsidRDefault="00D14E91" w:rsidP="00F52DB0">
      <w:pPr>
        <w:pStyle w:val="Author"/>
      </w:pPr>
    </w:p>
    <w:p w:rsidR="00D6626D" w:rsidRDefault="00D6626D" w:rsidP="00C23A14">
      <w:r w:rsidRPr="00D6626D">
        <w:t>HDF5 1.8 includes a number of new features that offer many users of HDF5 substantial performance improvements and expanded capabilities. Many of these features can only be accessed via revised API calls</w:t>
      </w:r>
      <w:r>
        <w:t xml:space="preserve">. </w:t>
      </w:r>
      <w:r w:rsidR="00D31F91">
        <w:t>T</w:t>
      </w:r>
      <w:r>
        <w:t>o support these new APIs and new features in</w:t>
      </w:r>
      <w:r w:rsidR="00B1732D">
        <w:t xml:space="preserve"> </w:t>
      </w:r>
      <w:r w:rsidR="00F0731C">
        <w:t xml:space="preserve">the </w:t>
      </w:r>
      <w:r w:rsidR="002323C6">
        <w:t xml:space="preserve">HDF-Java </w:t>
      </w:r>
      <w:r>
        <w:t>products</w:t>
      </w:r>
      <w:r w:rsidR="00D31F91">
        <w:t xml:space="preserve">, we need make changes to the current </w:t>
      </w:r>
      <w:r w:rsidR="00F0731C">
        <w:t xml:space="preserve">the </w:t>
      </w:r>
      <w:r w:rsidR="002323C6">
        <w:t xml:space="preserve">HDF-Java </w:t>
      </w:r>
      <w:r w:rsidR="00D31F91">
        <w:t xml:space="preserve">products. The changes may affect applications that use </w:t>
      </w:r>
      <w:r w:rsidR="00F0731C">
        <w:t xml:space="preserve">the </w:t>
      </w:r>
      <w:r w:rsidR="002323C6">
        <w:t xml:space="preserve">HDF-Java </w:t>
      </w:r>
      <w:r w:rsidR="00D31F91">
        <w:t>products, especially the HDF5 Java wrapper</w:t>
      </w:r>
      <w:r>
        <w:t>.</w:t>
      </w:r>
    </w:p>
    <w:p w:rsidR="003C5AD4" w:rsidRDefault="003C5AD4" w:rsidP="00F67CDB">
      <w:r>
        <w:t xml:space="preserve">The work for supporting HDF5 1.8 </w:t>
      </w:r>
      <w:r w:rsidR="0018685D">
        <w:t>APIs</w:t>
      </w:r>
      <w:r>
        <w:t xml:space="preserve"> in JHI5 is in progress</w:t>
      </w:r>
      <w:r w:rsidR="00A12752">
        <w:t xml:space="preserve"> and is expected to be</w:t>
      </w:r>
      <w:r>
        <w:t xml:space="preserve"> completed in April 2010. </w:t>
      </w:r>
      <w:r w:rsidR="00151C8D">
        <w:t>For details</w:t>
      </w:r>
      <w:r w:rsidR="0018685D">
        <w:t xml:space="preserve"> of the JHI5 work</w:t>
      </w:r>
      <w:r w:rsidR="00151C8D">
        <w:t xml:space="preserve">, see RFC at </w:t>
      </w:r>
      <w:hyperlink r:id="rId9" w:history="1">
        <w:r w:rsidR="00151C8D" w:rsidRPr="00872053">
          <w:rPr>
            <w:rStyle w:val="Hyperlink"/>
          </w:rPr>
          <w:t>https://www.hdfgroup.uiuc.edu/RFC/HDF5/</w:t>
        </w:r>
        <w:r w:rsidR="002323C6">
          <w:rPr>
            <w:rStyle w:val="Hyperlink"/>
          </w:rPr>
          <w:t xml:space="preserve">HDF-Java </w:t>
        </w:r>
        <w:r w:rsidR="00151C8D" w:rsidRPr="00872053">
          <w:rPr>
            <w:rStyle w:val="Hyperlink"/>
          </w:rPr>
          <w:t>/RFC_Support_HDF518_in_Java.pdf</w:t>
        </w:r>
      </w:hyperlink>
      <w:r w:rsidR="00151C8D">
        <w:t>.</w:t>
      </w:r>
    </w:p>
    <w:p w:rsidR="009D1B16" w:rsidRDefault="00C23A14" w:rsidP="00F67CDB">
      <w:r>
        <w:t>Th</w:t>
      </w:r>
      <w:r w:rsidR="00B1732D">
        <w:t>is</w:t>
      </w:r>
      <w:r>
        <w:t xml:space="preserve"> document discusses what </w:t>
      </w:r>
      <w:r w:rsidR="009254C7">
        <w:t xml:space="preserve">work </w:t>
      </w:r>
      <w:r>
        <w:t xml:space="preserve">is needed to support HDF5 1.8 in </w:t>
      </w:r>
      <w:r w:rsidR="00F0731C">
        <w:t xml:space="preserve">the </w:t>
      </w:r>
      <w:r w:rsidR="002323C6">
        <w:t xml:space="preserve">HDF-Java </w:t>
      </w:r>
      <w:r w:rsidR="003C5AD4">
        <w:t>object layer</w:t>
      </w:r>
      <w:r>
        <w:t>.</w:t>
      </w:r>
      <w:r w:rsidR="003C5AD4">
        <w:t xml:space="preserve"> The work will be carried out right after the completion of JHI5 work</w:t>
      </w:r>
      <w:r w:rsidR="00025610">
        <w:t xml:space="preserve">. </w:t>
      </w:r>
    </w:p>
    <w:p w:rsidR="00F67CDB" w:rsidRDefault="009D1B16" w:rsidP="00F67CDB">
      <w:r>
        <w:t>The purpose of this document is to scope out the work needed to be done and look for feedback on technical issues.</w:t>
      </w:r>
      <w:r w:rsidR="00D14E91">
        <w:t xml:space="preserve"> </w:t>
      </w:r>
      <w:r w:rsidR="00BA16F2">
        <w:t xml:space="preserve">Please send your concerns and suggestions to Peter Cao at xcao@hdfgroup.org. </w:t>
      </w:r>
      <w:r w:rsidR="00F67CDB">
        <w:t xml:space="preserve"> </w:t>
      </w:r>
    </w:p>
    <w:p w:rsidR="00EC4D26" w:rsidRDefault="00EC4D26">
      <w:pPr>
        <w:spacing w:after="0"/>
        <w:jc w:val="left"/>
      </w:pPr>
      <w:r>
        <w:br w:type="page"/>
      </w:r>
    </w:p>
    <w:sdt>
      <w:sdtPr>
        <w:rPr>
          <w:rFonts w:asciiTheme="minorHAnsi" w:eastAsiaTheme="minorHAnsi" w:hAnsiTheme="minorHAnsi" w:cstheme="minorBidi"/>
          <w:b w:val="0"/>
          <w:bCs w:val="0"/>
          <w:color w:val="auto"/>
          <w:sz w:val="24"/>
          <w:szCs w:val="22"/>
        </w:rPr>
        <w:id w:val="54109587"/>
        <w:docPartObj>
          <w:docPartGallery w:val="Table of Contents"/>
          <w:docPartUnique/>
        </w:docPartObj>
      </w:sdtPr>
      <w:sdtContent>
        <w:p w:rsidR="00EC4D26" w:rsidRDefault="00EC4D26">
          <w:pPr>
            <w:pStyle w:val="TOCHeading"/>
          </w:pPr>
          <w:r>
            <w:t>Table of Contents</w:t>
          </w:r>
        </w:p>
        <w:p w:rsidR="00E025C9" w:rsidRDefault="00C86189">
          <w:pPr>
            <w:pStyle w:val="TOC1"/>
            <w:tabs>
              <w:tab w:val="left" w:pos="480"/>
              <w:tab w:val="right" w:leader="dot" w:pos="9926"/>
            </w:tabs>
            <w:rPr>
              <w:rFonts w:eastAsiaTheme="minorEastAsia"/>
              <w:noProof/>
              <w:sz w:val="22"/>
            </w:rPr>
          </w:pPr>
          <w:r>
            <w:fldChar w:fldCharType="begin"/>
          </w:r>
          <w:r w:rsidR="00EC4D26">
            <w:instrText xml:space="preserve"> TOC \o "1-3" \h \z \u </w:instrText>
          </w:r>
          <w:r>
            <w:fldChar w:fldCharType="separate"/>
          </w:r>
          <w:hyperlink w:anchor="_Toc254599858" w:history="1">
            <w:r w:rsidR="00E025C9" w:rsidRPr="007D3B25">
              <w:rPr>
                <w:rStyle w:val="Hyperlink"/>
                <w:noProof/>
              </w:rPr>
              <w:t>1</w:t>
            </w:r>
            <w:r w:rsidR="00E025C9">
              <w:rPr>
                <w:rFonts w:eastAsiaTheme="minorEastAsia"/>
                <w:noProof/>
                <w:sz w:val="22"/>
              </w:rPr>
              <w:tab/>
            </w:r>
            <w:r w:rsidR="00E025C9" w:rsidRPr="007D3B25">
              <w:rPr>
                <w:rStyle w:val="Hyperlink"/>
                <w:noProof/>
              </w:rPr>
              <w:t>Introduction</w:t>
            </w:r>
            <w:r w:rsidR="00E025C9">
              <w:rPr>
                <w:noProof/>
                <w:webHidden/>
              </w:rPr>
              <w:tab/>
            </w:r>
            <w:r>
              <w:rPr>
                <w:noProof/>
                <w:webHidden/>
              </w:rPr>
              <w:fldChar w:fldCharType="begin"/>
            </w:r>
            <w:r w:rsidR="00E025C9">
              <w:rPr>
                <w:noProof/>
                <w:webHidden/>
              </w:rPr>
              <w:instrText xml:space="preserve"> PAGEREF _Toc254599858 \h </w:instrText>
            </w:r>
            <w:r>
              <w:rPr>
                <w:noProof/>
                <w:webHidden/>
              </w:rPr>
            </w:r>
            <w:r>
              <w:rPr>
                <w:noProof/>
                <w:webHidden/>
              </w:rPr>
              <w:fldChar w:fldCharType="separate"/>
            </w:r>
            <w:r w:rsidR="000607B1">
              <w:rPr>
                <w:noProof/>
                <w:webHidden/>
              </w:rPr>
              <w:t>3</w:t>
            </w:r>
            <w:r>
              <w:rPr>
                <w:noProof/>
                <w:webHidden/>
              </w:rPr>
              <w:fldChar w:fldCharType="end"/>
            </w:r>
          </w:hyperlink>
        </w:p>
        <w:p w:rsidR="00E025C9" w:rsidRDefault="00C86189">
          <w:pPr>
            <w:pStyle w:val="TOC1"/>
            <w:tabs>
              <w:tab w:val="left" w:pos="480"/>
              <w:tab w:val="right" w:leader="dot" w:pos="9926"/>
            </w:tabs>
            <w:rPr>
              <w:rFonts w:eastAsiaTheme="minorEastAsia"/>
              <w:noProof/>
              <w:sz w:val="22"/>
            </w:rPr>
          </w:pPr>
          <w:hyperlink w:anchor="_Toc254599859" w:history="1">
            <w:r w:rsidR="00E025C9" w:rsidRPr="007D3B25">
              <w:rPr>
                <w:rStyle w:val="Hyperlink"/>
                <w:noProof/>
              </w:rPr>
              <w:t>2</w:t>
            </w:r>
            <w:r w:rsidR="00E025C9">
              <w:rPr>
                <w:rFonts w:eastAsiaTheme="minorEastAsia"/>
                <w:noProof/>
                <w:sz w:val="22"/>
              </w:rPr>
              <w:tab/>
            </w:r>
            <w:r w:rsidR="00E025C9" w:rsidRPr="007D3B25">
              <w:rPr>
                <w:rStyle w:val="Hyperlink"/>
                <w:noProof/>
              </w:rPr>
              <w:t>Changes to the HDF-Java object package (layer)</w:t>
            </w:r>
            <w:r w:rsidR="00E025C9">
              <w:rPr>
                <w:noProof/>
                <w:webHidden/>
              </w:rPr>
              <w:tab/>
            </w:r>
            <w:r>
              <w:rPr>
                <w:noProof/>
                <w:webHidden/>
              </w:rPr>
              <w:fldChar w:fldCharType="begin"/>
            </w:r>
            <w:r w:rsidR="00E025C9">
              <w:rPr>
                <w:noProof/>
                <w:webHidden/>
              </w:rPr>
              <w:instrText xml:space="preserve"> PAGEREF _Toc254599859 \h </w:instrText>
            </w:r>
            <w:r>
              <w:rPr>
                <w:noProof/>
                <w:webHidden/>
              </w:rPr>
            </w:r>
            <w:r>
              <w:rPr>
                <w:noProof/>
                <w:webHidden/>
              </w:rPr>
              <w:fldChar w:fldCharType="separate"/>
            </w:r>
            <w:r w:rsidR="000607B1">
              <w:rPr>
                <w:noProof/>
                <w:webHidden/>
              </w:rPr>
              <w:t>3</w:t>
            </w:r>
            <w:r>
              <w:rPr>
                <w:noProof/>
                <w:webHidden/>
              </w:rPr>
              <w:fldChar w:fldCharType="end"/>
            </w:r>
          </w:hyperlink>
        </w:p>
        <w:p w:rsidR="00E025C9" w:rsidRDefault="00C86189">
          <w:pPr>
            <w:pStyle w:val="TOC2"/>
            <w:tabs>
              <w:tab w:val="left" w:pos="880"/>
              <w:tab w:val="right" w:leader="dot" w:pos="9926"/>
            </w:tabs>
            <w:rPr>
              <w:rFonts w:eastAsiaTheme="minorEastAsia"/>
              <w:noProof/>
              <w:sz w:val="22"/>
            </w:rPr>
          </w:pPr>
          <w:hyperlink w:anchor="_Toc254599860" w:history="1">
            <w:r w:rsidR="00E025C9" w:rsidRPr="007D3B25">
              <w:rPr>
                <w:rStyle w:val="Hyperlink"/>
                <w:noProof/>
              </w:rPr>
              <w:t>2.1</w:t>
            </w:r>
            <w:r w:rsidR="00E025C9">
              <w:rPr>
                <w:rFonts w:eastAsiaTheme="minorEastAsia"/>
                <w:noProof/>
                <w:sz w:val="22"/>
              </w:rPr>
              <w:tab/>
            </w:r>
            <w:r w:rsidR="00E025C9" w:rsidRPr="007D3B25">
              <w:rPr>
                <w:rStyle w:val="Hyperlink"/>
                <w:noProof/>
              </w:rPr>
              <w:t>Introduction to the HDF-Java object package</w:t>
            </w:r>
            <w:r w:rsidR="00E025C9">
              <w:rPr>
                <w:noProof/>
                <w:webHidden/>
              </w:rPr>
              <w:tab/>
            </w:r>
            <w:r>
              <w:rPr>
                <w:noProof/>
                <w:webHidden/>
              </w:rPr>
              <w:fldChar w:fldCharType="begin"/>
            </w:r>
            <w:r w:rsidR="00E025C9">
              <w:rPr>
                <w:noProof/>
                <w:webHidden/>
              </w:rPr>
              <w:instrText xml:space="preserve"> PAGEREF _Toc254599860 \h </w:instrText>
            </w:r>
            <w:r>
              <w:rPr>
                <w:noProof/>
                <w:webHidden/>
              </w:rPr>
            </w:r>
            <w:r>
              <w:rPr>
                <w:noProof/>
                <w:webHidden/>
              </w:rPr>
              <w:fldChar w:fldCharType="separate"/>
            </w:r>
            <w:r w:rsidR="000607B1">
              <w:rPr>
                <w:noProof/>
                <w:webHidden/>
              </w:rPr>
              <w:t>3</w:t>
            </w:r>
            <w:r>
              <w:rPr>
                <w:noProof/>
                <w:webHidden/>
              </w:rPr>
              <w:fldChar w:fldCharType="end"/>
            </w:r>
          </w:hyperlink>
        </w:p>
        <w:p w:rsidR="00E025C9" w:rsidRDefault="00C86189">
          <w:pPr>
            <w:pStyle w:val="TOC2"/>
            <w:tabs>
              <w:tab w:val="left" w:pos="880"/>
              <w:tab w:val="right" w:leader="dot" w:pos="9926"/>
            </w:tabs>
            <w:rPr>
              <w:rFonts w:eastAsiaTheme="minorEastAsia"/>
              <w:noProof/>
              <w:sz w:val="22"/>
            </w:rPr>
          </w:pPr>
          <w:hyperlink w:anchor="_Toc254599861" w:history="1">
            <w:r w:rsidR="00E025C9" w:rsidRPr="007D3B25">
              <w:rPr>
                <w:rStyle w:val="Hyperlink"/>
                <w:noProof/>
              </w:rPr>
              <w:t>2.2</w:t>
            </w:r>
            <w:r w:rsidR="00E025C9">
              <w:rPr>
                <w:rFonts w:eastAsiaTheme="minorEastAsia"/>
                <w:noProof/>
                <w:sz w:val="22"/>
              </w:rPr>
              <w:tab/>
            </w:r>
            <w:r w:rsidR="00E025C9" w:rsidRPr="007D3B25">
              <w:rPr>
                <w:rStyle w:val="Hyperlink"/>
                <w:noProof/>
              </w:rPr>
              <w:t>Types of changes to the HDF-Java object package</w:t>
            </w:r>
            <w:r w:rsidR="00E025C9">
              <w:rPr>
                <w:noProof/>
                <w:webHidden/>
              </w:rPr>
              <w:tab/>
            </w:r>
            <w:r>
              <w:rPr>
                <w:noProof/>
                <w:webHidden/>
              </w:rPr>
              <w:fldChar w:fldCharType="begin"/>
            </w:r>
            <w:r w:rsidR="00E025C9">
              <w:rPr>
                <w:noProof/>
                <w:webHidden/>
              </w:rPr>
              <w:instrText xml:space="preserve"> PAGEREF _Toc254599861 \h </w:instrText>
            </w:r>
            <w:r>
              <w:rPr>
                <w:noProof/>
                <w:webHidden/>
              </w:rPr>
            </w:r>
            <w:r>
              <w:rPr>
                <w:noProof/>
                <w:webHidden/>
              </w:rPr>
              <w:fldChar w:fldCharType="separate"/>
            </w:r>
            <w:r w:rsidR="000607B1">
              <w:rPr>
                <w:noProof/>
                <w:webHidden/>
              </w:rPr>
              <w:t>4</w:t>
            </w:r>
            <w:r>
              <w:rPr>
                <w:noProof/>
                <w:webHidden/>
              </w:rPr>
              <w:fldChar w:fldCharType="end"/>
            </w:r>
          </w:hyperlink>
        </w:p>
        <w:p w:rsidR="00E025C9" w:rsidRDefault="00C86189">
          <w:pPr>
            <w:pStyle w:val="TOC2"/>
            <w:tabs>
              <w:tab w:val="left" w:pos="880"/>
              <w:tab w:val="right" w:leader="dot" w:pos="9926"/>
            </w:tabs>
            <w:rPr>
              <w:rFonts w:eastAsiaTheme="minorEastAsia"/>
              <w:noProof/>
              <w:sz w:val="22"/>
            </w:rPr>
          </w:pPr>
          <w:hyperlink w:anchor="_Toc254599862" w:history="1">
            <w:r w:rsidR="00E025C9" w:rsidRPr="007D3B25">
              <w:rPr>
                <w:rStyle w:val="Hyperlink"/>
                <w:noProof/>
              </w:rPr>
              <w:t>2.3</w:t>
            </w:r>
            <w:r w:rsidR="00E025C9">
              <w:rPr>
                <w:rFonts w:eastAsiaTheme="minorEastAsia"/>
                <w:noProof/>
                <w:sz w:val="22"/>
              </w:rPr>
              <w:tab/>
            </w:r>
            <w:r w:rsidR="00E025C9" w:rsidRPr="007D3B25">
              <w:rPr>
                <w:rStyle w:val="Hyperlink"/>
                <w:noProof/>
              </w:rPr>
              <w:t>Changes that do not affect compatibility</w:t>
            </w:r>
            <w:r w:rsidR="00E025C9">
              <w:rPr>
                <w:noProof/>
                <w:webHidden/>
              </w:rPr>
              <w:tab/>
            </w:r>
            <w:r>
              <w:rPr>
                <w:noProof/>
                <w:webHidden/>
              </w:rPr>
              <w:fldChar w:fldCharType="begin"/>
            </w:r>
            <w:r w:rsidR="00E025C9">
              <w:rPr>
                <w:noProof/>
                <w:webHidden/>
              </w:rPr>
              <w:instrText xml:space="preserve"> PAGEREF _Toc254599862 \h </w:instrText>
            </w:r>
            <w:r>
              <w:rPr>
                <w:noProof/>
                <w:webHidden/>
              </w:rPr>
            </w:r>
            <w:r>
              <w:rPr>
                <w:noProof/>
                <w:webHidden/>
              </w:rPr>
              <w:fldChar w:fldCharType="separate"/>
            </w:r>
            <w:r w:rsidR="000607B1">
              <w:rPr>
                <w:noProof/>
                <w:webHidden/>
              </w:rPr>
              <w:t>4</w:t>
            </w:r>
            <w:r>
              <w:rPr>
                <w:noProof/>
                <w:webHidden/>
              </w:rPr>
              <w:fldChar w:fldCharType="end"/>
            </w:r>
          </w:hyperlink>
        </w:p>
        <w:p w:rsidR="00E025C9" w:rsidRDefault="00C86189">
          <w:pPr>
            <w:pStyle w:val="TOC3"/>
            <w:tabs>
              <w:tab w:val="left" w:pos="1320"/>
              <w:tab w:val="right" w:leader="dot" w:pos="9926"/>
            </w:tabs>
            <w:rPr>
              <w:rFonts w:eastAsiaTheme="minorEastAsia"/>
              <w:noProof/>
              <w:sz w:val="22"/>
            </w:rPr>
          </w:pPr>
          <w:hyperlink w:anchor="_Toc254599863" w:history="1">
            <w:r w:rsidR="00E025C9" w:rsidRPr="007D3B25">
              <w:rPr>
                <w:rStyle w:val="Hyperlink"/>
                <w:noProof/>
              </w:rPr>
              <w:t>2.3.1</w:t>
            </w:r>
            <w:r w:rsidR="00E025C9">
              <w:rPr>
                <w:rFonts w:eastAsiaTheme="minorEastAsia"/>
                <w:noProof/>
                <w:sz w:val="22"/>
              </w:rPr>
              <w:tab/>
            </w:r>
            <w:r w:rsidR="00E025C9" w:rsidRPr="007D3B25">
              <w:rPr>
                <w:rStyle w:val="Hyperlink"/>
                <w:noProof/>
              </w:rPr>
              <w:t>Deprecated methods</w:t>
            </w:r>
            <w:r w:rsidR="00E025C9">
              <w:rPr>
                <w:noProof/>
                <w:webHidden/>
              </w:rPr>
              <w:tab/>
            </w:r>
            <w:r>
              <w:rPr>
                <w:noProof/>
                <w:webHidden/>
              </w:rPr>
              <w:fldChar w:fldCharType="begin"/>
            </w:r>
            <w:r w:rsidR="00E025C9">
              <w:rPr>
                <w:noProof/>
                <w:webHidden/>
              </w:rPr>
              <w:instrText xml:space="preserve"> PAGEREF _Toc254599863 \h </w:instrText>
            </w:r>
            <w:r>
              <w:rPr>
                <w:noProof/>
                <w:webHidden/>
              </w:rPr>
            </w:r>
            <w:r>
              <w:rPr>
                <w:noProof/>
                <w:webHidden/>
              </w:rPr>
              <w:fldChar w:fldCharType="separate"/>
            </w:r>
            <w:r w:rsidR="000607B1">
              <w:rPr>
                <w:noProof/>
                <w:webHidden/>
              </w:rPr>
              <w:t>4</w:t>
            </w:r>
            <w:r>
              <w:rPr>
                <w:noProof/>
                <w:webHidden/>
              </w:rPr>
              <w:fldChar w:fldCharType="end"/>
            </w:r>
          </w:hyperlink>
        </w:p>
        <w:p w:rsidR="00E025C9" w:rsidRDefault="00C86189">
          <w:pPr>
            <w:pStyle w:val="TOC3"/>
            <w:tabs>
              <w:tab w:val="left" w:pos="1320"/>
              <w:tab w:val="right" w:leader="dot" w:pos="9926"/>
            </w:tabs>
            <w:rPr>
              <w:rFonts w:eastAsiaTheme="minorEastAsia"/>
              <w:noProof/>
              <w:sz w:val="22"/>
            </w:rPr>
          </w:pPr>
          <w:hyperlink w:anchor="_Toc254599864" w:history="1">
            <w:r w:rsidR="00E025C9" w:rsidRPr="007D3B25">
              <w:rPr>
                <w:rStyle w:val="Hyperlink"/>
                <w:noProof/>
              </w:rPr>
              <w:t>2.3.2</w:t>
            </w:r>
            <w:r w:rsidR="00E025C9">
              <w:rPr>
                <w:rFonts w:eastAsiaTheme="minorEastAsia"/>
                <w:noProof/>
                <w:sz w:val="22"/>
              </w:rPr>
              <w:tab/>
            </w:r>
            <w:r w:rsidR="00E025C9" w:rsidRPr="007D3B25">
              <w:rPr>
                <w:rStyle w:val="Hyperlink"/>
                <w:noProof/>
              </w:rPr>
              <w:t>Performance improvement</w:t>
            </w:r>
            <w:r w:rsidR="00E025C9">
              <w:rPr>
                <w:noProof/>
                <w:webHidden/>
              </w:rPr>
              <w:tab/>
            </w:r>
            <w:r>
              <w:rPr>
                <w:noProof/>
                <w:webHidden/>
              </w:rPr>
              <w:fldChar w:fldCharType="begin"/>
            </w:r>
            <w:r w:rsidR="00E025C9">
              <w:rPr>
                <w:noProof/>
                <w:webHidden/>
              </w:rPr>
              <w:instrText xml:space="preserve"> PAGEREF _Toc254599864 \h </w:instrText>
            </w:r>
            <w:r>
              <w:rPr>
                <w:noProof/>
                <w:webHidden/>
              </w:rPr>
            </w:r>
            <w:r>
              <w:rPr>
                <w:noProof/>
                <w:webHidden/>
              </w:rPr>
              <w:fldChar w:fldCharType="separate"/>
            </w:r>
            <w:r w:rsidR="000607B1">
              <w:rPr>
                <w:noProof/>
                <w:webHidden/>
              </w:rPr>
              <w:t>4</w:t>
            </w:r>
            <w:r>
              <w:rPr>
                <w:noProof/>
                <w:webHidden/>
              </w:rPr>
              <w:fldChar w:fldCharType="end"/>
            </w:r>
          </w:hyperlink>
        </w:p>
        <w:p w:rsidR="00E025C9" w:rsidRDefault="00C86189">
          <w:pPr>
            <w:pStyle w:val="TOC2"/>
            <w:tabs>
              <w:tab w:val="left" w:pos="880"/>
              <w:tab w:val="right" w:leader="dot" w:pos="9926"/>
            </w:tabs>
            <w:rPr>
              <w:rFonts w:eastAsiaTheme="minorEastAsia"/>
              <w:noProof/>
              <w:sz w:val="22"/>
            </w:rPr>
          </w:pPr>
          <w:hyperlink w:anchor="_Toc254599865" w:history="1">
            <w:r w:rsidR="00E025C9" w:rsidRPr="007D3B25">
              <w:rPr>
                <w:rStyle w:val="Hyperlink"/>
                <w:noProof/>
              </w:rPr>
              <w:t>2.4</w:t>
            </w:r>
            <w:r w:rsidR="00E025C9">
              <w:rPr>
                <w:rFonts w:eastAsiaTheme="minorEastAsia"/>
                <w:noProof/>
                <w:sz w:val="22"/>
              </w:rPr>
              <w:tab/>
            </w:r>
            <w:r w:rsidR="00E025C9" w:rsidRPr="007D3B25">
              <w:rPr>
                <w:rStyle w:val="Hyperlink"/>
                <w:noProof/>
              </w:rPr>
              <w:t>New features/functions</w:t>
            </w:r>
            <w:r w:rsidR="00E025C9">
              <w:rPr>
                <w:noProof/>
                <w:webHidden/>
              </w:rPr>
              <w:tab/>
            </w:r>
            <w:r>
              <w:rPr>
                <w:noProof/>
                <w:webHidden/>
              </w:rPr>
              <w:fldChar w:fldCharType="begin"/>
            </w:r>
            <w:r w:rsidR="00E025C9">
              <w:rPr>
                <w:noProof/>
                <w:webHidden/>
              </w:rPr>
              <w:instrText xml:space="preserve"> PAGEREF _Toc254599865 \h </w:instrText>
            </w:r>
            <w:r>
              <w:rPr>
                <w:noProof/>
                <w:webHidden/>
              </w:rPr>
            </w:r>
            <w:r>
              <w:rPr>
                <w:noProof/>
                <w:webHidden/>
              </w:rPr>
              <w:fldChar w:fldCharType="separate"/>
            </w:r>
            <w:r w:rsidR="000607B1">
              <w:rPr>
                <w:noProof/>
                <w:webHidden/>
              </w:rPr>
              <w:t>4</w:t>
            </w:r>
            <w:r>
              <w:rPr>
                <w:noProof/>
                <w:webHidden/>
              </w:rPr>
              <w:fldChar w:fldCharType="end"/>
            </w:r>
          </w:hyperlink>
        </w:p>
        <w:p w:rsidR="00E025C9" w:rsidRDefault="00C86189">
          <w:pPr>
            <w:pStyle w:val="TOC3"/>
            <w:tabs>
              <w:tab w:val="left" w:pos="1320"/>
              <w:tab w:val="right" w:leader="dot" w:pos="9926"/>
            </w:tabs>
            <w:rPr>
              <w:rFonts w:eastAsiaTheme="minorEastAsia"/>
              <w:noProof/>
              <w:sz w:val="22"/>
            </w:rPr>
          </w:pPr>
          <w:hyperlink w:anchor="_Toc254599866" w:history="1">
            <w:r w:rsidR="00E025C9" w:rsidRPr="007D3B25">
              <w:rPr>
                <w:rStyle w:val="Hyperlink"/>
                <w:noProof/>
              </w:rPr>
              <w:t>2.4.1</w:t>
            </w:r>
            <w:r w:rsidR="00E025C9">
              <w:rPr>
                <w:rFonts w:eastAsiaTheme="minorEastAsia"/>
                <w:noProof/>
                <w:sz w:val="22"/>
              </w:rPr>
              <w:tab/>
            </w:r>
            <w:r w:rsidR="00E025C9" w:rsidRPr="007D3B25">
              <w:rPr>
                <w:rStyle w:val="Hyperlink"/>
                <w:noProof/>
              </w:rPr>
              <w:t>General features</w:t>
            </w:r>
            <w:r w:rsidR="00E025C9">
              <w:rPr>
                <w:noProof/>
                <w:webHidden/>
              </w:rPr>
              <w:tab/>
            </w:r>
            <w:r>
              <w:rPr>
                <w:noProof/>
                <w:webHidden/>
              </w:rPr>
              <w:fldChar w:fldCharType="begin"/>
            </w:r>
            <w:r w:rsidR="00E025C9">
              <w:rPr>
                <w:noProof/>
                <w:webHidden/>
              </w:rPr>
              <w:instrText xml:space="preserve"> PAGEREF _Toc254599866 \h </w:instrText>
            </w:r>
            <w:r>
              <w:rPr>
                <w:noProof/>
                <w:webHidden/>
              </w:rPr>
            </w:r>
            <w:r>
              <w:rPr>
                <w:noProof/>
                <w:webHidden/>
              </w:rPr>
              <w:fldChar w:fldCharType="separate"/>
            </w:r>
            <w:r w:rsidR="000607B1">
              <w:rPr>
                <w:noProof/>
                <w:webHidden/>
              </w:rPr>
              <w:t>4</w:t>
            </w:r>
            <w:r>
              <w:rPr>
                <w:noProof/>
                <w:webHidden/>
              </w:rPr>
              <w:fldChar w:fldCharType="end"/>
            </w:r>
          </w:hyperlink>
        </w:p>
        <w:p w:rsidR="00E025C9" w:rsidRDefault="00C86189">
          <w:pPr>
            <w:pStyle w:val="TOC3"/>
            <w:tabs>
              <w:tab w:val="left" w:pos="1320"/>
              <w:tab w:val="right" w:leader="dot" w:pos="9926"/>
            </w:tabs>
            <w:rPr>
              <w:rFonts w:eastAsiaTheme="minorEastAsia"/>
              <w:noProof/>
              <w:sz w:val="22"/>
            </w:rPr>
          </w:pPr>
          <w:hyperlink w:anchor="_Toc254599867" w:history="1">
            <w:r w:rsidR="00E025C9" w:rsidRPr="007D3B25">
              <w:rPr>
                <w:rStyle w:val="Hyperlink"/>
                <w:noProof/>
              </w:rPr>
              <w:t>2.4.2</w:t>
            </w:r>
            <w:r w:rsidR="00E025C9">
              <w:rPr>
                <w:rFonts w:eastAsiaTheme="minorEastAsia"/>
                <w:noProof/>
                <w:sz w:val="22"/>
              </w:rPr>
              <w:tab/>
            </w:r>
            <w:r w:rsidR="00E025C9" w:rsidRPr="007D3B25">
              <w:rPr>
                <w:rStyle w:val="Hyperlink"/>
                <w:noProof/>
              </w:rPr>
              <w:t>Groups</w:t>
            </w:r>
            <w:r w:rsidR="00E025C9">
              <w:rPr>
                <w:noProof/>
                <w:webHidden/>
              </w:rPr>
              <w:tab/>
            </w:r>
            <w:r>
              <w:rPr>
                <w:noProof/>
                <w:webHidden/>
              </w:rPr>
              <w:fldChar w:fldCharType="begin"/>
            </w:r>
            <w:r w:rsidR="00E025C9">
              <w:rPr>
                <w:noProof/>
                <w:webHidden/>
              </w:rPr>
              <w:instrText xml:space="preserve"> PAGEREF _Toc254599867 \h </w:instrText>
            </w:r>
            <w:r>
              <w:rPr>
                <w:noProof/>
                <w:webHidden/>
              </w:rPr>
            </w:r>
            <w:r>
              <w:rPr>
                <w:noProof/>
                <w:webHidden/>
              </w:rPr>
              <w:fldChar w:fldCharType="separate"/>
            </w:r>
            <w:r w:rsidR="000607B1">
              <w:rPr>
                <w:noProof/>
                <w:webHidden/>
              </w:rPr>
              <w:t>4</w:t>
            </w:r>
            <w:r>
              <w:rPr>
                <w:noProof/>
                <w:webHidden/>
              </w:rPr>
              <w:fldChar w:fldCharType="end"/>
            </w:r>
          </w:hyperlink>
        </w:p>
        <w:p w:rsidR="00E025C9" w:rsidRDefault="00C86189">
          <w:pPr>
            <w:pStyle w:val="TOC3"/>
            <w:tabs>
              <w:tab w:val="left" w:pos="1320"/>
              <w:tab w:val="right" w:leader="dot" w:pos="9926"/>
            </w:tabs>
            <w:rPr>
              <w:rFonts w:eastAsiaTheme="minorEastAsia"/>
              <w:noProof/>
              <w:sz w:val="22"/>
            </w:rPr>
          </w:pPr>
          <w:hyperlink w:anchor="_Toc254599868" w:history="1">
            <w:r w:rsidR="00E025C9" w:rsidRPr="007D3B25">
              <w:rPr>
                <w:rStyle w:val="Hyperlink"/>
                <w:noProof/>
              </w:rPr>
              <w:t>2.4.3</w:t>
            </w:r>
            <w:r w:rsidR="00E025C9">
              <w:rPr>
                <w:rFonts w:eastAsiaTheme="minorEastAsia"/>
                <w:noProof/>
                <w:sz w:val="22"/>
              </w:rPr>
              <w:tab/>
            </w:r>
            <w:r w:rsidR="00E025C9" w:rsidRPr="007D3B25">
              <w:rPr>
                <w:rStyle w:val="Hyperlink"/>
                <w:noProof/>
              </w:rPr>
              <w:t>External inks</w:t>
            </w:r>
            <w:r w:rsidR="00E025C9">
              <w:rPr>
                <w:noProof/>
                <w:webHidden/>
              </w:rPr>
              <w:tab/>
            </w:r>
            <w:r>
              <w:rPr>
                <w:noProof/>
                <w:webHidden/>
              </w:rPr>
              <w:fldChar w:fldCharType="begin"/>
            </w:r>
            <w:r w:rsidR="00E025C9">
              <w:rPr>
                <w:noProof/>
                <w:webHidden/>
              </w:rPr>
              <w:instrText xml:space="preserve"> PAGEREF _Toc254599868 \h </w:instrText>
            </w:r>
            <w:r>
              <w:rPr>
                <w:noProof/>
                <w:webHidden/>
              </w:rPr>
            </w:r>
            <w:r>
              <w:rPr>
                <w:noProof/>
                <w:webHidden/>
              </w:rPr>
              <w:fldChar w:fldCharType="separate"/>
            </w:r>
            <w:r w:rsidR="000607B1">
              <w:rPr>
                <w:noProof/>
                <w:webHidden/>
              </w:rPr>
              <w:t>5</w:t>
            </w:r>
            <w:r>
              <w:rPr>
                <w:noProof/>
                <w:webHidden/>
              </w:rPr>
              <w:fldChar w:fldCharType="end"/>
            </w:r>
          </w:hyperlink>
        </w:p>
        <w:p w:rsidR="00E025C9" w:rsidRDefault="00C86189">
          <w:pPr>
            <w:pStyle w:val="TOC3"/>
            <w:tabs>
              <w:tab w:val="left" w:pos="1320"/>
              <w:tab w:val="right" w:leader="dot" w:pos="9926"/>
            </w:tabs>
            <w:rPr>
              <w:rFonts w:eastAsiaTheme="minorEastAsia"/>
              <w:noProof/>
              <w:sz w:val="22"/>
            </w:rPr>
          </w:pPr>
          <w:hyperlink w:anchor="_Toc254599869" w:history="1">
            <w:r w:rsidR="00E025C9" w:rsidRPr="007D3B25">
              <w:rPr>
                <w:rStyle w:val="Hyperlink"/>
                <w:noProof/>
              </w:rPr>
              <w:t>2.4.4</w:t>
            </w:r>
            <w:r w:rsidR="00E025C9">
              <w:rPr>
                <w:rFonts w:eastAsiaTheme="minorEastAsia"/>
                <w:noProof/>
                <w:sz w:val="22"/>
              </w:rPr>
              <w:tab/>
            </w:r>
            <w:r w:rsidR="00E025C9" w:rsidRPr="007D3B25">
              <w:rPr>
                <w:rStyle w:val="Hyperlink"/>
                <w:noProof/>
              </w:rPr>
              <w:t>Attributes</w:t>
            </w:r>
            <w:r w:rsidR="00E025C9">
              <w:rPr>
                <w:noProof/>
                <w:webHidden/>
              </w:rPr>
              <w:tab/>
            </w:r>
            <w:r>
              <w:rPr>
                <w:noProof/>
                <w:webHidden/>
              </w:rPr>
              <w:fldChar w:fldCharType="begin"/>
            </w:r>
            <w:r w:rsidR="00E025C9">
              <w:rPr>
                <w:noProof/>
                <w:webHidden/>
              </w:rPr>
              <w:instrText xml:space="preserve"> PAGEREF _Toc254599869 \h </w:instrText>
            </w:r>
            <w:r>
              <w:rPr>
                <w:noProof/>
                <w:webHidden/>
              </w:rPr>
            </w:r>
            <w:r>
              <w:rPr>
                <w:noProof/>
                <w:webHidden/>
              </w:rPr>
              <w:fldChar w:fldCharType="separate"/>
            </w:r>
            <w:r w:rsidR="000607B1">
              <w:rPr>
                <w:noProof/>
                <w:webHidden/>
              </w:rPr>
              <w:t>5</w:t>
            </w:r>
            <w:r>
              <w:rPr>
                <w:noProof/>
                <w:webHidden/>
              </w:rPr>
              <w:fldChar w:fldCharType="end"/>
            </w:r>
          </w:hyperlink>
        </w:p>
        <w:p w:rsidR="00E025C9" w:rsidRDefault="00C86189">
          <w:pPr>
            <w:pStyle w:val="TOC1"/>
            <w:tabs>
              <w:tab w:val="left" w:pos="480"/>
              <w:tab w:val="right" w:leader="dot" w:pos="9926"/>
            </w:tabs>
            <w:rPr>
              <w:rFonts w:eastAsiaTheme="minorEastAsia"/>
              <w:noProof/>
              <w:sz w:val="22"/>
            </w:rPr>
          </w:pPr>
          <w:hyperlink w:anchor="_Toc254599870" w:history="1">
            <w:r w:rsidR="00E025C9" w:rsidRPr="007D3B25">
              <w:rPr>
                <w:rStyle w:val="Hyperlink"/>
                <w:noProof/>
              </w:rPr>
              <w:t>3</w:t>
            </w:r>
            <w:r w:rsidR="00E025C9">
              <w:rPr>
                <w:rFonts w:eastAsiaTheme="minorEastAsia"/>
                <w:noProof/>
                <w:sz w:val="22"/>
              </w:rPr>
              <w:tab/>
            </w:r>
            <w:r w:rsidR="00E025C9" w:rsidRPr="007D3B25">
              <w:rPr>
                <w:rStyle w:val="Hyperlink"/>
                <w:noProof/>
              </w:rPr>
              <w:t>Compatibility issues</w:t>
            </w:r>
            <w:r w:rsidR="00E025C9">
              <w:rPr>
                <w:noProof/>
                <w:webHidden/>
              </w:rPr>
              <w:tab/>
            </w:r>
            <w:r>
              <w:rPr>
                <w:noProof/>
                <w:webHidden/>
              </w:rPr>
              <w:fldChar w:fldCharType="begin"/>
            </w:r>
            <w:r w:rsidR="00E025C9">
              <w:rPr>
                <w:noProof/>
                <w:webHidden/>
              </w:rPr>
              <w:instrText xml:space="preserve"> PAGEREF _Toc254599870 \h </w:instrText>
            </w:r>
            <w:r>
              <w:rPr>
                <w:noProof/>
                <w:webHidden/>
              </w:rPr>
            </w:r>
            <w:r>
              <w:rPr>
                <w:noProof/>
                <w:webHidden/>
              </w:rPr>
              <w:fldChar w:fldCharType="separate"/>
            </w:r>
            <w:r w:rsidR="000607B1">
              <w:rPr>
                <w:noProof/>
                <w:webHidden/>
              </w:rPr>
              <w:t>5</w:t>
            </w:r>
            <w:r>
              <w:rPr>
                <w:noProof/>
                <w:webHidden/>
              </w:rPr>
              <w:fldChar w:fldCharType="end"/>
            </w:r>
          </w:hyperlink>
        </w:p>
        <w:p w:rsidR="00E025C9" w:rsidRDefault="00C86189">
          <w:pPr>
            <w:pStyle w:val="TOC1"/>
            <w:tabs>
              <w:tab w:val="left" w:pos="480"/>
              <w:tab w:val="right" w:leader="dot" w:pos="9926"/>
            </w:tabs>
            <w:rPr>
              <w:rFonts w:eastAsiaTheme="minorEastAsia"/>
              <w:noProof/>
              <w:sz w:val="22"/>
            </w:rPr>
          </w:pPr>
          <w:hyperlink w:anchor="_Toc254599871" w:history="1">
            <w:r w:rsidR="00E025C9" w:rsidRPr="007D3B25">
              <w:rPr>
                <w:rStyle w:val="Hyperlink"/>
                <w:noProof/>
              </w:rPr>
              <w:t>4</w:t>
            </w:r>
            <w:r w:rsidR="00E025C9">
              <w:rPr>
                <w:rFonts w:eastAsiaTheme="minorEastAsia"/>
                <w:noProof/>
                <w:sz w:val="22"/>
              </w:rPr>
              <w:tab/>
            </w:r>
            <w:r w:rsidR="00E025C9" w:rsidRPr="007D3B25">
              <w:rPr>
                <w:rStyle w:val="Hyperlink"/>
                <w:noProof/>
              </w:rPr>
              <w:t>Prioritized tasks</w:t>
            </w:r>
            <w:r w:rsidR="00E025C9">
              <w:rPr>
                <w:noProof/>
                <w:webHidden/>
              </w:rPr>
              <w:tab/>
            </w:r>
            <w:r>
              <w:rPr>
                <w:noProof/>
                <w:webHidden/>
              </w:rPr>
              <w:fldChar w:fldCharType="begin"/>
            </w:r>
            <w:r w:rsidR="00E025C9">
              <w:rPr>
                <w:noProof/>
                <w:webHidden/>
              </w:rPr>
              <w:instrText xml:space="preserve"> PAGEREF _Toc254599871 \h </w:instrText>
            </w:r>
            <w:r>
              <w:rPr>
                <w:noProof/>
                <w:webHidden/>
              </w:rPr>
            </w:r>
            <w:r>
              <w:rPr>
                <w:noProof/>
                <w:webHidden/>
              </w:rPr>
              <w:fldChar w:fldCharType="separate"/>
            </w:r>
            <w:r w:rsidR="000607B1">
              <w:rPr>
                <w:noProof/>
                <w:webHidden/>
              </w:rPr>
              <w:t>6</w:t>
            </w:r>
            <w:r>
              <w:rPr>
                <w:noProof/>
                <w:webHidden/>
              </w:rPr>
              <w:fldChar w:fldCharType="end"/>
            </w:r>
          </w:hyperlink>
        </w:p>
        <w:p w:rsidR="00E025C9" w:rsidRDefault="00C86189">
          <w:pPr>
            <w:pStyle w:val="TOC1"/>
            <w:tabs>
              <w:tab w:val="right" w:leader="dot" w:pos="9926"/>
            </w:tabs>
            <w:rPr>
              <w:rFonts w:eastAsiaTheme="minorEastAsia"/>
              <w:noProof/>
              <w:sz w:val="22"/>
            </w:rPr>
          </w:pPr>
          <w:hyperlink w:anchor="_Toc254599872" w:history="1">
            <w:r w:rsidR="00E025C9" w:rsidRPr="007D3B25">
              <w:rPr>
                <w:rStyle w:val="Hyperlink"/>
                <w:noProof/>
              </w:rPr>
              <w:t>Revision History</w:t>
            </w:r>
            <w:r w:rsidR="00E025C9">
              <w:rPr>
                <w:noProof/>
                <w:webHidden/>
              </w:rPr>
              <w:tab/>
            </w:r>
            <w:r>
              <w:rPr>
                <w:noProof/>
                <w:webHidden/>
              </w:rPr>
              <w:fldChar w:fldCharType="begin"/>
            </w:r>
            <w:r w:rsidR="00E025C9">
              <w:rPr>
                <w:noProof/>
                <w:webHidden/>
              </w:rPr>
              <w:instrText xml:space="preserve"> PAGEREF _Toc254599872 \h </w:instrText>
            </w:r>
            <w:r>
              <w:rPr>
                <w:noProof/>
                <w:webHidden/>
              </w:rPr>
            </w:r>
            <w:r>
              <w:rPr>
                <w:noProof/>
                <w:webHidden/>
              </w:rPr>
              <w:fldChar w:fldCharType="separate"/>
            </w:r>
            <w:r w:rsidR="000607B1">
              <w:rPr>
                <w:noProof/>
                <w:webHidden/>
              </w:rPr>
              <w:t>7</w:t>
            </w:r>
            <w:r>
              <w:rPr>
                <w:noProof/>
                <w:webHidden/>
              </w:rPr>
              <w:fldChar w:fldCharType="end"/>
            </w:r>
          </w:hyperlink>
        </w:p>
        <w:p w:rsidR="00E025C9" w:rsidRDefault="00C86189">
          <w:pPr>
            <w:pStyle w:val="TOC1"/>
            <w:tabs>
              <w:tab w:val="left" w:pos="480"/>
              <w:tab w:val="right" w:leader="dot" w:pos="9926"/>
            </w:tabs>
            <w:rPr>
              <w:rFonts w:eastAsiaTheme="minorEastAsia"/>
              <w:noProof/>
              <w:sz w:val="22"/>
            </w:rPr>
          </w:pPr>
          <w:hyperlink w:anchor="_Toc254599873" w:history="1">
            <w:r w:rsidR="00E025C9" w:rsidRPr="007D3B25">
              <w:rPr>
                <w:rStyle w:val="Hyperlink"/>
                <w:noProof/>
              </w:rPr>
              <w:t>5</w:t>
            </w:r>
            <w:r w:rsidR="00E025C9">
              <w:rPr>
                <w:rFonts w:eastAsiaTheme="minorEastAsia"/>
                <w:noProof/>
                <w:sz w:val="22"/>
              </w:rPr>
              <w:tab/>
            </w:r>
            <w:r w:rsidR="00E025C9" w:rsidRPr="007D3B25">
              <w:rPr>
                <w:rStyle w:val="Hyperlink"/>
                <w:noProof/>
              </w:rPr>
              <w:t>Appendix A: deprecated functions</w:t>
            </w:r>
            <w:r w:rsidR="00E025C9">
              <w:rPr>
                <w:noProof/>
                <w:webHidden/>
              </w:rPr>
              <w:tab/>
            </w:r>
            <w:r>
              <w:rPr>
                <w:noProof/>
                <w:webHidden/>
              </w:rPr>
              <w:fldChar w:fldCharType="begin"/>
            </w:r>
            <w:r w:rsidR="00E025C9">
              <w:rPr>
                <w:noProof/>
                <w:webHidden/>
              </w:rPr>
              <w:instrText xml:space="preserve"> PAGEREF _Toc254599873 \h </w:instrText>
            </w:r>
            <w:r>
              <w:rPr>
                <w:noProof/>
                <w:webHidden/>
              </w:rPr>
            </w:r>
            <w:r>
              <w:rPr>
                <w:noProof/>
                <w:webHidden/>
              </w:rPr>
              <w:fldChar w:fldCharType="separate"/>
            </w:r>
            <w:r w:rsidR="000607B1">
              <w:rPr>
                <w:noProof/>
                <w:webHidden/>
              </w:rPr>
              <w:t>8</w:t>
            </w:r>
            <w:r>
              <w:rPr>
                <w:noProof/>
                <w:webHidden/>
              </w:rPr>
              <w:fldChar w:fldCharType="end"/>
            </w:r>
          </w:hyperlink>
        </w:p>
        <w:p w:rsidR="00EC4D26" w:rsidRDefault="00C86189">
          <w:r>
            <w:fldChar w:fldCharType="end"/>
          </w:r>
        </w:p>
      </w:sdtContent>
    </w:sdt>
    <w:p w:rsidR="00EC4D26" w:rsidRDefault="00EC4D26">
      <w:pPr>
        <w:spacing w:after="0"/>
        <w:jc w:val="left"/>
        <w:rPr>
          <w:rFonts w:asciiTheme="majorHAnsi" w:eastAsiaTheme="majorEastAsia" w:hAnsiTheme="majorHAnsi" w:cstheme="majorBidi"/>
          <w:b/>
          <w:bCs/>
          <w:color w:val="000000" w:themeColor="text1"/>
          <w:sz w:val="28"/>
          <w:szCs w:val="28"/>
        </w:rPr>
      </w:pPr>
      <w:r>
        <w:br w:type="page"/>
      </w:r>
    </w:p>
    <w:p w:rsidR="00F52DB0" w:rsidRDefault="00B64A9F" w:rsidP="00D31F91">
      <w:pPr>
        <w:pStyle w:val="Heading1"/>
      </w:pPr>
      <w:bookmarkStart w:id="0" w:name="_Toc254599858"/>
      <w:r>
        <w:lastRenderedPageBreak/>
        <w:t>Introduction</w:t>
      </w:r>
      <w:bookmarkEnd w:id="0"/>
      <w:r>
        <w:t xml:space="preserve">    </w:t>
      </w:r>
    </w:p>
    <w:p w:rsidR="009B5B0E" w:rsidRDefault="0026099E" w:rsidP="00F52DB0">
      <w:r w:rsidRPr="0026099E">
        <w:t xml:space="preserve">HDF5 1.8 represents a major update to the HDF5 Library, utilities, and file format.  The </w:t>
      </w:r>
      <w:r>
        <w:t>changes</w:t>
      </w:r>
      <w:r w:rsidRPr="0026099E">
        <w:t xml:space="preserve"> </w:t>
      </w:r>
      <w:r w:rsidR="0028149F">
        <w:t xml:space="preserve">introduced in HDF5 1.8 </w:t>
      </w:r>
      <w:r w:rsidRPr="0026099E">
        <w:t>provide new capabilities and improve performance</w:t>
      </w:r>
      <w:r w:rsidR="00B64A9F">
        <w:t>.</w:t>
      </w:r>
      <w:r w:rsidR="00884E12">
        <w:t xml:space="preserve"> </w:t>
      </w:r>
    </w:p>
    <w:p w:rsidR="00F5354C" w:rsidRDefault="00F5354C" w:rsidP="00F5354C">
      <w:r>
        <w:t>There are three distinct HDF5 Java Products:</w:t>
      </w:r>
    </w:p>
    <w:p w:rsidR="00F5354C" w:rsidRDefault="00F5354C" w:rsidP="00F5354C">
      <w:pPr>
        <w:pStyle w:val="ListParagraph"/>
        <w:numPr>
          <w:ilvl w:val="0"/>
          <w:numId w:val="7"/>
        </w:numPr>
      </w:pPr>
      <w:r>
        <w:t>Java HDF5 Interface (JHI5)</w:t>
      </w:r>
      <w:r w:rsidR="00025610">
        <w:t>: the Java Native Interface to the standard HDF5 library.</w:t>
      </w:r>
    </w:p>
    <w:p w:rsidR="00F5354C" w:rsidRDefault="00025610" w:rsidP="00F5354C">
      <w:pPr>
        <w:pStyle w:val="ListParagraph"/>
        <w:numPr>
          <w:ilvl w:val="0"/>
          <w:numId w:val="7"/>
        </w:numPr>
      </w:pPr>
      <w:r>
        <w:t>Java HDF Object Package: a Java package that implements HDF data objects in an object-oriented form.</w:t>
      </w:r>
    </w:p>
    <w:p w:rsidR="00F5354C" w:rsidRDefault="00F5354C" w:rsidP="00F5354C">
      <w:pPr>
        <w:pStyle w:val="ListParagraph"/>
        <w:numPr>
          <w:ilvl w:val="0"/>
          <w:numId w:val="7"/>
        </w:numPr>
      </w:pPr>
      <w:r>
        <w:t>HDFView</w:t>
      </w:r>
      <w:r w:rsidR="00025610">
        <w:t>: a visual tool for browsing and editing HDF4 and HDF5 files.</w:t>
      </w:r>
    </w:p>
    <w:p w:rsidR="00F5354C" w:rsidRDefault="00F5354C" w:rsidP="00F5354C">
      <w:r>
        <w:t>HDFView is built on the Java HDF Object Package, which in turn is built on the Java HDF5 Interface.  Modifications will be needed in all three products to support HDF5 1.8 features. The necessary changes for JHI5</w:t>
      </w:r>
      <w:r w:rsidR="00FB35ED">
        <w:t xml:space="preserve"> will be completed in April 2010. Supporting HDF5 1.8 in HDFView will be addressed in the future</w:t>
      </w:r>
      <w:r>
        <w:t xml:space="preserve">.  This RFC will mainly focus on the </w:t>
      </w:r>
      <w:r w:rsidR="00787AD1">
        <w:t>update</w:t>
      </w:r>
      <w:r w:rsidR="00DE3A80">
        <w:t xml:space="preserve"> of </w:t>
      </w:r>
      <w:r w:rsidR="002323C6">
        <w:t xml:space="preserve">HDF-Java </w:t>
      </w:r>
      <w:r w:rsidR="00FB35ED">
        <w:t>object layer</w:t>
      </w:r>
      <w:r w:rsidR="00787AD1">
        <w:t>.</w:t>
      </w:r>
    </w:p>
    <w:p w:rsidR="007F13DC" w:rsidRDefault="000471BC" w:rsidP="00D31F91">
      <w:pPr>
        <w:pStyle w:val="Heading1"/>
      </w:pPr>
      <w:bookmarkStart w:id="1" w:name="_Toc254599859"/>
      <w:r>
        <w:t xml:space="preserve">Changes to the </w:t>
      </w:r>
      <w:r w:rsidR="002323C6">
        <w:t xml:space="preserve">HDF-Java </w:t>
      </w:r>
      <w:r w:rsidR="000260C2">
        <w:t xml:space="preserve">object </w:t>
      </w:r>
      <w:r w:rsidR="005D44D2">
        <w:t>package (</w:t>
      </w:r>
      <w:r w:rsidR="00F63DE6">
        <w:t>layer</w:t>
      </w:r>
      <w:r w:rsidR="005D44D2">
        <w:t>)</w:t>
      </w:r>
      <w:bookmarkEnd w:id="1"/>
    </w:p>
    <w:p w:rsidR="00E93655" w:rsidRDefault="00E93655" w:rsidP="00E93655">
      <w:r>
        <w:t xml:space="preserve">This section describes what changes are needed in the </w:t>
      </w:r>
      <w:r w:rsidR="002323C6">
        <w:t xml:space="preserve">HDF-Java </w:t>
      </w:r>
      <w:r>
        <w:t>object package in order to support HDF5 1.8 functions.</w:t>
      </w:r>
    </w:p>
    <w:p w:rsidR="00907BC5" w:rsidRPr="00E93655" w:rsidRDefault="00907BC5" w:rsidP="00E93655">
      <w:r>
        <w:t xml:space="preserve">HDF-Java object package </w:t>
      </w:r>
      <w:r w:rsidR="00FD1F86" w:rsidRPr="00FD1F86">
        <w:t>simplifies accesses to HDF files by encapsulating the details of calls to the HDF library in higher-level classes and methods. For example, the image object provides a method to read an image from an HDF5 file. This method may invoke more tha</w:t>
      </w:r>
      <w:r w:rsidR="00FD1F86">
        <w:t>n</w:t>
      </w:r>
      <w:r w:rsidR="00FD1F86" w:rsidRPr="00FD1F86">
        <w:t xml:space="preserve"> ten calls to the HDF5 library to accomplish this task</w:t>
      </w:r>
      <w:r>
        <w:t xml:space="preserve">. </w:t>
      </w:r>
      <w:r w:rsidR="00FD1F86">
        <w:t>For this reason, m</w:t>
      </w:r>
      <w:r>
        <w:t xml:space="preserve">any features in HDF5 are not supported </w:t>
      </w:r>
      <w:r w:rsidR="00FD1F86">
        <w:t>by</w:t>
      </w:r>
      <w:r>
        <w:t xml:space="preserve"> the object layer. For advanced features, users have to use the JHI5. For the same reason, many new features introduced by HDF5 1.8 will not be included in the HDF-Java object layer. </w:t>
      </w:r>
    </w:p>
    <w:p w:rsidR="000471BC" w:rsidRPr="000471BC" w:rsidRDefault="000471BC" w:rsidP="000471BC">
      <w:pPr>
        <w:pStyle w:val="Heading2"/>
      </w:pPr>
      <w:bookmarkStart w:id="2" w:name="_Toc254599860"/>
      <w:r>
        <w:t xml:space="preserve">Introduction to the </w:t>
      </w:r>
      <w:r w:rsidR="002323C6">
        <w:t xml:space="preserve">HDF-Java </w:t>
      </w:r>
      <w:r>
        <w:t>object package</w:t>
      </w:r>
      <w:bookmarkEnd w:id="2"/>
    </w:p>
    <w:p w:rsidR="00C63EAD" w:rsidRDefault="005D44D2" w:rsidP="00C63EAD">
      <w:r w:rsidRPr="005D44D2">
        <w:t>The HDF Object Package is a Java package that provides an object-oriented interface to HDF data objects. The HDF Object Package, ncsa.hdf.object, provides classes that reflect th</w:t>
      </w:r>
      <w:r w:rsidR="002323C6">
        <w:t>e fundamental objects of HDF4 and HDF5.</w:t>
      </w:r>
      <w:r>
        <w:t xml:space="preserve"> For more information on </w:t>
      </w:r>
      <w:r w:rsidR="002323C6">
        <w:t xml:space="preserve">HDF-Java </w:t>
      </w:r>
      <w:r>
        <w:t xml:space="preserve">object package, visit </w:t>
      </w:r>
      <w:hyperlink r:id="rId10" w:history="1">
        <w:r w:rsidRPr="009778F4">
          <w:rPr>
            <w:rStyle w:val="Hyperlink"/>
          </w:rPr>
          <w:t>http://www.hdfgroup.org/</w:t>
        </w:r>
        <w:r w:rsidR="002323C6">
          <w:rPr>
            <w:rStyle w:val="Hyperlink"/>
          </w:rPr>
          <w:t xml:space="preserve">HDF-Java </w:t>
        </w:r>
        <w:r w:rsidRPr="009778F4">
          <w:rPr>
            <w:rStyle w:val="Hyperlink"/>
          </w:rPr>
          <w:t>-html/hdf-object/index.html</w:t>
        </w:r>
      </w:hyperlink>
      <w:r>
        <w:t xml:space="preserve">. This work will focus on HDF5 object </w:t>
      </w:r>
      <w:r w:rsidR="00EC7EDD">
        <w:t>package</w:t>
      </w:r>
      <w:r>
        <w:t>.</w:t>
      </w:r>
    </w:p>
    <w:p w:rsidR="00EC7EDD" w:rsidRDefault="002323C6" w:rsidP="00C63EAD">
      <w:r>
        <w:t xml:space="preserve">Implementing classes of </w:t>
      </w:r>
      <w:r w:rsidR="0010457C" w:rsidRPr="002323C6">
        <w:t xml:space="preserve">ncsa.hdf.object </w:t>
      </w:r>
      <w:r w:rsidR="0010457C">
        <w:t>for HDF5 are</w:t>
      </w:r>
      <w:r>
        <w:t xml:space="preserve"> defined in the object package, n</w:t>
      </w:r>
      <w:r w:rsidRPr="005D44D2">
        <w:t>csa.hdf.object</w:t>
      </w:r>
      <w:r>
        <w:t xml:space="preserve">.h5 package. The </w:t>
      </w:r>
      <w:r w:rsidR="00EC7EDD">
        <w:t xml:space="preserve">HDF5 object package contains five basic </w:t>
      </w:r>
      <w:r>
        <w:t>classes</w:t>
      </w:r>
      <w:r w:rsidR="00EC7EDD">
        <w:t>:</w:t>
      </w:r>
    </w:p>
    <w:p w:rsidR="00EC7EDD" w:rsidRDefault="00C86189" w:rsidP="00EC7EDD">
      <w:pPr>
        <w:pStyle w:val="ListParagraph"/>
        <w:numPr>
          <w:ilvl w:val="0"/>
          <w:numId w:val="28"/>
        </w:numPr>
      </w:pPr>
      <w:hyperlink r:id="rId11" w:tooltip="class in ncsa.hdf.object.h5" w:history="1">
        <w:r w:rsidR="00EC7EDD" w:rsidRPr="00EC7EDD">
          <w:rPr>
            <w:rStyle w:val="Hyperlink"/>
            <w:b/>
            <w:bCs/>
          </w:rPr>
          <w:t>H5File</w:t>
        </w:r>
      </w:hyperlink>
      <w:r w:rsidR="00EC7EDD">
        <w:t xml:space="preserve"> -- H5File is an implementation of the FileFormat class for HDF5 files. </w:t>
      </w:r>
    </w:p>
    <w:p w:rsidR="00EC7EDD" w:rsidRDefault="00C86189" w:rsidP="00EC7EDD">
      <w:pPr>
        <w:pStyle w:val="ListParagraph"/>
        <w:numPr>
          <w:ilvl w:val="0"/>
          <w:numId w:val="28"/>
        </w:numPr>
      </w:pPr>
      <w:hyperlink r:id="rId12" w:tooltip="class in ncsa.hdf.object.h5" w:history="1">
        <w:r w:rsidR="00EC7EDD" w:rsidRPr="00EC7EDD">
          <w:rPr>
            <w:rStyle w:val="Hyperlink"/>
            <w:b/>
            <w:bCs/>
          </w:rPr>
          <w:t>H5Group</w:t>
        </w:r>
      </w:hyperlink>
      <w:r w:rsidR="00EC7EDD">
        <w:t xml:space="preserve"> -- An H5Group object represents an existing HDF5 group in file. </w:t>
      </w:r>
    </w:p>
    <w:p w:rsidR="00EC7EDD" w:rsidRDefault="00C86189" w:rsidP="00EC7EDD">
      <w:pPr>
        <w:pStyle w:val="ListParagraph"/>
        <w:numPr>
          <w:ilvl w:val="0"/>
          <w:numId w:val="28"/>
        </w:numPr>
      </w:pPr>
      <w:hyperlink r:id="rId13" w:tooltip="class in ncsa.hdf.object.h5" w:history="1">
        <w:r w:rsidR="00EC7EDD" w:rsidRPr="00EC7EDD">
          <w:rPr>
            <w:rStyle w:val="Hyperlink"/>
            <w:b/>
            <w:bCs/>
          </w:rPr>
          <w:t>H5Datatype</w:t>
        </w:r>
      </w:hyperlink>
      <w:r w:rsidR="00EC7EDD">
        <w:t xml:space="preserve"> -- This class defines HDF5 data type characteristics and APIs for a data type. </w:t>
      </w:r>
    </w:p>
    <w:p w:rsidR="00EC7EDD" w:rsidRDefault="00C86189" w:rsidP="00EC7EDD">
      <w:pPr>
        <w:pStyle w:val="ListParagraph"/>
        <w:numPr>
          <w:ilvl w:val="0"/>
          <w:numId w:val="28"/>
        </w:numPr>
      </w:pPr>
      <w:hyperlink r:id="rId14" w:tooltip="class in ncsa.hdf.object.h5" w:history="1">
        <w:r w:rsidR="00EC7EDD" w:rsidRPr="00EC7EDD">
          <w:rPr>
            <w:rStyle w:val="Hyperlink"/>
            <w:b/>
            <w:bCs/>
          </w:rPr>
          <w:t>H5ScalarDS</w:t>
        </w:r>
      </w:hyperlink>
      <w:r w:rsidR="00EC7EDD">
        <w:t xml:space="preserve"> -- H5ScalarDS describes a multi-dimension array of HDF5 scalar or atomic data types, such as byte, integer, short, long, float, double and string, and operations performed on the scalar dataset.</w:t>
      </w:r>
    </w:p>
    <w:p w:rsidR="00EC7EDD" w:rsidRDefault="00C86189" w:rsidP="00EC7EDD">
      <w:pPr>
        <w:pStyle w:val="ListParagraph"/>
        <w:numPr>
          <w:ilvl w:val="0"/>
          <w:numId w:val="28"/>
        </w:numPr>
      </w:pPr>
      <w:hyperlink r:id="rId15" w:tooltip="class in ncsa.hdf.object.h5" w:history="1">
        <w:r w:rsidR="00EC7EDD" w:rsidRPr="00EC7EDD">
          <w:rPr>
            <w:rStyle w:val="Hyperlink"/>
            <w:b/>
            <w:bCs/>
          </w:rPr>
          <w:t>H5CompoundDS</w:t>
        </w:r>
      </w:hyperlink>
      <w:r w:rsidR="00EC7EDD">
        <w:t xml:space="preserve">  -- The H5CompoundDS class defines an HDF5 dataset of compound data types. </w:t>
      </w:r>
    </w:p>
    <w:p w:rsidR="005D44D2" w:rsidRPr="00C63EAD" w:rsidRDefault="00EC7EDD" w:rsidP="00C63EAD">
      <w:r>
        <w:t xml:space="preserve">For more </w:t>
      </w:r>
      <w:r w:rsidR="00F4583C">
        <w:t xml:space="preserve">information on </w:t>
      </w:r>
      <w:r w:rsidR="004C6BBD">
        <w:t xml:space="preserve">the </w:t>
      </w:r>
      <w:r w:rsidR="00F4583C">
        <w:t>HDF5 object package</w:t>
      </w:r>
      <w:r>
        <w:t>, please visit</w:t>
      </w:r>
      <w:r w:rsidR="00F4583C">
        <w:t xml:space="preserve"> </w:t>
      </w:r>
      <w:hyperlink r:id="rId16" w:history="1">
        <w:r w:rsidRPr="009778F4">
          <w:rPr>
            <w:rStyle w:val="Hyperlink"/>
          </w:rPr>
          <w:t>http://www.hdfgroup.org/</w:t>
        </w:r>
        <w:r w:rsidR="002323C6">
          <w:rPr>
            <w:rStyle w:val="Hyperlink"/>
          </w:rPr>
          <w:t xml:space="preserve">HDF-Java </w:t>
        </w:r>
        <w:r w:rsidRPr="009778F4">
          <w:rPr>
            <w:rStyle w:val="Hyperlink"/>
          </w:rPr>
          <w:t>-html/javadocs/</w:t>
        </w:r>
      </w:hyperlink>
      <w:r>
        <w:t>.</w:t>
      </w:r>
    </w:p>
    <w:p w:rsidR="00AF75C9" w:rsidRDefault="00AF75C9" w:rsidP="00312284">
      <w:pPr>
        <w:pStyle w:val="Heading2"/>
      </w:pPr>
      <w:bookmarkStart w:id="3" w:name="_Toc254599861"/>
      <w:r>
        <w:t xml:space="preserve">Types of changes to the </w:t>
      </w:r>
      <w:r w:rsidR="002323C6">
        <w:t xml:space="preserve">HDF-Java </w:t>
      </w:r>
      <w:r>
        <w:t>object package</w:t>
      </w:r>
      <w:bookmarkEnd w:id="3"/>
    </w:p>
    <w:p w:rsidR="00AF75C9" w:rsidRDefault="00AF75C9" w:rsidP="00AF75C9">
      <w:r>
        <w:t xml:space="preserve">There will be </w:t>
      </w:r>
      <w:r w:rsidR="004D36D1">
        <w:t>two</w:t>
      </w:r>
      <w:r>
        <w:t xml:space="preserve"> types of changes to the </w:t>
      </w:r>
      <w:r w:rsidR="002323C6">
        <w:t xml:space="preserve">HDF-Java </w:t>
      </w:r>
      <w:r>
        <w:t>object package:</w:t>
      </w:r>
    </w:p>
    <w:p w:rsidR="0062765B" w:rsidRDefault="00AF75C9" w:rsidP="00AF75C9">
      <w:pPr>
        <w:pStyle w:val="ListParagraph"/>
        <w:numPr>
          <w:ilvl w:val="0"/>
          <w:numId w:val="29"/>
        </w:numPr>
      </w:pPr>
      <w:r w:rsidRPr="00AF75C9">
        <w:t>Changes that do not affect</w:t>
      </w:r>
      <w:r w:rsidR="005B75F2">
        <w:t xml:space="preserve"> </w:t>
      </w:r>
      <w:r w:rsidR="00174631">
        <w:t>current users</w:t>
      </w:r>
      <w:r w:rsidR="005B75F2">
        <w:t xml:space="preserve"> </w:t>
      </w:r>
      <w:r w:rsidR="00A95156">
        <w:t xml:space="preserve">-- </w:t>
      </w:r>
      <w:r w:rsidR="00A95156" w:rsidRPr="00AF75C9">
        <w:t>no</w:t>
      </w:r>
      <w:r w:rsidR="00A95156">
        <w:t xml:space="preserve"> change are needed to the current applications that use </w:t>
      </w:r>
      <w:r w:rsidR="002323C6">
        <w:t xml:space="preserve">HDF-Java </w:t>
      </w:r>
      <w:r w:rsidR="0062765B">
        <w:t>object package.</w:t>
      </w:r>
    </w:p>
    <w:p w:rsidR="0062765B" w:rsidRDefault="00A95156" w:rsidP="00AF75C9">
      <w:pPr>
        <w:pStyle w:val="ListParagraph"/>
        <w:numPr>
          <w:ilvl w:val="0"/>
          <w:numId w:val="29"/>
        </w:numPr>
      </w:pPr>
      <w:r>
        <w:t>New features</w:t>
      </w:r>
      <w:r w:rsidR="000145F0">
        <w:t xml:space="preserve">/functions </w:t>
      </w:r>
      <w:r>
        <w:t>– changes are needed only if users want to use new the features.</w:t>
      </w:r>
    </w:p>
    <w:p w:rsidR="00312284" w:rsidRDefault="000260C2" w:rsidP="00312284">
      <w:pPr>
        <w:pStyle w:val="Heading2"/>
      </w:pPr>
      <w:bookmarkStart w:id="4" w:name="_Toc254599862"/>
      <w:r>
        <w:t xml:space="preserve">Changes that do not affect </w:t>
      </w:r>
      <w:bookmarkEnd w:id="4"/>
      <w:r w:rsidR="00174631">
        <w:t>current users</w:t>
      </w:r>
    </w:p>
    <w:p w:rsidR="003127B2" w:rsidRPr="003127B2" w:rsidRDefault="00EC0F81" w:rsidP="003127B2">
      <w:r>
        <w:t xml:space="preserve">These changes will not affect </w:t>
      </w:r>
      <w:r w:rsidR="003127B2">
        <w:t>current applications</w:t>
      </w:r>
      <w:r>
        <w:t xml:space="preserve"> that use HDF-Java object package</w:t>
      </w:r>
      <w:r w:rsidR="003127B2">
        <w:t>. The changes are transparent to users.</w:t>
      </w:r>
    </w:p>
    <w:p w:rsidR="000260C2" w:rsidRDefault="000260C2" w:rsidP="000260C2">
      <w:pPr>
        <w:pStyle w:val="Heading3"/>
      </w:pPr>
      <w:bookmarkStart w:id="5" w:name="_Toc254599863"/>
      <w:r>
        <w:t>Deprecated methods</w:t>
      </w:r>
      <w:bookmarkEnd w:id="5"/>
    </w:p>
    <w:p w:rsidR="009007B7" w:rsidRDefault="009007B7" w:rsidP="009007B7">
      <w:r>
        <w:t>There are 4</w:t>
      </w:r>
      <w:r w:rsidR="00C30665">
        <w:t>0</w:t>
      </w:r>
      <w:r>
        <w:t xml:space="preserve"> deprecated functions (see appendix A).  Most of the functions except</w:t>
      </w:r>
      <w:r w:rsidR="00CD1FA3">
        <w:t xml:space="preserve"> functions in</w:t>
      </w:r>
      <w:r>
        <w:t xml:space="preserve"> H5E and H5P</w:t>
      </w:r>
      <w:r w:rsidR="00CD1FA3">
        <w:t xml:space="preserve"> packages</w:t>
      </w:r>
      <w:r>
        <w:t xml:space="preserve"> are used in the </w:t>
      </w:r>
      <w:r w:rsidR="002323C6">
        <w:t xml:space="preserve">HDF-Java </w:t>
      </w:r>
      <w:r>
        <w:t xml:space="preserve">object package. These deprecated functions will be replaced with the new </w:t>
      </w:r>
      <w:r w:rsidR="00CD1FA3">
        <w:t>ones</w:t>
      </w:r>
      <w:r>
        <w:t>.</w:t>
      </w:r>
    </w:p>
    <w:p w:rsidR="000260C2" w:rsidRPr="000260C2" w:rsidRDefault="002B6A3D" w:rsidP="000260C2">
      <w:pPr>
        <w:pStyle w:val="Heading3"/>
      </w:pPr>
      <w:bookmarkStart w:id="6" w:name="_Toc254599864"/>
      <w:r>
        <w:t>P</w:t>
      </w:r>
      <w:r w:rsidR="000260C2">
        <w:t>erformance</w:t>
      </w:r>
      <w:r>
        <w:t xml:space="preserve"> improvement</w:t>
      </w:r>
      <w:bookmarkEnd w:id="6"/>
    </w:p>
    <w:p w:rsidR="00C30665" w:rsidRDefault="00312284" w:rsidP="00312284">
      <w:r>
        <w:t xml:space="preserve">Some of the new functions in HDF5 1.8 </w:t>
      </w:r>
      <w:r w:rsidR="00011AF5">
        <w:t>can</w:t>
      </w:r>
      <w:r>
        <w:t xml:space="preserve"> </w:t>
      </w:r>
      <w:r w:rsidR="00011AF5">
        <w:t>in</w:t>
      </w:r>
      <w:r w:rsidR="00AF149F">
        <w:t xml:space="preserve">crease the </w:t>
      </w:r>
      <w:r>
        <w:t>performance</w:t>
      </w:r>
      <w:r w:rsidR="00AF149F">
        <w:t xml:space="preserve"> of </w:t>
      </w:r>
      <w:r w:rsidR="002323C6">
        <w:t xml:space="preserve">HDF-Java </w:t>
      </w:r>
      <w:r>
        <w:t xml:space="preserve">. </w:t>
      </w:r>
      <w:r w:rsidR="00C30665">
        <w:t>Based on the first evaluation, following function(s) will be used to replace the current Java implementation for better performance:</w:t>
      </w:r>
    </w:p>
    <w:p w:rsidR="00312284" w:rsidRDefault="00312284" w:rsidP="00C30665">
      <w:pPr>
        <w:pStyle w:val="ListParagraph"/>
        <w:numPr>
          <w:ilvl w:val="0"/>
          <w:numId w:val="34"/>
        </w:numPr>
      </w:pPr>
      <w:r>
        <w:t>H5Ocopy()</w:t>
      </w:r>
      <w:r w:rsidR="00C30665">
        <w:t xml:space="preserve"> -- this</w:t>
      </w:r>
      <w:r>
        <w:t xml:space="preserve"> </w:t>
      </w:r>
      <w:r w:rsidR="00011AF5">
        <w:t xml:space="preserve">function in the HDF5 library </w:t>
      </w:r>
      <w:r>
        <w:t xml:space="preserve">has better performance than the current Java copy() function. </w:t>
      </w:r>
    </w:p>
    <w:p w:rsidR="000260C2" w:rsidRDefault="000145F0" w:rsidP="000260C2">
      <w:pPr>
        <w:pStyle w:val="Heading2"/>
      </w:pPr>
      <w:r w:rsidRPr="000145F0">
        <w:tab/>
      </w:r>
      <w:bookmarkStart w:id="7" w:name="_Toc254599865"/>
      <w:r w:rsidRPr="000145F0">
        <w:t>New features/functions</w:t>
      </w:r>
      <w:bookmarkEnd w:id="7"/>
    </w:p>
    <w:p w:rsidR="000145F0" w:rsidRDefault="000145F0" w:rsidP="000145F0">
      <w:pPr>
        <w:pStyle w:val="Heading3"/>
      </w:pPr>
      <w:bookmarkStart w:id="8" w:name="_Toc254599866"/>
      <w:r w:rsidRPr="000145F0">
        <w:t>General features</w:t>
      </w:r>
      <w:bookmarkEnd w:id="8"/>
      <w:r w:rsidRPr="000145F0">
        <w:t xml:space="preserve"> </w:t>
      </w:r>
    </w:p>
    <w:p w:rsidR="00A16F5B" w:rsidRDefault="00905681" w:rsidP="000145F0">
      <w:r>
        <w:t>HDF5 1.8 a</w:t>
      </w:r>
      <w:r w:rsidR="000145F0">
        <w:t>llow</w:t>
      </w:r>
      <w:r>
        <w:t>s</w:t>
      </w:r>
      <w:r w:rsidR="000145F0">
        <w:t xml:space="preserve"> users to create object with a specified version. By default, objects</w:t>
      </w:r>
      <w:r w:rsidR="00A16F5B">
        <w:t xml:space="preserve"> will be created </w:t>
      </w:r>
      <w:r w:rsidR="00A16F5B" w:rsidRPr="00A16F5B">
        <w:t>the earliest possible format that will handle the data being stored and accommodate the action being taken</w:t>
      </w:r>
      <w:r w:rsidR="00A16F5B">
        <w:t>.</w:t>
      </w:r>
      <w:r>
        <w:t xml:space="preserve"> </w:t>
      </w:r>
      <w:r w:rsidR="00FC3736">
        <w:t>C</w:t>
      </w:r>
      <w:r>
        <w:t xml:space="preserve">hanges </w:t>
      </w:r>
      <w:r w:rsidR="00FC3736">
        <w:t xml:space="preserve">will be made </w:t>
      </w:r>
      <w:r>
        <w:t xml:space="preserve">to </w:t>
      </w:r>
      <w:r w:rsidR="002323C6">
        <w:t xml:space="preserve">HDF-Java </w:t>
      </w:r>
      <w:r>
        <w:t>object to support this feature.</w:t>
      </w:r>
    </w:p>
    <w:p w:rsidR="00A16F5B" w:rsidRDefault="00916038" w:rsidP="000145F0">
      <w:r w:rsidRPr="00FC3736">
        <w:rPr>
          <w:rStyle w:val="IntenseEmphasis"/>
        </w:rPr>
        <w:t>Changes</w:t>
      </w:r>
      <w:r w:rsidR="00A16F5B">
        <w:t>:</w:t>
      </w:r>
    </w:p>
    <w:p w:rsidR="00A16F5B" w:rsidRDefault="00A16F5B" w:rsidP="00A16F5B">
      <w:pPr>
        <w:pStyle w:val="ListParagraph"/>
        <w:numPr>
          <w:ilvl w:val="0"/>
          <w:numId w:val="31"/>
        </w:numPr>
      </w:pPr>
      <w:r>
        <w:t>H5File</w:t>
      </w:r>
      <w:r w:rsidR="00905681">
        <w:t xml:space="preserve"> – new method will be added to allow users to set the bounds of library versions, probably overloading current methods by adding extra parameters.</w:t>
      </w:r>
    </w:p>
    <w:p w:rsidR="00905681" w:rsidRDefault="00905681" w:rsidP="007E1313">
      <w:pPr>
        <w:pStyle w:val="Heading3"/>
      </w:pPr>
      <w:bookmarkStart w:id="9" w:name="_Toc254599867"/>
      <w:r>
        <w:t>Groups</w:t>
      </w:r>
      <w:bookmarkEnd w:id="9"/>
    </w:p>
    <w:p w:rsidR="00905681" w:rsidRDefault="00916038" w:rsidP="00905681">
      <w:r w:rsidRPr="00916038">
        <w:t>Compact-or-indexed groups enable much-compressed link storage for groups with very few members and improved efficiency and performance for groups with very large numbers of members</w:t>
      </w:r>
      <w:r>
        <w:t>.</w:t>
      </w:r>
      <w:r w:rsidR="00D74AEA">
        <w:t xml:space="preserve"> </w:t>
      </w:r>
    </w:p>
    <w:p w:rsidR="00FC3736" w:rsidRDefault="00D74AEA" w:rsidP="00905681">
      <w:r w:rsidRPr="00D74AEA">
        <w:t>H5Pset_link_creation_order</w:t>
      </w:r>
      <w:r>
        <w:t xml:space="preserve"> sets creation order tracking and indexing for links in a group. </w:t>
      </w:r>
    </w:p>
    <w:p w:rsidR="00FA1DA3" w:rsidRDefault="00FA1DA3" w:rsidP="00905681">
      <w:r>
        <w:lastRenderedPageBreak/>
        <w:t xml:space="preserve">We </w:t>
      </w:r>
      <w:r w:rsidR="00FC3736">
        <w:t>will add</w:t>
      </w:r>
      <w:r>
        <w:t xml:space="preserve"> new option</w:t>
      </w:r>
      <w:r w:rsidR="00FC3736">
        <w:t>s</w:t>
      </w:r>
      <w:r>
        <w:t xml:space="preserve"> to allow users to </w:t>
      </w:r>
      <w:r w:rsidR="00FC3736">
        <w:t xml:space="preserve">set link storage and to </w:t>
      </w:r>
      <w:r>
        <w:t>use creation order other than alphabetical order.</w:t>
      </w:r>
    </w:p>
    <w:p w:rsidR="00916038" w:rsidRPr="00FC3736" w:rsidRDefault="00FC3736" w:rsidP="00905681">
      <w:pPr>
        <w:rPr>
          <w:rStyle w:val="IntenseEmphasis"/>
        </w:rPr>
      </w:pPr>
      <w:r w:rsidRPr="00FC3736">
        <w:rPr>
          <w:rStyle w:val="IntenseEmphasis"/>
        </w:rPr>
        <w:t>Changes</w:t>
      </w:r>
      <w:r w:rsidR="00916038" w:rsidRPr="00FC3736">
        <w:rPr>
          <w:rStyle w:val="IntenseEmphasis"/>
        </w:rPr>
        <w:t>:</w:t>
      </w:r>
    </w:p>
    <w:p w:rsidR="00916038" w:rsidRDefault="00916038" w:rsidP="00916038">
      <w:pPr>
        <w:pStyle w:val="ListParagraph"/>
        <w:numPr>
          <w:ilvl w:val="0"/>
          <w:numId w:val="31"/>
        </w:numPr>
      </w:pPr>
      <w:r>
        <w:t xml:space="preserve">H5File – pass user options </w:t>
      </w:r>
      <w:r w:rsidR="0092766B">
        <w:t>for</w:t>
      </w:r>
      <w:r w:rsidR="00FA1DA3">
        <w:t xml:space="preserve"> link storage and creation order </w:t>
      </w:r>
      <w:r>
        <w:t>to H5Group</w:t>
      </w:r>
      <w:r w:rsidR="00FA1DA3">
        <w:t>.</w:t>
      </w:r>
    </w:p>
    <w:p w:rsidR="00916038" w:rsidRDefault="00916038" w:rsidP="00916038">
      <w:pPr>
        <w:pStyle w:val="ListParagraph"/>
        <w:numPr>
          <w:ilvl w:val="0"/>
          <w:numId w:val="31"/>
        </w:numPr>
      </w:pPr>
      <w:r>
        <w:t>H5group – Add overloading function</w:t>
      </w:r>
      <w:r w:rsidR="00FA1DA3">
        <w:t>s</w:t>
      </w:r>
      <w:r>
        <w:t xml:space="preserve"> to take user options for </w:t>
      </w:r>
      <w:r w:rsidRPr="00916038">
        <w:t>link storage</w:t>
      </w:r>
      <w:r w:rsidR="00FA1DA3">
        <w:t xml:space="preserve"> and creation order</w:t>
      </w:r>
      <w:r>
        <w:t>.</w:t>
      </w:r>
    </w:p>
    <w:p w:rsidR="007E1313" w:rsidRDefault="005C2F32" w:rsidP="007E1313">
      <w:pPr>
        <w:pStyle w:val="Heading3"/>
      </w:pPr>
      <w:bookmarkStart w:id="10" w:name="_Toc254599868"/>
      <w:r>
        <w:t>External inks</w:t>
      </w:r>
      <w:bookmarkEnd w:id="10"/>
    </w:p>
    <w:p w:rsidR="00FC3736" w:rsidRDefault="00821F28" w:rsidP="00821F28">
      <w:r w:rsidRPr="00821F28">
        <w:t>External links enable the insertion of a link into an HDF5 group in one file that points to an HDF5 object in a different HDF5 file</w:t>
      </w:r>
      <w:r>
        <w:t>.</w:t>
      </w:r>
      <w:r w:rsidR="006955DE">
        <w:t xml:space="preserve"> </w:t>
      </w:r>
    </w:p>
    <w:p w:rsidR="00C6258B" w:rsidRDefault="006955DE" w:rsidP="00821F28">
      <w:r>
        <w:t xml:space="preserve">With the completion of the new </w:t>
      </w:r>
      <w:r w:rsidR="002323C6">
        <w:t xml:space="preserve">HDF-Java </w:t>
      </w:r>
      <w:r>
        <w:t>JNI</w:t>
      </w:r>
      <w:r w:rsidR="00C6258B">
        <w:t>, reading</w:t>
      </w:r>
      <w:r>
        <w:t xml:space="preserve">/writing content of an object pointed by an external link will work </w:t>
      </w:r>
      <w:r w:rsidR="00C6258B">
        <w:t>with the</w:t>
      </w:r>
      <w:r w:rsidR="00463062">
        <w:t xml:space="preserve"> </w:t>
      </w:r>
      <w:r w:rsidR="002323C6">
        <w:t xml:space="preserve">HDF-Java </w:t>
      </w:r>
      <w:r w:rsidR="00463062">
        <w:t>object package.</w:t>
      </w:r>
      <w:r w:rsidR="00FC3736">
        <w:t xml:space="preserve"> </w:t>
      </w:r>
      <w:r w:rsidR="00463062">
        <w:t xml:space="preserve"> </w:t>
      </w:r>
      <w:r w:rsidR="00C6258B">
        <w:t>However, the current object package does not allow users to create an external link and get link information.</w:t>
      </w:r>
    </w:p>
    <w:p w:rsidR="00C6258B" w:rsidRPr="00FC3736" w:rsidRDefault="00C6258B" w:rsidP="00C6258B">
      <w:pPr>
        <w:rPr>
          <w:rStyle w:val="IntenseEmphasis"/>
        </w:rPr>
      </w:pPr>
      <w:r w:rsidRPr="00FC3736">
        <w:rPr>
          <w:rStyle w:val="IntenseEmphasis"/>
        </w:rPr>
        <w:t>Changes:</w:t>
      </w:r>
    </w:p>
    <w:p w:rsidR="00C6258B" w:rsidRDefault="00C6258B" w:rsidP="00C6258B">
      <w:pPr>
        <w:pStyle w:val="ListParagraph"/>
        <w:numPr>
          <w:ilvl w:val="0"/>
          <w:numId w:val="32"/>
        </w:numPr>
      </w:pPr>
      <w:r>
        <w:t>H5</w:t>
      </w:r>
      <w:r w:rsidR="00B360F5">
        <w:t>Group</w:t>
      </w:r>
      <w:r>
        <w:t xml:space="preserve"> – add new method to allow users to create an external link. </w:t>
      </w:r>
    </w:p>
    <w:p w:rsidR="00C6258B" w:rsidRDefault="00C6258B" w:rsidP="00C6258B">
      <w:pPr>
        <w:pStyle w:val="ListParagraph"/>
        <w:numPr>
          <w:ilvl w:val="0"/>
          <w:numId w:val="32"/>
        </w:numPr>
      </w:pPr>
      <w:r>
        <w:t>All objects – retrieve link information (external file and path)</w:t>
      </w:r>
      <w:r w:rsidR="00FC3736">
        <w:t>.</w:t>
      </w:r>
    </w:p>
    <w:p w:rsidR="007473FE" w:rsidRDefault="007473FE" w:rsidP="007473FE">
      <w:pPr>
        <w:pStyle w:val="Heading3"/>
      </w:pPr>
      <w:bookmarkStart w:id="11" w:name="_Toc254599869"/>
      <w:r>
        <w:t>Attributes</w:t>
      </w:r>
      <w:bookmarkEnd w:id="11"/>
    </w:p>
    <w:p w:rsidR="007473FE" w:rsidRDefault="0092766B" w:rsidP="007473FE">
      <w:r>
        <w:t>Like groups, we will allow users to retrieve attributes in creation order. By default, attributes are listed in alphabetical order.</w:t>
      </w:r>
    </w:p>
    <w:p w:rsidR="0092766B" w:rsidRPr="00FC3736" w:rsidRDefault="0092766B" w:rsidP="0092766B">
      <w:pPr>
        <w:rPr>
          <w:rStyle w:val="IntenseEmphasis"/>
        </w:rPr>
      </w:pPr>
      <w:r w:rsidRPr="00FC3736">
        <w:rPr>
          <w:rStyle w:val="IntenseEmphasis"/>
        </w:rPr>
        <w:t>Changes:</w:t>
      </w:r>
    </w:p>
    <w:p w:rsidR="0092766B" w:rsidRDefault="0092766B" w:rsidP="0092766B">
      <w:pPr>
        <w:pStyle w:val="ListParagraph"/>
        <w:numPr>
          <w:ilvl w:val="0"/>
          <w:numId w:val="31"/>
        </w:numPr>
      </w:pPr>
      <w:r>
        <w:t>All objects – pass user option for creation order.</w:t>
      </w:r>
    </w:p>
    <w:p w:rsidR="00B449F9" w:rsidRDefault="00B449F9" w:rsidP="00B449F9">
      <w:pPr>
        <w:pStyle w:val="Heading1"/>
      </w:pPr>
      <w:bookmarkStart w:id="12" w:name="_Toc254599870"/>
      <w:r>
        <w:t>Compatibility issues</w:t>
      </w:r>
      <w:bookmarkEnd w:id="12"/>
    </w:p>
    <w:p w:rsidR="002E03B2" w:rsidRDefault="00B449F9" w:rsidP="00B449F9">
      <w:r w:rsidRPr="00B449F9">
        <w:t>Backward compatibility relates to the ability of a newer HDF5 Library to read files created by an older HDF5 Library</w:t>
      </w:r>
      <w:r>
        <w:t xml:space="preserve">. </w:t>
      </w:r>
      <w:r w:rsidRPr="00B449F9">
        <w:t>HDF5 Library is always backwardly compatible</w:t>
      </w:r>
      <w:r>
        <w:t xml:space="preserve">. </w:t>
      </w:r>
      <w:r w:rsidRPr="00B449F9">
        <w:t>Forward compatibility relates to the ability of an older HDF5 Library to read files created by a newer HDF5 Library. An older library should be able to read objects that are known to that library</w:t>
      </w:r>
      <w:r>
        <w:t>.</w:t>
      </w:r>
      <w:r w:rsidR="002E03B2">
        <w:t xml:space="preserve"> For more information on HDF5 </w:t>
      </w:r>
      <w:r w:rsidR="002E03B2" w:rsidRPr="002E03B2">
        <w:t>backward/forward compatibility</w:t>
      </w:r>
      <w:r w:rsidR="002E03B2">
        <w:t>, visit,</w:t>
      </w:r>
    </w:p>
    <w:p w:rsidR="00B449F9" w:rsidRDefault="002E03B2" w:rsidP="00B449F9">
      <w:r>
        <w:t xml:space="preserve"> </w:t>
      </w:r>
      <w:hyperlink r:id="rId17" w:history="1">
        <w:r w:rsidRPr="0082775E">
          <w:rPr>
            <w:rStyle w:val="Hyperlink"/>
          </w:rPr>
          <w:t>http://www.hdfgroup.org/HDF5/doc/ADGuide/CompatFormat180.html</w:t>
        </w:r>
      </w:hyperlink>
      <w:r>
        <w:t>.</w:t>
      </w:r>
    </w:p>
    <w:p w:rsidR="002E03B2" w:rsidRDefault="00F921E3" w:rsidP="00B449F9">
      <w:r>
        <w:t>HDF-Java objects deal with c</w:t>
      </w:r>
      <w:r w:rsidRPr="00F921E3">
        <w:t>ompatibility issues</w:t>
      </w:r>
      <w:r>
        <w:t xml:space="preserve"> according to the library:</w:t>
      </w:r>
    </w:p>
    <w:p w:rsidR="00F921E3" w:rsidRDefault="00F921E3" w:rsidP="00F921E3">
      <w:pPr>
        <w:pStyle w:val="ListParagraph"/>
        <w:numPr>
          <w:ilvl w:val="0"/>
          <w:numId w:val="31"/>
        </w:numPr>
      </w:pPr>
      <w:r>
        <w:t xml:space="preserve">File level – for any compatible files, H5File will open as valid HDF5 files. For a file that is not compatible to the library version used by HDF-Java, H5File will not open the file. </w:t>
      </w:r>
    </w:p>
    <w:p w:rsidR="001F1630" w:rsidRPr="00B449F9" w:rsidRDefault="001F1630" w:rsidP="00F921E3">
      <w:pPr>
        <w:pStyle w:val="ListParagraph"/>
        <w:numPr>
          <w:ilvl w:val="0"/>
          <w:numId w:val="31"/>
        </w:numPr>
      </w:pPr>
      <w:r>
        <w:t>Object level – for any compat</w:t>
      </w:r>
      <w:r w:rsidR="00542A78">
        <w:t xml:space="preserve">ible object (Group or Dataset), HDF-Java object will </w:t>
      </w:r>
      <w:r w:rsidR="00095AFF">
        <w:t>recognize</w:t>
      </w:r>
      <w:r w:rsidR="00542A78">
        <w:t xml:space="preserve"> it as a valid object. For an object that is not compatible to the library that is used by the hdf-java object, it will not be recognized. </w:t>
      </w:r>
    </w:p>
    <w:p w:rsidR="0092766B" w:rsidRDefault="00DB2AE3" w:rsidP="00DB2AE3">
      <w:pPr>
        <w:pStyle w:val="Heading1"/>
      </w:pPr>
      <w:bookmarkStart w:id="13" w:name="_Toc254599871"/>
      <w:r>
        <w:lastRenderedPageBreak/>
        <w:t>Prioriti</w:t>
      </w:r>
      <w:r w:rsidR="00F733B2">
        <w:t>zed</w:t>
      </w:r>
      <w:r>
        <w:t xml:space="preserve"> tasks</w:t>
      </w:r>
      <w:bookmarkEnd w:id="13"/>
    </w:p>
    <w:p w:rsidR="00DB2AE3" w:rsidRPr="007473FE" w:rsidRDefault="004B2268" w:rsidP="007473FE">
      <w:r>
        <w:t>The following is a list of tasks discussed above with priorities</w:t>
      </w:r>
      <w:r w:rsidR="00EB332E">
        <w:t>, 1 – high, 2 – medium, 3 – low.</w:t>
      </w:r>
      <w:r w:rsidR="00C30665">
        <w:t xml:space="preserve"> The work will include implementation, documentation, and testing. The estimation of number of hours is based on the fact that the staff will have good understanding </w:t>
      </w:r>
      <w:r w:rsidR="005021B1">
        <w:t xml:space="preserve">of </w:t>
      </w:r>
      <w:r w:rsidR="00C30665">
        <w:t>the hdf-java products.</w:t>
      </w:r>
    </w:p>
    <w:tbl>
      <w:tblPr>
        <w:tblStyle w:val="TableGrid"/>
        <w:tblW w:w="0" w:type="auto"/>
        <w:tblInd w:w="720" w:type="dxa"/>
        <w:tblLook w:val="04A0"/>
      </w:tblPr>
      <w:tblGrid>
        <w:gridCol w:w="4878"/>
        <w:gridCol w:w="990"/>
        <w:gridCol w:w="3564"/>
      </w:tblGrid>
      <w:tr w:rsidR="004B2268" w:rsidTr="00F0250C">
        <w:tc>
          <w:tcPr>
            <w:tcW w:w="4878" w:type="dxa"/>
          </w:tcPr>
          <w:p w:rsidR="004B2268" w:rsidRDefault="00EB332E" w:rsidP="004B2268">
            <w:r>
              <w:t>Task</w:t>
            </w:r>
          </w:p>
        </w:tc>
        <w:tc>
          <w:tcPr>
            <w:tcW w:w="990" w:type="dxa"/>
          </w:tcPr>
          <w:p w:rsidR="004B2268" w:rsidRDefault="00EB332E" w:rsidP="004B2268">
            <w:r>
              <w:t>Priority</w:t>
            </w:r>
          </w:p>
        </w:tc>
        <w:tc>
          <w:tcPr>
            <w:tcW w:w="3564" w:type="dxa"/>
          </w:tcPr>
          <w:p w:rsidR="004B2268" w:rsidRDefault="00347745" w:rsidP="00EB332E">
            <w:r>
              <w:t>Notes</w:t>
            </w:r>
          </w:p>
        </w:tc>
      </w:tr>
      <w:tr w:rsidR="004B2268" w:rsidTr="00F0250C">
        <w:tc>
          <w:tcPr>
            <w:tcW w:w="4878" w:type="dxa"/>
          </w:tcPr>
          <w:p w:rsidR="004B2268" w:rsidRDefault="00EB332E" w:rsidP="00EB332E">
            <w:r>
              <w:t>Replace d</w:t>
            </w:r>
            <w:r w:rsidRPr="00EB332E">
              <w:t>eprecated methods</w:t>
            </w:r>
          </w:p>
        </w:tc>
        <w:tc>
          <w:tcPr>
            <w:tcW w:w="990" w:type="dxa"/>
          </w:tcPr>
          <w:p w:rsidR="004B2268" w:rsidRDefault="003A4EB9" w:rsidP="004B2268">
            <w:r>
              <w:t>1</w:t>
            </w:r>
          </w:p>
        </w:tc>
        <w:tc>
          <w:tcPr>
            <w:tcW w:w="3564" w:type="dxa"/>
          </w:tcPr>
          <w:p w:rsidR="004B2268" w:rsidRDefault="004B2268" w:rsidP="004B2268"/>
        </w:tc>
      </w:tr>
      <w:tr w:rsidR="004B2268" w:rsidTr="00F0250C">
        <w:tc>
          <w:tcPr>
            <w:tcW w:w="4878" w:type="dxa"/>
          </w:tcPr>
          <w:p w:rsidR="004B2268" w:rsidRDefault="00EB332E" w:rsidP="004B2268">
            <w:bookmarkStart w:id="14" w:name="_Hlk254598972"/>
            <w:r>
              <w:t>Use H5Ocopy()</w:t>
            </w:r>
          </w:p>
        </w:tc>
        <w:tc>
          <w:tcPr>
            <w:tcW w:w="990" w:type="dxa"/>
          </w:tcPr>
          <w:p w:rsidR="004B2268" w:rsidRDefault="003A4EB9" w:rsidP="004B2268">
            <w:r>
              <w:t>1</w:t>
            </w:r>
          </w:p>
        </w:tc>
        <w:tc>
          <w:tcPr>
            <w:tcW w:w="3564" w:type="dxa"/>
          </w:tcPr>
          <w:p w:rsidR="004B2268" w:rsidRDefault="004B2268" w:rsidP="00F0250C"/>
        </w:tc>
      </w:tr>
      <w:tr w:rsidR="004B2268" w:rsidTr="00F0250C">
        <w:tc>
          <w:tcPr>
            <w:tcW w:w="4878" w:type="dxa"/>
          </w:tcPr>
          <w:p w:rsidR="004B2268" w:rsidRDefault="00EB332E" w:rsidP="004B2268">
            <w:r>
              <w:t>Set the bounds of library versions</w:t>
            </w:r>
          </w:p>
        </w:tc>
        <w:tc>
          <w:tcPr>
            <w:tcW w:w="990" w:type="dxa"/>
          </w:tcPr>
          <w:p w:rsidR="004B2268" w:rsidRDefault="003A4EB9" w:rsidP="004B2268">
            <w:r>
              <w:t>1</w:t>
            </w:r>
          </w:p>
        </w:tc>
        <w:tc>
          <w:tcPr>
            <w:tcW w:w="3564" w:type="dxa"/>
          </w:tcPr>
          <w:p w:rsidR="004B2268" w:rsidRDefault="004B2268" w:rsidP="004B2268"/>
        </w:tc>
      </w:tr>
      <w:tr w:rsidR="004B2268" w:rsidTr="00F0250C">
        <w:tc>
          <w:tcPr>
            <w:tcW w:w="4878" w:type="dxa"/>
          </w:tcPr>
          <w:p w:rsidR="004B2268" w:rsidRDefault="003A4EB9" w:rsidP="003A4EB9">
            <w:r>
              <w:t xml:space="preserve">Create external links </w:t>
            </w:r>
          </w:p>
        </w:tc>
        <w:tc>
          <w:tcPr>
            <w:tcW w:w="990" w:type="dxa"/>
          </w:tcPr>
          <w:p w:rsidR="004B2268" w:rsidRDefault="003A4EB9" w:rsidP="004B2268">
            <w:r>
              <w:t>1</w:t>
            </w:r>
          </w:p>
        </w:tc>
        <w:tc>
          <w:tcPr>
            <w:tcW w:w="3564" w:type="dxa"/>
          </w:tcPr>
          <w:p w:rsidR="004B2268" w:rsidRDefault="004B2268" w:rsidP="004B2268"/>
        </w:tc>
      </w:tr>
      <w:tr w:rsidR="00EB332E" w:rsidTr="00F0250C">
        <w:tc>
          <w:tcPr>
            <w:tcW w:w="4878" w:type="dxa"/>
          </w:tcPr>
          <w:p w:rsidR="00EB332E" w:rsidRDefault="003A4EB9" w:rsidP="003A4EB9">
            <w:r>
              <w:t xml:space="preserve">Retrieve link information </w:t>
            </w:r>
          </w:p>
        </w:tc>
        <w:tc>
          <w:tcPr>
            <w:tcW w:w="990" w:type="dxa"/>
          </w:tcPr>
          <w:p w:rsidR="00EB332E" w:rsidRDefault="003A4EB9" w:rsidP="005021B1">
            <w:r>
              <w:t>2</w:t>
            </w:r>
          </w:p>
        </w:tc>
        <w:tc>
          <w:tcPr>
            <w:tcW w:w="3564" w:type="dxa"/>
          </w:tcPr>
          <w:p w:rsidR="00EB332E" w:rsidRDefault="00EB332E" w:rsidP="005021B1"/>
        </w:tc>
      </w:tr>
      <w:tr w:rsidR="00EB332E" w:rsidTr="00F0250C">
        <w:tc>
          <w:tcPr>
            <w:tcW w:w="4878" w:type="dxa"/>
          </w:tcPr>
          <w:p w:rsidR="00EB332E" w:rsidRDefault="003A4EB9" w:rsidP="005021B1">
            <w:r>
              <w:t>Use link creation order</w:t>
            </w:r>
          </w:p>
        </w:tc>
        <w:tc>
          <w:tcPr>
            <w:tcW w:w="990" w:type="dxa"/>
          </w:tcPr>
          <w:p w:rsidR="00EB332E" w:rsidRDefault="003A4EB9" w:rsidP="005021B1">
            <w:r>
              <w:t>2</w:t>
            </w:r>
          </w:p>
        </w:tc>
        <w:tc>
          <w:tcPr>
            <w:tcW w:w="3564" w:type="dxa"/>
          </w:tcPr>
          <w:p w:rsidR="00EB332E" w:rsidRDefault="00EB332E" w:rsidP="005021B1"/>
        </w:tc>
      </w:tr>
      <w:tr w:rsidR="00EB332E" w:rsidTr="00F0250C">
        <w:tc>
          <w:tcPr>
            <w:tcW w:w="4878" w:type="dxa"/>
          </w:tcPr>
          <w:p w:rsidR="00EB332E" w:rsidRDefault="003A4EB9" w:rsidP="005021B1">
            <w:r>
              <w:t>Set link storage</w:t>
            </w:r>
          </w:p>
        </w:tc>
        <w:tc>
          <w:tcPr>
            <w:tcW w:w="990" w:type="dxa"/>
          </w:tcPr>
          <w:p w:rsidR="00EB332E" w:rsidRDefault="003A4EB9" w:rsidP="005021B1">
            <w:r>
              <w:t>2</w:t>
            </w:r>
          </w:p>
        </w:tc>
        <w:tc>
          <w:tcPr>
            <w:tcW w:w="3564" w:type="dxa"/>
          </w:tcPr>
          <w:p w:rsidR="00EB332E" w:rsidRDefault="00EB332E" w:rsidP="005021B1"/>
        </w:tc>
      </w:tr>
      <w:tr w:rsidR="00E2254B" w:rsidTr="00F0250C">
        <w:tc>
          <w:tcPr>
            <w:tcW w:w="4878" w:type="dxa"/>
          </w:tcPr>
          <w:p w:rsidR="00E2254B" w:rsidRDefault="00E2254B" w:rsidP="005021B1">
            <w:r>
              <w:t>Use creation order in attributes</w:t>
            </w:r>
          </w:p>
        </w:tc>
        <w:tc>
          <w:tcPr>
            <w:tcW w:w="990" w:type="dxa"/>
          </w:tcPr>
          <w:p w:rsidR="00E2254B" w:rsidRDefault="00E2254B" w:rsidP="005021B1">
            <w:r>
              <w:t>3</w:t>
            </w:r>
          </w:p>
        </w:tc>
        <w:tc>
          <w:tcPr>
            <w:tcW w:w="3564" w:type="dxa"/>
          </w:tcPr>
          <w:p w:rsidR="00E2254B" w:rsidRDefault="00E2254B" w:rsidP="005021B1"/>
        </w:tc>
      </w:tr>
      <w:tr w:rsidR="00EB332E" w:rsidTr="00F0250C">
        <w:tc>
          <w:tcPr>
            <w:tcW w:w="4878" w:type="dxa"/>
          </w:tcPr>
          <w:p w:rsidR="00EB332E" w:rsidRDefault="00E2254B" w:rsidP="005021B1">
            <w:r>
              <w:t>Other</w:t>
            </w:r>
          </w:p>
        </w:tc>
        <w:tc>
          <w:tcPr>
            <w:tcW w:w="990" w:type="dxa"/>
          </w:tcPr>
          <w:p w:rsidR="00EB332E" w:rsidRDefault="003A4EB9" w:rsidP="005021B1">
            <w:r>
              <w:t>3</w:t>
            </w:r>
          </w:p>
        </w:tc>
        <w:tc>
          <w:tcPr>
            <w:tcW w:w="3564" w:type="dxa"/>
          </w:tcPr>
          <w:p w:rsidR="00EB332E" w:rsidRDefault="00EB332E" w:rsidP="005021B1"/>
        </w:tc>
      </w:tr>
      <w:bookmarkEnd w:id="14"/>
      <w:tr w:rsidR="00EB332E" w:rsidTr="00F0250C">
        <w:tc>
          <w:tcPr>
            <w:tcW w:w="4878" w:type="dxa"/>
          </w:tcPr>
          <w:p w:rsidR="00EB332E" w:rsidRDefault="003A4EB9" w:rsidP="005021B1">
            <w:r>
              <w:t>Total</w:t>
            </w:r>
          </w:p>
        </w:tc>
        <w:tc>
          <w:tcPr>
            <w:tcW w:w="990" w:type="dxa"/>
          </w:tcPr>
          <w:p w:rsidR="00EB332E" w:rsidRDefault="00EB332E" w:rsidP="005021B1"/>
        </w:tc>
        <w:tc>
          <w:tcPr>
            <w:tcW w:w="3564" w:type="dxa"/>
          </w:tcPr>
          <w:p w:rsidR="00EB332E" w:rsidRDefault="00EB332E" w:rsidP="00C30665"/>
        </w:tc>
      </w:tr>
    </w:tbl>
    <w:p w:rsidR="00630249" w:rsidRDefault="00630249" w:rsidP="007473FE">
      <w:pPr>
        <w:pStyle w:val="Heading3"/>
      </w:pPr>
      <w:r>
        <w:br w:type="page"/>
      </w:r>
    </w:p>
    <w:p w:rsidR="00312284" w:rsidRDefault="00312284" w:rsidP="00312284"/>
    <w:p w:rsidR="001373F0" w:rsidRDefault="001373F0" w:rsidP="001373F0">
      <w:pPr>
        <w:pStyle w:val="Heading"/>
      </w:pPr>
      <w:bookmarkStart w:id="15" w:name="_Toc254599872"/>
      <w:r>
        <w:t>Revision History</w:t>
      </w:r>
      <w:bookmarkEnd w:id="15"/>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1373F0" w:rsidRPr="009D6CFF" w:rsidTr="001373F0">
        <w:trPr>
          <w:jc w:val="center"/>
        </w:trPr>
        <w:tc>
          <w:tcPr>
            <w:tcW w:w="2337" w:type="dxa"/>
          </w:tcPr>
          <w:p w:rsidR="001373F0" w:rsidRPr="009D6CFF" w:rsidRDefault="00BF59CD" w:rsidP="00B1732D">
            <w:pPr>
              <w:jc w:val="left"/>
              <w:rPr>
                <w:i/>
              </w:rPr>
            </w:pPr>
            <w:r>
              <w:rPr>
                <w:i/>
              </w:rPr>
              <w:t>February 17, 2010</w:t>
            </w:r>
            <w:r w:rsidR="001373F0" w:rsidRPr="009D6CFF">
              <w:rPr>
                <w:i/>
              </w:rPr>
              <w:t>:</w:t>
            </w:r>
          </w:p>
        </w:tc>
        <w:tc>
          <w:tcPr>
            <w:tcW w:w="7743" w:type="dxa"/>
          </w:tcPr>
          <w:p w:rsidR="001373F0" w:rsidRPr="009D6CFF" w:rsidRDefault="00150728" w:rsidP="00BF3D65">
            <w:pPr>
              <w:jc w:val="left"/>
            </w:pPr>
            <w:r>
              <w:t xml:space="preserve">Version 1 </w:t>
            </w:r>
            <w:r w:rsidR="00BF3D65">
              <w:t>general issues and outline</w:t>
            </w:r>
            <w:r w:rsidR="001373F0" w:rsidRPr="009D6CFF">
              <w:t xml:space="preserve">. </w:t>
            </w:r>
          </w:p>
        </w:tc>
      </w:tr>
      <w:tr w:rsidR="000F5036" w:rsidRPr="009D6CFF" w:rsidTr="00BD32C3">
        <w:trPr>
          <w:jc w:val="center"/>
        </w:trPr>
        <w:tc>
          <w:tcPr>
            <w:tcW w:w="2337" w:type="dxa"/>
          </w:tcPr>
          <w:p w:rsidR="000F5036" w:rsidRPr="009D6CFF" w:rsidRDefault="000F5036" w:rsidP="000F5036">
            <w:pPr>
              <w:jc w:val="left"/>
              <w:rPr>
                <w:i/>
              </w:rPr>
            </w:pPr>
            <w:r>
              <w:rPr>
                <w:i/>
              </w:rPr>
              <w:t>March 15, 2010</w:t>
            </w:r>
            <w:r w:rsidRPr="009D6CFF">
              <w:rPr>
                <w:i/>
              </w:rPr>
              <w:t>:</w:t>
            </w:r>
          </w:p>
        </w:tc>
        <w:tc>
          <w:tcPr>
            <w:tcW w:w="7743" w:type="dxa"/>
          </w:tcPr>
          <w:p w:rsidR="000F5036" w:rsidRPr="009D6CFF" w:rsidRDefault="000F5036" w:rsidP="005B4D0D">
            <w:pPr>
              <w:jc w:val="left"/>
            </w:pPr>
            <w:r>
              <w:t xml:space="preserve">Version 2 updated </w:t>
            </w:r>
            <w:r w:rsidR="005B4D0D">
              <w:t xml:space="preserve">based on the feedback from </w:t>
            </w:r>
            <w:r>
              <w:t>circulating internally</w:t>
            </w:r>
            <w:r w:rsidRPr="009D6CFF">
              <w:t xml:space="preserve">. </w:t>
            </w:r>
          </w:p>
        </w:tc>
      </w:tr>
      <w:tr w:rsidR="001373F0" w:rsidRPr="009D6CFF" w:rsidTr="001373F0">
        <w:trPr>
          <w:jc w:val="center"/>
        </w:trPr>
        <w:tc>
          <w:tcPr>
            <w:tcW w:w="2337" w:type="dxa"/>
          </w:tcPr>
          <w:p w:rsidR="001373F0" w:rsidRPr="009D6CFF" w:rsidRDefault="001373F0" w:rsidP="001373F0">
            <w:pPr>
              <w:jc w:val="left"/>
              <w:rPr>
                <w:rStyle w:val="Emphasis"/>
              </w:rPr>
            </w:pPr>
          </w:p>
        </w:tc>
        <w:tc>
          <w:tcPr>
            <w:tcW w:w="7743" w:type="dxa"/>
          </w:tcPr>
          <w:p w:rsidR="001373F0" w:rsidRPr="009D6CFF" w:rsidRDefault="001373F0" w:rsidP="00150728">
            <w:pPr>
              <w:jc w:val="left"/>
              <w:rPr>
                <w:rStyle w:val="Emphasis"/>
              </w:rPr>
            </w:pPr>
          </w:p>
        </w:tc>
      </w:tr>
      <w:tr w:rsidR="00150728" w:rsidRPr="009D6CFF" w:rsidTr="002E5981">
        <w:trPr>
          <w:jc w:val="center"/>
        </w:trPr>
        <w:tc>
          <w:tcPr>
            <w:tcW w:w="2337" w:type="dxa"/>
          </w:tcPr>
          <w:p w:rsidR="00150728" w:rsidRPr="009D6CFF" w:rsidRDefault="00150728" w:rsidP="00150728">
            <w:pPr>
              <w:jc w:val="left"/>
              <w:rPr>
                <w:rStyle w:val="Emphasis"/>
              </w:rPr>
            </w:pPr>
          </w:p>
        </w:tc>
        <w:tc>
          <w:tcPr>
            <w:tcW w:w="7743" w:type="dxa"/>
          </w:tcPr>
          <w:p w:rsidR="00150728" w:rsidRPr="009D6CFF" w:rsidRDefault="00150728" w:rsidP="00630249">
            <w:pPr>
              <w:jc w:val="left"/>
              <w:rPr>
                <w:rStyle w:val="Emphasis"/>
              </w:rPr>
            </w:pPr>
          </w:p>
        </w:tc>
      </w:tr>
      <w:tr w:rsidR="001373F0" w:rsidRPr="009D6CFF" w:rsidTr="001373F0">
        <w:trPr>
          <w:jc w:val="center"/>
        </w:trPr>
        <w:tc>
          <w:tcPr>
            <w:tcW w:w="2337" w:type="dxa"/>
          </w:tcPr>
          <w:p w:rsidR="001373F0" w:rsidRPr="009D6CFF" w:rsidRDefault="001373F0" w:rsidP="00B1732D">
            <w:pPr>
              <w:jc w:val="left"/>
              <w:rPr>
                <w:rStyle w:val="Emphasis"/>
              </w:rPr>
            </w:pPr>
          </w:p>
        </w:tc>
        <w:tc>
          <w:tcPr>
            <w:tcW w:w="7743" w:type="dxa"/>
          </w:tcPr>
          <w:p w:rsidR="001373F0" w:rsidRPr="009D6CFF" w:rsidRDefault="001373F0" w:rsidP="00B1732D">
            <w:pPr>
              <w:jc w:val="left"/>
              <w:rPr>
                <w:rStyle w:val="Emphasis"/>
              </w:rPr>
            </w:pPr>
          </w:p>
        </w:tc>
      </w:tr>
      <w:tr w:rsidR="001373F0" w:rsidRPr="009D6CFF" w:rsidTr="001373F0">
        <w:trPr>
          <w:jc w:val="center"/>
        </w:trPr>
        <w:tc>
          <w:tcPr>
            <w:tcW w:w="2337" w:type="dxa"/>
          </w:tcPr>
          <w:p w:rsidR="001373F0" w:rsidRPr="009D6CFF" w:rsidRDefault="001373F0" w:rsidP="00B1732D">
            <w:pPr>
              <w:jc w:val="left"/>
              <w:rPr>
                <w:rStyle w:val="Emphasis"/>
              </w:rPr>
            </w:pPr>
          </w:p>
        </w:tc>
        <w:tc>
          <w:tcPr>
            <w:tcW w:w="7743" w:type="dxa"/>
          </w:tcPr>
          <w:p w:rsidR="001373F0" w:rsidRPr="009D6CFF" w:rsidRDefault="001373F0" w:rsidP="00B1732D">
            <w:pPr>
              <w:jc w:val="left"/>
              <w:rPr>
                <w:rStyle w:val="Emphasis"/>
              </w:rPr>
            </w:pPr>
          </w:p>
        </w:tc>
      </w:tr>
    </w:tbl>
    <w:p w:rsidR="004B6700" w:rsidRDefault="004B6700"/>
    <w:p w:rsidR="004B6700" w:rsidRDefault="004B6700">
      <w:pPr>
        <w:spacing w:after="0"/>
        <w:jc w:val="left"/>
      </w:pPr>
      <w:r>
        <w:br w:type="page"/>
      </w:r>
    </w:p>
    <w:p w:rsidR="001B6A81" w:rsidRDefault="004B6700" w:rsidP="009007B7">
      <w:pPr>
        <w:pStyle w:val="Heading1"/>
      </w:pPr>
      <w:bookmarkStart w:id="16" w:name="_Toc254599873"/>
      <w:r>
        <w:lastRenderedPageBreak/>
        <w:t xml:space="preserve">Appendix A: </w:t>
      </w:r>
      <w:r w:rsidR="001A432E">
        <w:t xml:space="preserve">A list of </w:t>
      </w:r>
      <w:r w:rsidR="005F00E7">
        <w:t>d</w:t>
      </w:r>
      <w:r>
        <w:t>eprecated functions</w:t>
      </w:r>
      <w:bookmarkEnd w:id="16"/>
      <w:r w:rsidR="001A432E">
        <w:t xml:space="preserve"> in HDF5 1.8</w:t>
      </w:r>
    </w:p>
    <w:tbl>
      <w:tblPr>
        <w:tblW w:w="9915" w:type="dxa"/>
        <w:tblInd w:w="93"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4A0"/>
      </w:tblPr>
      <w:tblGrid>
        <w:gridCol w:w="5235"/>
        <w:gridCol w:w="4680"/>
      </w:tblGrid>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b/>
                <w:color w:val="000000"/>
              </w:rPr>
            </w:pPr>
            <w:r w:rsidRPr="00174631">
              <w:rPr>
                <w:rFonts w:ascii="Calibri" w:eastAsia="Times New Roman" w:hAnsi="Calibri" w:cs="Calibri"/>
                <w:b/>
                <w:color w:val="000000"/>
                <w:sz w:val="22"/>
              </w:rPr>
              <w:t>Deprecated HDF5 functions</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b/>
                <w:color w:val="000000"/>
              </w:rPr>
            </w:pPr>
            <w:r w:rsidRPr="00174631">
              <w:rPr>
                <w:rFonts w:ascii="Calibri" w:eastAsia="Times New Roman" w:hAnsi="Calibri" w:cs="Calibri"/>
                <w:b/>
                <w:color w:val="000000"/>
                <w:sz w:val="22"/>
              </w:rPr>
              <w:t>Used in HDF-Object layer</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H5Acreate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H5Aopen_name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H5Aopen_idx</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H5Aget_num_attrs</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H5Aiterate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H5Dcreate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H5Dopen</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H5Dextend</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H5Eclear</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H5Eget_auto</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H5Epush</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H5Eprint</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H5Eset_auto</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H5Ewalk</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H5Eget_major</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H5Eget_minor</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H5Fget_info</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H5Gcreate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H5Gopen</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H5Glink</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H5Gmove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H5Gunlink</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H5Gget_linkval</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H5Gset_comment</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H5Gget_comment</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H5Giterate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H5Gget_num_objs</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H5Gget_objinfo</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H5Gget_objname_by_idx</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H5Gget_objtype_by_idx</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H5Pregister</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H5Pinsert</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H5Pget_filter</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H5Pget_filter_by_id</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H5Pget_version</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H5Rget_obj_type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No</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H5Tcommit</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H5Topen</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H5Tarray_create</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r w:rsidR="00174631" w:rsidRPr="00174631" w:rsidTr="001A432E">
        <w:trPr>
          <w:trHeight w:val="115"/>
        </w:trPr>
        <w:tc>
          <w:tcPr>
            <w:tcW w:w="5235"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H5Tget_array_dims</w:t>
            </w:r>
          </w:p>
        </w:tc>
        <w:tc>
          <w:tcPr>
            <w:tcW w:w="4680" w:type="dxa"/>
            <w:shd w:val="clear" w:color="auto" w:fill="auto"/>
            <w:noWrap/>
            <w:vAlign w:val="bottom"/>
            <w:hideMark/>
          </w:tcPr>
          <w:p w:rsidR="00174631" w:rsidRPr="00174631" w:rsidRDefault="00174631" w:rsidP="00174631">
            <w:pPr>
              <w:spacing w:after="0"/>
              <w:jc w:val="left"/>
              <w:rPr>
                <w:rFonts w:ascii="Calibri" w:eastAsia="Times New Roman" w:hAnsi="Calibri" w:cs="Calibri"/>
                <w:color w:val="000000"/>
              </w:rPr>
            </w:pPr>
            <w:r w:rsidRPr="00174631">
              <w:rPr>
                <w:rFonts w:ascii="Calibri" w:eastAsia="Times New Roman" w:hAnsi="Calibri" w:cs="Calibri"/>
                <w:color w:val="000000"/>
                <w:sz w:val="22"/>
              </w:rPr>
              <w:t>Yes</w:t>
            </w:r>
          </w:p>
        </w:tc>
      </w:tr>
    </w:tbl>
    <w:p w:rsidR="004B6700" w:rsidRDefault="004B6700" w:rsidP="00174631"/>
    <w:sectPr w:rsidR="004B6700" w:rsidSect="00174631">
      <w:headerReference w:type="default" r:id="rId18"/>
      <w:footerReference w:type="default" r:id="rId19"/>
      <w:headerReference w:type="first" r:id="rId20"/>
      <w:footerReference w:type="first" r:id="rId2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61E" w:rsidRDefault="00E1161E" w:rsidP="00F52DB0">
      <w:r>
        <w:separator/>
      </w:r>
    </w:p>
  </w:endnote>
  <w:endnote w:type="continuationSeparator" w:id="0">
    <w:p w:rsidR="00E1161E" w:rsidRDefault="00E1161E" w:rsidP="00F5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5021B1" w:rsidRDefault="005021B1" w:rsidP="00F52DB0">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0607B1">
                <w:rPr>
                  <w:noProof/>
                </w:rPr>
                <w:t>8</w:t>
              </w:r>
            </w:fldSimple>
            <w:r>
              <w:t xml:space="preserve"> of </w:t>
            </w:r>
            <w:fldSimple w:instr=" NUMPAGES  ">
              <w:r w:rsidR="000607B1">
                <w:rPr>
                  <w:noProof/>
                </w:rPr>
                <w:t>8</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5021B1" w:rsidRDefault="005021B1" w:rsidP="00F52DB0">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0607B1">
                <w:rPr>
                  <w:noProof/>
                </w:rPr>
                <w:t>1</w:t>
              </w:r>
            </w:fldSimple>
            <w:r>
              <w:t xml:space="preserve"> of </w:t>
            </w:r>
            <w:fldSimple w:instr=" NUMPAGES  ">
              <w:r w:rsidR="000607B1">
                <w:rPr>
                  <w:noProof/>
                </w:rPr>
                <w:t>8</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61E" w:rsidRDefault="00E1161E" w:rsidP="00F52DB0">
      <w:r>
        <w:separator/>
      </w:r>
    </w:p>
  </w:footnote>
  <w:footnote w:type="continuationSeparator" w:id="0">
    <w:p w:rsidR="00E1161E" w:rsidRDefault="00E1161E" w:rsidP="00F52D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B1" w:rsidRPr="006D4EA4" w:rsidRDefault="005021B1" w:rsidP="003745AE">
    <w:pPr>
      <w:pStyle w:val="THGHeader"/>
    </w:pPr>
    <w:r>
      <w:t>February 17, 2010</w:t>
    </w:r>
    <w:r>
      <w:ptab w:relativeTo="margin" w:alignment="center" w:leader="none"/>
    </w:r>
    <w:r>
      <w:ptab w:relativeTo="margin" w:alignment="right" w:leader="none"/>
    </w:r>
    <w:r>
      <w:t>RFC THG 2010-02-17.v</w:t>
    </w:r>
    <w:r w:rsidR="000F5036">
      <w:t>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B1" w:rsidRPr="006D4EA4" w:rsidRDefault="005021B1" w:rsidP="006D4EA4">
    <w:pPr>
      <w:pStyle w:val="THGHeader"/>
    </w:pPr>
    <w:r>
      <w:t>February 17, 2010</w:t>
    </w:r>
    <w:r>
      <w:ptab w:relativeTo="margin" w:alignment="center" w:leader="none"/>
    </w:r>
    <w:r>
      <w:ptab w:relativeTo="margin" w:alignment="right" w:leader="none"/>
    </w:r>
    <w:r>
      <w:t>RFC THG 2010-02-17.v</w:t>
    </w:r>
    <w:r w:rsidR="000F5036">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42950BF"/>
    <w:multiLevelType w:val="hybridMultilevel"/>
    <w:tmpl w:val="E2207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9C92045"/>
    <w:multiLevelType w:val="hybridMultilevel"/>
    <w:tmpl w:val="3A38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D02DE"/>
    <w:multiLevelType w:val="hybridMultilevel"/>
    <w:tmpl w:val="70CE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D5891"/>
    <w:multiLevelType w:val="hybridMultilevel"/>
    <w:tmpl w:val="0918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F7BDE"/>
    <w:multiLevelType w:val="hybridMultilevel"/>
    <w:tmpl w:val="DB96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993D11"/>
    <w:multiLevelType w:val="hybridMultilevel"/>
    <w:tmpl w:val="D62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FE5B86"/>
    <w:multiLevelType w:val="hybridMultilevel"/>
    <w:tmpl w:val="C94A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66DE1"/>
    <w:multiLevelType w:val="hybridMultilevel"/>
    <w:tmpl w:val="540E00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2572D1"/>
    <w:multiLevelType w:val="hybridMultilevel"/>
    <w:tmpl w:val="2DF8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05BF7"/>
    <w:multiLevelType w:val="hybridMultilevel"/>
    <w:tmpl w:val="CB56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31EFF"/>
    <w:multiLevelType w:val="hybridMultilevel"/>
    <w:tmpl w:val="8D80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CD72F4"/>
    <w:multiLevelType w:val="hybridMultilevel"/>
    <w:tmpl w:val="A05EE6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nsid w:val="39FB09D0"/>
    <w:multiLevelType w:val="hybridMultilevel"/>
    <w:tmpl w:val="7A44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CD19BB"/>
    <w:multiLevelType w:val="hybridMultilevel"/>
    <w:tmpl w:val="8218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201CA"/>
    <w:multiLevelType w:val="hybridMultilevel"/>
    <w:tmpl w:val="B632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5F7AEE"/>
    <w:multiLevelType w:val="hybridMultilevel"/>
    <w:tmpl w:val="DE4A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87770"/>
    <w:multiLevelType w:val="hybridMultilevel"/>
    <w:tmpl w:val="BAC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76848"/>
    <w:multiLevelType w:val="hybridMultilevel"/>
    <w:tmpl w:val="C4E8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B0E19"/>
    <w:multiLevelType w:val="hybridMultilevel"/>
    <w:tmpl w:val="F6FC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8F3A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64695F76"/>
    <w:multiLevelType w:val="hybridMultilevel"/>
    <w:tmpl w:val="9FB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484697"/>
    <w:multiLevelType w:val="hybridMultilevel"/>
    <w:tmpl w:val="B0A8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9E31F1"/>
    <w:multiLevelType w:val="hybridMultilevel"/>
    <w:tmpl w:val="4588C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40D13"/>
    <w:multiLevelType w:val="hybridMultilevel"/>
    <w:tmpl w:val="73BE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737B6D"/>
    <w:multiLevelType w:val="hybridMultilevel"/>
    <w:tmpl w:val="CD2457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01E69"/>
    <w:multiLevelType w:val="hybridMultilevel"/>
    <w:tmpl w:val="8A60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B947ED"/>
    <w:multiLevelType w:val="hybridMultilevel"/>
    <w:tmpl w:val="1F28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644B3"/>
    <w:multiLevelType w:val="hybridMultilevel"/>
    <w:tmpl w:val="759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2"/>
  </w:num>
  <w:num w:numId="4">
    <w:abstractNumId w:val="1"/>
  </w:num>
  <w:num w:numId="5">
    <w:abstractNumId w:val="0"/>
  </w:num>
  <w:num w:numId="6">
    <w:abstractNumId w:val="10"/>
  </w:num>
  <w:num w:numId="7">
    <w:abstractNumId w:val="28"/>
  </w:num>
  <w:num w:numId="8">
    <w:abstractNumId w:val="25"/>
  </w:num>
  <w:num w:numId="9">
    <w:abstractNumId w:val="29"/>
  </w:num>
  <w:num w:numId="10">
    <w:abstractNumId w:val="16"/>
  </w:num>
  <w:num w:numId="11">
    <w:abstractNumId w:val="12"/>
  </w:num>
  <w:num w:numId="12">
    <w:abstractNumId w:val="17"/>
  </w:num>
  <w:num w:numId="13">
    <w:abstractNumId w:val="19"/>
  </w:num>
  <w:num w:numId="14">
    <w:abstractNumId w:val="11"/>
  </w:num>
  <w:num w:numId="15">
    <w:abstractNumId w:val="21"/>
  </w:num>
  <w:num w:numId="16">
    <w:abstractNumId w:val="24"/>
  </w:num>
  <w:num w:numId="17">
    <w:abstractNumId w:val="33"/>
  </w:num>
  <w:num w:numId="18">
    <w:abstractNumId w:val="15"/>
  </w:num>
  <w:num w:numId="19">
    <w:abstractNumId w:val="18"/>
  </w:num>
  <w:num w:numId="20">
    <w:abstractNumId w:val="14"/>
  </w:num>
  <w:num w:numId="21">
    <w:abstractNumId w:val="6"/>
  </w:num>
  <w:num w:numId="22">
    <w:abstractNumId w:val="27"/>
  </w:num>
  <w:num w:numId="23">
    <w:abstractNumId w:val="20"/>
  </w:num>
  <w:num w:numId="24">
    <w:abstractNumId w:val="22"/>
  </w:num>
  <w:num w:numId="25">
    <w:abstractNumId w:val="13"/>
  </w:num>
  <w:num w:numId="26">
    <w:abstractNumId w:val="9"/>
  </w:num>
  <w:num w:numId="27">
    <w:abstractNumId w:val="26"/>
  </w:num>
  <w:num w:numId="28">
    <w:abstractNumId w:val="32"/>
  </w:num>
  <w:num w:numId="29">
    <w:abstractNumId w:val="23"/>
  </w:num>
  <w:num w:numId="30">
    <w:abstractNumId w:val="4"/>
  </w:num>
  <w:num w:numId="31">
    <w:abstractNumId w:val="31"/>
  </w:num>
  <w:num w:numId="32">
    <w:abstractNumId w:val="5"/>
  </w:num>
  <w:num w:numId="33">
    <w:abstractNumId w:val="8"/>
  </w:num>
  <w:num w:numId="34">
    <w:abstractNumId w:val="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2"/>
  <w:attachedTemplate r:id="rId1"/>
  <w:stylePaneFormatFilter w:val="1004"/>
  <w:doNotTrackMoves/>
  <w:defaultTabStop w:val="720"/>
  <w:drawingGridHorizontalSpacing w:val="120"/>
  <w:displayHorizontalDrawingGridEvery w:val="2"/>
  <w:characterSpacingControl w:val="doNotCompress"/>
  <w:hdrShapeDefaults>
    <o:shapedefaults v:ext="edit" spidmax="121858"/>
  </w:hdrShapeDefaults>
  <w:footnotePr>
    <w:footnote w:id="-1"/>
    <w:footnote w:id="0"/>
  </w:footnotePr>
  <w:endnotePr>
    <w:endnote w:id="-1"/>
    <w:endnote w:id="0"/>
  </w:endnotePr>
  <w:compat/>
  <w:rsids>
    <w:rsidRoot w:val="00E42EBB"/>
    <w:rsid w:val="00011AF5"/>
    <w:rsid w:val="000145F0"/>
    <w:rsid w:val="00025610"/>
    <w:rsid w:val="000260C2"/>
    <w:rsid w:val="0002675A"/>
    <w:rsid w:val="000279F4"/>
    <w:rsid w:val="0003421A"/>
    <w:rsid w:val="000471BC"/>
    <w:rsid w:val="00050EFC"/>
    <w:rsid w:val="00052499"/>
    <w:rsid w:val="00052EF7"/>
    <w:rsid w:val="0006071B"/>
    <w:rsid w:val="000607B1"/>
    <w:rsid w:val="00061406"/>
    <w:rsid w:val="000653DC"/>
    <w:rsid w:val="00082BE1"/>
    <w:rsid w:val="00095AFF"/>
    <w:rsid w:val="000C2852"/>
    <w:rsid w:val="000E1D3D"/>
    <w:rsid w:val="000F152C"/>
    <w:rsid w:val="000F1CCC"/>
    <w:rsid w:val="000F5036"/>
    <w:rsid w:val="000F6421"/>
    <w:rsid w:val="00102D62"/>
    <w:rsid w:val="00103A23"/>
    <w:rsid w:val="0010457C"/>
    <w:rsid w:val="0010575B"/>
    <w:rsid w:val="00116BC8"/>
    <w:rsid w:val="0011756B"/>
    <w:rsid w:val="0012026B"/>
    <w:rsid w:val="00123CFA"/>
    <w:rsid w:val="00124305"/>
    <w:rsid w:val="001373F0"/>
    <w:rsid w:val="00146BFA"/>
    <w:rsid w:val="00150728"/>
    <w:rsid w:val="00151C8D"/>
    <w:rsid w:val="00154BFD"/>
    <w:rsid w:val="00154C7F"/>
    <w:rsid w:val="001626DA"/>
    <w:rsid w:val="00174631"/>
    <w:rsid w:val="001859A8"/>
    <w:rsid w:val="0018685D"/>
    <w:rsid w:val="0019466F"/>
    <w:rsid w:val="0019616C"/>
    <w:rsid w:val="001A432E"/>
    <w:rsid w:val="001B6A81"/>
    <w:rsid w:val="001C33AC"/>
    <w:rsid w:val="001D4573"/>
    <w:rsid w:val="001E6D45"/>
    <w:rsid w:val="001F09FD"/>
    <w:rsid w:val="001F0BE6"/>
    <w:rsid w:val="001F1630"/>
    <w:rsid w:val="001F60AD"/>
    <w:rsid w:val="00207ADD"/>
    <w:rsid w:val="00215386"/>
    <w:rsid w:val="00217E19"/>
    <w:rsid w:val="0022495F"/>
    <w:rsid w:val="00227D5D"/>
    <w:rsid w:val="002323C6"/>
    <w:rsid w:val="0026099E"/>
    <w:rsid w:val="002776BA"/>
    <w:rsid w:val="0028149F"/>
    <w:rsid w:val="0028780F"/>
    <w:rsid w:val="00292724"/>
    <w:rsid w:val="002A0EC4"/>
    <w:rsid w:val="002A6458"/>
    <w:rsid w:val="002B2970"/>
    <w:rsid w:val="002B6A3D"/>
    <w:rsid w:val="002C2C10"/>
    <w:rsid w:val="002C736C"/>
    <w:rsid w:val="002D17A1"/>
    <w:rsid w:val="002D25AD"/>
    <w:rsid w:val="002E03B2"/>
    <w:rsid w:val="002E5981"/>
    <w:rsid w:val="002E5F01"/>
    <w:rsid w:val="002F2A68"/>
    <w:rsid w:val="0030646A"/>
    <w:rsid w:val="00306ECF"/>
    <w:rsid w:val="00311446"/>
    <w:rsid w:val="00312284"/>
    <w:rsid w:val="003127B2"/>
    <w:rsid w:val="00322CE8"/>
    <w:rsid w:val="003252DC"/>
    <w:rsid w:val="003256FB"/>
    <w:rsid w:val="00332129"/>
    <w:rsid w:val="00335BEB"/>
    <w:rsid w:val="00347745"/>
    <w:rsid w:val="00350CDD"/>
    <w:rsid w:val="0036029B"/>
    <w:rsid w:val="00362ECF"/>
    <w:rsid w:val="00364F9A"/>
    <w:rsid w:val="00365565"/>
    <w:rsid w:val="0036703D"/>
    <w:rsid w:val="003745AE"/>
    <w:rsid w:val="00383C83"/>
    <w:rsid w:val="003A2130"/>
    <w:rsid w:val="003A4EB9"/>
    <w:rsid w:val="003B38A6"/>
    <w:rsid w:val="003C13E2"/>
    <w:rsid w:val="003C18D4"/>
    <w:rsid w:val="003C5AD4"/>
    <w:rsid w:val="003D73AE"/>
    <w:rsid w:val="003E36F3"/>
    <w:rsid w:val="003E7613"/>
    <w:rsid w:val="003F14C4"/>
    <w:rsid w:val="003F18C2"/>
    <w:rsid w:val="00401ECD"/>
    <w:rsid w:val="00407AD7"/>
    <w:rsid w:val="00416F62"/>
    <w:rsid w:val="00424C0D"/>
    <w:rsid w:val="00436DE7"/>
    <w:rsid w:val="00443394"/>
    <w:rsid w:val="00445CA8"/>
    <w:rsid w:val="00453B02"/>
    <w:rsid w:val="00453FE1"/>
    <w:rsid w:val="0045424A"/>
    <w:rsid w:val="00456F2A"/>
    <w:rsid w:val="00463062"/>
    <w:rsid w:val="004A5535"/>
    <w:rsid w:val="004B2268"/>
    <w:rsid w:val="004B3EAA"/>
    <w:rsid w:val="004B6700"/>
    <w:rsid w:val="004C4FB7"/>
    <w:rsid w:val="004C6BBD"/>
    <w:rsid w:val="004D36D1"/>
    <w:rsid w:val="004E7A4B"/>
    <w:rsid w:val="004F3E2A"/>
    <w:rsid w:val="005021B1"/>
    <w:rsid w:val="005164D8"/>
    <w:rsid w:val="005249A2"/>
    <w:rsid w:val="00527E14"/>
    <w:rsid w:val="00534449"/>
    <w:rsid w:val="00542A78"/>
    <w:rsid w:val="00544DC6"/>
    <w:rsid w:val="00565CBF"/>
    <w:rsid w:val="00571CD4"/>
    <w:rsid w:val="00576776"/>
    <w:rsid w:val="00591E7B"/>
    <w:rsid w:val="005B4D0D"/>
    <w:rsid w:val="005B5D0B"/>
    <w:rsid w:val="005B75F2"/>
    <w:rsid w:val="005C2F32"/>
    <w:rsid w:val="005D44D2"/>
    <w:rsid w:val="005E1A41"/>
    <w:rsid w:val="005F00E7"/>
    <w:rsid w:val="00600EDE"/>
    <w:rsid w:val="00604883"/>
    <w:rsid w:val="0062765B"/>
    <w:rsid w:val="00630249"/>
    <w:rsid w:val="00647834"/>
    <w:rsid w:val="006504D7"/>
    <w:rsid w:val="00652298"/>
    <w:rsid w:val="00662D5F"/>
    <w:rsid w:val="006640BC"/>
    <w:rsid w:val="00666748"/>
    <w:rsid w:val="0068774B"/>
    <w:rsid w:val="00687808"/>
    <w:rsid w:val="006955DE"/>
    <w:rsid w:val="006A5CFF"/>
    <w:rsid w:val="006B19F4"/>
    <w:rsid w:val="006B4F88"/>
    <w:rsid w:val="006C111A"/>
    <w:rsid w:val="006D484B"/>
    <w:rsid w:val="006D4EA4"/>
    <w:rsid w:val="006D73D5"/>
    <w:rsid w:val="006E5654"/>
    <w:rsid w:val="006F121A"/>
    <w:rsid w:val="0070127F"/>
    <w:rsid w:val="00701366"/>
    <w:rsid w:val="007355D9"/>
    <w:rsid w:val="007377AA"/>
    <w:rsid w:val="007473FE"/>
    <w:rsid w:val="00750961"/>
    <w:rsid w:val="00766BB6"/>
    <w:rsid w:val="00767D1C"/>
    <w:rsid w:val="00773A6F"/>
    <w:rsid w:val="007755F9"/>
    <w:rsid w:val="00787AD1"/>
    <w:rsid w:val="007A7DC7"/>
    <w:rsid w:val="007B0F83"/>
    <w:rsid w:val="007B1E68"/>
    <w:rsid w:val="007C3AAD"/>
    <w:rsid w:val="007D1936"/>
    <w:rsid w:val="007D58F3"/>
    <w:rsid w:val="007E1313"/>
    <w:rsid w:val="007F0E20"/>
    <w:rsid w:val="007F13DC"/>
    <w:rsid w:val="007F21B2"/>
    <w:rsid w:val="007F56EC"/>
    <w:rsid w:val="007F7DEC"/>
    <w:rsid w:val="00804724"/>
    <w:rsid w:val="00821258"/>
    <w:rsid w:val="00821F28"/>
    <w:rsid w:val="00833CDA"/>
    <w:rsid w:val="00837815"/>
    <w:rsid w:val="008460F1"/>
    <w:rsid w:val="008464ED"/>
    <w:rsid w:val="008567F9"/>
    <w:rsid w:val="008612F0"/>
    <w:rsid w:val="0086521F"/>
    <w:rsid w:val="00872947"/>
    <w:rsid w:val="00873D69"/>
    <w:rsid w:val="00884E12"/>
    <w:rsid w:val="0088691E"/>
    <w:rsid w:val="00890A58"/>
    <w:rsid w:val="008A724F"/>
    <w:rsid w:val="008B2306"/>
    <w:rsid w:val="008B3E83"/>
    <w:rsid w:val="008C155F"/>
    <w:rsid w:val="008C3809"/>
    <w:rsid w:val="008C57C7"/>
    <w:rsid w:val="008C5963"/>
    <w:rsid w:val="008D6493"/>
    <w:rsid w:val="008F34E8"/>
    <w:rsid w:val="008F77F1"/>
    <w:rsid w:val="009007B7"/>
    <w:rsid w:val="00905681"/>
    <w:rsid w:val="00907BC5"/>
    <w:rsid w:val="009112F7"/>
    <w:rsid w:val="00916038"/>
    <w:rsid w:val="00925252"/>
    <w:rsid w:val="009254C7"/>
    <w:rsid w:val="0092766B"/>
    <w:rsid w:val="00930D88"/>
    <w:rsid w:val="0094285E"/>
    <w:rsid w:val="0094518D"/>
    <w:rsid w:val="00960208"/>
    <w:rsid w:val="00996CC4"/>
    <w:rsid w:val="009B5B0E"/>
    <w:rsid w:val="009D1B16"/>
    <w:rsid w:val="009D6CFF"/>
    <w:rsid w:val="009D7B63"/>
    <w:rsid w:val="009E35E8"/>
    <w:rsid w:val="009F2225"/>
    <w:rsid w:val="00A0074F"/>
    <w:rsid w:val="00A12752"/>
    <w:rsid w:val="00A1612A"/>
    <w:rsid w:val="00A16B32"/>
    <w:rsid w:val="00A16F5B"/>
    <w:rsid w:val="00A55829"/>
    <w:rsid w:val="00A63DEC"/>
    <w:rsid w:val="00A66F47"/>
    <w:rsid w:val="00A67705"/>
    <w:rsid w:val="00A76348"/>
    <w:rsid w:val="00A8506D"/>
    <w:rsid w:val="00A858A1"/>
    <w:rsid w:val="00A85B18"/>
    <w:rsid w:val="00A9136D"/>
    <w:rsid w:val="00A93449"/>
    <w:rsid w:val="00A95156"/>
    <w:rsid w:val="00A97057"/>
    <w:rsid w:val="00AA7DEB"/>
    <w:rsid w:val="00AB03AB"/>
    <w:rsid w:val="00AB6EBA"/>
    <w:rsid w:val="00AD0D31"/>
    <w:rsid w:val="00AE03B4"/>
    <w:rsid w:val="00AF149F"/>
    <w:rsid w:val="00AF75C9"/>
    <w:rsid w:val="00B03E99"/>
    <w:rsid w:val="00B12745"/>
    <w:rsid w:val="00B13D27"/>
    <w:rsid w:val="00B160A4"/>
    <w:rsid w:val="00B1732D"/>
    <w:rsid w:val="00B27955"/>
    <w:rsid w:val="00B31565"/>
    <w:rsid w:val="00B360F5"/>
    <w:rsid w:val="00B41241"/>
    <w:rsid w:val="00B412D3"/>
    <w:rsid w:val="00B449F9"/>
    <w:rsid w:val="00B641CD"/>
    <w:rsid w:val="00B64A9F"/>
    <w:rsid w:val="00B8044E"/>
    <w:rsid w:val="00B95BE2"/>
    <w:rsid w:val="00B966EC"/>
    <w:rsid w:val="00B96AF3"/>
    <w:rsid w:val="00B9753F"/>
    <w:rsid w:val="00B97956"/>
    <w:rsid w:val="00BA16F2"/>
    <w:rsid w:val="00BB2FBC"/>
    <w:rsid w:val="00BB7E4A"/>
    <w:rsid w:val="00BC170A"/>
    <w:rsid w:val="00BC742C"/>
    <w:rsid w:val="00BD59D5"/>
    <w:rsid w:val="00BD5AA9"/>
    <w:rsid w:val="00BD72DB"/>
    <w:rsid w:val="00BF3D65"/>
    <w:rsid w:val="00BF59CD"/>
    <w:rsid w:val="00BF65D7"/>
    <w:rsid w:val="00C034A3"/>
    <w:rsid w:val="00C11C9A"/>
    <w:rsid w:val="00C145E3"/>
    <w:rsid w:val="00C23A14"/>
    <w:rsid w:val="00C30665"/>
    <w:rsid w:val="00C42F2F"/>
    <w:rsid w:val="00C6258B"/>
    <w:rsid w:val="00C63EAD"/>
    <w:rsid w:val="00C74B47"/>
    <w:rsid w:val="00C771B6"/>
    <w:rsid w:val="00C86189"/>
    <w:rsid w:val="00C87661"/>
    <w:rsid w:val="00C95B65"/>
    <w:rsid w:val="00CA19A7"/>
    <w:rsid w:val="00CA4482"/>
    <w:rsid w:val="00CB11A5"/>
    <w:rsid w:val="00CB1C0A"/>
    <w:rsid w:val="00CB3F8F"/>
    <w:rsid w:val="00CC220D"/>
    <w:rsid w:val="00CD1FA3"/>
    <w:rsid w:val="00CE0C2D"/>
    <w:rsid w:val="00CE3EB4"/>
    <w:rsid w:val="00CE565F"/>
    <w:rsid w:val="00CE6F22"/>
    <w:rsid w:val="00CF24F4"/>
    <w:rsid w:val="00CF49BC"/>
    <w:rsid w:val="00D06BF6"/>
    <w:rsid w:val="00D07438"/>
    <w:rsid w:val="00D113E5"/>
    <w:rsid w:val="00D12133"/>
    <w:rsid w:val="00D13400"/>
    <w:rsid w:val="00D14E91"/>
    <w:rsid w:val="00D15706"/>
    <w:rsid w:val="00D20745"/>
    <w:rsid w:val="00D22043"/>
    <w:rsid w:val="00D31F91"/>
    <w:rsid w:val="00D36D0E"/>
    <w:rsid w:val="00D50B87"/>
    <w:rsid w:val="00D53275"/>
    <w:rsid w:val="00D6626D"/>
    <w:rsid w:val="00D72C23"/>
    <w:rsid w:val="00D74AEA"/>
    <w:rsid w:val="00D93A7B"/>
    <w:rsid w:val="00DA4F5D"/>
    <w:rsid w:val="00DB2AE3"/>
    <w:rsid w:val="00DC42D4"/>
    <w:rsid w:val="00DC4553"/>
    <w:rsid w:val="00DC64A7"/>
    <w:rsid w:val="00DE3A80"/>
    <w:rsid w:val="00DE4058"/>
    <w:rsid w:val="00DE4981"/>
    <w:rsid w:val="00DE4E7C"/>
    <w:rsid w:val="00DE59EB"/>
    <w:rsid w:val="00DF3B61"/>
    <w:rsid w:val="00E0010E"/>
    <w:rsid w:val="00E025C9"/>
    <w:rsid w:val="00E02B82"/>
    <w:rsid w:val="00E1161E"/>
    <w:rsid w:val="00E15DD0"/>
    <w:rsid w:val="00E2254B"/>
    <w:rsid w:val="00E3541D"/>
    <w:rsid w:val="00E368C2"/>
    <w:rsid w:val="00E42EBB"/>
    <w:rsid w:val="00E43A4F"/>
    <w:rsid w:val="00E46DCB"/>
    <w:rsid w:val="00E560B2"/>
    <w:rsid w:val="00E67CD0"/>
    <w:rsid w:val="00E67F1A"/>
    <w:rsid w:val="00E80C43"/>
    <w:rsid w:val="00E91FF7"/>
    <w:rsid w:val="00E93655"/>
    <w:rsid w:val="00E97E55"/>
    <w:rsid w:val="00EB3267"/>
    <w:rsid w:val="00EB332E"/>
    <w:rsid w:val="00EB76AC"/>
    <w:rsid w:val="00EC0F81"/>
    <w:rsid w:val="00EC4D26"/>
    <w:rsid w:val="00EC7EDD"/>
    <w:rsid w:val="00ED183C"/>
    <w:rsid w:val="00ED285F"/>
    <w:rsid w:val="00ED39FF"/>
    <w:rsid w:val="00ED6A41"/>
    <w:rsid w:val="00EF0AE1"/>
    <w:rsid w:val="00EF2DBC"/>
    <w:rsid w:val="00EF6113"/>
    <w:rsid w:val="00F0250C"/>
    <w:rsid w:val="00F0360F"/>
    <w:rsid w:val="00F0731C"/>
    <w:rsid w:val="00F3640C"/>
    <w:rsid w:val="00F41436"/>
    <w:rsid w:val="00F4445A"/>
    <w:rsid w:val="00F4583C"/>
    <w:rsid w:val="00F460C2"/>
    <w:rsid w:val="00F4715F"/>
    <w:rsid w:val="00F51BC4"/>
    <w:rsid w:val="00F52DB0"/>
    <w:rsid w:val="00F5354C"/>
    <w:rsid w:val="00F5390B"/>
    <w:rsid w:val="00F63DE6"/>
    <w:rsid w:val="00F66ADE"/>
    <w:rsid w:val="00F67CDB"/>
    <w:rsid w:val="00F733B2"/>
    <w:rsid w:val="00F74A04"/>
    <w:rsid w:val="00F83D4D"/>
    <w:rsid w:val="00F921E3"/>
    <w:rsid w:val="00F94FB6"/>
    <w:rsid w:val="00FA1DA3"/>
    <w:rsid w:val="00FA75BF"/>
    <w:rsid w:val="00FB35ED"/>
    <w:rsid w:val="00FB6205"/>
    <w:rsid w:val="00FC3736"/>
    <w:rsid w:val="00FC782A"/>
    <w:rsid w:val="00FD1F86"/>
    <w:rsid w:val="00FE5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11"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31F91"/>
    <w:pPr>
      <w:keepNext/>
      <w:keepLines/>
      <w:numPr>
        <w:numId w:val="16"/>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6"/>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6"/>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6"/>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6"/>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6"/>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D31F91"/>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1B6A81"/>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2"/>
      </w:numPr>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2284"/>
    <w:pPr>
      <w:spacing w:before="120" w:after="80"/>
      <w:jc w:val="left"/>
    </w:pPr>
    <w:rPr>
      <w:rFonts w:ascii="Calibri" w:eastAsia="Calibri" w:hAnsi="Calibri" w:cs="Times New Roman"/>
      <w:b/>
      <w:bCs/>
      <w:sz w:val="20"/>
      <w:szCs w:val="20"/>
    </w:rPr>
  </w:style>
  <w:style w:type="character" w:customStyle="1" w:styleId="NoSpacingChar">
    <w:name w:val="No Spacing Char"/>
    <w:basedOn w:val="DefaultParagraphFont"/>
    <w:link w:val="NoSpacing"/>
    <w:uiPriority w:val="1"/>
    <w:rsid w:val="00ED285F"/>
  </w:style>
  <w:style w:type="paragraph" w:styleId="IntenseQuote">
    <w:name w:val="Intense Quote"/>
    <w:basedOn w:val="Normal"/>
    <w:next w:val="Normal"/>
    <w:link w:val="IntenseQuoteChar"/>
    <w:uiPriority w:val="30"/>
    <w:qFormat/>
    <w:rsid w:val="00ED28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pPr>
    <w:rPr>
      <w:rFonts w:eastAsiaTheme="minorEastAsia"/>
      <w:b/>
      <w:i/>
      <w:color w:val="FFFFFF" w:themeColor="background1"/>
      <w:sz w:val="20"/>
      <w:szCs w:val="20"/>
      <w:lang w:bidi="en-US"/>
    </w:rPr>
  </w:style>
  <w:style w:type="character" w:customStyle="1" w:styleId="IntenseQuoteChar">
    <w:name w:val="Intense Quote Char"/>
    <w:basedOn w:val="DefaultParagraphFont"/>
    <w:link w:val="IntenseQuote"/>
    <w:uiPriority w:val="30"/>
    <w:rsid w:val="00ED285F"/>
    <w:rPr>
      <w:rFonts w:asciiTheme="minorHAnsi" w:eastAsiaTheme="minorEastAsia" w:hAnsiTheme="minorHAnsi"/>
      <w:b/>
      <w:i/>
      <w:color w:val="FFFFFF" w:themeColor="background1"/>
      <w:sz w:val="20"/>
      <w:szCs w:val="20"/>
      <w:shd w:val="clear" w:color="auto" w:fill="C0504D" w:themeFill="accent2"/>
      <w:lang w:bidi="en-US"/>
    </w:rPr>
  </w:style>
  <w:style w:type="paragraph" w:styleId="TOCHeading">
    <w:name w:val="TOC Heading"/>
    <w:basedOn w:val="Heading1"/>
    <w:next w:val="Normal"/>
    <w:uiPriority w:val="39"/>
    <w:semiHidden/>
    <w:unhideWhenUsed/>
    <w:qFormat/>
    <w:rsid w:val="00EC4D26"/>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unhideWhenUsed/>
    <w:rsid w:val="00EC4D26"/>
    <w:pPr>
      <w:spacing w:after="100"/>
    </w:pPr>
  </w:style>
  <w:style w:type="paragraph" w:styleId="TOC2">
    <w:name w:val="toc 2"/>
    <w:basedOn w:val="Normal"/>
    <w:next w:val="Normal"/>
    <w:autoRedefine/>
    <w:uiPriority w:val="39"/>
    <w:unhideWhenUsed/>
    <w:rsid w:val="00EC4D26"/>
    <w:pPr>
      <w:spacing w:after="100"/>
      <w:ind w:left="240"/>
    </w:pPr>
  </w:style>
  <w:style w:type="paragraph" w:styleId="TOC3">
    <w:name w:val="toc 3"/>
    <w:basedOn w:val="Normal"/>
    <w:next w:val="Normal"/>
    <w:autoRedefine/>
    <w:uiPriority w:val="39"/>
    <w:unhideWhenUsed/>
    <w:rsid w:val="00EC4D26"/>
    <w:pPr>
      <w:spacing w:after="100"/>
      <w:ind w:left="480"/>
    </w:pPr>
  </w:style>
</w:styles>
</file>

<file path=word/webSettings.xml><?xml version="1.0" encoding="utf-8"?>
<w:webSettings xmlns:r="http://schemas.openxmlformats.org/officeDocument/2006/relationships" xmlns:w="http://schemas.openxmlformats.org/wordprocessingml/2006/main">
  <w:divs>
    <w:div w:id="1094745258">
      <w:bodyDiv w:val="1"/>
      <w:marLeft w:val="0"/>
      <w:marRight w:val="0"/>
      <w:marTop w:val="0"/>
      <w:marBottom w:val="0"/>
      <w:divBdr>
        <w:top w:val="none" w:sz="0" w:space="0" w:color="auto"/>
        <w:left w:val="none" w:sz="0" w:space="0" w:color="auto"/>
        <w:bottom w:val="none" w:sz="0" w:space="0" w:color="auto"/>
        <w:right w:val="none" w:sz="0" w:space="0" w:color="auto"/>
      </w:divBdr>
    </w:div>
    <w:div w:id="1165895061">
      <w:bodyDiv w:val="1"/>
      <w:marLeft w:val="0"/>
      <w:marRight w:val="0"/>
      <w:marTop w:val="0"/>
      <w:marBottom w:val="0"/>
      <w:divBdr>
        <w:top w:val="none" w:sz="0" w:space="0" w:color="auto"/>
        <w:left w:val="none" w:sz="0" w:space="0" w:color="auto"/>
        <w:bottom w:val="none" w:sz="0" w:space="0" w:color="auto"/>
        <w:right w:val="none" w:sz="0" w:space="0" w:color="auto"/>
      </w:divBdr>
    </w:div>
    <w:div w:id="1169753261">
      <w:bodyDiv w:val="1"/>
      <w:marLeft w:val="0"/>
      <w:marRight w:val="0"/>
      <w:marTop w:val="0"/>
      <w:marBottom w:val="0"/>
      <w:divBdr>
        <w:top w:val="none" w:sz="0" w:space="0" w:color="auto"/>
        <w:left w:val="none" w:sz="0" w:space="0" w:color="auto"/>
        <w:bottom w:val="none" w:sz="0" w:space="0" w:color="auto"/>
        <w:right w:val="none" w:sz="0" w:space="0" w:color="auto"/>
      </w:divBdr>
    </w:div>
    <w:div w:id="1633174468">
      <w:bodyDiv w:val="1"/>
      <w:marLeft w:val="0"/>
      <w:marRight w:val="0"/>
      <w:marTop w:val="0"/>
      <w:marBottom w:val="0"/>
      <w:divBdr>
        <w:top w:val="none" w:sz="0" w:space="0" w:color="auto"/>
        <w:left w:val="none" w:sz="0" w:space="0" w:color="auto"/>
        <w:bottom w:val="none" w:sz="0" w:space="0" w:color="auto"/>
        <w:right w:val="none" w:sz="0" w:space="0" w:color="auto"/>
      </w:divBdr>
    </w:div>
    <w:div w:id="1841191875">
      <w:bodyDiv w:val="1"/>
      <w:marLeft w:val="0"/>
      <w:marRight w:val="0"/>
      <w:marTop w:val="0"/>
      <w:marBottom w:val="0"/>
      <w:divBdr>
        <w:top w:val="none" w:sz="0" w:space="0" w:color="auto"/>
        <w:left w:val="none" w:sz="0" w:space="0" w:color="auto"/>
        <w:bottom w:val="none" w:sz="0" w:space="0" w:color="auto"/>
        <w:right w:val="none" w:sz="0" w:space="0" w:color="auto"/>
      </w:divBdr>
    </w:div>
    <w:div w:id="1891306019">
      <w:bodyDiv w:val="1"/>
      <w:marLeft w:val="0"/>
      <w:marRight w:val="0"/>
      <w:marTop w:val="0"/>
      <w:marBottom w:val="0"/>
      <w:divBdr>
        <w:top w:val="none" w:sz="0" w:space="0" w:color="auto"/>
        <w:left w:val="none" w:sz="0" w:space="0" w:color="auto"/>
        <w:bottom w:val="none" w:sz="0" w:space="0" w:color="auto"/>
        <w:right w:val="none" w:sz="0" w:space="0" w:color="auto"/>
      </w:divBdr>
    </w:div>
    <w:div w:id="21206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cao@hdfgroup.org" TargetMode="External"/><Relationship Id="rId13" Type="http://schemas.openxmlformats.org/officeDocument/2006/relationships/hyperlink" Target="http://www.hdfgroup.org/hdf-java-html/javadocs/ncsa/hdf/object/h5/H5Datatype.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dfgroup.org/hdf-java-html/javadocs/ncsa/hdf/object/h5/H5Group.html" TargetMode="External"/><Relationship Id="rId17" Type="http://schemas.openxmlformats.org/officeDocument/2006/relationships/hyperlink" Target="http://www.hdfgroup.org/HDF5/doc/ADGuide/CompatFormat180.html" TargetMode="External"/><Relationship Id="rId2" Type="http://schemas.openxmlformats.org/officeDocument/2006/relationships/numbering" Target="numbering.xml"/><Relationship Id="rId16" Type="http://schemas.openxmlformats.org/officeDocument/2006/relationships/hyperlink" Target="http://www.hdfgroup.org/hdf-java-html/javadoc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dfgroup.org/hdf-java-html/javadocs/ncsa/hdf/object/h5/H5File.html" TargetMode="External"/><Relationship Id="rId5" Type="http://schemas.openxmlformats.org/officeDocument/2006/relationships/webSettings" Target="webSettings.xml"/><Relationship Id="rId15" Type="http://schemas.openxmlformats.org/officeDocument/2006/relationships/hyperlink" Target="http://www.hdfgroup.org/hdf-java-html/javadocs/ncsa/hdf/object/h5/H5CompoundDS.html" TargetMode="External"/><Relationship Id="rId23" Type="http://schemas.openxmlformats.org/officeDocument/2006/relationships/theme" Target="theme/theme1.xml"/><Relationship Id="rId10" Type="http://schemas.openxmlformats.org/officeDocument/2006/relationships/hyperlink" Target="http://www.hdfgroup.org/hdf-java-html/hdf-object/inde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hdfgroup.uiuc.edu/RFC/HDF5/hdf-java/RFC_Support_HDF518_in_Java.pdf" TargetMode="External"/><Relationship Id="rId14" Type="http://schemas.openxmlformats.org/officeDocument/2006/relationships/hyperlink" Target="http://www.hdfgroup.org/hdf-java-html/javadocs/ncsa/hdf/object/h5/H5ScalarD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9FD50-BB19-4942-8DD1-ED452AE9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10</TotalTime>
  <Pages>1</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xcao</dc:creator>
  <cp:lastModifiedBy>hdfadmin</cp:lastModifiedBy>
  <cp:revision>9</cp:revision>
  <cp:lastPrinted>2010-03-15T19:35:00Z</cp:lastPrinted>
  <dcterms:created xsi:type="dcterms:W3CDTF">2010-03-15T19:17:00Z</dcterms:created>
  <dcterms:modified xsi:type="dcterms:W3CDTF">2010-03-15T19:35:00Z</dcterms:modified>
</cp:coreProperties>
</file>