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7B7" w:rsidRDefault="004E37B7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09308297"/>
    </w:p>
    <w:p w:rsidR="002E7598" w:rsidRPr="002E7598" w:rsidRDefault="002E7598" w:rsidP="002E7598">
      <w:pPr>
        <w:jc w:val="center"/>
        <w:rPr>
          <w:rFonts w:cstheme="minorHAnsi"/>
          <w:sz w:val="36"/>
          <w:szCs w:val="36"/>
        </w:rPr>
      </w:pPr>
      <w:r w:rsidRPr="002E7598">
        <w:rPr>
          <w:rFonts w:asciiTheme="majorHAnsi" w:hAnsiTheme="majorHAnsi" w:cstheme="minorHAnsi"/>
          <w:b/>
          <w:color w:val="365F91" w:themeColor="accent1" w:themeShade="BF"/>
          <w:sz w:val="36"/>
          <w:szCs w:val="36"/>
        </w:rPr>
        <w:t>The h5diff’s current behaviors and shortcomings</w:t>
      </w:r>
      <w:bookmarkEnd w:id="0"/>
    </w:p>
    <w:p w:rsidR="002E7598" w:rsidRPr="00C66F0D" w:rsidRDefault="00BB5D32" w:rsidP="002E7598">
      <w:pPr>
        <w:jc w:val="center"/>
        <w:rPr>
          <w:sz w:val="28"/>
          <w:szCs w:val="28"/>
        </w:rPr>
      </w:pPr>
      <w:bookmarkStart w:id="1" w:name="_Toc309308298"/>
      <w:r w:rsidRPr="00BB5D32">
        <w:rPr>
          <w:rFonts w:asciiTheme="majorHAnsi" w:hAnsiTheme="majorHAnsi"/>
          <w:sz w:val="28"/>
          <w:szCs w:val="28"/>
        </w:rPr>
        <w:t>Jonathan Kim</w:t>
      </w:r>
      <w:bookmarkEnd w:id="1"/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2" w:name="_Toc309308299"/>
      <w:bookmarkStart w:id="3" w:name="_Toc310434006"/>
      <w:bookmarkStart w:id="4" w:name="_Toc310512897"/>
      <w:r>
        <w:rPr>
          <w:rFonts w:hint="eastAsia"/>
        </w:rPr>
        <w:t>Purpose</w:t>
      </w:r>
      <w:bookmarkEnd w:id="2"/>
      <w:bookmarkEnd w:id="3"/>
      <w:bookmarkEnd w:id="4"/>
    </w:p>
    <w:p w:rsidR="002E7598" w:rsidRDefault="00B46799">
      <w:pPr>
        <w:spacing w:after="0"/>
        <w:rPr>
          <w:rFonts w:eastAsia="Batang"/>
        </w:rPr>
      </w:pPr>
      <w:r>
        <w:rPr>
          <w:rFonts w:eastAsia="Batang" w:hint="eastAsia"/>
        </w:rPr>
        <w:t>Examine nonsensical behaviors and</w:t>
      </w:r>
      <w:r w:rsidR="004C791D">
        <w:rPr>
          <w:rFonts w:eastAsia="Batang" w:hint="eastAsia"/>
        </w:rPr>
        <w:t xml:space="preserve"> </w:t>
      </w:r>
      <w:r w:rsidR="004C791D">
        <w:rPr>
          <w:rFonts w:eastAsia="Batang"/>
        </w:rPr>
        <w:t>potential improvements</w:t>
      </w:r>
      <w:r>
        <w:rPr>
          <w:rFonts w:eastAsia="Batang" w:hint="eastAsia"/>
        </w:rPr>
        <w:t xml:space="preserve"> from the list of h5diff</w:t>
      </w:r>
      <w:r>
        <w:rPr>
          <w:rFonts w:eastAsia="Batang"/>
        </w:rPr>
        <w:t>’</w:t>
      </w:r>
      <w:r>
        <w:rPr>
          <w:rFonts w:eastAsia="Batang" w:hint="eastAsia"/>
        </w:rPr>
        <w:t>s current behaviors.</w:t>
      </w:r>
    </w:p>
    <w:p w:rsidR="002E7598" w:rsidRDefault="00FB180D">
      <w:pPr>
        <w:spacing w:after="0"/>
        <w:rPr>
          <w:rFonts w:eastAsia="Batang"/>
        </w:rPr>
      </w:pPr>
      <w:r>
        <w:rPr>
          <w:rFonts w:hint="eastAsia"/>
        </w:rPr>
        <w:t xml:space="preserve">With </w:t>
      </w:r>
      <w:r w:rsidR="00B10EB6">
        <w:rPr>
          <w:rFonts w:eastAsia="Batang" w:hint="eastAsia"/>
        </w:rPr>
        <w:t xml:space="preserve">the </w:t>
      </w:r>
      <w:r>
        <w:rPr>
          <w:rFonts w:hint="eastAsia"/>
        </w:rPr>
        <w:t>result</w:t>
      </w:r>
      <w:r w:rsidR="00C06473">
        <w:t>s</w:t>
      </w:r>
      <w:r>
        <w:rPr>
          <w:rFonts w:hint="eastAsia"/>
        </w:rPr>
        <w:t xml:space="preserve">, </w:t>
      </w:r>
      <w:r w:rsidR="00246521" w:rsidRPr="00246521">
        <w:t>we can</w:t>
      </w:r>
      <w:r w:rsidR="009E7E4F">
        <w:rPr>
          <w:rFonts w:hint="eastAsia"/>
        </w:rPr>
        <w:t xml:space="preserve"> </w:t>
      </w:r>
      <w:r w:rsidR="009E7E4F" w:rsidRPr="00246521">
        <w:t xml:space="preserve">prevent </w:t>
      </w:r>
      <w:r w:rsidR="00B10EB6">
        <w:rPr>
          <w:rFonts w:eastAsia="Batang"/>
        </w:rPr>
        <w:t>similar</w:t>
      </w:r>
      <w:r w:rsidR="009E7E4F">
        <w:rPr>
          <w:rFonts w:hint="eastAsia"/>
        </w:rPr>
        <w:t xml:space="preserve"> issues </w:t>
      </w:r>
      <w:r w:rsidR="009E7E4F" w:rsidRPr="00246521">
        <w:t xml:space="preserve">from the new </w:t>
      </w:r>
      <w:r w:rsidR="002E7598" w:rsidRPr="002E7598">
        <w:rPr>
          <w:b/>
          <w:i/>
        </w:rPr>
        <w:t>h5compare</w:t>
      </w:r>
      <w:r w:rsidR="009E7E4F" w:rsidRPr="00246521">
        <w:t xml:space="preserve"> tool</w:t>
      </w:r>
      <w:r w:rsidR="00B10EB6">
        <w:rPr>
          <w:rFonts w:eastAsia="Batang" w:hint="eastAsia"/>
        </w:rPr>
        <w:t>,</w:t>
      </w:r>
      <w:r w:rsidR="009E7E4F">
        <w:rPr>
          <w:rFonts w:hint="eastAsia"/>
        </w:rPr>
        <w:t xml:space="preserve"> and</w:t>
      </w:r>
      <w:r w:rsidR="00246521" w:rsidRPr="00246521">
        <w:t xml:space="preserve"> </w:t>
      </w:r>
      <w:r w:rsidR="00B10EB6">
        <w:rPr>
          <w:rFonts w:eastAsia="Batang" w:hint="eastAsia"/>
        </w:rPr>
        <w:t xml:space="preserve">also </w:t>
      </w:r>
      <w:r w:rsidR="00246521" w:rsidRPr="00246521">
        <w:t xml:space="preserve">decide what to do with current </w:t>
      </w:r>
      <w:r w:rsidR="002E7598" w:rsidRPr="002E7598">
        <w:rPr>
          <w:b/>
          <w:i/>
        </w:rPr>
        <w:t>h5diff</w:t>
      </w:r>
      <w:r w:rsidR="009E7E4F">
        <w:rPr>
          <w:rFonts w:hint="eastAsia"/>
        </w:rPr>
        <w:t>.</w:t>
      </w:r>
      <w:r w:rsidR="00246521" w:rsidRPr="00246521">
        <w:t xml:space="preserve">  </w:t>
      </w:r>
    </w:p>
    <w:p w:rsidR="002E7598" w:rsidRDefault="00B10EB6">
      <w:pPr>
        <w:spacing w:after="0"/>
      </w:pPr>
      <w:r>
        <w:rPr>
          <w:rFonts w:eastAsia="Batang" w:hint="eastAsia"/>
        </w:rPr>
        <w:t xml:space="preserve"> </w:t>
      </w:r>
      <w:r w:rsidR="00AC7A67">
        <w:t>This document can be</w:t>
      </w:r>
      <w:r w:rsidR="00DA79B6">
        <w:rPr>
          <w:rFonts w:eastAsia="Batang" w:hint="eastAsia"/>
        </w:rPr>
        <w:t xml:space="preserve"> used for a reference for</w:t>
      </w:r>
      <w:r w:rsidR="00AC7A67">
        <w:t xml:space="preserve"> </w:t>
      </w:r>
      <w:r w:rsidR="00AC7A67">
        <w:rPr>
          <w:rFonts w:hint="eastAsia"/>
        </w:rPr>
        <w:t>develop</w:t>
      </w:r>
      <w:r w:rsidR="00DA79B6">
        <w:rPr>
          <w:rFonts w:eastAsia="Batang" w:hint="eastAsia"/>
        </w:rPr>
        <w:t>ing the new comparing tool; h5compare.</w:t>
      </w:r>
      <w:r w:rsidR="00AC7A67">
        <w:rPr>
          <w:rFonts w:hint="eastAsia"/>
        </w:rPr>
        <w:t xml:space="preserve"> </w:t>
      </w:r>
    </w:p>
    <w:p w:rsidR="00E54E24" w:rsidRPr="002E7598" w:rsidRDefault="00E54E24">
      <w:pPr>
        <w:spacing w:after="0"/>
        <w:rPr>
          <w:rFonts w:eastAsia="Batang"/>
        </w:rPr>
      </w:pPr>
      <w:r>
        <w:rPr>
          <w:rFonts w:hint="eastAsia"/>
        </w:rPr>
        <w:t xml:space="preserve">This document also can be </w:t>
      </w:r>
      <w:r>
        <w:t>evolved</w:t>
      </w:r>
      <w:r>
        <w:rPr>
          <w:rFonts w:hint="eastAsia"/>
        </w:rPr>
        <w:t xml:space="preserve"> to be a behavioral example reference for h5diff once decisions are made.</w:t>
      </w:r>
    </w:p>
    <w:p w:rsidR="002E7598" w:rsidRDefault="003B3CBF" w:rsidP="002E7598">
      <w:pPr>
        <w:pStyle w:val="Heading1"/>
        <w:numPr>
          <w:ilvl w:val="0"/>
          <w:numId w:val="0"/>
        </w:numPr>
      </w:pPr>
      <w:bookmarkStart w:id="5" w:name="_Toc309308300"/>
      <w:bookmarkStart w:id="6" w:name="_Toc310434007"/>
      <w:bookmarkStart w:id="7" w:name="_Toc310512898"/>
      <w:r>
        <w:rPr>
          <w:rFonts w:hint="eastAsia"/>
        </w:rPr>
        <w:t>Background</w:t>
      </w:r>
      <w:bookmarkEnd w:id="5"/>
      <w:bookmarkEnd w:id="6"/>
      <w:bookmarkEnd w:id="7"/>
    </w:p>
    <w:p w:rsidR="002E7598" w:rsidRDefault="007C1A50" w:rsidP="002E7598">
      <w:r>
        <w:rPr>
          <w:rFonts w:hint="eastAsia"/>
        </w:rPr>
        <w:t xml:space="preserve">Many features </w:t>
      </w:r>
      <w:r w:rsidR="00C06473">
        <w:t>have been</w:t>
      </w:r>
      <w:r w:rsidR="00C06473">
        <w:rPr>
          <w:rFonts w:hint="eastAsia"/>
        </w:rPr>
        <w:t xml:space="preserve"> </w:t>
      </w:r>
      <w:r>
        <w:rPr>
          <w:rFonts w:hint="eastAsia"/>
        </w:rPr>
        <w:t>implemented into the current h5diff command tool</w:t>
      </w:r>
      <w:r w:rsidR="000C2F44">
        <w:rPr>
          <w:rFonts w:hint="eastAsia"/>
        </w:rPr>
        <w:t xml:space="preserve"> over </w:t>
      </w:r>
      <w:r w:rsidR="00C06473">
        <w:t>its lifetime.</w:t>
      </w:r>
      <w:r w:rsidR="00B10EB6">
        <w:rPr>
          <w:rFonts w:eastAsia="Batang" w:hint="eastAsia"/>
        </w:rPr>
        <w:t xml:space="preserve">  </w:t>
      </w:r>
      <w:r>
        <w:rPr>
          <w:rFonts w:hint="eastAsia"/>
        </w:rPr>
        <w:t xml:space="preserve"> However </w:t>
      </w:r>
      <w:r w:rsidR="00C06473">
        <w:t>when some of these changes were made, they</w:t>
      </w:r>
      <w:r w:rsidR="000C2F44">
        <w:rPr>
          <w:rFonts w:hint="eastAsia"/>
        </w:rPr>
        <w:t xml:space="preserve"> failed to address</w:t>
      </w:r>
      <w:r>
        <w:rPr>
          <w:rFonts w:hint="eastAsia"/>
        </w:rPr>
        <w:t xml:space="preserve"> </w:t>
      </w:r>
      <w:r w:rsidR="000C2F44">
        <w:rPr>
          <w:rFonts w:hint="eastAsia"/>
        </w:rPr>
        <w:t xml:space="preserve">related updates </w:t>
      </w:r>
      <w:r w:rsidR="00C06473">
        <w:t>that</w:t>
      </w:r>
      <w:r w:rsidR="00C06473">
        <w:rPr>
          <w:rFonts w:hint="eastAsia"/>
        </w:rPr>
        <w:t xml:space="preserve"> </w:t>
      </w:r>
      <w:r w:rsidR="000C2F44">
        <w:rPr>
          <w:rFonts w:hint="eastAsia"/>
        </w:rPr>
        <w:t>must go along with the feature (ex: default output or exit code and so on</w:t>
      </w:r>
      <w:r w:rsidR="00B10EB6">
        <w:rPr>
          <w:rFonts w:eastAsia="Batang" w:hint="eastAsia"/>
        </w:rPr>
        <w:t xml:space="preserve">) </w:t>
      </w:r>
      <w:r w:rsidR="00AC7A67">
        <w:rPr>
          <w:rFonts w:hint="eastAsia"/>
        </w:rPr>
        <w:t xml:space="preserve"> </w:t>
      </w:r>
      <w:r w:rsidR="00B10EB6">
        <w:rPr>
          <w:rFonts w:eastAsia="Batang" w:hint="eastAsia"/>
        </w:rPr>
        <w:t xml:space="preserve"> </w:t>
      </w:r>
      <w:r w:rsidR="000C2F44">
        <w:rPr>
          <w:rFonts w:hint="eastAsia"/>
        </w:rPr>
        <w:t xml:space="preserve">As a result, </w:t>
      </w:r>
      <w:r w:rsidR="0009730C">
        <w:rPr>
          <w:rFonts w:hint="eastAsia"/>
        </w:rPr>
        <w:t xml:space="preserve">the current h5diff </w:t>
      </w:r>
      <w:r w:rsidR="00C06473">
        <w:t>tool implements</w:t>
      </w:r>
      <w:r w:rsidR="00C06473">
        <w:rPr>
          <w:rFonts w:hint="eastAsia"/>
        </w:rPr>
        <w:t xml:space="preserve"> </w:t>
      </w:r>
      <w:r w:rsidR="0009730C">
        <w:rPr>
          <w:rFonts w:hint="eastAsia"/>
        </w:rPr>
        <w:t xml:space="preserve">some </w:t>
      </w:r>
      <w:r w:rsidR="00B10EB6">
        <w:rPr>
          <w:rFonts w:eastAsia="Batang" w:hint="eastAsia"/>
        </w:rPr>
        <w:t xml:space="preserve">incorrect and </w:t>
      </w:r>
      <w:r w:rsidR="0009730C">
        <w:rPr>
          <w:rFonts w:hint="eastAsia"/>
        </w:rPr>
        <w:t>inconsistent behaviors which confuse</w:t>
      </w:r>
      <w:r w:rsidR="00B10EB6">
        <w:rPr>
          <w:rFonts w:eastAsia="Batang" w:hint="eastAsia"/>
        </w:rPr>
        <w:t xml:space="preserve"> </w:t>
      </w:r>
      <w:r w:rsidR="0009730C">
        <w:rPr>
          <w:rFonts w:hint="eastAsia"/>
        </w:rPr>
        <w:t xml:space="preserve">users. </w:t>
      </w:r>
    </w:p>
    <w:p w:rsidR="002E7598" w:rsidRDefault="00B81499" w:rsidP="002E7598">
      <w:pPr>
        <w:pStyle w:val="Heading1"/>
        <w:numPr>
          <w:ilvl w:val="0"/>
          <w:numId w:val="0"/>
        </w:numPr>
      </w:pPr>
      <w:bookmarkStart w:id="8" w:name="_Toc310434008"/>
      <w:bookmarkStart w:id="9" w:name="_Toc309308301"/>
      <w:bookmarkStart w:id="10" w:name="_Toc310512899"/>
      <w:r>
        <w:rPr>
          <w:rFonts w:hint="eastAsia"/>
        </w:rPr>
        <w:t xml:space="preserve">Main </w:t>
      </w:r>
      <w:bookmarkEnd w:id="8"/>
      <w:r w:rsidR="00DA79B6">
        <w:rPr>
          <w:rFonts w:eastAsia="Batang" w:hint="eastAsia"/>
        </w:rPr>
        <w:t>chapters</w:t>
      </w:r>
      <w:bookmarkEnd w:id="9"/>
      <w:bookmarkEnd w:id="10"/>
    </w:p>
    <w:p w:rsidR="0065679F" w:rsidRPr="0065679F" w:rsidRDefault="00C71F7B" w:rsidP="00FD7405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</w:t>
      </w:r>
      <w:r w:rsidR="0065679F" w:rsidRPr="0065679F">
        <w:rPr>
          <w:rFonts w:eastAsia="Batang"/>
        </w:rPr>
        <w:t xml:space="preserve">four </w:t>
      </w:r>
      <w:r>
        <w:rPr>
          <w:rFonts w:eastAsia="Batang" w:hint="eastAsia"/>
        </w:rPr>
        <w:t xml:space="preserve">main </w:t>
      </w:r>
      <w:r w:rsidR="00DA79B6">
        <w:rPr>
          <w:rFonts w:eastAsia="Batang" w:hint="eastAsia"/>
        </w:rPr>
        <w:t>chapters</w:t>
      </w:r>
      <w:r w:rsidR="0065679F" w:rsidRPr="0065679F">
        <w:rPr>
          <w:rFonts w:eastAsia="Batang"/>
        </w:rPr>
        <w:t xml:space="preserve"> </w:t>
      </w:r>
      <w:r>
        <w:rPr>
          <w:rFonts w:eastAsia="Batang" w:hint="eastAsia"/>
        </w:rPr>
        <w:t>to show the current h5diff tool</w:t>
      </w:r>
      <w:r>
        <w:rPr>
          <w:rFonts w:eastAsia="Batang"/>
        </w:rPr>
        <w:t>’</w:t>
      </w:r>
      <w:r w:rsidR="001E2F31">
        <w:rPr>
          <w:rFonts w:eastAsia="Batang" w:hint="eastAsia"/>
        </w:rPr>
        <w:t xml:space="preserve">s behaviors.   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1" w:name="_Toc309308302"/>
      <w:bookmarkStart w:id="12" w:name="_Toc310434009"/>
      <w:bookmarkStart w:id="13" w:name="_Toc310512900"/>
      <w:r w:rsidRPr="00865135">
        <w:rPr>
          <w:rStyle w:val="Heading3Char"/>
        </w:rPr>
        <w:t>Default behaviors</w:t>
      </w:r>
      <w:bookmarkEnd w:id="11"/>
      <w:bookmarkEnd w:id="12"/>
      <w:bookmarkEnd w:id="13"/>
      <w:r w:rsidR="004945B9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 </w:t>
      </w:r>
      <w:r w:rsidR="008E456B">
        <w:rPr>
          <w:rFonts w:eastAsia="Batang"/>
        </w:rPr>
        <w:t>h5diff’s</w:t>
      </w:r>
      <w:r w:rsidR="008E456B" w:rsidRPr="00C71F7B">
        <w:rPr>
          <w:rFonts w:eastAsia="Batang"/>
        </w:rPr>
        <w:t xml:space="preserve"> </w:t>
      </w:r>
      <w:r w:rsidR="0065679F" w:rsidRPr="00C71F7B">
        <w:rPr>
          <w:rFonts w:eastAsia="Batang"/>
        </w:rPr>
        <w:t>behav</w:t>
      </w:r>
      <w:r w:rsidR="004945B9">
        <w:rPr>
          <w:rFonts w:eastAsia="Batang"/>
        </w:rPr>
        <w:t>ior</w:t>
      </w:r>
      <w:r w:rsidR="009509D7">
        <w:rPr>
          <w:rFonts w:eastAsia="Batang" w:hint="eastAsia"/>
        </w:rPr>
        <w:t xml:space="preserve"> without </w:t>
      </w:r>
      <w:r w:rsidR="00E36B4D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4" w:name="_Toc309308303"/>
      <w:bookmarkStart w:id="15" w:name="_Toc310434010"/>
      <w:bookmarkStart w:id="16" w:name="_Toc310512901"/>
      <w:r w:rsidRPr="00865135">
        <w:rPr>
          <w:rStyle w:val="Heading3Char"/>
        </w:rPr>
        <w:t>Optional behaviors</w:t>
      </w:r>
      <w:bookmarkEnd w:id="14"/>
      <w:bookmarkEnd w:id="15"/>
      <w:bookmarkEnd w:id="16"/>
      <w:r w:rsidR="0065679F" w:rsidRPr="00C71F7B">
        <w:rPr>
          <w:rFonts w:eastAsia="Batang"/>
        </w:rPr>
        <w:t xml:space="preserve">  </w:t>
      </w:r>
      <w:r w:rsidR="004945B9">
        <w:rPr>
          <w:rFonts w:eastAsia="Batang" w:hint="eastAsia"/>
        </w:rPr>
        <w:t xml:space="preserve"> - 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addi</w:t>
      </w:r>
      <w:r w:rsidR="004945B9">
        <w:rPr>
          <w:rFonts w:eastAsia="Batang"/>
        </w:rPr>
        <w:t>tional or exceptional behavior</w:t>
      </w:r>
      <w:r w:rsidR="009509D7">
        <w:rPr>
          <w:rFonts w:eastAsia="Batang" w:hint="eastAsia"/>
        </w:rPr>
        <w:t xml:space="preserve"> with </w:t>
      </w:r>
      <w:r w:rsidR="0064113E">
        <w:rPr>
          <w:rFonts w:eastAsia="Batang" w:hint="eastAsia"/>
        </w:rPr>
        <w:t xml:space="preserve">using </w:t>
      </w:r>
      <w:r w:rsidR="009509D7">
        <w:rPr>
          <w:rFonts w:eastAsia="Batang" w:hint="eastAsia"/>
        </w:rPr>
        <w:t>option</w:t>
      </w:r>
      <w:r w:rsidR="00E36B4D">
        <w:rPr>
          <w:rFonts w:eastAsia="Batang" w:hint="eastAsia"/>
        </w:rPr>
        <w:t>s</w:t>
      </w:r>
    </w:p>
    <w:p w:rsidR="0065679F" w:rsidRPr="00C71F7B" w:rsidRDefault="00865135" w:rsidP="00FD7405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17" w:name="_Toc309308304"/>
      <w:bookmarkStart w:id="18" w:name="_Toc310434011"/>
      <w:bookmarkStart w:id="19" w:name="_Toc310512902"/>
      <w:r w:rsidRPr="00865135">
        <w:rPr>
          <w:rStyle w:val="Heading3Char"/>
        </w:rPr>
        <w:t>How to handle common, extra or not-comparable object and attribute with results</w:t>
      </w:r>
      <w:bookmarkEnd w:id="17"/>
      <w:bookmarkEnd w:id="18"/>
      <w:bookmarkEnd w:id="19"/>
      <w:r w:rsidR="004945B9">
        <w:rPr>
          <w:rFonts w:eastAsia="Batang" w:hint="eastAsia"/>
        </w:rPr>
        <w:t xml:space="preserve">  -</w:t>
      </w:r>
      <w:r w:rsidR="0065679F" w:rsidRPr="00C71F7B">
        <w:rPr>
          <w:rFonts w:eastAsia="Batang"/>
        </w:rPr>
        <w:t xml:space="preserve"> </w:t>
      </w:r>
      <w:r w:rsidR="004945B9">
        <w:rPr>
          <w:rFonts w:eastAsia="Batang" w:hint="eastAsia"/>
        </w:rPr>
        <w:t xml:space="preserve"> </w:t>
      </w:r>
      <w:r w:rsidR="0065679F" w:rsidRPr="00C71F7B">
        <w:rPr>
          <w:rFonts w:eastAsia="Batang"/>
        </w:rPr>
        <w:t>what user would look and feel</w:t>
      </w:r>
      <w:r w:rsidR="00FD7405">
        <w:rPr>
          <w:rFonts w:eastAsia="Batang" w:hint="eastAsia"/>
        </w:rPr>
        <w:t xml:space="preserve"> in </w:t>
      </w:r>
      <w:r w:rsidR="004F0F1F">
        <w:rPr>
          <w:rFonts w:eastAsia="Batang" w:hint="eastAsia"/>
        </w:rPr>
        <w:t xml:space="preserve">a </w:t>
      </w:r>
      <w:r w:rsidR="00FD7405">
        <w:rPr>
          <w:rFonts w:eastAsia="Batang" w:hint="eastAsia"/>
        </w:rPr>
        <w:t>big picture</w:t>
      </w:r>
    </w:p>
    <w:p w:rsidR="00F53A84" w:rsidRPr="00F53A84" w:rsidRDefault="00054FAD" w:rsidP="00F53A84">
      <w:pPr>
        <w:pStyle w:val="ListParagraph"/>
        <w:numPr>
          <w:ilvl w:val="0"/>
          <w:numId w:val="15"/>
        </w:numPr>
        <w:spacing w:after="0"/>
        <w:rPr>
          <w:rFonts w:eastAsia="Batang"/>
        </w:rPr>
      </w:pPr>
      <w:bookmarkStart w:id="20" w:name="_Toc309308305"/>
      <w:bookmarkStart w:id="21" w:name="_Toc310434012"/>
      <w:bookmarkStart w:id="22" w:name="_Toc310512903"/>
      <w:r>
        <w:rPr>
          <w:rStyle w:val="Heading3Char"/>
          <w:rFonts w:hint="eastAsia"/>
        </w:rPr>
        <w:t>Other</w:t>
      </w:r>
      <w:r w:rsidR="00865135" w:rsidRPr="00865135">
        <w:rPr>
          <w:rStyle w:val="Heading3Char"/>
        </w:rPr>
        <w:t xml:space="preserve"> behaviors</w:t>
      </w:r>
      <w:bookmarkEnd w:id="20"/>
      <w:bookmarkEnd w:id="21"/>
      <w:bookmarkEnd w:id="22"/>
      <w:r w:rsidR="004945B9">
        <w:rPr>
          <w:rFonts w:eastAsia="Batang" w:hint="eastAsia"/>
        </w:rPr>
        <w:t xml:space="preserve">   -</w:t>
      </w:r>
      <w:r w:rsidR="004F0F1F" w:rsidRPr="00F53A84">
        <w:rPr>
          <w:rFonts w:eastAsia="Batang" w:hint="eastAsia"/>
        </w:rPr>
        <w:t xml:space="preserve"> </w:t>
      </w:r>
      <w:r w:rsidR="0065679F" w:rsidRPr="00F53A84">
        <w:rPr>
          <w:rFonts w:eastAsia="Batang"/>
        </w:rPr>
        <w:t xml:space="preserve"> </w:t>
      </w:r>
      <w:r w:rsidR="00AF409E">
        <w:rPr>
          <w:rFonts w:eastAsia="Batang" w:hint="eastAsia"/>
        </w:rPr>
        <w:t xml:space="preserve">other </w:t>
      </w:r>
      <w:r w:rsidR="0065679F" w:rsidRPr="00F53A84">
        <w:rPr>
          <w:rFonts w:eastAsia="Batang"/>
        </w:rPr>
        <w:t>known issues</w:t>
      </w:r>
      <w:r w:rsidR="004945B9">
        <w:rPr>
          <w:rFonts w:eastAsia="Batang" w:hint="eastAsia"/>
        </w:rPr>
        <w:t xml:space="preserve">  </w:t>
      </w:r>
    </w:p>
    <w:p w:rsidR="00F53A84" w:rsidRDefault="00F53A84" w:rsidP="00F53A84">
      <w:pPr>
        <w:spacing w:after="0"/>
        <w:rPr>
          <w:rFonts w:eastAsia="Batang"/>
        </w:rPr>
      </w:pPr>
    </w:p>
    <w:p w:rsidR="00AC7A67" w:rsidRDefault="00AC7A67">
      <w:pPr>
        <w:rPr>
          <w:rFonts w:eastAsia="Batang"/>
        </w:rPr>
      </w:pPr>
      <w:r>
        <w:rPr>
          <w:rFonts w:eastAsia="Batang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ko-KR"/>
        </w:rPr>
        <w:id w:val="1042363875"/>
        <w:docPartObj>
          <w:docPartGallery w:val="Table of Contents"/>
          <w:docPartUnique/>
        </w:docPartObj>
      </w:sdtPr>
      <w:sdtContent>
        <w:p w:rsidR="00AD288A" w:rsidRDefault="002E7598">
          <w:pPr>
            <w:pStyle w:val="TOCHeading"/>
            <w:numPr>
              <w:ilvl w:val="0"/>
              <w:numId w:val="0"/>
            </w:numPr>
            <w:rPr>
              <w:noProof/>
            </w:rPr>
          </w:pPr>
          <w:r w:rsidRPr="002E7598">
            <w:t>Overview of Contents</w:t>
          </w:r>
          <w:r w:rsidR="00CA6CC9" w:rsidRPr="00CA6CC9">
            <w:fldChar w:fldCharType="begin"/>
          </w:r>
          <w:r w:rsidR="008A41FE">
            <w:instrText xml:space="preserve"> TOC \o "1-3" \h \z \u </w:instrText>
          </w:r>
          <w:r w:rsidR="00CA6CC9" w:rsidRPr="00CA6CC9">
            <w:fldChar w:fldCharType="separate"/>
          </w:r>
        </w:p>
        <w:p w:rsidR="00D16B1F" w:rsidRDefault="00D16B1F">
          <w:pPr>
            <w:pStyle w:val="TOC1"/>
            <w:tabs>
              <w:tab w:val="right" w:leader="dot" w:pos="14390"/>
            </w:tabs>
            <w:rPr>
              <w:noProof/>
            </w:rPr>
          </w:pPr>
        </w:p>
        <w:p w:rsidR="00D16B1F" w:rsidRDefault="00CA6CC9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07" w:history="1">
            <w:r w:rsidR="00D16B1F" w:rsidRPr="0023715A">
              <w:rPr>
                <w:rStyle w:val="Hyperlink"/>
                <w:noProof/>
              </w:rPr>
              <w:t>1.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Default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8" w:history="1">
            <w:r w:rsidR="00D16B1F" w:rsidRPr="0023715A">
              <w:rPr>
                <w:rStyle w:val="Hyperlink"/>
                <w:noProof/>
              </w:rPr>
              <w:t>1.1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Number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09" w:history="1">
            <w:r w:rsidR="00D16B1F" w:rsidRPr="0023715A">
              <w:rPr>
                <w:rStyle w:val="Hyperlink"/>
                <w:noProof/>
              </w:rPr>
              <w:t>1.2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 : </w:t>
            </w:r>
            <w:r w:rsidR="00D16B1F" w:rsidRPr="0023715A">
              <w:rPr>
                <w:rStyle w:val="Hyperlink"/>
                <w:i/>
                <w:noProof/>
              </w:rPr>
              <w:t>String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0" w:history="1">
            <w:r w:rsidR="00D16B1F" w:rsidRPr="0023715A">
              <w:rPr>
                <w:rStyle w:val="Hyperlink"/>
                <w:noProof/>
              </w:rPr>
              <w:t>1.3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Array  (integer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1" w:history="1">
            <w:r w:rsidR="00D16B1F" w:rsidRPr="0023715A">
              <w:rPr>
                <w:rStyle w:val="Hyperlink"/>
                <w:noProof/>
              </w:rPr>
              <w:t>1.4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 Array  (ARRAY type)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2" w:history="1">
            <w:r w:rsidR="00D16B1F" w:rsidRPr="0023715A">
              <w:rPr>
                <w:rStyle w:val="Hyperlink"/>
                <w:noProof/>
              </w:rPr>
              <w:t>1.5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Object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3" w:history="1">
            <w:r w:rsidR="00D16B1F" w:rsidRPr="0023715A">
              <w:rPr>
                <w:rStyle w:val="Hyperlink"/>
                <w:noProof/>
              </w:rPr>
              <w:t>1.6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Region Reference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4" w:history="1">
            <w:r w:rsidR="00D16B1F" w:rsidRPr="0023715A">
              <w:rPr>
                <w:rStyle w:val="Hyperlink"/>
                <w:noProof/>
              </w:rPr>
              <w:t>1.7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Dataset: </w:t>
            </w:r>
            <w:r w:rsidR="00D16B1F" w:rsidRPr="0023715A">
              <w:rPr>
                <w:rStyle w:val="Hyperlink"/>
                <w:i/>
                <w:noProof/>
              </w:rPr>
              <w:t>Empty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5" w:history="1">
            <w:r w:rsidR="00D16B1F" w:rsidRPr="0023715A">
              <w:rPr>
                <w:rStyle w:val="Hyperlink"/>
                <w:noProof/>
              </w:rPr>
              <w:t>1.8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Dataset:  Invalid enum value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6" w:history="1">
            <w:r w:rsidR="00D16B1F" w:rsidRPr="0023715A">
              <w:rPr>
                <w:rStyle w:val="Hyperlink"/>
                <w:noProof/>
              </w:rPr>
              <w:t>1.9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Group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19" w:history="1">
            <w:r w:rsidR="00D16B1F" w:rsidRPr="0023715A">
              <w:rPr>
                <w:rStyle w:val="Hyperlink"/>
                <w:noProof/>
              </w:rPr>
              <w:t>1.10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Named Datatype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CA6CC9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20" w:history="1">
            <w:r w:rsidR="00D16B1F" w:rsidRPr="0023715A">
              <w:rPr>
                <w:rStyle w:val="Hyperlink"/>
                <w:rFonts w:eastAsia="Batang"/>
                <w:noProof/>
              </w:rPr>
              <w:t>2.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Optional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1" w:history="1">
            <w:r w:rsidR="00D16B1F" w:rsidRPr="0023715A">
              <w:rPr>
                <w:rStyle w:val="Hyperlink"/>
                <w:noProof/>
              </w:rPr>
              <w:t>2.1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 C’  or  ‘--count=C’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2" w:history="1">
            <w:r w:rsidR="00D16B1F" w:rsidRPr="0023715A">
              <w:rPr>
                <w:rStyle w:val="Hyperlink"/>
                <w:noProof/>
              </w:rPr>
              <w:t>2.2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‘-d D’ or  ‘--delta=D’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3" w:history="1">
            <w:r w:rsidR="00D16B1F" w:rsidRPr="0023715A">
              <w:rPr>
                <w:rStyle w:val="Hyperlink"/>
                <w:noProof/>
              </w:rPr>
              <w:t>2.3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‘-p R’ or ‘–relative=R’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4" w:history="1">
            <w:r w:rsidR="00D16B1F" w:rsidRPr="0023715A">
              <w:rPr>
                <w:rStyle w:val="Hyperlink"/>
                <w:noProof/>
              </w:rPr>
              <w:t>2.4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--use-system-epsilon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5" w:history="1">
            <w:r w:rsidR="00D16B1F" w:rsidRPr="0023715A">
              <w:rPr>
                <w:rStyle w:val="Hyperlink"/>
                <w:noProof/>
              </w:rPr>
              <w:t>2.5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--exclude-path “path”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6" w:history="1">
            <w:r w:rsidR="00D16B1F" w:rsidRPr="0023715A">
              <w:rPr>
                <w:rStyle w:val="Hyperlink"/>
                <w:noProof/>
              </w:rPr>
              <w:t>2.6</w:t>
            </w:r>
            <w:r w:rsidR="00D16B1F">
              <w:rPr>
                <w:noProof/>
              </w:rPr>
              <w:tab/>
            </w:r>
            <w:r w:rsidR="009F72B1">
              <w:rPr>
                <w:rStyle w:val="Hyperlink"/>
                <w:noProof/>
              </w:rPr>
              <w:t xml:space="preserve">--follow-symlinks 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7" w:history="1">
            <w:r w:rsidR="00D16B1F" w:rsidRPr="0023715A">
              <w:rPr>
                <w:rStyle w:val="Hyperlink"/>
                <w:noProof/>
              </w:rPr>
              <w:t>2.7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--no-dangling-links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8" w:history="1">
            <w:r w:rsidR="00D16B1F" w:rsidRPr="0023715A">
              <w:rPr>
                <w:rStyle w:val="Hyperlink"/>
                <w:noProof/>
              </w:rPr>
              <w:t>2.8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‘-N’ or ‘--nan’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29" w:history="1">
            <w:r w:rsidR="00D16B1F" w:rsidRPr="0023715A">
              <w:rPr>
                <w:rStyle w:val="Hyperlink"/>
                <w:noProof/>
              </w:rPr>
              <w:t>2.9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‘-v1’  and  ‘-v2’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0" w:history="1">
            <w:r w:rsidR="00D16B1F" w:rsidRPr="0023715A">
              <w:rPr>
                <w:rStyle w:val="Hyperlink"/>
                <w:noProof/>
              </w:rPr>
              <w:t>2.10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‘-c’  or  ‘--compare’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AD288A" w:rsidRDefault="00CA6CC9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noProof/>
            </w:rPr>
          </w:pPr>
          <w:hyperlink w:anchor="_Toc310512931" w:history="1">
            <w:r w:rsidR="00D16B1F" w:rsidRPr="0023715A">
              <w:rPr>
                <w:rStyle w:val="Hyperlink"/>
                <w:rFonts w:eastAsia="Batang"/>
                <w:noProof/>
              </w:rPr>
              <w:t>3.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rFonts w:eastAsia="Batang"/>
                <w:noProof/>
              </w:rPr>
              <w:t>H</w:t>
            </w:r>
            <w:r w:rsidR="00D16B1F" w:rsidRPr="0023715A">
              <w:rPr>
                <w:rStyle w:val="Hyperlink"/>
                <w:noProof/>
              </w:rPr>
              <w:t>andle common, extra or no</w:t>
            </w:r>
            <w:r w:rsidR="00D16B1F" w:rsidRPr="0023715A">
              <w:rPr>
                <w:rStyle w:val="Hyperlink"/>
                <w:rFonts w:eastAsia="Batang"/>
                <w:noProof/>
              </w:rPr>
              <w:t>n</w:t>
            </w:r>
            <w:r w:rsidR="00D16B1F" w:rsidRPr="0023715A">
              <w:rPr>
                <w:rStyle w:val="Hyperlink"/>
                <w:noProof/>
              </w:rPr>
              <w:t>-comparable object and attribute with results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4" w:history="1">
            <w:r w:rsidR="00D16B1F" w:rsidRPr="0023715A">
              <w:rPr>
                <w:rStyle w:val="Hyperlink"/>
                <w:noProof/>
              </w:rPr>
              <w:t>3.1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When difference found in Common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5" w:history="1">
            <w:r w:rsidR="00D16B1F" w:rsidRPr="0023715A">
              <w:rPr>
                <w:rStyle w:val="Hyperlink"/>
                <w:noProof/>
              </w:rPr>
              <w:t>3.2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a difference is </w:t>
            </w:r>
            <w:r w:rsidR="007F6B8A">
              <w:rPr>
                <w:rStyle w:val="Hyperlink"/>
                <w:rFonts w:hint="eastAsia"/>
                <w:noProof/>
              </w:rPr>
              <w:t>due to E</w:t>
            </w:r>
            <w:r w:rsidR="00D16B1F" w:rsidRPr="0023715A">
              <w:rPr>
                <w:rStyle w:val="Hyperlink"/>
                <w:noProof/>
              </w:rPr>
              <w:t>xtra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38" w:history="1">
            <w:r w:rsidR="00D16B1F" w:rsidRPr="0023715A">
              <w:rPr>
                <w:rStyle w:val="Hyperlink"/>
                <w:noProof/>
              </w:rPr>
              <w:t>3.3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 xml:space="preserve">When difference </w:t>
            </w:r>
            <w:r w:rsidR="007F6B8A">
              <w:rPr>
                <w:rStyle w:val="Hyperlink"/>
                <w:rFonts w:hint="eastAsia"/>
                <w:noProof/>
              </w:rPr>
              <w:t xml:space="preserve">is due to </w:t>
            </w:r>
            <w:r w:rsidR="00D16B1F" w:rsidRPr="0023715A">
              <w:rPr>
                <w:rStyle w:val="Hyperlink"/>
                <w:noProof/>
              </w:rPr>
              <w:t>Non-comparable object or attribute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left" w:pos="440"/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CA6CC9">
          <w:pPr>
            <w:pStyle w:val="TOC1"/>
            <w:tabs>
              <w:tab w:val="left" w:pos="440"/>
              <w:tab w:val="right" w:leader="dot" w:pos="14390"/>
            </w:tabs>
            <w:rPr>
              <w:noProof/>
            </w:rPr>
          </w:pPr>
          <w:hyperlink w:anchor="_Toc310512941" w:history="1">
            <w:r w:rsidR="00D16B1F" w:rsidRPr="0023715A">
              <w:rPr>
                <w:rStyle w:val="Hyperlink"/>
                <w:noProof/>
              </w:rPr>
              <w:t>4.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Other behaviors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3" w:history="1">
            <w:r w:rsidR="00D16B1F" w:rsidRPr="0023715A">
              <w:rPr>
                <w:rStyle w:val="Hyperlink"/>
                <w:noProof/>
              </w:rPr>
              <w:t>4.1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Empty file vs. Non empty file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CA6CC9">
          <w:pPr>
            <w:pStyle w:val="TOC2"/>
            <w:tabs>
              <w:tab w:val="left" w:pos="880"/>
              <w:tab w:val="right" w:leader="dot" w:pos="14390"/>
            </w:tabs>
            <w:spacing w:after="0"/>
            <w:rPr>
              <w:noProof/>
            </w:rPr>
          </w:pPr>
          <w:hyperlink w:anchor="_Toc310512944" w:history="1">
            <w:r w:rsidR="00D16B1F" w:rsidRPr="0023715A">
              <w:rPr>
                <w:rStyle w:val="Hyperlink"/>
                <w:noProof/>
              </w:rPr>
              <w:t>4.2</w:t>
            </w:r>
            <w:r w:rsidR="00D16B1F">
              <w:rPr>
                <w:noProof/>
              </w:rPr>
              <w:tab/>
            </w:r>
            <w:r w:rsidR="00D16B1F" w:rsidRPr="0023715A">
              <w:rPr>
                <w:rStyle w:val="Hyperlink"/>
                <w:noProof/>
              </w:rPr>
              <w:t>Different behaviors between dataset and attribute when type-sign difference exist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88A" w:rsidRDefault="00AD288A">
          <w:pPr>
            <w:pStyle w:val="TOC1"/>
            <w:tabs>
              <w:tab w:val="right" w:leader="dot" w:pos="14390"/>
            </w:tabs>
            <w:spacing w:after="0"/>
            <w:rPr>
              <w:rStyle w:val="Hyperlink"/>
              <w:noProof/>
            </w:rPr>
          </w:pPr>
        </w:p>
        <w:p w:rsidR="00D16B1F" w:rsidRDefault="00CA6CC9">
          <w:pPr>
            <w:pStyle w:val="TOC1"/>
            <w:tabs>
              <w:tab w:val="right" w:leader="dot" w:pos="14390"/>
            </w:tabs>
            <w:rPr>
              <w:noProof/>
            </w:rPr>
          </w:pPr>
          <w:hyperlink w:anchor="_Toc310512947" w:history="1">
            <w:r w:rsidR="00D16B1F" w:rsidRPr="0023715A">
              <w:rPr>
                <w:rStyle w:val="Hyperlink"/>
                <w:noProof/>
              </w:rPr>
              <w:t>Appendix A – List of example HDF5 files   (in alphabetic order)</w:t>
            </w:r>
            <w:r w:rsidR="00D16B1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16B1F">
              <w:rPr>
                <w:noProof/>
                <w:webHidden/>
              </w:rPr>
              <w:instrText xml:space="preserve"> PAGEREF _Toc310512947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4B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41FE" w:rsidRDefault="00CA6CC9">
          <w:r>
            <w:fldChar w:fldCharType="end"/>
          </w:r>
        </w:p>
      </w:sdtContent>
    </w:sdt>
    <w:p w:rsidR="002E7598" w:rsidRDefault="006C542B" w:rsidP="002E7598">
      <w:pPr>
        <w:pStyle w:val="Heading1"/>
        <w:numPr>
          <w:ilvl w:val="0"/>
          <w:numId w:val="0"/>
        </w:numPr>
      </w:pPr>
      <w:bookmarkStart w:id="23" w:name="_Toc310434013"/>
      <w:bookmarkStart w:id="24" w:name="_Toc310512904"/>
      <w:r>
        <w:rPr>
          <w:rFonts w:hint="eastAsia"/>
        </w:rPr>
        <w:t>C</w:t>
      </w:r>
      <w:r w:rsidR="00FA28AF">
        <w:rPr>
          <w:rFonts w:hint="eastAsia"/>
        </w:rPr>
        <w:t xml:space="preserve">ontent </w:t>
      </w:r>
      <w:r w:rsidR="005106BB">
        <w:rPr>
          <w:rFonts w:hint="eastAsia"/>
        </w:rPr>
        <w:t>F</w:t>
      </w:r>
      <w:r w:rsidR="00C93EF1">
        <w:rPr>
          <w:rFonts w:hint="eastAsia"/>
        </w:rPr>
        <w:t>ormat</w:t>
      </w:r>
      <w:bookmarkEnd w:id="23"/>
      <w:bookmarkEnd w:id="24"/>
    </w:p>
    <w:p w:rsidR="002E7598" w:rsidRDefault="005106BB">
      <w:pPr>
        <w:spacing w:after="0"/>
        <w:rPr>
          <w:rFonts w:eastAsia="Batang"/>
        </w:rPr>
      </w:pPr>
      <w:r>
        <w:rPr>
          <w:rFonts w:eastAsia="Batang" w:hint="eastAsia"/>
        </w:rPr>
        <w:t>Describing h5diff</w:t>
      </w:r>
      <w:r>
        <w:rPr>
          <w:rFonts w:eastAsia="Batang"/>
        </w:rPr>
        <w:t>’</w:t>
      </w:r>
      <w:r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behaviors</w:t>
      </w:r>
      <w:r>
        <w:rPr>
          <w:rFonts w:eastAsia="Batang" w:hint="eastAsia"/>
        </w:rPr>
        <w:t xml:space="preserve"> often caused more </w:t>
      </w:r>
      <w:r>
        <w:rPr>
          <w:rFonts w:eastAsia="Batang"/>
        </w:rPr>
        <w:t>confusion,</w:t>
      </w:r>
      <w:r w:rsidR="006C542B">
        <w:rPr>
          <w:rFonts w:eastAsia="Batang" w:hint="eastAsia"/>
        </w:rPr>
        <w:t xml:space="preserve"> </w:t>
      </w:r>
      <w:r w:rsidR="006C5688">
        <w:rPr>
          <w:rFonts w:eastAsia="Batang" w:hint="eastAsia"/>
        </w:rPr>
        <w:t>especially when the behavior is insensible.</w:t>
      </w:r>
      <w:r w:rsidR="006C542B">
        <w:rPr>
          <w:rFonts w:eastAsia="Batang" w:hint="eastAsia"/>
        </w:rPr>
        <w:t xml:space="preserve"> </w:t>
      </w:r>
    </w:p>
    <w:p w:rsidR="006C542B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S</w:t>
      </w:r>
      <w:r w:rsidR="005106BB">
        <w:rPr>
          <w:rFonts w:eastAsia="Batang" w:hint="eastAsia"/>
        </w:rPr>
        <w:t>o this</w:t>
      </w:r>
      <w:r w:rsidR="006C542B">
        <w:rPr>
          <w:rFonts w:eastAsia="Batang" w:hint="eastAsia"/>
        </w:rPr>
        <w:t xml:space="preserve"> format is put together to</w:t>
      </w:r>
      <w:r w:rsidR="005106BB">
        <w:rPr>
          <w:rFonts w:eastAsia="Batang" w:hint="eastAsia"/>
        </w:rPr>
        <w:t xml:space="preserve"> show each behavior</w:t>
      </w:r>
      <w:r w:rsidR="00DA79B6">
        <w:rPr>
          <w:rFonts w:eastAsia="Batang" w:hint="eastAsia"/>
        </w:rPr>
        <w:t>,</w:t>
      </w:r>
      <w:r w:rsidR="005106BB">
        <w:rPr>
          <w:rFonts w:eastAsia="Batang" w:hint="eastAsia"/>
        </w:rPr>
        <w:t xml:space="preserve"> as if viewer</w:t>
      </w:r>
      <w:r w:rsidR="006C542B">
        <w:rPr>
          <w:rFonts w:eastAsia="Batang" w:hint="eastAsia"/>
        </w:rPr>
        <w:t xml:space="preserve"> type</w:t>
      </w:r>
      <w:r w:rsidR="005106BB">
        <w:rPr>
          <w:rFonts w:eastAsia="Batang" w:hint="eastAsia"/>
        </w:rPr>
        <w:t>s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the </w:t>
      </w:r>
      <w:r w:rsidR="006C542B">
        <w:rPr>
          <w:rFonts w:eastAsia="Batang" w:hint="eastAsia"/>
        </w:rPr>
        <w:t>c</w:t>
      </w:r>
      <w:r w:rsidR="005106BB">
        <w:rPr>
          <w:rFonts w:eastAsia="Batang" w:hint="eastAsia"/>
        </w:rPr>
        <w:t>ommand to</w:t>
      </w:r>
      <w:r w:rsidR="006C542B">
        <w:rPr>
          <w:rFonts w:eastAsia="Batang" w:hint="eastAsia"/>
        </w:rPr>
        <w:t xml:space="preserve"> </w:t>
      </w:r>
      <w:r>
        <w:rPr>
          <w:rFonts w:eastAsia="Batang" w:hint="eastAsia"/>
        </w:rPr>
        <w:t xml:space="preserve">see </w:t>
      </w:r>
      <w:r w:rsidR="006C542B">
        <w:rPr>
          <w:rFonts w:eastAsia="Batang" w:hint="eastAsia"/>
        </w:rPr>
        <w:t>the output directly.    It</w:t>
      </w:r>
      <w:r w:rsidR="006C542B">
        <w:rPr>
          <w:rFonts w:eastAsia="Batang"/>
        </w:rPr>
        <w:t>’</w:t>
      </w:r>
      <w:r w:rsidR="006C542B">
        <w:rPr>
          <w:rFonts w:eastAsia="Batang" w:hint="eastAsia"/>
        </w:rPr>
        <w:t xml:space="preserve">s WYSWYG (What You See What You Get) concept to reduce misunderstanding or </w:t>
      </w:r>
      <w:r w:rsidR="006C542B">
        <w:rPr>
          <w:rFonts w:eastAsia="Batang"/>
        </w:rPr>
        <w:t>misinterpretation</w:t>
      </w:r>
      <w:r w:rsidR="006C542B">
        <w:rPr>
          <w:rFonts w:eastAsia="Batang" w:hint="eastAsia"/>
        </w:rPr>
        <w:t>.</w:t>
      </w:r>
      <w:r w:rsidR="005106BB">
        <w:rPr>
          <w:rFonts w:eastAsia="Batang" w:hint="eastAsia"/>
        </w:rPr>
        <w:t xml:space="preserve"> </w:t>
      </w:r>
    </w:p>
    <w:p w:rsidR="00C93EF1" w:rsidRDefault="006C5688" w:rsidP="00C93EF1">
      <w:pPr>
        <w:spacing w:after="0"/>
        <w:rPr>
          <w:rFonts w:eastAsia="Batang"/>
        </w:rPr>
      </w:pPr>
      <w:r>
        <w:rPr>
          <w:rFonts w:eastAsia="Batang" w:hint="eastAsia"/>
        </w:rPr>
        <w:t>T</w:t>
      </w:r>
      <w:r w:rsidR="00404444">
        <w:rPr>
          <w:rFonts w:eastAsia="Batang" w:hint="eastAsia"/>
        </w:rPr>
        <w:t>h</w:t>
      </w:r>
      <w:r w:rsidR="00FA28AF">
        <w:rPr>
          <w:rFonts w:eastAsia="Batang"/>
        </w:rPr>
        <w:t>roughout</w:t>
      </w:r>
      <w:r w:rsidR="00FA28AF">
        <w:rPr>
          <w:rFonts w:eastAsia="Batang" w:hint="eastAsia"/>
        </w:rPr>
        <w:t xml:space="preserve"> the rest</w:t>
      </w:r>
      <w:r w:rsidR="006C542B">
        <w:rPr>
          <w:rFonts w:eastAsia="Batang" w:hint="eastAsia"/>
        </w:rPr>
        <w:t xml:space="preserve"> pages</w:t>
      </w:r>
      <w:r w:rsidR="00FA28AF">
        <w:rPr>
          <w:rFonts w:eastAsia="Batang" w:hint="eastAsia"/>
        </w:rPr>
        <w:t xml:space="preserve">, the current behavior of the h5diff will be shown </w:t>
      </w:r>
      <w:r w:rsidR="005106BB">
        <w:rPr>
          <w:rFonts w:eastAsia="Batang" w:hint="eastAsia"/>
        </w:rPr>
        <w:t xml:space="preserve">along </w:t>
      </w:r>
      <w:r w:rsidR="00FA28AF">
        <w:rPr>
          <w:rFonts w:eastAsia="Batang" w:hint="eastAsia"/>
        </w:rPr>
        <w:t>with exact output</w:t>
      </w:r>
      <w:r w:rsidR="00AC7A67">
        <w:rPr>
          <w:rFonts w:eastAsia="Batang" w:hint="eastAsia"/>
        </w:rPr>
        <w:t xml:space="preserve"> and exit-code</w:t>
      </w:r>
      <w:r w:rsidR="005106BB">
        <w:rPr>
          <w:rFonts w:eastAsia="Batang" w:hint="eastAsia"/>
        </w:rPr>
        <w:t xml:space="preserve"> </w:t>
      </w:r>
      <w:r w:rsidR="00FA28AF">
        <w:rPr>
          <w:rFonts w:eastAsia="Batang" w:hint="eastAsia"/>
        </w:rPr>
        <w:t xml:space="preserve">for each </w:t>
      </w:r>
      <w:r w:rsidR="006C542B">
        <w:rPr>
          <w:rFonts w:eastAsia="Batang"/>
        </w:rPr>
        <w:t>behavior</w:t>
      </w:r>
      <w:r w:rsidR="006C542B">
        <w:rPr>
          <w:rFonts w:eastAsia="Batang" w:hint="eastAsia"/>
        </w:rPr>
        <w:t xml:space="preserve"> to be examined.</w:t>
      </w:r>
    </w:p>
    <w:p w:rsidR="00B81499" w:rsidRDefault="00B81499">
      <w:pPr>
        <w:rPr>
          <w:rFonts w:eastAsia="Batang"/>
        </w:rPr>
      </w:pPr>
    </w:p>
    <w:p w:rsidR="00AD288A" w:rsidRDefault="00BB5D32">
      <w:pPr>
        <w:pStyle w:val="Heading1"/>
        <w:numPr>
          <w:ilvl w:val="0"/>
          <w:numId w:val="0"/>
        </w:numPr>
        <w:rPr>
          <w:rFonts w:eastAsia="Batang"/>
        </w:rPr>
      </w:pPr>
      <w:bookmarkStart w:id="25" w:name="_Toc310434014"/>
      <w:bookmarkStart w:id="26" w:name="_Toc310512905"/>
      <w:r w:rsidRPr="00BB5D32">
        <w:rPr>
          <w:rStyle w:val="Heading2Char"/>
          <w:b/>
          <w:bCs/>
          <w:color w:val="365F91" w:themeColor="accent1" w:themeShade="BF"/>
          <w:sz w:val="28"/>
        </w:rPr>
        <w:t>Highlights</w:t>
      </w:r>
      <w:bookmarkEnd w:id="25"/>
      <w:bookmarkEnd w:id="26"/>
      <w:r w:rsidR="00B81499" w:rsidRPr="009D043F">
        <w:rPr>
          <w:rFonts w:eastAsia="Batang" w:hint="eastAsia"/>
        </w:rPr>
        <w:t xml:space="preserve"> </w:t>
      </w:r>
    </w:p>
    <w:p w:rsidR="00B81499" w:rsidRPr="00B81499" w:rsidRDefault="008E7917" w:rsidP="00B81499">
      <w:pPr>
        <w:spacing w:after="0"/>
        <w:rPr>
          <w:rFonts w:eastAsia="Batang"/>
        </w:rPr>
      </w:pPr>
      <w:r>
        <w:rPr>
          <w:rFonts w:eastAsia="Batang" w:hint="eastAsia"/>
        </w:rPr>
        <w:t xml:space="preserve">There are two </w:t>
      </w:r>
      <w:r w:rsidR="00D94653">
        <w:rPr>
          <w:rFonts w:eastAsia="Batang" w:hint="eastAsia"/>
        </w:rPr>
        <w:t xml:space="preserve">styles of </w:t>
      </w:r>
      <w:r w:rsidR="00D94653">
        <w:rPr>
          <w:rFonts w:eastAsia="Batang"/>
        </w:rPr>
        <w:t>highlights</w:t>
      </w:r>
      <w:r w:rsidR="00282270">
        <w:rPr>
          <w:rFonts w:eastAsia="Batang" w:hint="eastAsia"/>
        </w:rPr>
        <w:t xml:space="preserve"> with different colors</w:t>
      </w:r>
      <w:r w:rsidR="00D94653">
        <w:rPr>
          <w:rFonts w:eastAsia="Batang" w:hint="eastAsia"/>
        </w:rPr>
        <w:t xml:space="preserve"> which </w:t>
      </w:r>
      <w:r w:rsidR="002E7598" w:rsidRPr="002E7598">
        <w:rPr>
          <w:rFonts w:eastAsia="Batang"/>
        </w:rPr>
        <w:t>Indicate examin</w:t>
      </w:r>
      <w:r w:rsidR="00145E3E">
        <w:rPr>
          <w:rFonts w:eastAsia="Batang" w:hint="eastAsia"/>
        </w:rPr>
        <w:t>ing</w:t>
      </w:r>
      <w:r w:rsidR="002E7598" w:rsidRPr="002E7598">
        <w:rPr>
          <w:rFonts w:eastAsia="Batang"/>
        </w:rPr>
        <w:t xml:space="preserve"> point</w:t>
      </w:r>
      <w:r w:rsidR="00B81499">
        <w:rPr>
          <w:rFonts w:eastAsia="Batang" w:hint="eastAsia"/>
        </w:rPr>
        <w:t xml:space="preserve"> to discuss for</w:t>
      </w:r>
      <w:r w:rsidR="00D94653">
        <w:rPr>
          <w:rFonts w:eastAsia="Batang" w:hint="eastAsia"/>
        </w:rPr>
        <w:t xml:space="preserve"> a</w:t>
      </w:r>
      <w:r w:rsidR="00B81499">
        <w:rPr>
          <w:rFonts w:eastAsia="Batang" w:hint="eastAsia"/>
        </w:rPr>
        <w:t xml:space="preserve"> decision</w:t>
      </w:r>
      <w:r w:rsidR="002E7598" w:rsidRPr="002E7598">
        <w:rPr>
          <w:rFonts w:eastAsia="Batang"/>
        </w:rPr>
        <w:t xml:space="preserve">.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cyan"/>
        </w:rPr>
        <w:t>ISSUE</w:t>
      </w:r>
      <w:r w:rsidRPr="00865135">
        <w:rPr>
          <w:rFonts w:eastAsia="Batang"/>
        </w:rPr>
        <w:t xml:space="preserve"> – insensible behavior.     </w:t>
      </w:r>
    </w:p>
    <w:p w:rsidR="00B81499" w:rsidRDefault="00B81499" w:rsidP="00B81499">
      <w:pPr>
        <w:pStyle w:val="ListParagraph"/>
        <w:numPr>
          <w:ilvl w:val="0"/>
          <w:numId w:val="53"/>
        </w:numPr>
        <w:spacing w:after="0"/>
        <w:rPr>
          <w:rFonts w:eastAsia="Batang"/>
        </w:rPr>
      </w:pPr>
      <w:r>
        <w:rPr>
          <w:rFonts w:eastAsia="Batang" w:hint="eastAsia"/>
          <w:highlight w:val="green"/>
        </w:rPr>
        <w:t>IMPROVE</w:t>
      </w:r>
      <w:r w:rsidRPr="00865135">
        <w:rPr>
          <w:rFonts w:eastAsia="Batang"/>
        </w:rPr>
        <w:t xml:space="preserve"> – </w:t>
      </w:r>
      <w:r>
        <w:rPr>
          <w:rFonts w:eastAsia="Batang" w:hint="eastAsia"/>
        </w:rPr>
        <w:t>improvement to consider</w:t>
      </w:r>
      <w:r w:rsidRPr="00865135">
        <w:rPr>
          <w:rFonts w:eastAsia="Batang"/>
        </w:rPr>
        <w:t>.</w:t>
      </w:r>
    </w:p>
    <w:p w:rsidR="00C93EF1" w:rsidRDefault="00C93EF1">
      <w:pPr>
        <w:rPr>
          <w:rFonts w:eastAsia="Batang"/>
          <w:b/>
          <w:i/>
          <w:sz w:val="24"/>
          <w:szCs w:val="24"/>
        </w:rPr>
      </w:pPr>
    </w:p>
    <w:p w:rsidR="002E7598" w:rsidRDefault="00AC7A67" w:rsidP="002E7598">
      <w:pPr>
        <w:pStyle w:val="Heading1"/>
        <w:numPr>
          <w:ilvl w:val="0"/>
          <w:numId w:val="0"/>
        </w:numPr>
      </w:pPr>
      <w:bookmarkStart w:id="27" w:name="_Toc310434015"/>
      <w:bookmarkStart w:id="28" w:name="_Toc310512906"/>
      <w:r>
        <w:rPr>
          <w:rFonts w:hint="eastAsia"/>
        </w:rPr>
        <w:t>Example HDF5 files</w:t>
      </w:r>
      <w:bookmarkEnd w:id="27"/>
      <w:bookmarkEnd w:id="28"/>
    </w:p>
    <w:p w:rsidR="00145E3E" w:rsidRDefault="00AC7A67" w:rsidP="00AC7A67">
      <w:pPr>
        <w:spacing w:after="0"/>
        <w:rPr>
          <w:rFonts w:eastAsia="Batang"/>
        </w:rPr>
      </w:pPr>
      <w:r w:rsidRPr="009D043F">
        <w:rPr>
          <w:rFonts w:eastAsia="Batang" w:hint="eastAsia"/>
        </w:rPr>
        <w:t xml:space="preserve">All the HDF5 files that are used in each section can be found in </w:t>
      </w:r>
      <w:r w:rsidRPr="009D043F">
        <w:rPr>
          <w:rFonts w:eastAsia="Batang"/>
        </w:rPr>
        <w:t>“</w:t>
      </w:r>
      <w:r w:rsidRPr="00865135">
        <w:rPr>
          <w:rStyle w:val="Heading3Char"/>
        </w:rPr>
        <w:t>Appendix A</w:t>
      </w:r>
      <w:r w:rsidRPr="009D043F">
        <w:rPr>
          <w:rFonts w:eastAsia="Batang"/>
        </w:rPr>
        <w:t>”</w:t>
      </w:r>
      <w:r w:rsidR="00145E3E">
        <w:rPr>
          <w:rFonts w:eastAsia="Batang" w:hint="eastAsia"/>
        </w:rPr>
        <w:t xml:space="preserve">.    </w:t>
      </w:r>
    </w:p>
    <w:p w:rsidR="00AC7A67" w:rsidRDefault="00145E3E" w:rsidP="00AC7A67">
      <w:pPr>
        <w:spacing w:after="0"/>
        <w:rPr>
          <w:rFonts w:eastAsia="Batang"/>
        </w:rPr>
      </w:pPr>
      <w:r>
        <w:rPr>
          <w:rFonts w:eastAsia="Batang" w:hint="eastAsia"/>
        </w:rPr>
        <w:t>The files are available to run actual test.</w:t>
      </w:r>
    </w:p>
    <w:p w:rsidR="00C93EF1" w:rsidRDefault="00C93EF1">
      <w:pPr>
        <w:rPr>
          <w:rStyle w:val="Heading2Char"/>
          <w:rFonts w:eastAsia="Batang"/>
        </w:rPr>
      </w:pPr>
      <w:r>
        <w:rPr>
          <w:rStyle w:val="Heading2Char"/>
          <w:rFonts w:eastAsia="Batang"/>
        </w:rPr>
        <w:br w:type="page"/>
      </w:r>
    </w:p>
    <w:p w:rsidR="002E7598" w:rsidRPr="002E7598" w:rsidRDefault="00066512" w:rsidP="002E7598">
      <w:pPr>
        <w:pStyle w:val="Heading1"/>
      </w:pPr>
      <w:bookmarkStart w:id="29" w:name="_Toc310434016"/>
      <w:bookmarkStart w:id="30" w:name="_Toc310512907"/>
      <w:bookmarkEnd w:id="29"/>
      <w:r w:rsidRPr="00F0497D">
        <w:rPr>
          <w:rFonts w:hint="eastAsia"/>
        </w:rPr>
        <w:lastRenderedPageBreak/>
        <w:t>Default</w:t>
      </w:r>
      <w:r w:rsidRPr="005E0D17">
        <w:rPr>
          <w:rFonts w:hint="eastAsia"/>
        </w:rPr>
        <w:t xml:space="preserve"> </w:t>
      </w:r>
      <w:r w:rsidR="002E7598" w:rsidRPr="002E7598">
        <w:t>behaviors</w:t>
      </w:r>
      <w:bookmarkEnd w:id="30"/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This section shows h5diff’s behaviors without using options.  However ‘-v’ option is used to show details for verification.</w:t>
      </w:r>
    </w:p>
    <w:p w:rsidR="002E7598" w:rsidRPr="002E7598" w:rsidRDefault="002E7598" w:rsidP="002E7598">
      <w:pPr>
        <w:spacing w:after="0"/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 xml:space="preserve">There are two ways to run h5diff command. </w:t>
      </w:r>
    </w:p>
    <w:p w:rsidR="00ED21DD" w:rsidRPr="00D67420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One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only to compare the two objects; other</w:t>
      </w:r>
      <w:r w:rsidR="00E36B4D">
        <w:rPr>
          <w:rFonts w:eastAsia="Batang" w:hint="eastAsia"/>
          <w:sz w:val="24"/>
          <w:szCs w:val="24"/>
        </w:rPr>
        <w:t xml:space="preserve"> way</w:t>
      </w:r>
      <w:r w:rsidRPr="002E7598">
        <w:rPr>
          <w:rFonts w:eastAsia="Batang"/>
          <w:sz w:val="24"/>
          <w:szCs w:val="24"/>
        </w:rPr>
        <w:t xml:space="preserve"> is to compare the two HDF5 files.</w:t>
      </w:r>
    </w:p>
    <w:p w:rsidR="00ED21DD" w:rsidRDefault="002E7598">
      <w:pPr>
        <w:rPr>
          <w:rFonts w:eastAsia="Batang"/>
          <w:sz w:val="24"/>
          <w:szCs w:val="24"/>
        </w:rPr>
      </w:pPr>
      <w:r w:rsidRPr="002E7598">
        <w:rPr>
          <w:rFonts w:eastAsia="Batang"/>
          <w:sz w:val="24"/>
          <w:szCs w:val="24"/>
        </w:rPr>
        <w:t>Both ways will be shown</w:t>
      </w:r>
      <w:r w:rsidR="001D47CB">
        <w:rPr>
          <w:rFonts w:eastAsia="Batang" w:hint="eastAsia"/>
          <w:sz w:val="24"/>
          <w:szCs w:val="24"/>
        </w:rPr>
        <w:t xml:space="preserve"> side by side</w:t>
      </w:r>
      <w:r w:rsidRPr="002E7598">
        <w:rPr>
          <w:rFonts w:eastAsia="Batang"/>
          <w:sz w:val="24"/>
          <w:szCs w:val="24"/>
        </w:rPr>
        <w:t xml:space="preserve"> in the first </w:t>
      </w:r>
      <w:r w:rsidR="00E36B4D">
        <w:rPr>
          <w:rFonts w:eastAsia="Batang" w:hint="eastAsia"/>
          <w:sz w:val="24"/>
          <w:szCs w:val="24"/>
        </w:rPr>
        <w:t>section</w:t>
      </w:r>
      <w:r w:rsidRPr="002E7598">
        <w:rPr>
          <w:rFonts w:eastAsia="Batang"/>
          <w:sz w:val="24"/>
          <w:szCs w:val="24"/>
        </w:rPr>
        <w:t xml:space="preserve"> 1.1 </w:t>
      </w:r>
      <w:r w:rsidR="00E36B4D">
        <w:rPr>
          <w:rFonts w:eastAsia="Batang" w:hint="eastAsia"/>
          <w:sz w:val="24"/>
          <w:szCs w:val="24"/>
        </w:rPr>
        <w:t>as</w:t>
      </w:r>
      <w:r w:rsidRPr="002E7598">
        <w:rPr>
          <w:rFonts w:eastAsia="Batang"/>
          <w:sz w:val="24"/>
          <w:szCs w:val="24"/>
        </w:rPr>
        <w:t xml:space="preserve"> example. </w:t>
      </w:r>
      <w:r w:rsidR="00E36B4D">
        <w:rPr>
          <w:rFonts w:eastAsia="Batang" w:hint="eastAsia"/>
          <w:sz w:val="24"/>
          <w:szCs w:val="24"/>
        </w:rPr>
        <w:t xml:space="preserve">  </w:t>
      </w:r>
      <w:r w:rsidRPr="002E7598">
        <w:rPr>
          <w:rFonts w:eastAsia="Batang"/>
          <w:sz w:val="24"/>
          <w:szCs w:val="24"/>
        </w:rPr>
        <w:t xml:space="preserve">However only one </w:t>
      </w:r>
      <w:r w:rsidR="00E36B4D">
        <w:rPr>
          <w:rFonts w:eastAsia="Batang" w:hint="eastAsia"/>
          <w:sz w:val="24"/>
          <w:szCs w:val="24"/>
        </w:rPr>
        <w:t xml:space="preserve">way </w:t>
      </w:r>
      <w:r w:rsidRPr="002E7598">
        <w:rPr>
          <w:rFonts w:eastAsia="Batang"/>
          <w:sz w:val="24"/>
          <w:szCs w:val="24"/>
        </w:rPr>
        <w:t>will be used for t</w:t>
      </w:r>
      <w:r w:rsidR="00E36B4D">
        <w:rPr>
          <w:rFonts w:eastAsia="Batang" w:hint="eastAsia"/>
          <w:sz w:val="24"/>
          <w:szCs w:val="24"/>
        </w:rPr>
        <w:t>he most of cases to make ea</w:t>
      </w:r>
      <w:r w:rsidR="00BD4AA7">
        <w:rPr>
          <w:rFonts w:eastAsia="Batang" w:hint="eastAsia"/>
          <w:sz w:val="24"/>
          <w:szCs w:val="24"/>
        </w:rPr>
        <w:t>sy</w:t>
      </w:r>
      <w:r w:rsidR="00E36B4D">
        <w:rPr>
          <w:rFonts w:eastAsia="Batang" w:hint="eastAsia"/>
          <w:sz w:val="24"/>
          <w:szCs w:val="24"/>
        </w:rPr>
        <w:t xml:space="preserve"> on eyes since both ways</w:t>
      </w:r>
      <w:r w:rsidRPr="002E7598">
        <w:rPr>
          <w:rFonts w:eastAsia="Batang"/>
          <w:sz w:val="24"/>
          <w:szCs w:val="24"/>
        </w:rPr>
        <w:t xml:space="preserve"> show </w:t>
      </w:r>
      <w:r w:rsidR="00AB4D09">
        <w:rPr>
          <w:rFonts w:eastAsia="Batang"/>
          <w:sz w:val="24"/>
          <w:szCs w:val="24"/>
        </w:rPr>
        <w:t>similar</w:t>
      </w:r>
      <w:r w:rsidR="00AB4D09">
        <w:rPr>
          <w:rFonts w:eastAsia="Batang" w:hint="eastAsia"/>
          <w:sz w:val="24"/>
          <w:szCs w:val="24"/>
        </w:rPr>
        <w:t xml:space="preserve"> </w:t>
      </w:r>
      <w:r w:rsidR="00C35116">
        <w:rPr>
          <w:rFonts w:eastAsia="Batang" w:hint="eastAsia"/>
          <w:sz w:val="24"/>
          <w:szCs w:val="24"/>
        </w:rPr>
        <w:t>result</w:t>
      </w:r>
      <w:r w:rsidRPr="002E7598">
        <w:rPr>
          <w:rFonts w:eastAsia="Batang"/>
          <w:sz w:val="24"/>
          <w:szCs w:val="24"/>
        </w:rPr>
        <w:t xml:space="preserve"> for the </w:t>
      </w:r>
      <w:r w:rsidR="00E36B4D" w:rsidRPr="00D67420">
        <w:rPr>
          <w:rFonts w:eastAsia="Batang"/>
          <w:sz w:val="24"/>
          <w:szCs w:val="24"/>
        </w:rPr>
        <w:t>purpos</w:t>
      </w:r>
      <w:r w:rsidR="00E36B4D">
        <w:rPr>
          <w:rFonts w:eastAsia="Batang" w:hint="eastAsia"/>
          <w:sz w:val="24"/>
          <w:szCs w:val="24"/>
        </w:rPr>
        <w:t>e.</w:t>
      </w:r>
    </w:p>
    <w:p w:rsidR="00140895" w:rsidRPr="00D67420" w:rsidRDefault="00140895">
      <w:pPr>
        <w:rPr>
          <w:rFonts w:eastAsia="Batang"/>
          <w:sz w:val="24"/>
          <w:szCs w:val="24"/>
        </w:rPr>
      </w:pPr>
    </w:p>
    <w:p w:rsidR="002E7598" w:rsidRDefault="00066512" w:rsidP="00282CF3">
      <w:pPr>
        <w:pStyle w:val="Heading2"/>
      </w:pPr>
      <w:bookmarkStart w:id="31" w:name="_Toc310512908"/>
      <w:proofErr w:type="gramStart"/>
      <w:r>
        <w:rPr>
          <w:rFonts w:hint="eastAsia"/>
        </w:rPr>
        <w:t>Dataset :</w:t>
      </w:r>
      <w:proofErr w:type="gramEnd"/>
      <w:r>
        <w:rPr>
          <w:rFonts w:hint="eastAsia"/>
        </w:rPr>
        <w:t xml:space="preserve"> </w:t>
      </w:r>
      <w:r w:rsidRPr="00A510C0">
        <w:rPr>
          <w:i/>
        </w:rPr>
        <w:t>Number</w:t>
      </w:r>
      <w:bookmarkEnd w:id="31"/>
      <w:r w:rsidDel="00A63CAF">
        <w:rPr>
          <w:rFonts w:hint="eastAsia"/>
        </w:rPr>
        <w:t xml:space="preserve"> </w:t>
      </w:r>
    </w:p>
    <w:p w:rsidR="00AD288A" w:rsidRDefault="00BB5D32">
      <w:r w:rsidRPr="00BB5D32">
        <w:rPr>
          <w:sz w:val="26"/>
          <w:szCs w:val="26"/>
        </w:rPr>
        <w:t>Shows how h5diff compares number data in dataset.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066512" w:rsidTr="002D0B6C">
        <w:trPr>
          <w:trHeight w:val="303"/>
        </w:trPr>
        <w:tc>
          <w:tcPr>
            <w:tcW w:w="6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Pr="00545598" w:rsidRDefault="00066512" w:rsidP="003D452D">
            <w:pPr>
              <w:rPr>
                <w:rFonts w:eastAsia="Batang"/>
                <w:sz w:val="24"/>
                <w:szCs w:val="24"/>
              </w:rPr>
            </w:pP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/>
                <w:b/>
                <w:i/>
                <w:sz w:val="20"/>
                <w:szCs w:val="20"/>
              </w:rPr>
              <w:t>Object</w:t>
            </w:r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3B58C2">
              <w:rPr>
                <w:rFonts w:ascii="Arial" w:eastAsia="Batang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5125" w:rsidRDefault="00066512" w:rsidP="00125125">
            <w:pPr>
              <w:rPr>
                <w:rFonts w:eastAsia="Batang"/>
                <w:sz w:val="24"/>
                <w:szCs w:val="24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1245"/>
        </w:trPr>
        <w:tc>
          <w:tcPr>
            <w:tcW w:w="6858" w:type="dxa"/>
            <w:tcBorders>
              <w:top w:val="single" w:sz="12" w:space="0" w:color="auto"/>
            </w:tcBorders>
          </w:tcPr>
          <w:p w:rsidR="00066512" w:rsidRDefault="00066512" w:rsidP="003730C0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3730C0">
              <w:rPr>
                <w:rFonts w:eastAsia="Batang"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>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dset-num1_2.h5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</w:t>
            </w:r>
            <w:proofErr w:type="spellEnd"/>
            <w:r w:rsidRPr="00865135">
              <w:rPr>
                <w:rFonts w:eastAsia="Batang"/>
                <w:b/>
              </w:rPr>
              <w:t xml:space="preserve">  </w:t>
            </w:r>
          </w:p>
          <w:p w:rsidR="00066512" w:rsidRPr="003730C0" w:rsidRDefault="00066512" w:rsidP="003730C0">
            <w:pPr>
              <w:rPr>
                <w:rFonts w:eastAsia="Batang"/>
                <w:sz w:val="24"/>
                <w:szCs w:val="24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  <w:tc>
          <w:tcPr>
            <w:tcW w:w="7020" w:type="dxa"/>
            <w:tcBorders>
              <w:top w:val="single" w:sz="12" w:space="0" w:color="auto"/>
            </w:tcBorders>
          </w:tcPr>
          <w:p w:rsidR="00066512" w:rsidRDefault="00066512" w:rsidP="003B58C2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</w:rPr>
              <w:t>$</w:t>
            </w:r>
            <w:r w:rsidRPr="00865135">
              <w:rPr>
                <w:rFonts w:eastAsia="Batang"/>
                <w:b/>
              </w:rPr>
              <w:t xml:space="preserve"> h5diff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 dset-num1_1.h5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 dset-num1_2.h5</w:t>
            </w:r>
          </w:p>
          <w:p w:rsidR="00066512" w:rsidRDefault="00066512" w:rsidP="003B58C2">
            <w:pPr>
              <w:rPr>
                <w:rFonts w:eastAsia="Batang"/>
                <w:b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066512" w:rsidTr="002D0B6C">
        <w:trPr>
          <w:trHeight w:val="225"/>
        </w:trPr>
        <w:tc>
          <w:tcPr>
            <w:tcW w:w="6858" w:type="dxa"/>
          </w:tcPr>
          <w:p w:rsidR="00066512" w:rsidRPr="0028787B" w:rsidRDefault="00066512" w:rsidP="003730C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7020" w:type="dxa"/>
          </w:tcPr>
          <w:p w:rsidR="00066512" w:rsidRPr="0028787B" w:rsidRDefault="00066512" w:rsidP="00881800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6858"/>
        <w:gridCol w:w="7020"/>
      </w:tblGrid>
      <w:tr w:rsidR="00892923" w:rsidRPr="00865135" w:rsidTr="00C31424">
        <w:trPr>
          <w:trHeight w:val="620"/>
        </w:trPr>
        <w:tc>
          <w:tcPr>
            <w:tcW w:w="6858" w:type="dxa"/>
          </w:tcPr>
          <w:p w:rsidR="00892923" w:rsidRPr="00912A52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912A52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912A52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912A52">
              <w:rPr>
                <w:rFonts w:eastAsia="Batang"/>
                <w:b/>
              </w:rPr>
              <w:t>h5</w:t>
            </w:r>
            <w:r w:rsidR="00626051"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912A52">
              <w:rPr>
                <w:rFonts w:eastAsia="Batang"/>
                <w:b/>
              </w:rPr>
              <w:t>/</w:t>
            </w:r>
            <w:proofErr w:type="spellStart"/>
            <w:r w:rsidRPr="00912A52">
              <w:rPr>
                <w:rFonts w:eastAsia="Batang"/>
                <w:b/>
              </w:rPr>
              <w:t>dset</w:t>
            </w:r>
            <w:proofErr w:type="spellEnd"/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82CF3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7F4649" w:rsidRDefault="007F4649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AD288A" w:rsidRDefault="00892923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  <w:sz w:val="24"/>
                <w:szCs w:val="24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  <w:tc>
          <w:tcPr>
            <w:tcW w:w="7020" w:type="dxa"/>
          </w:tcPr>
          <w:p w:rsidR="00892923" w:rsidRPr="005E0D17" w:rsidRDefault="00892923" w:rsidP="007F4649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lastRenderedPageBreak/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ED21DD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-num1_1.</w:t>
            </w:r>
            <w:r w:rsidRPr="005E0D17">
              <w:rPr>
                <w:rFonts w:eastAsia="Batang"/>
                <w:b/>
              </w:rPr>
              <w:t xml:space="preserve">h5 </w:t>
            </w:r>
            <w:r w:rsidR="00626051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-num1_2.</w:t>
            </w:r>
            <w:r w:rsidRPr="005E0D17">
              <w:rPr>
                <w:rFonts w:eastAsia="Batang"/>
                <w:b/>
              </w:rPr>
              <w:t>h5</w:t>
            </w:r>
          </w:p>
          <w:p w:rsidR="00275930" w:rsidRDefault="00275930" w:rsidP="007F4649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282CF3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file1     file2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b/>
                <w:color w:val="0070C0"/>
                <w:sz w:val="18"/>
                <w:szCs w:val="18"/>
              </w:rPr>
              <w:t xml:space="preserve">          </w:t>
            </w:r>
          </w:p>
          <w:p w:rsidR="00AD288A" w:rsidRDefault="00AD288A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size:           [2x2]           [2x2]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------------------------------------------------------------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1               0               1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[ 0 1 ]          2               0               2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0 ]          3               0               3              </w:t>
            </w:r>
          </w:p>
          <w:p w:rsidR="00AD288A" w:rsidRDefault="002E7598" w:rsidP="007F4649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[ 1 </w:t>
            </w:r>
            <w:proofErr w:type="spellStart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4               0               4</w:t>
            </w:r>
            <w:r w:rsidR="00892923" w:rsidRPr="00626051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AD288A" w:rsidRDefault="00892923" w:rsidP="007F4649">
            <w:pPr>
              <w:rPr>
                <w:rFonts w:eastAsia="Batang"/>
              </w:rPr>
            </w:pPr>
            <w:r w:rsidRPr="00066512">
              <w:rPr>
                <w:rFonts w:ascii="Courier New" w:eastAsia="Batang" w:hAnsi="Courier New" w:cs="Courier New"/>
                <w:sz w:val="18"/>
                <w:szCs w:val="18"/>
              </w:rPr>
              <w:t>4 differences found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6B3FB6" w:rsidRDefault="006B3FB6"/>
          <w:p w:rsidR="006B3FB6" w:rsidRPr="00D146BD" w:rsidRDefault="006B3FB6">
            <w:pPr>
              <w:rPr>
                <w:rFonts w:eastAsia="Batang"/>
              </w:rPr>
            </w:pPr>
            <w:r>
              <w:rPr>
                <w:rFonts w:hint="eastAsia"/>
              </w:rPr>
              <w:t>POSSIBLE IMPROVE</w:t>
            </w:r>
            <w:r w:rsidR="00D146BD">
              <w:rPr>
                <w:rFonts w:eastAsia="Batang" w:hint="eastAsia"/>
              </w:rPr>
              <w:t xml:space="preserve">   (for h5compare)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E: for file difference output </w:t>
            </w:r>
            <w:r>
              <w:t>–</w:t>
            </w:r>
            <w:r>
              <w:rPr>
                <w:rFonts w:hint="eastAsia"/>
              </w:rPr>
              <w:t xml:space="preserve"> table showing is a bit difficult to understand without </w:t>
            </w:r>
            <w:r>
              <w:t>explanation</w:t>
            </w:r>
            <w:r>
              <w:rPr>
                <w:rFonts w:hint="eastAsia"/>
              </w:rPr>
              <w:t>.</w:t>
            </w:r>
          </w:p>
          <w:p w:rsidR="004D332E" w:rsidRDefault="00324595">
            <w:pPr>
              <w:pStyle w:val="ListParagraph"/>
              <w:numPr>
                <w:ilvl w:val="0"/>
                <w:numId w:val="80"/>
              </w:numPr>
            </w:pPr>
            <w:r>
              <w:rPr>
                <w:rFonts w:hint="eastAsia"/>
              </w:rPr>
              <w:t xml:space="preserve">D: more uniform output format would be good. </w:t>
            </w:r>
          </w:p>
        </w:tc>
      </w:tr>
    </w:tbl>
    <w:p w:rsidR="00B652D6" w:rsidRDefault="00B652D6">
      <w:pPr>
        <w:spacing w:after="0"/>
        <w:rPr>
          <w:rFonts w:eastAsia="Batang"/>
        </w:rPr>
      </w:pPr>
    </w:p>
    <w:p w:rsidR="002E7598" w:rsidRDefault="00066512" w:rsidP="00282CF3">
      <w:pPr>
        <w:pStyle w:val="Heading2"/>
        <w:rPr>
          <w:i/>
        </w:rPr>
      </w:pPr>
      <w:bookmarkStart w:id="32" w:name="_Toc310512909"/>
      <w:proofErr w:type="gramStart"/>
      <w:r w:rsidRPr="00A510C0">
        <w:rPr>
          <w:rFonts w:hint="eastAsia"/>
        </w:rPr>
        <w:t>Dataset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0497D">
        <w:rPr>
          <w:rFonts w:hint="eastAsia"/>
          <w:i/>
        </w:rPr>
        <w:t>String</w:t>
      </w:r>
      <w:bookmarkEnd w:id="32"/>
    </w:p>
    <w:p w:rsidR="00AD288A" w:rsidRDefault="00BB5D32">
      <w:r w:rsidRPr="00BB5D32">
        <w:rPr>
          <w:sz w:val="26"/>
          <w:szCs w:val="26"/>
        </w:rPr>
        <w:t xml:space="preserve">Shows how h5diff compares string data in dataset. </w:t>
      </w:r>
    </w:p>
    <w:tbl>
      <w:tblPr>
        <w:tblStyle w:val="TableGrid"/>
        <w:tblW w:w="0" w:type="auto"/>
        <w:tblLayout w:type="fixed"/>
        <w:tblLook w:val="04A0"/>
      </w:tblPr>
      <w:tblGrid>
        <w:gridCol w:w="14148"/>
      </w:tblGrid>
      <w:tr w:rsidR="00626051" w:rsidRPr="005E0D17" w:rsidTr="002D0B6C">
        <w:trPr>
          <w:trHeight w:val="780"/>
        </w:trPr>
        <w:tc>
          <w:tcPr>
            <w:tcW w:w="14148" w:type="dxa"/>
          </w:tcPr>
          <w:p w:rsidR="00626051" w:rsidRPr="004529EF" w:rsidRDefault="00626051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28787B">
              <w:rPr>
                <w:rFonts w:eastAsia="Batang"/>
                <w:sz w:val="24"/>
                <w:szCs w:val="24"/>
              </w:rPr>
              <w:t>$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dset-str1_1.h5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dset-str1_2.h5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/string</w:t>
            </w:r>
            <w:r w:rsidRPr="004529EF">
              <w:rPr>
                <w:rFonts w:eastAsia="Batang"/>
                <w:b/>
                <w:sz w:val="24"/>
                <w:szCs w:val="24"/>
              </w:rPr>
              <w:t xml:space="preserve"> </w:t>
            </w:r>
          </w:p>
          <w:p w:rsidR="00275930" w:rsidRDefault="00275930">
            <w:pPr>
              <w:rPr>
                <w:rFonts w:ascii="Courier New" w:eastAsia="Batang" w:hAnsi="Courier New" w:cs="Courier New"/>
              </w:rPr>
            </w:pPr>
          </w:p>
          <w:p w:rsidR="00282CF3" w:rsidRDefault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AD288A" w:rsidRDefault="002E7598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  <w:sz w:val="24"/>
                <w:szCs w:val="24"/>
              </w:rPr>
            </w:pPr>
          </w:p>
        </w:tc>
      </w:tr>
      <w:tr w:rsidR="00626051" w:rsidRPr="0028787B" w:rsidTr="002D0B6C">
        <w:trPr>
          <w:trHeight w:val="33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sz w:val="24"/>
                <w:szCs w:val="24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892923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1880"/>
      </w:tblGrid>
      <w:tr w:rsidR="00626051" w:rsidRPr="0028787B" w:rsidTr="008C4378">
        <w:trPr>
          <w:trHeight w:val="220"/>
        </w:trPr>
        <w:tc>
          <w:tcPr>
            <w:tcW w:w="11880" w:type="dxa"/>
          </w:tcPr>
          <w:p w:rsidR="00626051" w:rsidRPr="005E0D17" w:rsidRDefault="00626051" w:rsidP="00E436E7">
            <w:pPr>
              <w:rPr>
                <w:rFonts w:eastAsia="Batang"/>
                <w:b/>
              </w:rPr>
            </w:pPr>
            <w:r w:rsidRPr="0028787B">
              <w:rPr>
                <w:rFonts w:eastAsia="Batang"/>
              </w:rPr>
              <w:t>$</w:t>
            </w:r>
            <w:r w:rsidRPr="005E0D17">
              <w:rPr>
                <w:rFonts w:eastAsia="Batang"/>
                <w:b/>
              </w:rPr>
              <w:t xml:space="preserve">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E0D1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-str1_1.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dset</w:t>
            </w:r>
            <w:r>
              <w:rPr>
                <w:rFonts w:eastAsia="Batang"/>
                <w:b/>
              </w:rPr>
              <w:t>-str1_2.</w:t>
            </w:r>
            <w:r w:rsidRPr="005E0D17">
              <w:rPr>
                <w:rFonts w:eastAsia="Batang"/>
                <w:b/>
              </w:rPr>
              <w:t xml:space="preserve">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E0D17">
              <w:rPr>
                <w:rFonts w:eastAsia="Batang"/>
                <w:b/>
              </w:rPr>
              <w:t>/string</w:t>
            </w:r>
            <w:r w:rsidRPr="005E0D17">
              <w:rPr>
                <w:rFonts w:eastAsia="Batang" w:hint="eastAsia"/>
                <w:b/>
              </w:rPr>
              <w:t xml:space="preserve"> </w:t>
            </w:r>
          </w:p>
          <w:p w:rsidR="00626051" w:rsidRDefault="00626051" w:rsidP="00E436E7">
            <w:pPr>
              <w:rPr>
                <w:rFonts w:ascii="Courier New" w:eastAsia="Batang" w:hAnsi="Courier New" w:cs="Courier New"/>
                <w:sz w:val="16"/>
                <w:szCs w:val="16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&lt;/string&gt; and &lt;/string&gt;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string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string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difference          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c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a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[ 0 ]            y            t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d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  z            o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[ 1 ]            z            g</w:t>
            </w:r>
          </w:p>
          <w:p w:rsidR="00626051" w:rsidRPr="0028787B" w:rsidRDefault="002E7598" w:rsidP="00E436E7">
            <w:pPr>
              <w:rPr>
                <w:rFonts w:eastAsia="Batang"/>
                <w:sz w:val="24"/>
                <w:szCs w:val="24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6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892923" w:rsidTr="002D0B6C">
        <w:tc>
          <w:tcPr>
            <w:tcW w:w="14148" w:type="dxa"/>
          </w:tcPr>
          <w:p w:rsidR="00892923" w:rsidRDefault="0089292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character as a unit.  </w:t>
            </w:r>
            <w:r w:rsidRPr="00C52877">
              <w:rPr>
                <w:rFonts w:eastAsia="Batang" w:hint="eastAsia"/>
                <w:highlight w:val="green"/>
              </w:rPr>
              <w:t>Need to also consider comparing by string as a unit. (user requested)</w:t>
            </w:r>
            <w:r>
              <w:rPr>
                <w:rFonts w:eastAsia="Batang" w:hint="eastAsia"/>
              </w:rPr>
              <w:t xml:space="preserve"> If compared by string as a unit, there would be 2 differences. One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yyy</w:t>
            </w:r>
            <w:proofErr w:type="spellEnd"/>
            <w:r>
              <w:rPr>
                <w:rFonts w:eastAsia="Batang" w:hint="eastAsia"/>
              </w:rPr>
              <w:t>/cat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the other from </w:t>
            </w:r>
            <w:r>
              <w:rPr>
                <w:rFonts w:eastAsia="Batang"/>
              </w:rPr>
              <w:t>“</w:t>
            </w:r>
            <w:proofErr w:type="spellStart"/>
            <w:r>
              <w:rPr>
                <w:rFonts w:eastAsia="Batang" w:hint="eastAsia"/>
              </w:rPr>
              <w:t>zzz</w:t>
            </w:r>
            <w:proofErr w:type="spellEnd"/>
            <w:r>
              <w:rPr>
                <w:rFonts w:eastAsia="Batang" w:hint="eastAsia"/>
              </w:rPr>
              <w:t>/dog</w:t>
            </w:r>
            <w:r>
              <w:rPr>
                <w:rFonts w:eastAsia="Batang"/>
              </w:rPr>
              <w:t>”</w:t>
            </w:r>
          </w:p>
        </w:tc>
      </w:tr>
    </w:tbl>
    <w:p w:rsidR="00324595" w:rsidRDefault="00324595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324595" w:rsidTr="00324595">
        <w:tc>
          <w:tcPr>
            <w:tcW w:w="14616" w:type="dxa"/>
          </w:tcPr>
          <w:p w:rsidR="00324595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Agreed for comparing string as a unit </w:t>
            </w:r>
          </w:p>
          <w:p w:rsidR="004D332E" w:rsidRDefault="004626F6">
            <w:pPr>
              <w:pStyle w:val="ListParagraph"/>
              <w:numPr>
                <w:ilvl w:val="0"/>
                <w:numId w:val="81"/>
              </w:numPr>
            </w:pPr>
            <w:r>
              <w:t>M</w:t>
            </w:r>
            <w:r>
              <w:rPr>
                <w:rFonts w:hint="eastAsia"/>
              </w:rPr>
              <w:t xml:space="preserve">ore info displaying would be helpful.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</w:t>
            </w:r>
            <w:r>
              <w:t>–</w:t>
            </w:r>
            <w:r>
              <w:rPr>
                <w:rFonts w:hint="eastAsia"/>
              </w:rPr>
              <w:t xml:space="preserve"> refer to the </w:t>
            </w:r>
            <w:r w:rsidR="00E51031">
              <w:rPr>
                <w:rFonts w:hint="eastAsia"/>
              </w:rPr>
              <w:t>SUMMARY</w:t>
            </w:r>
            <w:r>
              <w:rPr>
                <w:rFonts w:hint="eastAsia"/>
              </w:rPr>
              <w:t xml:space="preserve"> in 1.4</w:t>
            </w:r>
          </w:p>
          <w:p w:rsidR="00324595" w:rsidRDefault="00324595" w:rsidP="00324595"/>
          <w:p w:rsidR="004D332E" w:rsidRDefault="00324595">
            <w:r>
              <w:rPr>
                <w:rFonts w:hint="eastAsia"/>
              </w:rPr>
              <w:t>h5compre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Default as</w:t>
            </w:r>
            <w:r w:rsidR="004626F6">
              <w:rPr>
                <w:rFonts w:hint="eastAsia"/>
              </w:rPr>
              <w:t xml:space="preserve"> comparing </w:t>
            </w:r>
            <w:r>
              <w:rPr>
                <w:rFonts w:hint="eastAsia"/>
              </w:rPr>
              <w:t>string</w:t>
            </w:r>
            <w:r w:rsidR="004626F6">
              <w:rPr>
                <w:rFonts w:hint="eastAsia"/>
              </w:rPr>
              <w:t xml:space="preserve"> as a unit</w:t>
            </w:r>
            <w:r>
              <w:rPr>
                <w:rFonts w:hint="eastAsia"/>
              </w:rPr>
              <w:t xml:space="preserve">. 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Option</w:t>
            </w:r>
            <w:r w:rsidR="004626F6">
              <w:rPr>
                <w:rFonts w:hint="eastAsia"/>
              </w:rPr>
              <w:t xml:space="preserve"> feature</w:t>
            </w:r>
            <w:r>
              <w:rPr>
                <w:rFonts w:hint="eastAsia"/>
              </w:rPr>
              <w:t xml:space="preserve"> for</w:t>
            </w:r>
            <w:r w:rsidR="004626F6">
              <w:rPr>
                <w:rFonts w:hint="eastAsia"/>
              </w:rPr>
              <w:t xml:space="preserve"> comparing by</w:t>
            </w:r>
            <w:r>
              <w:rPr>
                <w:rFonts w:hint="eastAsia"/>
              </w:rPr>
              <w:t xml:space="preserve"> </w:t>
            </w:r>
            <w:r w:rsidR="004626F6">
              <w:rPr>
                <w:rFonts w:hint="eastAsia"/>
              </w:rPr>
              <w:t xml:space="preserve">each </w:t>
            </w:r>
            <w:r w:rsidR="004626F6">
              <w:t>character</w:t>
            </w:r>
            <w:r>
              <w:rPr>
                <w:rFonts w:hint="eastAsia"/>
              </w:rPr>
              <w:t xml:space="preserve">.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string vs. only different portion of the string.</w:t>
            </w:r>
          </w:p>
          <w:p w:rsidR="00324595" w:rsidRDefault="00324595" w:rsidP="00324595"/>
          <w:p w:rsidR="00324595" w:rsidRPr="00FF7E91" w:rsidRDefault="00324595" w:rsidP="00324595">
            <w:r>
              <w:rPr>
                <w:rFonts w:hint="eastAsia"/>
              </w:rPr>
              <w:t xml:space="preserve">h5diff </w:t>
            </w:r>
          </w:p>
          <w:p w:rsidR="004D332E" w:rsidRDefault="00324595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Ask our customers if they want the feature</w:t>
            </w:r>
            <w:r w:rsidR="004626F6">
              <w:rPr>
                <w:rFonts w:hint="eastAsia"/>
              </w:rPr>
              <w:t xml:space="preserve"> with an option.</w:t>
            </w:r>
          </w:p>
        </w:tc>
      </w:tr>
    </w:tbl>
    <w:p w:rsidR="00892923" w:rsidRDefault="00892923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3" w:name="_Toc310512910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5C58E1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integer type)</w:t>
      </w:r>
      <w:bookmarkEnd w:id="33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integer type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95"/>
        </w:trPr>
        <w:tc>
          <w:tcPr>
            <w:tcW w:w="14148" w:type="dxa"/>
          </w:tcPr>
          <w:p w:rsidR="00626051" w:rsidRPr="00EE4F68" w:rsidRDefault="00626051" w:rsidP="004C5476">
            <w:pPr>
              <w:rPr>
                <w:rFonts w:eastAsia="Batang"/>
                <w:b/>
                <w:sz w:val="24"/>
                <w:szCs w:val="24"/>
              </w:rPr>
            </w:pPr>
            <w:r w:rsidRPr="00EE4F68">
              <w:rPr>
                <w:rFonts w:eastAsia="Batang"/>
                <w:b/>
                <w:sz w:val="24"/>
                <w:szCs w:val="24"/>
              </w:rPr>
              <w:t xml:space="preserve">$ </w:t>
            </w:r>
            <w:r w:rsidRPr="00A2012B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A2012B">
              <w:rPr>
                <w:rFonts w:eastAsia="Batang"/>
                <w:b/>
              </w:rPr>
              <w:t xml:space="preserve"> </w:t>
            </w:r>
            <w:r w:rsidR="008C4378">
              <w:rPr>
                <w:rFonts w:eastAsia="Batang"/>
                <w:b/>
              </w:rPr>
              <w:t>dset-array</w:t>
            </w:r>
            <w:r w:rsidRPr="00A2012B">
              <w:rPr>
                <w:rFonts w:eastAsia="Batang"/>
                <w:b/>
              </w:rPr>
              <w:t>2.h5</w:t>
            </w:r>
            <w:r>
              <w:rPr>
                <w:rFonts w:eastAsia="Batang" w:hint="eastAsia"/>
                <w:b/>
              </w:rPr>
              <w:t xml:space="preserve">    </w:t>
            </w:r>
            <w:r w:rsidRPr="00A2012B">
              <w:rPr>
                <w:rFonts w:eastAsia="Batang"/>
                <w:b/>
              </w:rPr>
              <w:t xml:space="preserve"> /</w:t>
            </w:r>
            <w:r w:rsidRPr="00A2012B">
              <w:rPr>
                <w:rFonts w:eastAsia="Batang" w:hint="eastAsia"/>
                <w:b/>
              </w:rPr>
              <w:t>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626051" w:rsidRDefault="002E7598" w:rsidP="004C547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&lt;/array&gt;</w:t>
            </w:r>
          </w:p>
          <w:p w:rsidR="00626051" w:rsidRPr="00626051" w:rsidRDefault="002E7598" w:rsidP="004C5476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240"/>
        </w:trPr>
        <w:tc>
          <w:tcPr>
            <w:tcW w:w="14148" w:type="dxa"/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3E589B" w:rsidRDefault="003E589B">
      <w:pPr>
        <w:spacing w:after="0"/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RPr="00994A31" w:rsidTr="002D0B6C">
        <w:trPr>
          <w:trHeight w:val="210"/>
        </w:trPr>
        <w:tc>
          <w:tcPr>
            <w:tcW w:w="9738" w:type="dxa"/>
          </w:tcPr>
          <w:p w:rsidR="00626051" w:rsidRPr="00294332" w:rsidRDefault="00626051" w:rsidP="00E436E7">
            <w:pPr>
              <w:rPr>
                <w:rFonts w:eastAsia="Batang"/>
                <w:b/>
              </w:rPr>
            </w:pPr>
            <w:r w:rsidRPr="00294332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294332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1.h5 </w:t>
            </w:r>
            <w:r>
              <w:rPr>
                <w:rFonts w:eastAsia="Batang" w:hint="eastAsia"/>
                <w:b/>
              </w:rPr>
              <w:t xml:space="preserve">   </w:t>
            </w:r>
            <w:r w:rsidR="008C4378">
              <w:rPr>
                <w:rFonts w:eastAsia="Batang"/>
                <w:b/>
              </w:rPr>
              <w:t>dset-array</w:t>
            </w:r>
            <w:r w:rsidRPr="00294332">
              <w:rPr>
                <w:rFonts w:eastAsia="Batang"/>
                <w:b/>
              </w:rPr>
              <w:t xml:space="preserve">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294332">
              <w:rPr>
                <w:rFonts w:eastAsia="Batang"/>
                <w:b/>
              </w:rPr>
              <w:t>/array</w:t>
            </w:r>
          </w:p>
          <w:p w:rsidR="00626051" w:rsidRPr="00294332" w:rsidRDefault="00626051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&lt;/array&gt; and &lt;/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>a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rray&gt;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size:           [2x3]           [2x3]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array 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</w:t>
            </w:r>
            <w:r w:rsidR="008C4378"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     </w:t>
            </w: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0 ]          1               10              9</w:t>
            </w:r>
          </w:p>
          <w:p w:rsidR="00626051" w:rsidRPr="00626051" w:rsidRDefault="002E7598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2 ]          1               10              9</w:t>
            </w:r>
          </w:p>
          <w:p w:rsidR="00626051" w:rsidRPr="00994A31" w:rsidRDefault="002E7598" w:rsidP="00E436E7">
            <w:pPr>
              <w:rPr>
                <w:rFonts w:eastAsia="Batang"/>
                <w:b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</w:tbl>
    <w:p w:rsidR="00626051" w:rsidRDefault="00626051">
      <w:pPr>
        <w:spacing w:after="0"/>
        <w:rPr>
          <w:rFonts w:eastAsia="Batang"/>
        </w:rPr>
      </w:pPr>
    </w:p>
    <w:p w:rsidR="006C7FCE" w:rsidRDefault="006C7FCE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4" w:name="_Toc310512911"/>
      <w:r w:rsidR="00066512">
        <w:rPr>
          <w:rFonts w:hint="eastAsia"/>
        </w:rPr>
        <w:t xml:space="preserve">Dataset: </w:t>
      </w:r>
      <w:r w:rsidR="00BC217A">
        <w:rPr>
          <w:rFonts w:hint="eastAsia"/>
        </w:rPr>
        <w:t xml:space="preserve"> </w:t>
      </w:r>
      <w:r w:rsidR="00066512">
        <w:rPr>
          <w:rFonts w:hint="eastAsia"/>
        </w:rPr>
        <w:t xml:space="preserve"> </w:t>
      </w:r>
      <w:proofErr w:type="gramStart"/>
      <w:r w:rsidR="00BC217A">
        <w:rPr>
          <w:rFonts w:hint="eastAsia"/>
        </w:rPr>
        <w:t>A</w:t>
      </w:r>
      <w:r w:rsidR="00066512" w:rsidRPr="00BA0B29">
        <w:rPr>
          <w:rFonts w:hint="eastAsia"/>
        </w:rPr>
        <w:t>rray</w:t>
      </w:r>
      <w:r w:rsidR="00BC217A">
        <w:rPr>
          <w:rFonts w:hint="eastAsia"/>
        </w:rPr>
        <w:t xml:space="preserve">  (</w:t>
      </w:r>
      <w:proofErr w:type="gramEnd"/>
      <w:r w:rsidR="00BC217A">
        <w:rPr>
          <w:rFonts w:hint="eastAsia"/>
        </w:rPr>
        <w:t>ARRAY type)</w:t>
      </w:r>
      <w:bookmarkEnd w:id="34"/>
    </w:p>
    <w:p w:rsidR="00DF09ED" w:rsidRPr="00795A8E" w:rsidRDefault="00BB5D32" w:rsidP="00DF09ED">
      <w:pPr>
        <w:rPr>
          <w:sz w:val="26"/>
          <w:szCs w:val="26"/>
        </w:rPr>
      </w:pPr>
      <w:r w:rsidRPr="00BB5D32">
        <w:rPr>
          <w:sz w:val="26"/>
          <w:szCs w:val="26"/>
        </w:rPr>
        <w:t xml:space="preserve">Shows how h5diff compares number data in dataset of ARRAY type integer array.  </w:t>
      </w: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rPr>
          <w:trHeight w:val="735"/>
        </w:trPr>
        <w:tc>
          <w:tcPr>
            <w:tcW w:w="14148" w:type="dxa"/>
            <w:tcBorders>
              <w:bottom w:val="single" w:sz="4" w:space="0" w:color="auto"/>
            </w:tcBorders>
          </w:tcPr>
          <w:p w:rsidR="00626051" w:rsidRPr="00261645" w:rsidRDefault="00626051" w:rsidP="004C547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t xml:space="preserve">$ </w:t>
            </w:r>
            <w:r w:rsidRPr="00261645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261645">
              <w:rPr>
                <w:rFonts w:eastAsia="Batang"/>
                <w:b/>
              </w:rPr>
              <w:t xml:space="preserve">dset-type-array1.h5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 xml:space="preserve">dset-type-array2.h5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261645">
              <w:rPr>
                <w:rFonts w:eastAsia="Batang"/>
                <w:b/>
              </w:rPr>
              <w:t>/type-array</w:t>
            </w:r>
          </w:p>
          <w:p w:rsidR="00626051" w:rsidRDefault="00626051" w:rsidP="004C5476">
            <w:pPr>
              <w:rPr>
                <w:rFonts w:ascii="Courier New" w:eastAsia="Batang" w:hAnsi="Courier New" w:cs="Courier New"/>
              </w:rPr>
            </w:pPr>
          </w:p>
          <w:p w:rsidR="00626051" w:rsidRPr="00261645" w:rsidRDefault="00626051" w:rsidP="004C5476">
            <w:pPr>
              <w:rPr>
                <w:rFonts w:ascii="Courier New" w:eastAsia="Batang" w:hAnsi="Courier New" w:cs="Courier New"/>
              </w:rPr>
            </w:pPr>
            <w:r w:rsidRPr="00261645">
              <w:rPr>
                <w:rFonts w:ascii="Courier New" w:eastAsia="Batang" w:hAnsi="Courier New" w:cs="Courier New"/>
              </w:rPr>
              <w:t>dataset: &lt;/type-array&gt; and &lt;/type-array&gt;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  <w:r w:rsidRPr="00261645">
              <w:rPr>
                <w:rFonts w:ascii="Courier New" w:eastAsia="Batang" w:hAnsi="Courier New" w:cs="Courier New"/>
              </w:rPr>
              <w:t>3 differences found</w:t>
            </w:r>
          </w:p>
          <w:p w:rsidR="00626051" w:rsidRDefault="00626051" w:rsidP="004C5476">
            <w:pPr>
              <w:rPr>
                <w:rFonts w:eastAsia="Batang"/>
                <w:b/>
              </w:rPr>
            </w:pPr>
          </w:p>
        </w:tc>
      </w:tr>
      <w:tr w:rsidR="00626051" w:rsidTr="002D0B6C">
        <w:trPr>
          <w:trHeight w:val="315"/>
        </w:trPr>
        <w:tc>
          <w:tcPr>
            <w:tcW w:w="14148" w:type="dxa"/>
            <w:tcBorders>
              <w:top w:val="single" w:sz="4" w:space="0" w:color="auto"/>
              <w:bottom w:val="single" w:sz="4" w:space="0" w:color="auto"/>
            </w:tcBorders>
          </w:tcPr>
          <w:p w:rsidR="002E7598" w:rsidRDefault="00626051" w:rsidP="002E7598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</w:tbl>
    <w:p w:rsidR="00C26799" w:rsidRDefault="00C26799">
      <w:pPr>
        <w:rPr>
          <w:rFonts w:eastAsia="Batang"/>
        </w:rPr>
      </w:pPr>
    </w:p>
    <w:p w:rsidR="002E7598" w:rsidRDefault="00626051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Look w:val="04A0"/>
      </w:tblPr>
      <w:tblGrid>
        <w:gridCol w:w="9738"/>
      </w:tblGrid>
      <w:tr w:rsidR="00626051" w:rsidTr="002D0B6C">
        <w:tc>
          <w:tcPr>
            <w:tcW w:w="9738" w:type="dxa"/>
          </w:tcPr>
          <w:p w:rsidR="00626051" w:rsidRDefault="00626051" w:rsidP="00626051">
            <w:pPr>
              <w:rPr>
                <w:rFonts w:eastAsia="Batang"/>
                <w:b/>
              </w:rPr>
            </w:pPr>
            <w:r w:rsidRPr="00C52877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 xml:space="preserve">dset-type-array1.h5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dset-type-array2.h5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C52877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C52877">
              <w:rPr>
                <w:rFonts w:eastAsia="Batang"/>
                <w:b/>
              </w:rPr>
              <w:t>/type-array</w:t>
            </w:r>
          </w:p>
          <w:p w:rsidR="00626051" w:rsidRDefault="00626051" w:rsidP="00626051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&lt;/type-array&gt; and &lt;/type-array&gt;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type-array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type-array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difference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[ 1 ]          1               10              9</w:t>
            </w:r>
          </w:p>
          <w:p w:rsidR="00626051" w:rsidRPr="00AC7A67" w:rsidRDefault="002E7598" w:rsidP="00626051">
            <w:pPr>
              <w:rPr>
                <w:rFonts w:eastAsia="Batang"/>
                <w:b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26051" w:rsidRDefault="00626051">
            <w:pPr>
              <w:rPr>
                <w:rFonts w:eastAsia="Batang"/>
              </w:rPr>
            </w:pPr>
          </w:p>
        </w:tc>
      </w:tr>
    </w:tbl>
    <w:p w:rsidR="00626051" w:rsidRDefault="00626051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14148"/>
      </w:tblGrid>
      <w:tr w:rsidR="00626051" w:rsidTr="002D0B6C">
        <w:tc>
          <w:tcPr>
            <w:tcW w:w="14148" w:type="dxa"/>
          </w:tcPr>
          <w:p w:rsidR="00626051" w:rsidRDefault="00626051" w:rsidP="005442E3">
            <w:pPr>
              <w:rPr>
                <w:rFonts w:eastAsia="Batang"/>
              </w:rPr>
            </w:pPr>
            <w:r w:rsidRPr="00125125"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currently only compare by single value as a unit.  </w:t>
            </w:r>
            <w:r w:rsidRPr="00C52877">
              <w:rPr>
                <w:rFonts w:eastAsia="Batang" w:hint="eastAsia"/>
                <w:highlight w:val="green"/>
              </w:rPr>
              <w:t xml:space="preserve">Need to also consider comparing by </w:t>
            </w:r>
            <w:r>
              <w:rPr>
                <w:rFonts w:eastAsia="Batang" w:hint="eastAsia"/>
                <w:highlight w:val="green"/>
              </w:rPr>
              <w:t>set of values</w:t>
            </w:r>
            <w:r w:rsidRPr="00C52877">
              <w:rPr>
                <w:rFonts w:eastAsia="Batang" w:hint="eastAsia"/>
                <w:highlight w:val="green"/>
              </w:rPr>
              <w:t xml:space="preserve"> as a unit. (</w:t>
            </w:r>
            <w:r>
              <w:rPr>
                <w:rFonts w:eastAsia="Batang" w:hint="eastAsia"/>
                <w:highlight w:val="green"/>
              </w:rPr>
              <w:t xml:space="preserve">same concept as char </w:t>
            </w:r>
            <w:proofErr w:type="spellStart"/>
            <w:r>
              <w:rPr>
                <w:rFonts w:eastAsia="Batang" w:hint="eastAsia"/>
                <w:highlight w:val="green"/>
              </w:rPr>
              <w:t>vs</w:t>
            </w:r>
            <w:proofErr w:type="spellEnd"/>
            <w:r>
              <w:rPr>
                <w:rFonts w:eastAsia="Batang" w:hint="eastAsia"/>
                <w:highlight w:val="green"/>
              </w:rPr>
              <w:t xml:space="preserve"> string</w:t>
            </w:r>
            <w:r w:rsidRPr="00C52877">
              <w:rPr>
                <w:rFonts w:eastAsia="Batang" w:hint="eastAsia"/>
                <w:highlight w:val="green"/>
              </w:rPr>
              <w:t>)</w:t>
            </w:r>
            <w:r>
              <w:rPr>
                <w:rFonts w:eastAsia="Batang" w:hint="eastAsia"/>
              </w:rPr>
              <w:t xml:space="preserve"> If </w:t>
            </w:r>
            <w:r>
              <w:rPr>
                <w:rFonts w:eastAsia="Batang" w:hint="eastAsia"/>
              </w:rPr>
              <w:lastRenderedPageBreak/>
              <w:t xml:space="preserve">compare by set of values in this example, there would be 2 differences. </w:t>
            </w:r>
          </w:p>
        </w:tc>
      </w:tr>
    </w:tbl>
    <w:p w:rsidR="004626F6" w:rsidRDefault="004626F6"/>
    <w:tbl>
      <w:tblPr>
        <w:tblStyle w:val="TableGrid"/>
        <w:tblW w:w="0" w:type="auto"/>
        <w:tblLook w:val="04A0"/>
      </w:tblPr>
      <w:tblGrid>
        <w:gridCol w:w="14616"/>
      </w:tblGrid>
      <w:tr w:rsidR="004626F6" w:rsidTr="004626F6">
        <w:tc>
          <w:tcPr>
            <w:tcW w:w="14616" w:type="dxa"/>
          </w:tcPr>
          <w:p w:rsidR="004626F6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Agreed for </w:t>
            </w:r>
            <w:r w:rsidR="006B3FB6">
              <w:rPr>
                <w:rFonts w:hint="eastAsia"/>
              </w:rPr>
              <w:t>comparing</w:t>
            </w:r>
            <w:r>
              <w:rPr>
                <w:rFonts w:hint="eastAsia"/>
              </w:rPr>
              <w:t xml:space="preserve"> Array type element as a unit.  </w:t>
            </w:r>
          </w:p>
          <w:p w:rsidR="004D332E" w:rsidRDefault="004626F6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 xml:space="preserve">Qin: need to show more info.  </w:t>
            </w:r>
            <w:r>
              <w:t>A</w:t>
            </w:r>
            <w:r>
              <w:rPr>
                <w:rFonts w:hint="eastAsia"/>
              </w:rPr>
              <w:t xml:space="preserve">rray offset </w:t>
            </w:r>
            <w:r>
              <w:t>–</w:t>
            </w:r>
            <w:r>
              <w:rPr>
                <w:rFonts w:hint="eastAsia"/>
              </w:rPr>
              <w:t xml:space="preserve"> sub </w:t>
            </w:r>
            <w:r>
              <w:t xml:space="preserve">index. </w:t>
            </w:r>
            <w:r w:rsidR="006B3FB6">
              <w:rPr>
                <w:rFonts w:hint="eastAsia"/>
              </w:rPr>
              <w:t>Add o</w:t>
            </w:r>
            <w:r>
              <w:rPr>
                <w:rFonts w:hint="eastAsia"/>
              </w:rPr>
              <w:t>ffset</w:t>
            </w:r>
            <w:r w:rsidR="006B3FB6">
              <w:rPr>
                <w:rFonts w:hint="eastAsia"/>
              </w:rPr>
              <w:t xml:space="preserve"> info column</w:t>
            </w:r>
            <w:r>
              <w:rPr>
                <w:rFonts w:hint="eastAsia"/>
              </w:rPr>
              <w:t xml:space="preserve">.   </w:t>
            </w:r>
          </w:p>
          <w:p w:rsidR="004626F6" w:rsidRDefault="004626F6" w:rsidP="004626F6"/>
          <w:p w:rsidR="004626F6" w:rsidRDefault="004626F6" w:rsidP="004626F6">
            <w:r>
              <w:rPr>
                <w:rFonts w:hint="eastAsia"/>
              </w:rPr>
              <w:t>h5compre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Default as comparing Array type element as a unit. 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 xml:space="preserve">Optional feature for comparing each </w:t>
            </w:r>
            <w:r>
              <w:t>value</w:t>
            </w:r>
            <w:r>
              <w:rPr>
                <w:rFonts w:hint="eastAsia"/>
              </w:rPr>
              <w:t xml:space="preserve"> in Array type element. </w:t>
            </w:r>
          </w:p>
          <w:p w:rsidR="004626F6" w:rsidRDefault="004626F6" w:rsidP="004626F6">
            <w:pPr>
              <w:pStyle w:val="ListParagraph"/>
              <w:numPr>
                <w:ilvl w:val="0"/>
                <w:numId w:val="81"/>
              </w:numPr>
            </w:pPr>
            <w:r>
              <w:rPr>
                <w:rFonts w:hint="eastAsia"/>
              </w:rPr>
              <w:t>Displaying control for showing entire Array type element vs. only different portion of the element.</w:t>
            </w:r>
          </w:p>
          <w:p w:rsidR="004626F6" w:rsidRDefault="004626F6" w:rsidP="004626F6"/>
          <w:p w:rsidR="004626F6" w:rsidRPr="00FF7E91" w:rsidRDefault="004626F6" w:rsidP="004626F6">
            <w:r>
              <w:rPr>
                <w:rFonts w:hint="eastAsia"/>
              </w:rPr>
              <w:t xml:space="preserve">h5diff </w:t>
            </w:r>
          </w:p>
          <w:p w:rsidR="004D332E" w:rsidRDefault="004626F6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>Ask our customers if they want the feature added with an option.</w:t>
            </w:r>
          </w:p>
        </w:tc>
      </w:tr>
    </w:tbl>
    <w:p w:rsidR="00A47237" w:rsidRDefault="00A47237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5" w:name="_Toc310512912"/>
      <w:r w:rsidR="00066512">
        <w:rPr>
          <w:rFonts w:hint="eastAsia"/>
        </w:rPr>
        <w:t>Dataset:  Obj</w:t>
      </w:r>
      <w:r w:rsidR="004238AD">
        <w:rPr>
          <w:rFonts w:hint="eastAsia"/>
        </w:rPr>
        <w:t>ect</w:t>
      </w:r>
      <w:r w:rsidR="00066512">
        <w:rPr>
          <w:rFonts w:hint="eastAsia"/>
        </w:rPr>
        <w:t xml:space="preserve"> </w:t>
      </w:r>
      <w:r w:rsidR="00BC217A">
        <w:rPr>
          <w:rFonts w:hint="eastAsia"/>
        </w:rPr>
        <w:t>R</w:t>
      </w:r>
      <w:r w:rsidR="00066512">
        <w:rPr>
          <w:rFonts w:hint="eastAsia"/>
        </w:rPr>
        <w:t>eference</w:t>
      </w:r>
      <w:bookmarkEnd w:id="35"/>
    </w:p>
    <w:p w:rsidR="00AD288A" w:rsidRDefault="00BB5D32">
      <w:r w:rsidRPr="00BB5D32">
        <w:rPr>
          <w:sz w:val="26"/>
          <w:szCs w:val="26"/>
        </w:rPr>
        <w:t xml:space="preserve">Shows how h5diff compares data via Object Reference in dataset.  </w:t>
      </w:r>
    </w:p>
    <w:tbl>
      <w:tblPr>
        <w:tblStyle w:val="TableGrid"/>
        <w:tblW w:w="13788" w:type="dxa"/>
        <w:tblLook w:val="04A0"/>
      </w:tblPr>
      <w:tblGrid>
        <w:gridCol w:w="7027"/>
        <w:gridCol w:w="6761"/>
      </w:tblGrid>
      <w:tr w:rsidR="00066512" w:rsidTr="002D0B6C">
        <w:tc>
          <w:tcPr>
            <w:tcW w:w="7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O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bject</w:t>
            </w:r>
          </w:p>
        </w:tc>
        <w:tc>
          <w:tcPr>
            <w:tcW w:w="67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6512" w:rsidRDefault="00066512">
            <w:pPr>
              <w:rPr>
                <w:rFonts w:eastAsia="Batang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b/>
                <w:i/>
                <w:sz w:val="20"/>
                <w:szCs w:val="20"/>
              </w:rPr>
              <w:t>F</w:t>
            </w:r>
            <w:r w:rsidRPr="005E0D17">
              <w:rPr>
                <w:rFonts w:ascii="Arial" w:hAnsi="Arial" w:cs="Arial"/>
                <w:b/>
                <w:i/>
                <w:sz w:val="20"/>
                <w:szCs w:val="20"/>
              </w:rPr>
              <w:t>ile</w:t>
            </w:r>
          </w:p>
        </w:tc>
      </w:tr>
      <w:tr w:rsidR="00066512" w:rsidTr="002D0B6C">
        <w:trPr>
          <w:trHeight w:val="2265"/>
        </w:trPr>
        <w:tc>
          <w:tcPr>
            <w:tcW w:w="7027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 w:rsidR="008E7028"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 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3116DE" w:rsidRDefault="003116DE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066512" w:rsidRDefault="00066512" w:rsidP="003B58C2">
            <w:pPr>
              <w:rPr>
                <w:rFonts w:eastAsia="Batang"/>
              </w:rPr>
            </w:pPr>
          </w:p>
          <w:p w:rsidR="00066512" w:rsidRDefault="00066512" w:rsidP="007467EE">
            <w:pPr>
              <w:rPr>
                <w:rFonts w:eastAsia="Batang"/>
              </w:rPr>
            </w:pPr>
          </w:p>
        </w:tc>
        <w:tc>
          <w:tcPr>
            <w:tcW w:w="6761" w:type="dxa"/>
            <w:tcBorders>
              <w:top w:val="single" w:sz="12" w:space="0" w:color="auto"/>
            </w:tcBorders>
          </w:tcPr>
          <w:p w:rsidR="00066512" w:rsidRPr="007467EE" w:rsidRDefault="00066512" w:rsidP="007467EE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ref-obj1.h5</w:t>
            </w:r>
            <w:r w:rsidR="008E7028"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066512" w:rsidRPr="003B58C2" w:rsidRDefault="00066512" w:rsidP="003B58C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066512" w:rsidRDefault="00066512" w:rsidP="003B58C2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</w:tc>
      </w:tr>
      <w:tr w:rsidR="00066512" w:rsidTr="002D0B6C">
        <w:trPr>
          <w:trHeight w:val="240"/>
        </w:trPr>
        <w:tc>
          <w:tcPr>
            <w:tcW w:w="7027" w:type="dxa"/>
          </w:tcPr>
          <w:p w:rsidR="00066512" w:rsidDel="00353393" w:rsidRDefault="00066512" w:rsidP="00353393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  <w:tc>
          <w:tcPr>
            <w:tcW w:w="6761" w:type="dxa"/>
          </w:tcPr>
          <w:p w:rsidR="00066512" w:rsidRDefault="00066512" w:rsidP="00ED5AB8">
            <w:pPr>
              <w:rPr>
                <w:rFonts w:eastAsia="Batang"/>
                <w:highlight w:val="cyan"/>
              </w:rPr>
            </w:pPr>
            <w:r w:rsidRPr="005E0D17">
              <w:rPr>
                <w:rFonts w:eastAsia="Batang"/>
              </w:rPr>
              <w:t>EXIT-CODE : 1</w:t>
            </w:r>
          </w:p>
        </w:tc>
      </w:tr>
      <w:tr w:rsidR="005442E3" w:rsidTr="00A74C98">
        <w:trPr>
          <w:trHeight w:val="350"/>
        </w:trPr>
        <w:tc>
          <w:tcPr>
            <w:tcW w:w="7027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  <w:highlight w:val="cyan"/>
              </w:rPr>
            </w:pPr>
          </w:p>
        </w:tc>
        <w:tc>
          <w:tcPr>
            <w:tcW w:w="6761" w:type="dxa"/>
            <w:tcBorders>
              <w:top w:val="single" w:sz="4" w:space="0" w:color="auto"/>
            </w:tcBorders>
          </w:tcPr>
          <w:p w:rsidR="005442E3" w:rsidRDefault="005442E3" w:rsidP="00A74C98">
            <w:pPr>
              <w:rPr>
                <w:rFonts w:eastAsia="Batang"/>
              </w:rPr>
            </w:pPr>
            <w:r>
              <w:rPr>
                <w:rFonts w:eastAsia="Batang" w:hint="eastAsia"/>
                <w:highlight w:val="cyan"/>
              </w:rPr>
              <w:t xml:space="preserve">ISSUE: </w:t>
            </w:r>
            <w:r w:rsidRPr="00865135">
              <w:rPr>
                <w:rFonts w:eastAsia="Batang"/>
              </w:rPr>
              <w:t>Didn’t display difference for /Gro</w:t>
            </w:r>
            <w:r>
              <w:rPr>
                <w:rFonts w:eastAsia="Batang"/>
              </w:rPr>
              <w:t xml:space="preserve">up/Dset2.  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However </w:t>
            </w:r>
            <w:r w:rsidRPr="00865135">
              <w:rPr>
                <w:rFonts w:eastAsia="Batang"/>
              </w:rPr>
              <w:t>the</w:t>
            </w:r>
            <w:r>
              <w:rPr>
                <w:rFonts w:eastAsia="Batang" w:hint="eastAsia"/>
              </w:rPr>
              <w:t xml:space="preserve"> difference is</w:t>
            </w:r>
            <w:r w:rsidRPr="00865135">
              <w:rPr>
                <w:rFonts w:eastAsia="Batang"/>
              </w:rPr>
              <w:t xml:space="preserve"> displayed</w:t>
            </w:r>
            <w:r>
              <w:rPr>
                <w:rFonts w:eastAsia="Batang" w:hint="eastAsia"/>
              </w:rPr>
              <w:t xml:space="preserve"> with -v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</w:t>
            </w:r>
          </w:p>
          <w:p w:rsidR="005442E3" w:rsidRDefault="005442E3" w:rsidP="005442E3">
            <w:pPr>
              <w:rPr>
                <w:rFonts w:eastAsia="Batang"/>
                <w:highlight w:val="cyan"/>
              </w:rPr>
            </w:pP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D67420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3680" w:type="dxa"/>
        <w:tblInd w:w="108" w:type="dxa"/>
        <w:tblLook w:val="04A0"/>
      </w:tblPr>
      <w:tblGrid>
        <w:gridCol w:w="6930"/>
        <w:gridCol w:w="6750"/>
      </w:tblGrid>
      <w:tr w:rsidR="00D67420" w:rsidRPr="00865135" w:rsidTr="007E53E6">
        <w:trPr>
          <w:trHeight w:val="1572"/>
        </w:trPr>
        <w:tc>
          <w:tcPr>
            <w:tcW w:w="6930" w:type="dxa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>$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 ref-obj1.h5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ref-obj2.h5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>/</w:t>
            </w:r>
            <w:proofErr w:type="spellStart"/>
            <w:r w:rsidRPr="00865135">
              <w:rPr>
                <w:rFonts w:eastAsia="Batang"/>
                <w:b/>
              </w:rPr>
              <w:t>Dset_OBJREF</w:t>
            </w:r>
            <w:proofErr w:type="spellEnd"/>
          </w:p>
          <w:p w:rsidR="00D67420" w:rsidRDefault="00D67420" w:rsidP="00A74C98">
            <w:pPr>
              <w:rPr>
                <w:rFonts w:eastAsia="Batang"/>
                <w:highlight w:val="cyan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highlight w:val="cyan"/>
              </w:rPr>
              <w:t>&lt;NONE&gt;</w:t>
            </w:r>
          </w:p>
        </w:tc>
        <w:tc>
          <w:tcPr>
            <w:tcW w:w="6750" w:type="dxa"/>
            <w:tcBorders>
              <w:top w:val="single" w:sz="4" w:space="0" w:color="auto"/>
            </w:tcBorders>
          </w:tcPr>
          <w:p w:rsidR="00D67420" w:rsidRPr="000F492F" w:rsidRDefault="00D67420" w:rsidP="00A74C98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 w:rsidRPr="00865135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ref-obj1.h5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 ref-obj2.h5 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dataset: &lt;/Dset1&gt; and &lt;/Dset1&gt;</w:t>
            </w:r>
          </w:p>
          <w:p w:rsidR="00D67420" w:rsidRPr="000F492F" w:rsidRDefault="00D67420" w:rsidP="00A74C98">
            <w:pPr>
              <w:rPr>
                <w:rFonts w:eastAsia="Batang"/>
              </w:rPr>
            </w:pPr>
            <w:r w:rsidRPr="000F492F">
              <w:rPr>
                <w:rFonts w:eastAsia="Batang"/>
              </w:rPr>
              <w:t>1 differences found</w:t>
            </w:r>
          </w:p>
          <w:p w:rsidR="00D67420" w:rsidRDefault="00D67420" w:rsidP="00A74C98">
            <w:pPr>
              <w:rPr>
                <w:rFonts w:eastAsia="Batang"/>
              </w:rPr>
            </w:pPr>
            <w:proofErr w:type="spellStart"/>
            <w:r w:rsidRPr="000F492F">
              <w:rPr>
                <w:rFonts w:eastAsia="Batang"/>
              </w:rPr>
              <w:t>datatype</w:t>
            </w:r>
            <w:proofErr w:type="spellEnd"/>
            <w:r w:rsidRPr="000F492F">
              <w:rPr>
                <w:rFonts w:eastAsia="Batang"/>
              </w:rPr>
              <w:t>: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 and &lt;/</w:t>
            </w:r>
            <w:proofErr w:type="spellStart"/>
            <w:r w:rsidRPr="000F492F">
              <w:rPr>
                <w:rFonts w:eastAsia="Batang"/>
              </w:rPr>
              <w:t>NamedDatatype</w:t>
            </w:r>
            <w:proofErr w:type="spellEnd"/>
            <w:r w:rsidRPr="000F492F">
              <w:rPr>
                <w:rFonts w:eastAsia="Batang"/>
              </w:rPr>
              <w:t>&gt;</w:t>
            </w:r>
          </w:p>
          <w:p w:rsidR="005442E3" w:rsidRDefault="005442E3" w:rsidP="00A74C98">
            <w:pPr>
              <w:rPr>
                <w:rFonts w:eastAsia="Batang"/>
              </w:rPr>
            </w:pPr>
          </w:p>
          <w:p w:rsidR="00D67420" w:rsidRPr="00865135" w:rsidRDefault="00D67420" w:rsidP="00A74C98">
            <w:pPr>
              <w:rPr>
                <w:rFonts w:eastAsia="Batang"/>
                <w:b/>
              </w:rPr>
            </w:pPr>
            <w:r>
              <w:rPr>
                <w:rFonts w:eastAsia="Batang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3B58C2">
              <w:rPr>
                <w:rFonts w:eastAsia="Batang"/>
                <w:highlight w:val="cyan"/>
              </w:rPr>
              <w:t>o display for why not comparable&gt;</w:t>
            </w:r>
          </w:p>
        </w:tc>
      </w:tr>
      <w:tr w:rsidR="00D67420" w:rsidTr="007E53E6">
        <w:trPr>
          <w:trHeight w:val="330"/>
        </w:trPr>
        <w:tc>
          <w:tcPr>
            <w:tcW w:w="13680" w:type="dxa"/>
            <w:gridSpan w:val="2"/>
            <w:tcBorders>
              <w:top w:val="single" w:sz="4" w:space="0" w:color="auto"/>
            </w:tcBorders>
          </w:tcPr>
          <w:p w:rsidR="00D67420" w:rsidRDefault="00D67420" w:rsidP="00A74C98">
            <w:pPr>
              <w:rPr>
                <w:rFonts w:eastAsia="Batang"/>
                <w:b/>
              </w:rPr>
            </w:pPr>
            <w:r w:rsidRPr="00C56A40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Pr="00156DE6">
              <w:rPr>
                <w:rFonts w:eastAsia="Batang" w:hint="eastAsia"/>
              </w:rPr>
              <w:t>-c didn</w:t>
            </w:r>
            <w:r w:rsidRPr="00156DE6">
              <w:rPr>
                <w:rFonts w:eastAsia="Batang"/>
              </w:rPr>
              <w:t>’</w:t>
            </w:r>
            <w:r w:rsidRPr="00156DE6">
              <w:rPr>
                <w:rFonts w:eastAsia="Batang" w:hint="eastAsia"/>
              </w:rPr>
              <w:t xml:space="preserve">t </w:t>
            </w:r>
            <w:r>
              <w:rPr>
                <w:rFonts w:eastAsia="Batang" w:hint="eastAsia"/>
              </w:rPr>
              <w:t xml:space="preserve">display any other message. </w:t>
            </w:r>
          </w:p>
        </w:tc>
      </w:tr>
    </w:tbl>
    <w:p w:rsidR="002E7598" w:rsidRDefault="002E7598" w:rsidP="002E7598">
      <w:pPr>
        <w:pStyle w:val="Heading4"/>
        <w:rPr>
          <w:rFonts w:eastAsia="Batang"/>
        </w:rPr>
      </w:pPr>
    </w:p>
    <w:p w:rsidR="002E7598" w:rsidRDefault="008E7028" w:rsidP="002E7598">
      <w:pPr>
        <w:pStyle w:val="Heading4"/>
        <w:spacing w:before="0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F02714" w:rsidTr="002D0B6C">
        <w:trPr>
          <w:trHeight w:val="70"/>
        </w:trPr>
        <w:tc>
          <w:tcPr>
            <w:tcW w:w="10350" w:type="dxa"/>
          </w:tcPr>
          <w:p w:rsidR="00F02714" w:rsidRPr="00FE05D9" w:rsidRDefault="00F02714" w:rsidP="00E436E7">
            <w:pPr>
              <w:rPr>
                <w:rFonts w:eastAsia="Batang"/>
                <w:b/>
              </w:rPr>
            </w:pPr>
            <w:r w:rsidRPr="00865135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865135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ref-obj1.h5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865135">
              <w:rPr>
                <w:rFonts w:eastAsia="Batang"/>
                <w:b/>
              </w:rPr>
              <w:t xml:space="preserve">ref-obj2.h5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/Dset1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/Group/Dset2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&lt;/Dset1&gt; and &lt;/Dset1&gt;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Dset1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Dset_OBJREF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                     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[ 0 ]          0               1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5A7475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Warning: Comparison not possible of object types referenced: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Dset_OBJREF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group  : &lt;/Group&gt; and &lt;/Group&gt;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F02714" w:rsidRDefault="00F02714" w:rsidP="00E436E7">
            <w:pPr>
              <w:rPr>
                <w:rFonts w:eastAsia="Batang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lastRenderedPageBreak/>
              <w:t>dataset: &lt;/Group/Dset2&gt; and &lt;/Group/Dset2&gt;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size:           [3]           [3]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Dset2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Dset2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difference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[ 2 ]          0               2               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2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: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NamedDatatype</w:t>
            </w:r>
            <w:proofErr w:type="spellEnd"/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1 differences found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Some objects are not comparable</w:t>
            </w:r>
          </w:p>
          <w:p w:rsidR="00F02714" w:rsidRPr="00723DA0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</w:t>
            </w:r>
          </w:p>
          <w:p w:rsidR="00F02714" w:rsidRDefault="00F02714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723DA0">
              <w:rPr>
                <w:rFonts w:ascii="Courier New" w:eastAsia="Batang" w:hAnsi="Courier New" w:cs="Courier New"/>
                <w:sz w:val="18"/>
                <w:szCs w:val="18"/>
              </w:rPr>
              <w:t>Use -c for a list of objects.</w:t>
            </w:r>
          </w:p>
          <w:p w:rsidR="00F02714" w:rsidRDefault="00F02714" w:rsidP="00E436E7">
            <w:pPr>
              <w:rPr>
                <w:rFonts w:eastAsia="Batang"/>
              </w:rPr>
            </w:pPr>
          </w:p>
        </w:tc>
      </w:tr>
    </w:tbl>
    <w:p w:rsidR="008E7028" w:rsidRDefault="008E7028">
      <w:pPr>
        <w:spacing w:after="0"/>
        <w:rPr>
          <w:rFonts w:eastAsia="Batang"/>
        </w:rPr>
      </w:pPr>
    </w:p>
    <w:p w:rsidR="003F3768" w:rsidRDefault="003F376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D67420" w:rsidTr="002D0B6C">
        <w:tc>
          <w:tcPr>
            <w:tcW w:w="13860" w:type="dxa"/>
          </w:tcPr>
          <w:p w:rsidR="00D67420" w:rsidRDefault="00D67420" w:rsidP="00F02714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 w:rsidR="00F02714">
              <w:rPr>
                <w:rFonts w:eastAsia="Batang" w:hint="eastAsia"/>
              </w:rPr>
              <w:t xml:space="preserve">: </w:t>
            </w:r>
            <w:proofErr w:type="spellStart"/>
            <w:r w:rsidR="00F02714">
              <w:rPr>
                <w:rFonts w:eastAsia="Batang" w:hint="eastAsia"/>
              </w:rPr>
              <w:t>T</w:t>
            </w:r>
            <w:r>
              <w:rPr>
                <w:rFonts w:eastAsia="Batang" w:hint="eastAsia"/>
              </w:rPr>
              <w:t>the</w:t>
            </w:r>
            <w:proofErr w:type="spellEnd"/>
            <w:r>
              <w:rPr>
                <w:rFonts w:eastAsia="Batang" w:hint="eastAsia"/>
              </w:rPr>
              <w:t xml:space="preserve"> 1</w:t>
            </w:r>
            <w:r w:rsidRPr="003B58C2">
              <w:rPr>
                <w:rFonts w:eastAsia="Batang"/>
                <w:vertAlign w:val="superscript"/>
              </w:rPr>
              <w:t>st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/Group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and the 2</w:t>
            </w:r>
            <w:r w:rsidRPr="003B58C2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warning is from </w:t>
            </w:r>
            <w:proofErr w:type="spellStart"/>
            <w:r>
              <w:rPr>
                <w:rFonts w:eastAsia="Batang" w:hint="eastAsia"/>
              </w:rPr>
              <w:t>obj</w:t>
            </w:r>
            <w:proofErr w:type="spellEnd"/>
            <w:r>
              <w:rPr>
                <w:rFonts w:eastAsia="Batang" w:hint="eastAsia"/>
              </w:rPr>
              <w:t xml:space="preserve">-ref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/</w:t>
            </w:r>
            <w:proofErr w:type="spellStart"/>
            <w:r>
              <w:rPr>
                <w:rFonts w:eastAsia="Batang" w:hint="eastAsia"/>
              </w:rPr>
              <w:t>NamedDatatype</w:t>
            </w:r>
            <w:proofErr w:type="spellEnd"/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>, there are e</w:t>
            </w:r>
            <w:r w:rsidRPr="00865135">
              <w:rPr>
                <w:rFonts w:eastAsia="Batang"/>
              </w:rPr>
              <w:t xml:space="preserve">xpected to </w:t>
            </w:r>
            <w:r>
              <w:rPr>
                <w:rFonts w:eastAsia="Batang"/>
              </w:rPr>
              <w:t xml:space="preserve">be comparable because the both </w:t>
            </w:r>
            <w:proofErr w:type="spellStart"/>
            <w:r w:rsidRPr="00865135">
              <w:rPr>
                <w:rFonts w:eastAsia="Batang"/>
              </w:rPr>
              <w:t>obj</w:t>
            </w:r>
            <w:proofErr w:type="spellEnd"/>
            <w:r w:rsidRPr="00865135">
              <w:rPr>
                <w:rFonts w:eastAsia="Batang"/>
              </w:rPr>
              <w:t xml:space="preserve"> references point</w:t>
            </w:r>
            <w:r w:rsidRPr="00865135" w:rsidDel="00382E38">
              <w:rPr>
                <w:rFonts w:eastAsia="Batang"/>
              </w:rPr>
              <w:t>s</w:t>
            </w:r>
            <w:r w:rsidRPr="00865135">
              <w:rPr>
                <w:rFonts w:eastAsia="Batang"/>
              </w:rPr>
              <w:t xml:space="preserve"> </w:t>
            </w:r>
            <w:r>
              <w:rPr>
                <w:rFonts w:eastAsia="Batang"/>
              </w:rPr>
              <w:t>same object</w:t>
            </w:r>
            <w:r>
              <w:rPr>
                <w:rFonts w:eastAsia="Batang" w:hint="eastAsia"/>
              </w:rPr>
              <w:t xml:space="preserve"> names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The first file was copied and some values were changed, so should display the differences from the object references</w:t>
            </w:r>
            <w:r w:rsidRPr="00865135">
              <w:rPr>
                <w:rFonts w:eastAsia="Batang"/>
              </w:rPr>
              <w:t>.</w:t>
            </w:r>
            <w:r>
              <w:rPr>
                <w:rFonts w:eastAsia="Batang" w:hint="eastAsia"/>
              </w:rPr>
              <w:t xml:space="preserve">     </w:t>
            </w:r>
          </w:p>
        </w:tc>
      </w:tr>
    </w:tbl>
    <w:p w:rsidR="00C67898" w:rsidRDefault="00C678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632E59" w:rsidTr="00632E59">
        <w:tc>
          <w:tcPr>
            <w:tcW w:w="14616" w:type="dxa"/>
          </w:tcPr>
          <w:p w:rsidR="00632E59" w:rsidRDefault="00E51031">
            <w:r>
              <w:rPr>
                <w:rFonts w:hint="eastAsia"/>
                <w:highlight w:val="yellow"/>
              </w:rPr>
              <w:t>SUMMARY</w:t>
            </w:r>
          </w:p>
          <w:p w:rsidR="004D332E" w:rsidRDefault="009E0040">
            <w:pPr>
              <w:pStyle w:val="ListParagraph"/>
              <w:numPr>
                <w:ilvl w:val="0"/>
                <w:numId w:val="86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</w:p>
          <w:p w:rsidR="009E0040" w:rsidRDefault="009E0040" w:rsidP="009E0040"/>
          <w:p w:rsidR="004D332E" w:rsidRDefault="009E0040">
            <w:r>
              <w:rPr>
                <w:rFonts w:hint="eastAsia"/>
              </w:rPr>
              <w:t>BUG: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group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7"/>
              </w:numPr>
              <w:rPr>
                <w:rFonts w:eastAsia="Batang"/>
              </w:rPr>
            </w:pPr>
            <w:r>
              <w:rPr>
                <w:rFonts w:eastAsia="Batang" w:hint="eastAsia"/>
              </w:rPr>
              <w:t>object reference to a Named</w:t>
            </w:r>
            <w:r w:rsidR="00D146BD">
              <w:rPr>
                <w:rFonts w:eastAsia="Batang" w:hint="eastAsia"/>
              </w:rPr>
              <w:t>-</w:t>
            </w:r>
            <w:proofErr w:type="spellStart"/>
            <w:r>
              <w:rPr>
                <w:rFonts w:eastAsia="Batang" w:hint="eastAsia"/>
              </w:rPr>
              <w:t>datatype</w:t>
            </w:r>
            <w:proofErr w:type="spellEnd"/>
            <w:r>
              <w:rPr>
                <w:rFonts w:eastAsia="Batang" w:hint="eastAsia"/>
              </w:rPr>
              <w:t xml:space="preserve"> didn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t work </w:t>
            </w:r>
            <w:r>
              <w:rPr>
                <w:rFonts w:eastAsia="Batang"/>
              </w:rPr>
              <w:t>–</w:t>
            </w:r>
            <w:r>
              <w:rPr>
                <w:rFonts w:eastAsia="Batang" w:hint="eastAsia"/>
              </w:rPr>
              <w:t xml:space="preserve"> should be comparable</w:t>
            </w:r>
          </w:p>
          <w:p w:rsidR="009E0040" w:rsidRDefault="009E0040" w:rsidP="009E0040"/>
          <w:p w:rsidR="009E0040" w:rsidRDefault="009E0040" w:rsidP="009E0040">
            <w:r w:rsidRPr="00E51031">
              <w:rPr>
                <w:rFonts w:hint="eastAsia"/>
              </w:rPr>
              <w:t>OTHER ISSUE NEED DECISION</w:t>
            </w:r>
            <w:r>
              <w:rPr>
                <w:rFonts w:hint="eastAsia"/>
              </w:rPr>
              <w:t>:</w:t>
            </w:r>
          </w:p>
          <w:p w:rsidR="004D332E" w:rsidRDefault="009E0040">
            <w:pPr>
              <w:pStyle w:val="ListParagraph"/>
              <w:numPr>
                <w:ilvl w:val="0"/>
                <w:numId w:val="87"/>
              </w:numPr>
            </w:pPr>
            <w:r>
              <w:rPr>
                <w:rFonts w:hint="eastAsia"/>
              </w:rPr>
              <w:t>Need to decide follow or not in default? (This definition need to be added to higher level comparison document.)</w:t>
            </w:r>
          </w:p>
          <w:p w:rsidR="009E0040" w:rsidRDefault="009E0040" w:rsidP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h5diff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Currently symbolic links doesn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</w:t>
            </w:r>
            <w:r>
              <w:t>However, as</w:t>
            </w:r>
            <w:r>
              <w:rPr>
                <w:rFonts w:hint="eastAsia"/>
              </w:rPr>
              <w:t xml:space="preserve"> shown the above, h5diff follows an object reference to a dataset. So it needs to be discussed. 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E:  Don</w:t>
            </w:r>
            <w:r>
              <w:t>’</w:t>
            </w:r>
            <w:r>
              <w:rPr>
                <w:rFonts w:hint="eastAsia"/>
              </w:rPr>
              <w:t xml:space="preserve">t follow as default and follow with an option.  (the current </w:t>
            </w:r>
            <w:proofErr w:type="spellStart"/>
            <w:r>
              <w:rPr>
                <w:rFonts w:hint="eastAsia"/>
              </w:rPr>
              <w:t>symlink</w:t>
            </w:r>
            <w:proofErr w:type="spellEnd"/>
            <w:r>
              <w:rPr>
                <w:rFonts w:hint="eastAsia"/>
              </w:rPr>
              <w:t xml:space="preserve"> example)</w:t>
            </w:r>
          </w:p>
          <w:p w:rsidR="004D332E" w:rsidRDefault="009E0040">
            <w:pPr>
              <w:pStyle w:val="ListParagraph"/>
              <w:numPr>
                <w:ilvl w:val="0"/>
                <w:numId w:val="76"/>
              </w:numPr>
            </w:pPr>
            <w:r>
              <w:rPr>
                <w:rFonts w:hint="eastAsia"/>
              </w:rPr>
              <w:t>h5compare</w:t>
            </w:r>
          </w:p>
          <w:p w:rsidR="004D332E" w:rsidRDefault="009E0040">
            <w:pPr>
              <w:pStyle w:val="ListParagraph"/>
              <w:numPr>
                <w:ilvl w:val="1"/>
                <w:numId w:val="76"/>
              </w:numPr>
            </w:pPr>
            <w:r>
              <w:rPr>
                <w:rFonts w:hint="eastAsia"/>
              </w:rPr>
              <w:t>Need to decide either act like h5diff or follow always as default?</w:t>
            </w:r>
          </w:p>
        </w:tc>
      </w:tr>
    </w:tbl>
    <w:p w:rsidR="00324595" w:rsidRDefault="00324595" w:rsidP="006B3FB6">
      <w:pPr>
        <w:spacing w:after="0"/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36" w:name="_Toc310512913"/>
      <w:r w:rsidR="009F5DD7">
        <w:rPr>
          <w:rFonts w:hint="eastAsia"/>
        </w:rPr>
        <w:t xml:space="preserve">Dataset:  Region </w:t>
      </w:r>
      <w:r w:rsidR="00BC217A">
        <w:rPr>
          <w:rFonts w:hint="eastAsia"/>
        </w:rPr>
        <w:t>R</w:t>
      </w:r>
      <w:r w:rsidR="009F5DD7">
        <w:rPr>
          <w:rFonts w:hint="eastAsia"/>
        </w:rPr>
        <w:t>eference</w:t>
      </w:r>
      <w:bookmarkEnd w:id="36"/>
    </w:p>
    <w:p w:rsidR="00AD288A" w:rsidRDefault="00BB5D32">
      <w:r w:rsidRPr="00BB5D32">
        <w:rPr>
          <w:sz w:val="26"/>
          <w:szCs w:val="26"/>
        </w:rPr>
        <w:t xml:space="preserve">Shows how h5diff compares data via Region Reference in dataset.  </w:t>
      </w:r>
    </w:p>
    <w:tbl>
      <w:tblPr>
        <w:tblStyle w:val="TableGrid"/>
        <w:tblW w:w="0" w:type="auto"/>
        <w:tblInd w:w="108" w:type="dxa"/>
        <w:tblLook w:val="04A0"/>
      </w:tblPr>
      <w:tblGrid>
        <w:gridCol w:w="13860"/>
      </w:tblGrid>
      <w:tr w:rsidR="005442E3" w:rsidTr="005442E3">
        <w:trPr>
          <w:trHeight w:val="975"/>
        </w:trPr>
        <w:tc>
          <w:tcPr>
            <w:tcW w:w="13860" w:type="dxa"/>
          </w:tcPr>
          <w:p w:rsidR="005442E3" w:rsidRDefault="005442E3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 w:cstheme="minorHAnsi"/>
                <w:b/>
              </w:rPr>
              <w:t xml:space="preserve">$ h5diff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ref-dsetreg1.h5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 xml:space="preserve">ref-dsetreg2.h5 </w:t>
            </w:r>
            <w:r>
              <w:rPr>
                <w:rFonts w:eastAsia="Batang" w:cstheme="minorHAnsi" w:hint="eastAsia"/>
                <w:b/>
              </w:rPr>
              <w:t xml:space="preserve">  </w:t>
            </w:r>
            <w:r w:rsidRPr="00865135">
              <w:rPr>
                <w:rFonts w:eastAsia="Batang" w:cstheme="minorHAnsi"/>
                <w:b/>
              </w:rPr>
              <w:t>/</w:t>
            </w:r>
            <w:proofErr w:type="spellStart"/>
            <w:r w:rsidRPr="00865135">
              <w:rPr>
                <w:rFonts w:eastAsia="Batang" w:cstheme="minorHAnsi"/>
                <w:b/>
              </w:rPr>
              <w:t>Dset_REGREF</w:t>
            </w:r>
            <w:proofErr w:type="spellEnd"/>
          </w:p>
          <w:p w:rsidR="005442E3" w:rsidRDefault="005442E3" w:rsidP="009F5DD7">
            <w:pPr>
              <w:rPr>
                <w:rFonts w:eastAsia="Batang" w:cstheme="minorHAnsi"/>
                <w:b/>
              </w:rPr>
            </w:pPr>
            <w:r w:rsidRPr="00865135">
              <w:rPr>
                <w:rFonts w:eastAsia="Batang"/>
                <w:highlight w:val="cyan"/>
              </w:rPr>
              <w:t>&lt;NONE&gt;</w:t>
            </w:r>
          </w:p>
        </w:tc>
      </w:tr>
      <w:tr w:rsidR="005442E3" w:rsidTr="005442E3">
        <w:trPr>
          <w:trHeight w:val="315"/>
        </w:trPr>
        <w:tc>
          <w:tcPr>
            <w:tcW w:w="13860" w:type="dxa"/>
          </w:tcPr>
          <w:p w:rsidR="005442E3" w:rsidRPr="00570C39" w:rsidRDefault="005442E3" w:rsidP="00570C39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C74ACA" w:rsidRDefault="00C74ACA">
      <w:pPr>
        <w:rPr>
          <w:rFonts w:eastAsia="Batang"/>
        </w:rPr>
      </w:pPr>
    </w:p>
    <w:p w:rsidR="002E7598" w:rsidRDefault="0085506E" w:rsidP="002E7598">
      <w:pPr>
        <w:pStyle w:val="Heading4"/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710"/>
      </w:tblGrid>
      <w:tr w:rsidR="0085506E" w:rsidRPr="00570C39" w:rsidTr="002D0B6C">
        <w:trPr>
          <w:trHeight w:val="219"/>
        </w:trPr>
        <w:tc>
          <w:tcPr>
            <w:tcW w:w="10710" w:type="dxa"/>
          </w:tcPr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 xml:space="preserve">ref-dsetreg1.h5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65135">
              <w:rPr>
                <w:rFonts w:eastAsia="Batang"/>
                <w:b/>
              </w:rPr>
              <w:t>ref-dsetreg2.h5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file1     file2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x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x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group  : &lt;/&gt; and &lt;/&gt;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Dset_REGREF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  <w:highlight w:val="cyan"/>
              </w:rPr>
              <w:t>0 differences found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dataset: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 and &lt;/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>&gt;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size:           [3x16]           [3x16]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position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difference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----------------------------------------------------------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[ 0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0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]          0               1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1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  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 . . .</w:t>
            </w:r>
          </w:p>
          <w:p w:rsidR="0085506E" w:rsidRPr="006867D7" w:rsidRDefault="0085506E" w:rsidP="00E436E7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 xml:space="preserve">[ 2 15 ]          0               3              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18"/>
              </w:rPr>
              <w:t>3</w:t>
            </w:r>
            <w:proofErr w:type="spellEnd"/>
          </w:p>
          <w:p w:rsidR="0085506E" w:rsidRPr="00570C39" w:rsidRDefault="0085506E" w:rsidP="00E436E7">
            <w:pPr>
              <w:rPr>
                <w:rFonts w:eastAsia="Batang" w:cstheme="minorHAnsi"/>
                <w:b/>
              </w:rPr>
            </w:pPr>
            <w:r>
              <w:rPr>
                <w:rFonts w:ascii="Courier New" w:eastAsia="Batang" w:hAnsi="Courier New" w:cs="Courier New"/>
                <w:sz w:val="18"/>
                <w:szCs w:val="18"/>
              </w:rPr>
              <w:t>48 differences found</w:t>
            </w:r>
          </w:p>
        </w:tc>
      </w:tr>
    </w:tbl>
    <w:p w:rsidR="008E7028" w:rsidRDefault="008E7028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>
            <w:pPr>
              <w:rPr>
                <w:rFonts w:eastAsia="Batang"/>
              </w:rPr>
            </w:pPr>
            <w:r w:rsidRPr="00865135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</w:t>
            </w:r>
            <w:r>
              <w:rPr>
                <w:rFonts w:eastAsia="Batang"/>
              </w:rPr>
              <w:t>Didn’t follow to compare region reference’s end point values.</w:t>
            </w:r>
            <w:r>
              <w:rPr>
                <w:rFonts w:eastAsia="Batang" w:hint="eastAsia"/>
              </w:rPr>
              <w:t xml:space="preserve">  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E51031" w:rsidTr="00E51031">
        <w:tc>
          <w:tcPr>
            <w:tcW w:w="14616" w:type="dxa"/>
          </w:tcPr>
          <w:p w:rsidR="006B3FB6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E51031">
            <w:pPr>
              <w:pStyle w:val="ListParagraph"/>
              <w:numPr>
                <w:ilvl w:val="0"/>
                <w:numId w:val="88"/>
              </w:numPr>
            </w:pP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was viewed as expected. 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not</w:t>
            </w:r>
            <w:proofErr w:type="gramEnd"/>
            <w:r>
              <w:rPr>
                <w:rFonts w:hint="eastAsia"/>
              </w:rPr>
              <w:t xml:space="preserve"> follow as default.</w:t>
            </w:r>
          </w:p>
          <w:p w:rsidR="00E51031" w:rsidRDefault="006B3FB6" w:rsidP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C</w:t>
            </w:r>
            <w:r w:rsidR="00E51031">
              <w:rPr>
                <w:rFonts w:hint="eastAsia"/>
              </w:rPr>
              <w:t xml:space="preserve">onsider adding </w:t>
            </w:r>
            <w:r w:rsidR="00E51031">
              <w:t>following</w:t>
            </w:r>
            <w:r>
              <w:rPr>
                <w:rFonts w:hint="eastAsia"/>
              </w:rPr>
              <w:t xml:space="preserve"> option. </w:t>
            </w:r>
          </w:p>
          <w:p w:rsidR="00E51031" w:rsidRDefault="00E51031" w:rsidP="00E51031"/>
          <w:p w:rsidR="004D332E" w:rsidRDefault="00E51031">
            <w:r>
              <w:rPr>
                <w:rFonts w:hint="eastAsia"/>
              </w:rPr>
              <w:lastRenderedPageBreak/>
              <w:t>NEED DECISION:</w:t>
            </w:r>
          </w:p>
          <w:p w:rsidR="004D332E" w:rsidRDefault="00E51031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However the decision for </w:t>
            </w:r>
            <w:r>
              <w:t>‘</w:t>
            </w:r>
            <w:r>
              <w:rPr>
                <w:rFonts w:hint="eastAsia"/>
              </w:rPr>
              <w:t>following as default or not</w:t>
            </w:r>
            <w:r>
              <w:t>’</w:t>
            </w:r>
            <w:r>
              <w:rPr>
                <w:rFonts w:hint="eastAsia"/>
              </w:rPr>
              <w:t xml:space="preserve"> need to be made for h5diff and h5compare?  (same issue with the 1.5)</w:t>
            </w:r>
          </w:p>
        </w:tc>
      </w:tr>
    </w:tbl>
    <w:p w:rsidR="00E51031" w:rsidRDefault="00E51031">
      <w:pPr>
        <w:spacing w:after="0"/>
      </w:pPr>
    </w:p>
    <w:p w:rsidR="004D332E" w:rsidRDefault="004D332E">
      <w:pPr>
        <w:spacing w:after="0"/>
      </w:pPr>
    </w:p>
    <w:p w:rsidR="002E7598" w:rsidRDefault="00C42682" w:rsidP="00282CF3">
      <w:pPr>
        <w:pStyle w:val="Heading2"/>
        <w:rPr>
          <w:i/>
        </w:rPr>
      </w:pPr>
      <w:r>
        <w:t xml:space="preserve">  </w:t>
      </w:r>
      <w:bookmarkStart w:id="37" w:name="_Toc310512914"/>
      <w:r>
        <w:t xml:space="preserve">Dataset: </w:t>
      </w:r>
      <w:r>
        <w:rPr>
          <w:i/>
        </w:rPr>
        <w:t>Empty</w:t>
      </w:r>
      <w:bookmarkEnd w:id="37"/>
    </w:p>
    <w:p w:rsidR="00AD288A" w:rsidRDefault="00BB5D32">
      <w:pPr>
        <w:spacing w:after="0"/>
      </w:pPr>
      <w:r w:rsidRPr="00BB5D32">
        <w:rPr>
          <w:sz w:val="26"/>
          <w:szCs w:val="26"/>
        </w:rPr>
        <w:t xml:space="preserve">Shows how h5diff handles empty dataset.  </w:t>
      </w:r>
    </w:p>
    <w:p w:rsidR="00ED21DD" w:rsidRPr="00795A8E" w:rsidRDefault="00BB5D32">
      <w:pPr>
        <w:rPr>
          <w:sz w:val="26"/>
          <w:szCs w:val="26"/>
        </w:rPr>
      </w:pPr>
      <w:r w:rsidRPr="00BB5D32">
        <w:rPr>
          <w:rFonts w:eastAsia="Batang"/>
          <w:sz w:val="26"/>
          <w:szCs w:val="26"/>
        </w:rPr>
        <w:t xml:space="preserve">‘Empty dataset’ is when the dataset’s storage size is 0. 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50"/>
        </w:trPr>
        <w:tc>
          <w:tcPr>
            <w:tcW w:w="13950" w:type="dxa"/>
          </w:tcPr>
          <w:p w:rsidR="0085506E" w:rsidRDefault="0085506E" w:rsidP="00BC217A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 xml:space="preserve">dset_empty2.h5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BC217A">
            <w:pPr>
              <w:rPr>
                <w:rFonts w:eastAsia="Batang"/>
                <w:b/>
              </w:rPr>
            </w:pPr>
          </w:p>
          <w:p w:rsidR="0085506E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Some objects are </w:t>
            </w:r>
            <w:r w:rsidR="002E7598" w:rsidRPr="002E7598">
              <w:rPr>
                <w:rFonts w:ascii="Courier New" w:eastAsia="Batang" w:hAnsi="Courier New" w:cs="Courier New"/>
                <w:sz w:val="20"/>
                <w:szCs w:val="20"/>
                <w:highlight w:val="cyan"/>
              </w:rPr>
              <w:t>not comparable</w:t>
            </w:r>
          </w:p>
          <w:p w:rsidR="0085506E" w:rsidRPr="003B58C2" w:rsidRDefault="0085506E" w:rsidP="00BC217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85506E" w:rsidRPr="003B58C2" w:rsidRDefault="0085506E" w:rsidP="00BC217A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85506E" w:rsidRDefault="0085506E" w:rsidP="0085506E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30"/>
        </w:trPr>
        <w:tc>
          <w:tcPr>
            <w:tcW w:w="13950" w:type="dxa"/>
          </w:tcPr>
          <w:p w:rsidR="002E7598" w:rsidRDefault="0085506E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0</w:t>
            </w:r>
          </w:p>
        </w:tc>
      </w:tr>
    </w:tbl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c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270"/>
      </w:tblGrid>
      <w:tr w:rsidR="0085506E" w:rsidTr="002D0B6C">
        <w:trPr>
          <w:trHeight w:val="160"/>
        </w:trPr>
        <w:tc>
          <w:tcPr>
            <w:tcW w:w="9270" w:type="dxa"/>
          </w:tcPr>
          <w:p w:rsidR="0085506E" w:rsidRDefault="0085506E" w:rsidP="00E436E7">
            <w:pPr>
              <w:rPr>
                <w:rFonts w:eastAsia="Batang"/>
                <w:b/>
              </w:rPr>
            </w:pPr>
            <w:r w:rsidRPr="001C2468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-c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1C2468">
              <w:rPr>
                <w:rFonts w:eastAsia="Batang"/>
                <w:b/>
              </w:rPr>
              <w:t xml:space="preserve"> dset_empty1.h5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 xml:space="preserve"> dset_empty2.h5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1C2468">
              <w:rPr>
                <w:rFonts w:eastAsia="Batang"/>
                <w:b/>
              </w:rPr>
              <w:t>/empty_d1</w:t>
            </w:r>
          </w:p>
          <w:p w:rsidR="0085506E" w:rsidRPr="001C2468" w:rsidRDefault="0085506E" w:rsidP="00E436E7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eastAsia="Batang"/>
                <w:b/>
              </w:rPr>
            </w:pPr>
            <w:r w:rsidRPr="00431ADE">
              <w:rPr>
                <w:rFonts w:ascii="Arial" w:eastAsia="Batang" w:hAnsi="Arial" w:cs="Arial"/>
                <w:sz w:val="20"/>
                <w:szCs w:val="20"/>
                <w:highlight w:val="cyan"/>
              </w:rPr>
              <w:t>Not comparable</w:t>
            </w:r>
            <w:r w:rsidRPr="001C2468">
              <w:rPr>
                <w:rFonts w:ascii="Arial" w:eastAsia="Batang" w:hAnsi="Arial" w:cs="Arial"/>
                <w:sz w:val="20"/>
                <w:szCs w:val="20"/>
              </w:rPr>
              <w:t>: &lt;/empty_d1&gt; or &lt;/empty_d1&gt; is an empty dataset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85506E" w:rsidP="00591F37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>: This empty dataset has same type and space.   If type and space is same, empty should not be treat</w:t>
            </w:r>
            <w:r w:rsidR="00591F37">
              <w:rPr>
                <w:rFonts w:eastAsia="Batang" w:hint="eastAsia"/>
              </w:rPr>
              <w:t>ed</w:t>
            </w:r>
            <w:r>
              <w:rPr>
                <w:rFonts w:eastAsia="Batang" w:hint="eastAsia"/>
              </w:rPr>
              <w:t xml:space="preserve"> as non-comparable. </w:t>
            </w:r>
            <w:r>
              <w:rPr>
                <w:rFonts w:eastAsia="Batang"/>
              </w:rPr>
              <w:t>I</w:t>
            </w:r>
            <w:r>
              <w:rPr>
                <w:rFonts w:eastAsia="Batang" w:hint="eastAsia"/>
              </w:rPr>
              <w:t>t should be viewed as same dataset with empty condition.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5F3F5D" w:rsidTr="005F3F5D">
        <w:tc>
          <w:tcPr>
            <w:tcW w:w="14616" w:type="dxa"/>
          </w:tcPr>
          <w:p w:rsidR="005F3F5D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ISSUE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should be same if both empty dataset has same type and space.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For both h5diff and h5compare.</w:t>
            </w:r>
          </w:p>
          <w:p w:rsidR="0026662F" w:rsidRDefault="0026662F" w:rsidP="005F3F5D"/>
          <w:p w:rsidR="004D332E" w:rsidRDefault="00842FCE">
            <w:r>
              <w:rPr>
                <w:rFonts w:hint="eastAsia"/>
              </w:rPr>
              <w:t>FURTHER DISCUSSION about fill value comparison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compare fill value</w:t>
            </w:r>
          </w:p>
          <w:p w:rsidR="004D332E" w:rsidRDefault="005F3F5D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h5compre </w:t>
            </w:r>
            <w:r>
              <w:t>–</w:t>
            </w:r>
            <w:r>
              <w:rPr>
                <w:rFonts w:hint="eastAsia"/>
              </w:rPr>
              <w:t xml:space="preserve"> consider comparing fill value for both </w:t>
            </w:r>
            <w:r>
              <w:t>‘</w:t>
            </w:r>
            <w:r>
              <w:rPr>
                <w:rFonts w:hint="eastAsia"/>
              </w:rPr>
              <w:t>fill value vs. fill value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t>‘</w:t>
            </w:r>
            <w:r>
              <w:rPr>
                <w:rFonts w:hint="eastAsia"/>
              </w:rPr>
              <w:t>fill value vs. real value</w:t>
            </w:r>
            <w:r>
              <w:t>’</w:t>
            </w:r>
            <w:r>
              <w:rPr>
                <w:rFonts w:hint="eastAsia"/>
              </w:rPr>
              <w:t xml:space="preserve"> cases.</w:t>
            </w:r>
          </w:p>
          <w:p w:rsidR="00C649CA" w:rsidRDefault="00C649CA" w:rsidP="0026662F"/>
          <w:p w:rsidR="004D332E" w:rsidRDefault="004D332E">
            <w:pPr>
              <w:ind w:left="30"/>
            </w:pPr>
          </w:p>
          <w:p w:rsidR="004D332E" w:rsidRDefault="00C649CA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For</w:t>
            </w:r>
            <w:r w:rsidR="0026662F">
              <w:rPr>
                <w:rFonts w:hint="eastAsia"/>
              </w:rPr>
              <w:t xml:space="preserve"> comparing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dataset with fill value</w:t>
            </w:r>
            <w:r>
              <w:t>’</w:t>
            </w:r>
            <w:r>
              <w:rPr>
                <w:rFonts w:hint="eastAsia"/>
              </w:rPr>
              <w:t xml:space="preserve"> vs. </w:t>
            </w:r>
            <w:r>
              <w:t>‘</w:t>
            </w:r>
            <w:r>
              <w:rPr>
                <w:rFonts w:hint="eastAsia"/>
              </w:rPr>
              <w:t>dataset with real value</w:t>
            </w:r>
            <w:r>
              <w:t>’</w:t>
            </w:r>
            <w:r>
              <w:rPr>
                <w:rFonts w:hint="eastAsia"/>
              </w:rPr>
              <w:t>; storage status (allocated space vs. non-allocated space) can be by passed as it</w:t>
            </w:r>
            <w:r>
              <w:t>’</w:t>
            </w:r>
            <w:r>
              <w:rPr>
                <w:rFonts w:hint="eastAsia"/>
              </w:rPr>
              <w:t>s viewed as same dataset according to h5dump output, which would be also user</w:t>
            </w:r>
            <w:r>
              <w:t>’</w:t>
            </w:r>
            <w:r>
              <w:rPr>
                <w:rFonts w:hint="eastAsia"/>
              </w:rPr>
              <w:t>s view point.  If it</w:t>
            </w:r>
            <w:r>
              <w:t>’</w:t>
            </w:r>
            <w:r>
              <w:rPr>
                <w:rFonts w:hint="eastAsia"/>
              </w:rPr>
              <w:t>s needed to differentiate them, provide it as an optional feature.</w:t>
            </w:r>
          </w:p>
        </w:tc>
      </w:tr>
    </w:tbl>
    <w:p w:rsidR="005F3F5D" w:rsidRDefault="005F3F5D">
      <w:pPr>
        <w:spacing w:after="0"/>
      </w:pPr>
    </w:p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38" w:name="_Toc310512915"/>
      <w:r w:rsidR="009F5DD7">
        <w:rPr>
          <w:rFonts w:hint="eastAsia"/>
        </w:rPr>
        <w:t xml:space="preserve">Dataset:  </w:t>
      </w:r>
      <w:r w:rsidR="009F5DD7">
        <w:t>I</w:t>
      </w:r>
      <w:r w:rsidR="009F5DD7">
        <w:rPr>
          <w:rFonts w:hint="eastAsia"/>
        </w:rPr>
        <w:t xml:space="preserve">nvalid </w:t>
      </w:r>
      <w:proofErr w:type="spellStart"/>
      <w:r w:rsidR="009F5DD7">
        <w:rPr>
          <w:rFonts w:hint="eastAsia"/>
        </w:rPr>
        <w:t>enum</w:t>
      </w:r>
      <w:proofErr w:type="spellEnd"/>
      <w:r w:rsidR="009F5DD7">
        <w:rPr>
          <w:rFonts w:hint="eastAsia"/>
        </w:rPr>
        <w:t xml:space="preserve"> value</w:t>
      </w:r>
      <w:bookmarkEnd w:id="38"/>
    </w:p>
    <w:p w:rsidR="00685381" w:rsidRPr="00795A8E" w:rsidRDefault="00BB5D32" w:rsidP="00685381">
      <w:pPr>
        <w:spacing w:after="0"/>
        <w:rPr>
          <w:rFonts w:cstheme="minorHAnsi"/>
          <w:sz w:val="26"/>
          <w:szCs w:val="26"/>
        </w:rPr>
      </w:pPr>
      <w:r w:rsidRPr="00BB5D32">
        <w:rPr>
          <w:rFonts w:cstheme="minorHAnsi"/>
          <w:sz w:val="26"/>
          <w:szCs w:val="26"/>
        </w:rPr>
        <w:t xml:space="preserve">Shows how h5diff handles invalid </w:t>
      </w:r>
      <w:proofErr w:type="spellStart"/>
      <w:r w:rsidRPr="00BB5D32">
        <w:rPr>
          <w:rFonts w:cstheme="minorHAnsi"/>
          <w:sz w:val="26"/>
          <w:szCs w:val="26"/>
        </w:rPr>
        <w:t>emun</w:t>
      </w:r>
      <w:proofErr w:type="spellEnd"/>
      <w:r w:rsidRPr="00BB5D32">
        <w:rPr>
          <w:rFonts w:cstheme="minorHAnsi"/>
          <w:sz w:val="26"/>
          <w:szCs w:val="26"/>
        </w:rPr>
        <w:t xml:space="preserve"> value in dataset.  </w:t>
      </w:r>
    </w:p>
    <w:p w:rsidR="00ED21DD" w:rsidRPr="00795A8E" w:rsidRDefault="00BB5D32">
      <w:pPr>
        <w:rPr>
          <w:rFonts w:cstheme="minorHAnsi"/>
          <w:sz w:val="26"/>
          <w:szCs w:val="26"/>
        </w:rPr>
      </w:pPr>
      <w:r w:rsidRPr="00BB5D32">
        <w:rPr>
          <w:rFonts w:eastAsia="Batang" w:cstheme="minorHAnsi"/>
          <w:sz w:val="26"/>
          <w:szCs w:val="26"/>
        </w:rPr>
        <w:t xml:space="preserve">Invalid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value is a number which is not defined in the </w:t>
      </w:r>
      <w:proofErr w:type="spellStart"/>
      <w:r w:rsidRPr="00BB5D32">
        <w:rPr>
          <w:rFonts w:eastAsia="Batang" w:cstheme="minorHAnsi"/>
          <w:sz w:val="26"/>
          <w:szCs w:val="26"/>
        </w:rPr>
        <w:t>enum</w:t>
      </w:r>
      <w:proofErr w:type="spellEnd"/>
      <w:r w:rsidRPr="00BB5D32">
        <w:rPr>
          <w:rFonts w:eastAsia="Batang" w:cstheme="minorHAnsi"/>
          <w:sz w:val="26"/>
          <w:szCs w:val="26"/>
        </w:rPr>
        <w:t xml:space="preserve"> structure.</w:t>
      </w: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rPr>
          <w:trHeight w:val="1200"/>
        </w:trPr>
        <w:tc>
          <w:tcPr>
            <w:tcW w:w="13950" w:type="dxa"/>
          </w:tcPr>
          <w:p w:rsidR="0085506E" w:rsidRPr="003B58C2" w:rsidRDefault="0085506E" w:rsidP="003B58C2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 enum_invalid.h5  </w:t>
            </w:r>
            <w:proofErr w:type="spellStart"/>
            <w:r w:rsidRPr="003B58C2">
              <w:rPr>
                <w:rFonts w:eastAsia="Batang"/>
                <w:b/>
              </w:rPr>
              <w:t>enum_invalid.h5</w:t>
            </w:r>
            <w:proofErr w:type="spellEnd"/>
            <w:r w:rsidRPr="003B58C2">
              <w:rPr>
                <w:rFonts w:eastAsia="Batang"/>
                <w:b/>
              </w:rPr>
              <w:t xml:space="preserve">  /dset1  /dset2</w:t>
            </w:r>
          </w:p>
          <w:p w:rsidR="0085506E" w:rsidRPr="003B58C2" w:rsidRDefault="0085506E" w:rsidP="003B58C2">
            <w:pPr>
              <w:rPr>
                <w:rFonts w:eastAsia="Batang"/>
                <w:sz w:val="20"/>
                <w:szCs w:val="20"/>
              </w:rPr>
            </w:pPr>
          </w:p>
          <w:p w:rsidR="0085506E" w:rsidRPr="006867D7" w:rsidRDefault="0085506E" w:rsidP="001611A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3B58C2">
            <w:pPr>
              <w:rPr>
                <w:rFonts w:eastAsia="Batang"/>
                <w:b/>
              </w:rPr>
            </w:pPr>
            <w:r w:rsidRPr="00345D1C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85506E" w:rsidRDefault="0085506E" w:rsidP="00D65AE0">
            <w:pPr>
              <w:rPr>
                <w:rFonts w:eastAsia="Batang"/>
              </w:rPr>
            </w:pPr>
          </w:p>
        </w:tc>
      </w:tr>
      <w:tr w:rsidR="0085506E" w:rsidTr="002D0B6C">
        <w:trPr>
          <w:trHeight w:val="315"/>
        </w:trPr>
        <w:tc>
          <w:tcPr>
            <w:tcW w:w="13950" w:type="dxa"/>
          </w:tcPr>
          <w:p w:rsidR="0085506E" w:rsidRDefault="0085506E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85506E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9450"/>
      </w:tblGrid>
      <w:tr w:rsidR="0085506E" w:rsidTr="002D0B6C">
        <w:tc>
          <w:tcPr>
            <w:tcW w:w="9450" w:type="dxa"/>
          </w:tcPr>
          <w:p w:rsidR="0085506E" w:rsidRDefault="0085506E" w:rsidP="0085506E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-v</w:t>
            </w:r>
            <w:r w:rsidRPr="001611A9">
              <w:rPr>
                <w:rFonts w:eastAsia="Batang"/>
                <w:b/>
              </w:rPr>
              <w:t xml:space="preserve"> </w:t>
            </w:r>
            <w:r w:rsidRPr="001611A9">
              <w:rPr>
                <w:rFonts w:eastAsia="Batang" w:hint="eastAsia"/>
                <w:b/>
              </w:rPr>
              <w:t xml:space="preserve"> e</w:t>
            </w:r>
            <w:r w:rsidRPr="001611A9">
              <w:rPr>
                <w:rFonts w:eastAsia="Batang"/>
                <w:b/>
              </w:rPr>
              <w:t xml:space="preserve">num_invalid.h5 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proofErr w:type="spellStart"/>
            <w:r w:rsidRPr="001611A9">
              <w:rPr>
                <w:rFonts w:eastAsia="Batang"/>
                <w:b/>
              </w:rPr>
              <w:t>enum_invalid.h5</w:t>
            </w:r>
            <w:proofErr w:type="spellEnd"/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/dset1</w:t>
            </w:r>
            <w:r w:rsidRPr="001611A9">
              <w:rPr>
                <w:rFonts w:eastAsia="Batang" w:hint="eastAsia"/>
                <w:b/>
              </w:rPr>
              <w:t xml:space="preserve"> </w:t>
            </w:r>
            <w:r w:rsidRPr="001611A9">
              <w:rPr>
                <w:rFonts w:eastAsia="Batang"/>
                <w:b/>
              </w:rPr>
              <w:t xml:space="preserve"> /dset2</w:t>
            </w:r>
          </w:p>
          <w:p w:rsidR="0085506E" w:rsidRPr="001611A9" w:rsidRDefault="0085506E" w:rsidP="0085506E">
            <w:pPr>
              <w:rPr>
                <w:rFonts w:eastAsia="Batang"/>
                <w:b/>
              </w:rPr>
            </w:pP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&lt;/dset2&gt;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size:           [6]           [6]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dset2           difference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>[ 1 ]          YIN              **INVALID VALUE**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**INVALID VALUE** YIN              </w:t>
            </w:r>
          </w:p>
          <w:p w:rsidR="0085506E" w:rsidRDefault="0085506E" w:rsidP="0085506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[ 5 ]          YIN              YANG             </w:t>
            </w:r>
          </w:p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3</w:t>
            </w:r>
            <w:r w:rsidR="0085506E" w:rsidRPr="00431ADE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</w:tc>
      </w:tr>
    </w:tbl>
    <w:p w:rsidR="0085506E" w:rsidRDefault="0085506E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3950"/>
      </w:tblGrid>
      <w:tr w:rsidR="0085506E" w:rsidTr="002D0B6C">
        <w:tc>
          <w:tcPr>
            <w:tcW w:w="13950" w:type="dxa"/>
          </w:tcPr>
          <w:p w:rsidR="0085506E" w:rsidRDefault="002E7598" w:rsidP="0085506E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green"/>
              </w:rPr>
              <w:t>IMPROVE</w:t>
            </w:r>
            <w:r w:rsidR="0085506E">
              <w:rPr>
                <w:rFonts w:eastAsia="Batang" w:hint="eastAsia"/>
              </w:rPr>
              <w:t xml:space="preserve">:  There </w:t>
            </w:r>
            <w:r w:rsidR="00A1146F">
              <w:rPr>
                <w:rFonts w:eastAsia="Batang"/>
              </w:rPr>
              <w:t>is</w:t>
            </w:r>
            <w:r w:rsidR="0085506E">
              <w:rPr>
                <w:rFonts w:eastAsia="Batang" w:hint="eastAsia"/>
              </w:rPr>
              <w:t xml:space="preserve"> two pair of invalid </w:t>
            </w:r>
            <w:proofErr w:type="spellStart"/>
            <w:r w:rsidR="0085506E">
              <w:rPr>
                <w:rFonts w:eastAsia="Batang" w:hint="eastAsia"/>
              </w:rPr>
              <w:t>enum</w:t>
            </w:r>
            <w:proofErr w:type="spellEnd"/>
            <w:r w:rsidR="0085506E">
              <w:rPr>
                <w:rFonts w:eastAsia="Batang" w:hint="eastAsia"/>
              </w:rPr>
              <w:t xml:space="preserve"> values.  We may consider </w:t>
            </w:r>
            <w:r w:rsidR="00A1146F">
              <w:rPr>
                <w:rFonts w:eastAsia="Batang"/>
              </w:rPr>
              <w:t>displaying</w:t>
            </w:r>
            <w:r w:rsidR="0085506E">
              <w:rPr>
                <w:rFonts w:eastAsia="Batang" w:hint="eastAsia"/>
              </w:rPr>
              <w:t xml:space="preserve"> 5 differences. So user can </w:t>
            </w:r>
            <w:r w:rsidR="0085506E">
              <w:rPr>
                <w:rFonts w:eastAsia="Batang"/>
              </w:rPr>
              <w:t>aware</w:t>
            </w:r>
            <w:r w:rsidR="0085506E">
              <w:rPr>
                <w:rFonts w:eastAsia="Batang" w:hint="eastAsia"/>
              </w:rPr>
              <w:t xml:space="preserve"> the status of invalid values. </w:t>
            </w:r>
          </w:p>
          <w:p w:rsidR="0085506E" w:rsidRDefault="0085506E" w:rsidP="0085506E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            </w:t>
            </w:r>
            <w:r w:rsidR="00B4029E">
              <w:rPr>
                <w:rFonts w:eastAsia="Batang" w:hint="eastAsia"/>
              </w:rPr>
              <w:t xml:space="preserve">       </w:t>
            </w:r>
            <w:r>
              <w:rPr>
                <w:rFonts w:eastAsia="Batang" w:hint="eastAsia"/>
              </w:rPr>
              <w:t xml:space="preserve"> Refer to </w:t>
            </w:r>
            <w:r>
              <w:rPr>
                <w:rFonts w:eastAsia="Batang"/>
              </w:rPr>
              <w:t>“</w:t>
            </w:r>
            <w:r>
              <w:rPr>
                <w:rFonts w:eastAsia="Batang" w:hint="eastAsia"/>
              </w:rPr>
              <w:t>enum_invalid.h5</w:t>
            </w:r>
            <w:r>
              <w:rPr>
                <w:rFonts w:eastAsia="Batang"/>
              </w:rPr>
              <w:t>”</w:t>
            </w:r>
            <w:r>
              <w:rPr>
                <w:rFonts w:eastAsia="Batang" w:hint="eastAsia"/>
              </w:rPr>
              <w:t xml:space="preserve">  in APPENDIX A</w:t>
            </w:r>
          </w:p>
          <w:p w:rsidR="005442E3" w:rsidRDefault="002E7598" w:rsidP="00A1146F">
            <w:pPr>
              <w:rPr>
                <w:rFonts w:eastAsia="Batang"/>
              </w:rPr>
            </w:pPr>
            <w:r w:rsidRPr="002E7598">
              <w:rPr>
                <w:rFonts w:eastAsia="Batang"/>
                <w:highlight w:val="cyan"/>
              </w:rPr>
              <w:lastRenderedPageBreak/>
              <w:t>ISSUE</w:t>
            </w:r>
            <w:r w:rsidR="005442E3">
              <w:rPr>
                <w:rFonts w:eastAsia="Batang" w:hint="eastAsia"/>
              </w:rPr>
              <w:t xml:space="preserve">: how do we want to compare valid </w:t>
            </w:r>
            <w:proofErr w:type="spellStart"/>
            <w:r w:rsidR="005442E3">
              <w:rPr>
                <w:rFonts w:eastAsia="Batang" w:hint="eastAsia"/>
              </w:rPr>
              <w:t>enum</w:t>
            </w:r>
            <w:proofErr w:type="spellEnd"/>
            <w:r w:rsidR="005442E3">
              <w:rPr>
                <w:rFonts w:eastAsia="Batang" w:hint="eastAsia"/>
              </w:rPr>
              <w:t xml:space="preserve"> </w:t>
            </w:r>
            <w:r w:rsidR="00A1146F">
              <w:rPr>
                <w:rFonts w:eastAsia="Batang"/>
              </w:rPr>
              <w:t>type?</w:t>
            </w:r>
            <w:r w:rsidR="005442E3">
              <w:rPr>
                <w:rFonts w:eastAsia="Batang" w:hint="eastAsia"/>
              </w:rPr>
              <w:t xml:space="preserve">    By only string, only assigned number</w:t>
            </w:r>
            <w:r w:rsidR="00A1146F">
              <w:rPr>
                <w:rFonts w:eastAsia="Batang" w:hint="eastAsia"/>
              </w:rPr>
              <w:t>?  Or</w:t>
            </w:r>
            <w:r w:rsidR="005442E3">
              <w:rPr>
                <w:rFonts w:eastAsia="Batang" w:hint="eastAsia"/>
              </w:rPr>
              <w:t xml:space="preserve"> both?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842FCE" w:rsidTr="00842FCE">
        <w:tc>
          <w:tcPr>
            <w:tcW w:w="14616" w:type="dxa"/>
          </w:tcPr>
          <w:p w:rsidR="00842FCE" w:rsidRDefault="00C55CFE">
            <w:r w:rsidRPr="00C55CFE">
              <w:rPr>
                <w:highlight w:val="yellow"/>
              </w:rPr>
              <w:t>SUMMARY</w:t>
            </w:r>
          </w:p>
          <w:p w:rsidR="00842FCE" w:rsidRDefault="00842FCE" w:rsidP="00842FCE"/>
          <w:p w:rsidR="004D332E" w:rsidRDefault="00842FCE">
            <w:r>
              <w:rPr>
                <w:rFonts w:hint="eastAsia"/>
              </w:rPr>
              <w:t>DECISION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h5diff - compare by string as default.</w:t>
            </w:r>
          </w:p>
          <w:p w:rsidR="00842FCE" w:rsidRDefault="00842FCE" w:rsidP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>h5compare - compare by string as default.</w:t>
            </w:r>
          </w:p>
          <w:p w:rsidR="004D332E" w:rsidRDefault="00842FCE">
            <w:pPr>
              <w:pStyle w:val="ListParagraph"/>
              <w:numPr>
                <w:ilvl w:val="0"/>
                <w:numId w:val="78"/>
              </w:numPr>
            </w:pPr>
            <w:r>
              <w:rPr>
                <w:rFonts w:hint="eastAsia"/>
              </w:rPr>
              <w:t xml:space="preserve">Comparing by defined number or both number and string can be provided as optional feature if necessary. </w:t>
            </w:r>
          </w:p>
          <w:p w:rsidR="00906AE3" w:rsidRDefault="00906AE3" w:rsidP="00906AE3"/>
          <w:p w:rsidR="00906AE3" w:rsidRDefault="00906AE3" w:rsidP="00906AE3">
            <w:r>
              <w:rPr>
                <w:rFonts w:hint="eastAsia"/>
              </w:rPr>
              <w:t>NOTE:</w:t>
            </w:r>
          </w:p>
          <w:p w:rsidR="004D332E" w:rsidRDefault="00906AE3">
            <w:pPr>
              <w:pStyle w:val="ListParagraph"/>
              <w:numPr>
                <w:ilvl w:val="0"/>
                <w:numId w:val="89"/>
              </w:numPr>
            </w:pPr>
            <w:r>
              <w:rPr>
                <w:rFonts w:hint="eastAsia"/>
              </w:rPr>
              <w:t>Not sure what</w:t>
            </w:r>
            <w:r>
              <w:t>’</w:t>
            </w:r>
            <w:r>
              <w:rPr>
                <w:rFonts w:hint="eastAsia"/>
              </w:rPr>
              <w:t xml:space="preserve">s decided for the IMPROVE comment.   </w:t>
            </w:r>
            <w:r w:rsidRPr="00D04FE4">
              <w:rPr>
                <w:rFonts w:hint="eastAsia"/>
                <w:highlight w:val="yellow"/>
              </w:rPr>
              <w:t>Q</w:t>
            </w:r>
            <w:r>
              <w:rPr>
                <w:rFonts w:hint="eastAsia"/>
              </w:rPr>
              <w:t xml:space="preserve">uestion: Is invalid vs. invalid 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 xml:space="preserve"> same or different?</w:t>
            </w:r>
          </w:p>
        </w:tc>
      </w:tr>
    </w:tbl>
    <w:p w:rsidR="004D332E" w:rsidRDefault="004D332E">
      <w:pPr>
        <w:spacing w:after="0"/>
      </w:pPr>
    </w:p>
    <w:p w:rsidR="004D332E" w:rsidRDefault="004D332E">
      <w:pPr>
        <w:spacing w:after="0"/>
      </w:pPr>
    </w:p>
    <w:p w:rsidR="002E7598" w:rsidRDefault="005442E3" w:rsidP="00282CF3">
      <w:pPr>
        <w:pStyle w:val="Heading2"/>
      </w:pPr>
      <w:r>
        <w:rPr>
          <w:rFonts w:hint="eastAsia"/>
        </w:rPr>
        <w:t xml:space="preserve">  </w:t>
      </w:r>
      <w:bookmarkStart w:id="39" w:name="_Toc310512916"/>
      <w:r w:rsidR="00545598" w:rsidRPr="003B58C2">
        <w:t>Group</w:t>
      </w:r>
      <w:r w:rsidR="00545598">
        <w:rPr>
          <w:rFonts w:hint="eastAsia"/>
        </w:rPr>
        <w:t xml:space="preserve">  </w:t>
      </w:r>
      <w:bookmarkEnd w:id="39"/>
    </w:p>
    <w:p w:rsidR="00AD288A" w:rsidRDefault="00BB5D32">
      <w:r w:rsidRPr="00BB5D32">
        <w:rPr>
          <w:rFonts w:cstheme="minorHAnsi"/>
          <w:sz w:val="26"/>
          <w:szCs w:val="26"/>
        </w:rPr>
        <w:t xml:space="preserve">Shows how h5diff compares two groups which contain objects.  </w:t>
      </w:r>
      <w:proofErr w:type="gramStart"/>
      <w:r w:rsidR="0058505A">
        <w:rPr>
          <w:rFonts w:cstheme="minorHAnsi" w:hint="eastAsia"/>
          <w:sz w:val="26"/>
          <w:szCs w:val="26"/>
        </w:rPr>
        <w:t>Recursive by default.</w:t>
      </w:r>
      <w:proofErr w:type="gramEnd"/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RPr="005E0D17" w:rsidTr="003C5DAF">
        <w:trPr>
          <w:trHeight w:val="5813"/>
        </w:trPr>
        <w:tc>
          <w:tcPr>
            <w:tcW w:w="1413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D1056F" w:rsidRPr="00174396" w:rsidRDefault="00D1056F" w:rsidP="00ED21DD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</w:rPr>
              <w:lastRenderedPageBreak/>
              <w:t xml:space="preserve">$ </w:t>
            </w:r>
            <w:r w:rsidRPr="0017439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 xml:space="preserve">groups2.h5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174396">
              <w:rPr>
                <w:rFonts w:eastAsia="Batang"/>
                <w:b/>
              </w:rPr>
              <w:t>/grp1</w:t>
            </w:r>
            <w:r>
              <w:rPr>
                <w:rFonts w:eastAsia="Batang" w:hint="eastAsia"/>
                <w:b/>
              </w:rPr>
              <w:t xml:space="preserve">  /grp1</w:t>
            </w:r>
          </w:p>
          <w:p w:rsidR="00D1056F" w:rsidRDefault="00D1056F" w:rsidP="00ED21DD">
            <w:pPr>
              <w:rPr>
                <w:rFonts w:eastAsia="Batang"/>
                <w:b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D1056F" w:rsidRPr="00D1056F" w:rsidRDefault="00D1056F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D1056F" w:rsidRPr="00D1056F" w:rsidRDefault="002E7598" w:rsidP="00ED21D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D1056F" w:rsidRPr="00D1056F" w:rsidRDefault="002E7598" w:rsidP="00ED21DD">
            <w:pPr>
              <w:rPr>
                <w:rFonts w:eastAsia="Batang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 w:rsidRPr="002E7598">
              <w:rPr>
                <w:rFonts w:eastAsia="Batang"/>
                <w:b/>
                <w:sz w:val="20"/>
                <w:szCs w:val="20"/>
              </w:rPr>
              <w:t xml:space="preserve"> </w:t>
            </w:r>
          </w:p>
          <w:p w:rsidR="00D1056F" w:rsidRDefault="00D1056F" w:rsidP="00ED21DD">
            <w:pPr>
              <w:rPr>
                <w:rFonts w:eastAsia="Batang"/>
              </w:rPr>
            </w:pPr>
          </w:p>
        </w:tc>
      </w:tr>
      <w:tr w:rsidR="00D1056F" w:rsidRPr="0028787B" w:rsidTr="003670DF">
        <w:trPr>
          <w:trHeight w:val="315"/>
        </w:trPr>
        <w:tc>
          <w:tcPr>
            <w:tcW w:w="141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E7598" w:rsidRDefault="00D1056F" w:rsidP="002E7598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545598" w:rsidRDefault="00545598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145E3E" w:rsidTr="00145E3E">
        <w:tc>
          <w:tcPr>
            <w:tcW w:w="14130" w:type="dxa"/>
          </w:tcPr>
          <w:p w:rsidR="00145E3E" w:rsidRDefault="00145E3E" w:rsidP="0012469F">
            <w:pPr>
              <w:rPr>
                <w:rFonts w:eastAsia="Batang"/>
              </w:rPr>
            </w:pPr>
            <w:r>
              <w:rPr>
                <w:rFonts w:eastAsia="Batang"/>
                <w:highlight w:val="green"/>
              </w:rPr>
              <w:t>IMPROVE</w:t>
            </w:r>
            <w:r>
              <w:rPr>
                <w:rFonts w:eastAsia="Batang" w:hint="eastAsia"/>
              </w:rPr>
              <w:t>:  Blank line between object</w:t>
            </w:r>
            <w:r w:rsidR="009D5C55">
              <w:rPr>
                <w:rFonts w:eastAsia="Batang" w:hint="eastAsia"/>
              </w:rPr>
              <w:t>s</w:t>
            </w:r>
            <w:r>
              <w:rPr>
                <w:rFonts w:eastAsia="Batang" w:hint="eastAsia"/>
              </w:rPr>
              <w:t xml:space="preserve"> would be easier to read the output.  (should consider for h5compare</w:t>
            </w:r>
            <w:r w:rsidR="0012469F">
              <w:rPr>
                <w:rFonts w:eastAsia="Batang" w:hint="eastAsia"/>
              </w:rPr>
              <w:t xml:space="preserve"> with different </w:t>
            </w:r>
            <w:r>
              <w:rPr>
                <w:rFonts w:eastAsia="Batang" w:hint="eastAsia"/>
              </w:rPr>
              <w:t>level output)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04FE4" w:rsidTr="00D04FE4">
        <w:tc>
          <w:tcPr>
            <w:tcW w:w="14616" w:type="dxa"/>
          </w:tcPr>
          <w:p w:rsidR="00D04FE4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add blank line in between objects.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h5diff </w:t>
            </w:r>
            <w:r>
              <w:t>–</w:t>
            </w:r>
            <w:r>
              <w:rPr>
                <w:rFonts w:hint="eastAsia"/>
              </w:rPr>
              <w:t xml:space="preserve"> not support</w:t>
            </w:r>
            <w:r w:rsidR="00906AE3">
              <w:rPr>
                <w:rFonts w:hint="eastAsia"/>
              </w:rPr>
              <w:t xml:space="preserve"> (leave as is)</w:t>
            </w:r>
            <w:r>
              <w:rPr>
                <w:rFonts w:hint="eastAsia"/>
              </w:rPr>
              <w:t>.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 xml:space="preserve">h5compare </w:t>
            </w:r>
            <w:r>
              <w:t>–</w:t>
            </w:r>
            <w:r>
              <w:rPr>
                <w:rFonts w:hint="eastAsia"/>
              </w:rPr>
              <w:t xml:space="preserve"> support as default. </w:t>
            </w:r>
          </w:p>
          <w:p w:rsidR="00D04FE4" w:rsidRDefault="00D04FE4" w:rsidP="00D04FE4"/>
          <w:p w:rsidR="00D04FE4" w:rsidRDefault="00D04FE4" w:rsidP="00D04FE4">
            <w:r>
              <w:rPr>
                <w:rFonts w:hint="eastAsia"/>
              </w:rPr>
              <w:t>OTHER IMPROVE:</w:t>
            </w:r>
          </w:p>
          <w:p w:rsidR="004D332E" w:rsidRDefault="00D04FE4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lastRenderedPageBreak/>
              <w:t xml:space="preserve"> An optional feature for shallow comparison for group. Only compare the top level without recursive.</w:t>
            </w:r>
          </w:p>
        </w:tc>
      </w:tr>
    </w:tbl>
    <w:p w:rsidR="004D332E" w:rsidRDefault="004D332E">
      <w:pPr>
        <w:spacing w:after="0"/>
      </w:pPr>
    </w:p>
    <w:p w:rsidR="00AC5E4A" w:rsidRDefault="00AC5E4A" w:rsidP="003B58C2">
      <w:pPr>
        <w:rPr>
          <w:rFonts w:eastAsia="Batang"/>
        </w:rPr>
      </w:pPr>
    </w:p>
    <w:p w:rsidR="006A6B57" w:rsidRDefault="00002861">
      <w:pPr>
        <w:pStyle w:val="Heading2"/>
      </w:pPr>
      <w:bookmarkStart w:id="40" w:name="_Toc310512917"/>
      <w:bookmarkStart w:id="41" w:name="_Toc310512918"/>
      <w:bookmarkStart w:id="42" w:name="_Toc310434027"/>
      <w:bookmarkEnd w:id="40"/>
      <w:bookmarkEnd w:id="41"/>
      <w:bookmarkEnd w:id="42"/>
      <w:r>
        <w:rPr>
          <w:rFonts w:hint="eastAsia"/>
        </w:rPr>
        <w:t xml:space="preserve"> </w:t>
      </w:r>
      <w:bookmarkStart w:id="43" w:name="_Toc310512919"/>
      <w:r w:rsidR="00BC217A">
        <w:rPr>
          <w:rFonts w:hint="eastAsia"/>
        </w:rPr>
        <w:t xml:space="preserve">Named </w:t>
      </w:r>
      <w:proofErr w:type="spellStart"/>
      <w:r w:rsidR="009F5DD7">
        <w:rPr>
          <w:rFonts w:hint="eastAsia"/>
        </w:rPr>
        <w:t>Datatype</w:t>
      </w:r>
      <w:proofErr w:type="spellEnd"/>
      <w:r w:rsidR="009F5DD7">
        <w:rPr>
          <w:rFonts w:hint="eastAsia"/>
        </w:rPr>
        <w:t xml:space="preserve"> </w:t>
      </w:r>
      <w:bookmarkEnd w:id="43"/>
    </w:p>
    <w:p w:rsidR="00795A8E" w:rsidRPr="00795A8E" w:rsidRDefault="00795A8E" w:rsidP="00795A8E">
      <w:pPr>
        <w:rPr>
          <w:sz w:val="26"/>
          <w:szCs w:val="26"/>
        </w:rPr>
      </w:pPr>
      <w:r w:rsidRPr="00795A8E">
        <w:rPr>
          <w:rFonts w:cstheme="minorHAnsi"/>
          <w:sz w:val="26"/>
          <w:szCs w:val="26"/>
        </w:rPr>
        <w:t xml:space="preserve">Shows how h5diff </w:t>
      </w:r>
      <w:r w:rsidRPr="00795A8E">
        <w:rPr>
          <w:rFonts w:cstheme="minorHAnsi" w:hint="eastAsia"/>
          <w:sz w:val="26"/>
          <w:szCs w:val="26"/>
        </w:rPr>
        <w:t>compares</w:t>
      </w:r>
      <w:r w:rsidRPr="00795A8E">
        <w:rPr>
          <w:rFonts w:cstheme="minorHAnsi"/>
          <w:sz w:val="26"/>
          <w:szCs w:val="26"/>
        </w:rPr>
        <w:t xml:space="preserve"> </w:t>
      </w:r>
      <w:r w:rsidRPr="00795A8E">
        <w:rPr>
          <w:rFonts w:cstheme="minorHAnsi" w:hint="eastAsia"/>
          <w:sz w:val="26"/>
          <w:szCs w:val="26"/>
        </w:rPr>
        <w:t xml:space="preserve">two </w:t>
      </w:r>
      <w:r>
        <w:rPr>
          <w:rFonts w:cstheme="minorHAnsi" w:hint="eastAsia"/>
          <w:sz w:val="26"/>
          <w:szCs w:val="26"/>
        </w:rPr>
        <w:t xml:space="preserve">Named </w:t>
      </w:r>
      <w:proofErr w:type="spellStart"/>
      <w:r>
        <w:rPr>
          <w:rFonts w:cstheme="minorHAnsi" w:hint="eastAsia"/>
          <w:sz w:val="26"/>
          <w:szCs w:val="26"/>
        </w:rPr>
        <w:t>datatypes</w:t>
      </w:r>
      <w:proofErr w:type="spellEnd"/>
      <w:r w:rsidRPr="00795A8E">
        <w:rPr>
          <w:rFonts w:cstheme="minorHAnsi"/>
          <w:sz w:val="26"/>
          <w:szCs w:val="26"/>
        </w:rPr>
        <w:t xml:space="preserve">.  </w:t>
      </w: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E71132">
        <w:trPr>
          <w:trHeight w:val="1295"/>
        </w:trPr>
        <w:tc>
          <w:tcPr>
            <w:tcW w:w="14130" w:type="dxa"/>
          </w:tcPr>
          <w:p w:rsidR="00D1056F" w:rsidRDefault="00D1056F" w:rsidP="00D65AE0">
            <w:pPr>
              <w:rPr>
                <w:rFonts w:eastAsia="Batang"/>
                <w:b/>
              </w:rPr>
            </w:pPr>
            <w:r w:rsidRPr="001611A9">
              <w:rPr>
                <w:rFonts w:eastAsia="Batang"/>
                <w:b/>
              </w:rPr>
              <w:t xml:space="preserve">$ </w:t>
            </w:r>
            <w:r w:rsidRPr="00F03406">
              <w:rPr>
                <w:rFonts w:eastAsia="Batang"/>
                <w:b/>
              </w:rPr>
              <w:t xml:space="preserve">h5diff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ref-obj1.h5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ref-obj2.h5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  <w:r w:rsidRPr="00F03406">
              <w:rPr>
                <w:rFonts w:eastAsia="Batang"/>
                <w:b/>
              </w:rPr>
              <w:t xml:space="preserve"> </w:t>
            </w:r>
            <w:r w:rsidR="005442E3"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F03406">
              <w:rPr>
                <w:rFonts w:eastAsia="Batang"/>
                <w:b/>
              </w:rPr>
              <w:t>/</w:t>
            </w:r>
            <w:proofErr w:type="spellStart"/>
            <w:r w:rsidRPr="00F03406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1611A9" w:rsidRDefault="00D1056F" w:rsidP="00D65AE0">
            <w:pPr>
              <w:rPr>
                <w:rFonts w:eastAsia="Batang"/>
                <w:b/>
              </w:rPr>
            </w:pPr>
          </w:p>
          <w:p w:rsidR="00D1056F" w:rsidRPr="00F03406" w:rsidRDefault="00D1056F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65AE0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&lt;no output of difference found&gt;</w:t>
            </w:r>
          </w:p>
          <w:p w:rsidR="00D1056F" w:rsidRDefault="00D1056F" w:rsidP="00D65AE0">
            <w:pPr>
              <w:rPr>
                <w:rFonts w:eastAsia="Batang"/>
                <w:b/>
              </w:rPr>
            </w:pPr>
          </w:p>
        </w:tc>
      </w:tr>
      <w:tr w:rsidR="00D1056F" w:rsidTr="003670DF">
        <w:trPr>
          <w:trHeight w:val="322"/>
        </w:trPr>
        <w:tc>
          <w:tcPr>
            <w:tcW w:w="14130" w:type="dxa"/>
          </w:tcPr>
          <w:p w:rsidR="00D1056F" w:rsidRPr="00570C39" w:rsidRDefault="00D1056F" w:rsidP="00D65AE0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 xml:space="preserve"> 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p w:rsidR="002E7598" w:rsidRDefault="00D1056F" w:rsidP="002E7598">
      <w:pPr>
        <w:pStyle w:val="Heading4"/>
        <w:rPr>
          <w:rFonts w:eastAsia="Batang"/>
        </w:rPr>
      </w:pP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08" w:type="dxa"/>
        <w:tblLook w:val="04A0"/>
      </w:tblPr>
      <w:tblGrid>
        <w:gridCol w:w="10260"/>
      </w:tblGrid>
      <w:tr w:rsidR="00D1056F" w:rsidTr="003670DF">
        <w:tc>
          <w:tcPr>
            <w:tcW w:w="10260" w:type="dxa"/>
          </w:tcPr>
          <w:p w:rsidR="00D1056F" w:rsidRDefault="00D1056F" w:rsidP="00D1056F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-v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ref-obj1.h5 ref-obj2.h5</w:t>
            </w:r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  <w:r w:rsidR="005442E3"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 /</w:t>
            </w:r>
            <w:proofErr w:type="spellStart"/>
            <w:r w:rsidRPr="003B58C2">
              <w:rPr>
                <w:rFonts w:eastAsia="Batang"/>
                <w:b/>
              </w:rPr>
              <w:t>NamedDatatype</w:t>
            </w:r>
            <w:proofErr w:type="spellEnd"/>
          </w:p>
          <w:p w:rsidR="00D1056F" w:rsidRPr="00F03406" w:rsidRDefault="00D1056F" w:rsidP="00D1056F">
            <w:pPr>
              <w:rPr>
                <w:rFonts w:eastAsia="Batang"/>
                <w:b/>
              </w:rPr>
            </w:pPr>
          </w:p>
          <w:p w:rsidR="00D1056F" w:rsidRPr="00F03406" w:rsidRDefault="00D1056F" w:rsidP="00D1056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D1056F" w:rsidRDefault="00D1056F" w:rsidP="00D1056F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4130"/>
      </w:tblGrid>
      <w:tr w:rsidR="00D1056F" w:rsidTr="003670DF">
        <w:tc>
          <w:tcPr>
            <w:tcW w:w="14130" w:type="dxa"/>
          </w:tcPr>
          <w:p w:rsidR="002E7598" w:rsidRDefault="00D1056F" w:rsidP="002E7598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</w:t>
            </w:r>
            <w:r>
              <w:rPr>
                <w:rFonts w:eastAsia="Batang" w:hint="eastAsia"/>
              </w:rPr>
              <w:t xml:space="preserve">:  </w:t>
            </w:r>
            <w:r w:rsidR="00B4029E">
              <w:rPr>
                <w:rFonts w:eastAsia="Batang" w:hint="eastAsia"/>
              </w:rPr>
              <w:t xml:space="preserve">Should </w:t>
            </w:r>
            <w:r w:rsidR="008075E6">
              <w:rPr>
                <w:rFonts w:eastAsia="Batang"/>
              </w:rPr>
              <w:t>display “</w:t>
            </w:r>
            <w:r w:rsidRPr="00F03406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”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 xml:space="preserve"> also for default.</w:t>
            </w:r>
          </w:p>
        </w:tc>
      </w:tr>
    </w:tbl>
    <w:p w:rsidR="00616DAD" w:rsidRDefault="00616DAD" w:rsidP="003B58C2"/>
    <w:tbl>
      <w:tblPr>
        <w:tblStyle w:val="TableGrid"/>
        <w:tblW w:w="0" w:type="auto"/>
        <w:tblLook w:val="04A0"/>
      </w:tblPr>
      <w:tblGrid>
        <w:gridCol w:w="14616"/>
      </w:tblGrid>
      <w:tr w:rsidR="00616DAD" w:rsidTr="00616DAD">
        <w:tc>
          <w:tcPr>
            <w:tcW w:w="14616" w:type="dxa"/>
          </w:tcPr>
          <w:p w:rsidR="00616DAD" w:rsidRDefault="00C55CFE" w:rsidP="003B58C2">
            <w:r w:rsidRPr="00C55CFE">
              <w:rPr>
                <w:highlight w:val="yellow"/>
              </w:rPr>
              <w:t>SUMMARY</w:t>
            </w:r>
          </w:p>
          <w:p w:rsidR="00616DAD" w:rsidRDefault="00616DAD" w:rsidP="00616DAD"/>
          <w:p w:rsidR="004D332E" w:rsidRDefault="00616DAD">
            <w:r>
              <w:rPr>
                <w:rFonts w:hint="eastAsia"/>
              </w:rPr>
              <w:t xml:space="preserve">DECISION: </w:t>
            </w:r>
          </w:p>
          <w:p w:rsidR="004D332E" w:rsidRDefault="00616DAD">
            <w:pPr>
              <w:pStyle w:val="ListParagraph"/>
              <w:numPr>
                <w:ilvl w:val="0"/>
                <w:numId w:val="90"/>
              </w:numPr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a BUG.  Should be treated as non-comparable since the target types are different.   ( </w:t>
            </w:r>
            <w:r w:rsidR="0004171F">
              <w:rPr>
                <w:rFonts w:hint="eastAsia"/>
              </w:rPr>
              <w:t>We decided that</w:t>
            </w:r>
            <w:r>
              <w:rPr>
                <w:rFonts w:hint="eastAsia"/>
              </w:rPr>
              <w:t xml:space="preserve"> </w:t>
            </w:r>
            <w:r w:rsidR="0004171F">
              <w:t>‘</w:t>
            </w:r>
            <w:r>
              <w:rPr>
                <w:rFonts w:hint="eastAsia"/>
              </w:rPr>
              <w:t>Named</w:t>
            </w:r>
            <w:r w:rsidR="0004171F"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datatype</w:t>
            </w:r>
            <w:proofErr w:type="spellEnd"/>
            <w:r w:rsidR="0004171F">
              <w:t>’</w:t>
            </w:r>
            <w:r>
              <w:rPr>
                <w:rFonts w:hint="eastAsia"/>
              </w:rPr>
              <w:t xml:space="preserve"> follows hard link comparison convention</w:t>
            </w:r>
            <w:r w:rsidR="00F143A0">
              <w:rPr>
                <w:rFonts w:hint="eastAsia"/>
              </w:rPr>
              <w:t>, which is always follow</w:t>
            </w:r>
            <w:r w:rsidR="0004171F">
              <w:rPr>
                <w:rFonts w:hint="eastAsia"/>
              </w:rPr>
              <w:t>ing</w:t>
            </w:r>
            <w:r w:rsidR="00F143A0">
              <w:rPr>
                <w:rFonts w:hint="eastAsia"/>
              </w:rPr>
              <w:t xml:space="preserve"> to the target value)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p w:rsidR="006B3FB6" w:rsidRDefault="006B3FB6" w:rsidP="003B58C2">
      <w:pPr>
        <w:rPr>
          <w:rFonts w:eastAsia="Batang"/>
        </w:rPr>
      </w:pPr>
    </w:p>
    <w:p w:rsidR="00390E67" w:rsidRDefault="00390E6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4" w:name="_Toc310512920"/>
    </w:p>
    <w:p w:rsidR="00313079" w:rsidRDefault="0031307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E7598" w:rsidRDefault="0011373E" w:rsidP="002E7598">
      <w:pPr>
        <w:pStyle w:val="Heading1"/>
        <w:rPr>
          <w:rFonts w:eastAsia="Batang"/>
        </w:rPr>
      </w:pPr>
      <w:r w:rsidRPr="005E0D17">
        <w:rPr>
          <w:rFonts w:hint="eastAsia"/>
        </w:rPr>
        <w:lastRenderedPageBreak/>
        <w:t xml:space="preserve">Optional </w:t>
      </w:r>
      <w:r w:rsidRPr="005E0D17">
        <w:t>behaviors</w:t>
      </w:r>
      <w:bookmarkEnd w:id="44"/>
    </w:p>
    <w:p w:rsidR="002E7598" w:rsidRPr="00AC5E4A" w:rsidRDefault="00BB5D32" w:rsidP="002E7598">
      <w:pPr>
        <w:spacing w:after="0"/>
        <w:rPr>
          <w:rFonts w:eastAsia="Batang"/>
          <w:sz w:val="26"/>
          <w:szCs w:val="26"/>
        </w:rPr>
      </w:pPr>
      <w:proofErr w:type="gramStart"/>
      <w:r w:rsidRPr="00BB5D32">
        <w:rPr>
          <w:rFonts w:eastAsia="Batang"/>
          <w:sz w:val="26"/>
          <w:szCs w:val="26"/>
        </w:rPr>
        <w:t>Additional or exceptional behaviors by using options.</w:t>
      </w:r>
      <w:proofErr w:type="gramEnd"/>
      <w:r w:rsidRPr="00BB5D32">
        <w:rPr>
          <w:rFonts w:eastAsia="Batang"/>
          <w:sz w:val="26"/>
          <w:szCs w:val="26"/>
        </w:rPr>
        <w:t xml:space="preserve">  </w:t>
      </w:r>
    </w:p>
    <w:p w:rsidR="002E7598" w:rsidRDefault="00BB5D32" w:rsidP="002E7598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6"/>
          <w:szCs w:val="26"/>
        </w:rPr>
        <w:t>Beside of the entitled option, verbose options (ex: ‘-v’, ‘-c’) are also used to show details for verification</w:t>
      </w:r>
      <w:r w:rsidR="00755723" w:rsidRPr="00D67420">
        <w:rPr>
          <w:rFonts w:eastAsia="Batang"/>
          <w:sz w:val="24"/>
          <w:szCs w:val="24"/>
        </w:rPr>
        <w:t>.</w:t>
      </w:r>
    </w:p>
    <w:p w:rsidR="00AC5E4A" w:rsidRPr="002E7598" w:rsidRDefault="00AC5E4A" w:rsidP="002E7598">
      <w:pPr>
        <w:spacing w:after="0"/>
        <w:rPr>
          <w:rFonts w:eastAsia="Batang"/>
          <w:sz w:val="24"/>
          <w:szCs w:val="24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5" w:name="_Toc310512921"/>
      <w:r w:rsidR="0078435E">
        <w:t>‘</w:t>
      </w:r>
      <w:r w:rsidR="00065AED" w:rsidRPr="00065AED">
        <w:t xml:space="preserve">-n </w:t>
      </w:r>
      <w:proofErr w:type="gramStart"/>
      <w:r w:rsidR="0078435E">
        <w:rPr>
          <w:rFonts w:hint="eastAsia"/>
        </w:rPr>
        <w:t>C</w:t>
      </w:r>
      <w:r w:rsidR="0078435E">
        <w:t>’</w:t>
      </w:r>
      <w:r w:rsidR="00065AED" w:rsidRPr="00065AED">
        <w:t xml:space="preserve"> </w:t>
      </w:r>
      <w:r w:rsidR="00767C82">
        <w:rPr>
          <w:rFonts w:hint="eastAsia"/>
        </w:rPr>
        <w:t xml:space="preserve"> </w:t>
      </w:r>
      <w:r w:rsidR="00065AED" w:rsidRPr="00065AED">
        <w:t>or</w:t>
      </w:r>
      <w:proofErr w:type="gramEnd"/>
      <w:r w:rsidR="00767C82">
        <w:rPr>
          <w:rFonts w:hint="eastAsia"/>
        </w:rPr>
        <w:t xml:space="preserve"> </w:t>
      </w:r>
      <w:r w:rsidR="00065AED" w:rsidRPr="00065AED">
        <w:t xml:space="preserve"> </w:t>
      </w:r>
      <w:r w:rsidR="0078435E">
        <w:t>‘</w:t>
      </w:r>
      <w:r w:rsidR="0078435E">
        <w:rPr>
          <w:rFonts w:hint="eastAsia"/>
        </w:rPr>
        <w:t>--</w:t>
      </w:r>
      <w:r w:rsidR="00065AED" w:rsidRPr="00065AED">
        <w:t>count=</w:t>
      </w:r>
      <w:r w:rsidR="0078435E">
        <w:rPr>
          <w:rFonts w:hint="eastAsia"/>
        </w:rPr>
        <w:t>C</w:t>
      </w:r>
      <w:r w:rsidR="0078435E">
        <w:t>’</w:t>
      </w:r>
      <w:bookmarkEnd w:id="45"/>
    </w:p>
    <w:p w:rsidR="003B58C2" w:rsidRPr="00CD075A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Print differences up to C number</w:t>
      </w:r>
      <w:r w:rsidR="00AE6E8D">
        <w:rPr>
          <w:rFonts w:eastAsia="Batang" w:hint="eastAsia"/>
          <w:sz w:val="24"/>
          <w:szCs w:val="24"/>
        </w:rPr>
        <w:t>.</w:t>
      </w:r>
      <w:r w:rsidRPr="00BB5D32">
        <w:rPr>
          <w:rFonts w:eastAsia="Batang"/>
          <w:sz w:val="24"/>
          <w:szCs w:val="24"/>
        </w:rPr>
        <w:t xml:space="preserve">  C is a positive integer.</w:t>
      </w:r>
    </w:p>
    <w:p w:rsidR="002E7598" w:rsidRDefault="00C95A62" w:rsidP="002E7598">
      <w:pPr>
        <w:pStyle w:val="Heading4"/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5E0D17" w:rsidTr="00D67420">
        <w:trPr>
          <w:trHeight w:val="495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78435E" w:rsidRDefault="00C0739B" w:rsidP="000E051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dset-num1_2.h5</w:t>
            </w:r>
          </w:p>
          <w:p w:rsidR="00C0739B" w:rsidRPr="00EA0D70" w:rsidRDefault="00C0739B" w:rsidP="00EA0D70">
            <w:pPr>
              <w:rPr>
                <w:rFonts w:eastAsia="Batang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3               0               3              </w:t>
            </w:r>
          </w:p>
          <w:p w:rsidR="00C0739B" w:rsidRPr="0078435E" w:rsidRDefault="00C0739B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4               0               4              </w:t>
            </w:r>
          </w:p>
          <w:p w:rsidR="00C0739B" w:rsidRDefault="00C0739B" w:rsidP="00EA0D70">
            <w:pPr>
              <w:rPr>
                <w:rFonts w:eastAsia="Batang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</w:tbl>
    <w:p w:rsidR="00A63CAF" w:rsidRDefault="00A63CAF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-n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16"/>
      </w:tblGrid>
      <w:tr w:rsidR="00C0739B" w:rsidRPr="0078435E" w:rsidTr="006041C1">
        <w:trPr>
          <w:trHeight w:val="170"/>
        </w:trPr>
        <w:tc>
          <w:tcPr>
            <w:tcW w:w="1241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78435E" w:rsidRDefault="00C0739B" w:rsidP="00E436E7">
            <w:pPr>
              <w:rPr>
                <w:rFonts w:eastAsia="Batang"/>
                <w:b/>
              </w:rPr>
            </w:pPr>
            <w:r w:rsidRPr="0078435E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-n 2</w:t>
            </w:r>
            <w:r>
              <w:rPr>
                <w:rFonts w:eastAsia="Batang" w:hint="eastAsia"/>
                <w:b/>
                <w:color w:val="0070C0"/>
              </w:rPr>
              <w:t xml:space="preserve"> </w:t>
            </w:r>
            <w:r w:rsidRPr="0078435E">
              <w:rPr>
                <w:rFonts w:eastAsia="Batang"/>
                <w:b/>
              </w:rPr>
              <w:t xml:space="preserve"> dset-num1_1.h5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78435E">
              <w:rPr>
                <w:rFonts w:eastAsia="Batang"/>
                <w:b/>
              </w:rPr>
              <w:t>dset-num1_2.h5</w:t>
            </w:r>
          </w:p>
          <w:p w:rsidR="00C0739B" w:rsidRPr="0078435E" w:rsidRDefault="00C0739B" w:rsidP="00E436E7">
            <w:pPr>
              <w:rPr>
                <w:rFonts w:eastAsia="Batang"/>
                <w:b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[2x2]           [2x2]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               0               1              </w:t>
            </w:r>
          </w:p>
          <w:p w:rsidR="00C0739B" w:rsidRPr="0078435E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2               0               2              </w:t>
            </w:r>
          </w:p>
          <w:p w:rsidR="00C0739B" w:rsidRPr="00A74C98" w:rsidRDefault="002E7598" w:rsidP="00E436E7">
            <w:pPr>
              <w:rPr>
                <w:rFonts w:eastAsia="Batang"/>
                <w:b/>
                <w:color w:val="0070C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A70525" w:rsidTr="00A70525">
        <w:tc>
          <w:tcPr>
            <w:tcW w:w="14616" w:type="dxa"/>
          </w:tcPr>
          <w:p w:rsidR="00A70525" w:rsidRDefault="00C55CFE">
            <w:r w:rsidRPr="00C55CFE">
              <w:rPr>
                <w:highlight w:val="yellow"/>
              </w:rPr>
              <w:t>SUMMARY</w:t>
            </w:r>
          </w:p>
          <w:p w:rsidR="00A70525" w:rsidRDefault="00A70525"/>
          <w:p w:rsidR="00A70525" w:rsidRDefault="00A70525" w:rsidP="00A70525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A70525">
              <w:rPr>
                <w:rFonts w:hint="eastAsia"/>
              </w:rPr>
              <w:t xml:space="preserve">Print more info </w:t>
            </w:r>
            <w:r w:rsidR="00A70525">
              <w:t>indicates</w:t>
            </w:r>
            <w:r w:rsidR="00A70525">
              <w:rPr>
                <w:rFonts w:hint="eastAsia"/>
              </w:rPr>
              <w:t xml:space="preserve"> the status.  </w:t>
            </w:r>
            <w:r w:rsidR="00906AE3">
              <w:rPr>
                <w:rFonts w:hint="eastAsia"/>
              </w:rPr>
              <w:t xml:space="preserve">Format as </w:t>
            </w:r>
            <w:r w:rsidR="00A70525">
              <w:t>“</w:t>
            </w:r>
            <w:r w:rsidR="00A70525">
              <w:rPr>
                <w:rFonts w:hint="eastAsia"/>
              </w:rPr>
              <w:t>first 2 differences shown out of 4 found</w:t>
            </w:r>
            <w:r w:rsidR="00A70525">
              <w:t>”</w:t>
            </w:r>
            <w:r w:rsidR="00A70525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116111" w:rsidRDefault="00116111">
      <w:pPr>
        <w:rPr>
          <w:rFonts w:eastAsia="Batang"/>
        </w:rPr>
      </w:pPr>
    </w:p>
    <w:p w:rsidR="008F6CA4" w:rsidRPr="008F6CA4" w:rsidRDefault="00011DEC" w:rsidP="008F6CA4">
      <w:pPr>
        <w:pStyle w:val="Heading2"/>
        <w:rPr>
          <w:rFonts w:eastAsia="Batang"/>
        </w:rPr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 </w:t>
      </w:r>
      <w:bookmarkStart w:id="46" w:name="_Toc310512922"/>
      <w:r w:rsidRPr="00011DEC">
        <w:t xml:space="preserve">‘-d D’ </w:t>
      </w:r>
      <w:proofErr w:type="gramStart"/>
      <w:r w:rsidRPr="00011DEC">
        <w:t>or  ‘</w:t>
      </w:r>
      <w:proofErr w:type="gramEnd"/>
      <w:r w:rsidRPr="00011DEC">
        <w:t>--delta=D’</w:t>
      </w:r>
      <w:bookmarkEnd w:id="46"/>
    </w:p>
    <w:p w:rsidR="008F6CA4" w:rsidRPr="00BE1BBF" w:rsidRDefault="002C15D2" w:rsidP="008F6CA4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Display output</w:t>
      </w:r>
      <w:r w:rsidR="008F6CA4" w:rsidRPr="00BE1BBF">
        <w:rPr>
          <w:rFonts w:eastAsia="Batang" w:hint="eastAsia"/>
          <w:sz w:val="24"/>
          <w:szCs w:val="24"/>
        </w:rPr>
        <w:t xml:space="preserve"> if </w:t>
      </w:r>
      <w:r w:rsidR="00C53E31" w:rsidRPr="00BE1BBF">
        <w:rPr>
          <w:rFonts w:eastAsia="Batang" w:hint="eastAsia"/>
          <w:sz w:val="24"/>
          <w:szCs w:val="24"/>
        </w:rPr>
        <w:t xml:space="preserve">difference from the </w:t>
      </w:r>
      <w:r w:rsidR="008F6CA4" w:rsidRPr="00BE1BBF">
        <w:rPr>
          <w:rFonts w:eastAsia="Batang" w:hint="eastAsia"/>
          <w:sz w:val="24"/>
          <w:szCs w:val="24"/>
        </w:rPr>
        <w:t xml:space="preserve">two numbers is bigger than number </w:t>
      </w:r>
      <w:r w:rsidR="008F6CA4" w:rsidRPr="00BE1BBF">
        <w:rPr>
          <w:rFonts w:eastAsia="Batang"/>
          <w:sz w:val="24"/>
          <w:szCs w:val="24"/>
        </w:rPr>
        <w:t>‘</w:t>
      </w:r>
      <w:r w:rsidR="008F6CA4" w:rsidRPr="00BE1BBF">
        <w:rPr>
          <w:rFonts w:eastAsia="Batang" w:hint="eastAsia"/>
          <w:sz w:val="24"/>
          <w:szCs w:val="24"/>
        </w:rPr>
        <w:t>D</w:t>
      </w:r>
      <w:r w:rsidR="008F6CA4" w:rsidRPr="00BE1BBF">
        <w:rPr>
          <w:rFonts w:eastAsia="Batang"/>
          <w:sz w:val="24"/>
          <w:szCs w:val="24"/>
        </w:rPr>
        <w:t>’</w:t>
      </w:r>
      <w:r w:rsidR="008F6CA4" w:rsidRPr="00BE1BBF">
        <w:rPr>
          <w:rFonts w:eastAsia="Batang" w:hint="eastAsia"/>
          <w:sz w:val="24"/>
          <w:szCs w:val="24"/>
        </w:rPr>
        <w:t xml:space="preserve"> </w:t>
      </w:r>
      <w:r w:rsidR="00C53E31" w:rsidRPr="00BE1BBF">
        <w:rPr>
          <w:rFonts w:eastAsia="Batang" w:hint="eastAsia"/>
          <w:sz w:val="24"/>
          <w:szCs w:val="24"/>
        </w:rPr>
        <w:t>which is</w:t>
      </w:r>
      <w:r w:rsidR="008C3524" w:rsidRPr="00BE1BBF">
        <w:rPr>
          <w:rFonts w:eastAsia="Batang" w:hint="eastAsia"/>
          <w:sz w:val="24"/>
          <w:szCs w:val="24"/>
        </w:rPr>
        <w:t xml:space="preserve"> </w:t>
      </w:r>
      <w:r w:rsidR="008F6CA4" w:rsidRPr="00BE1BBF">
        <w:rPr>
          <w:rFonts w:eastAsia="Batang" w:hint="eastAsia"/>
          <w:sz w:val="24"/>
          <w:szCs w:val="24"/>
        </w:rPr>
        <w:t>specified by user.</w:t>
      </w:r>
    </w:p>
    <w:p w:rsidR="003B58C2" w:rsidRPr="00BE1BBF" w:rsidRDefault="00BB5D32">
      <w:pPr>
        <w:rPr>
          <w:rFonts w:eastAsia="Batang"/>
          <w:sz w:val="24"/>
          <w:szCs w:val="24"/>
        </w:rPr>
      </w:pPr>
      <w:r w:rsidRPr="00BE1BBF">
        <w:rPr>
          <w:rFonts w:eastAsia="Batang"/>
          <w:sz w:val="24"/>
          <w:szCs w:val="24"/>
        </w:rPr>
        <w:t xml:space="preserve">Print difference if (|a-b| &gt; D). </w:t>
      </w:r>
      <w:r w:rsidR="00CD075A" w:rsidRPr="00BE1BBF">
        <w:rPr>
          <w:rFonts w:eastAsia="Batang" w:hint="eastAsia"/>
          <w:sz w:val="24"/>
          <w:szCs w:val="24"/>
        </w:rPr>
        <w:t xml:space="preserve">  </w:t>
      </w:r>
      <w:r w:rsidRPr="00BE1BBF">
        <w:rPr>
          <w:rFonts w:eastAsia="Batang"/>
          <w:sz w:val="24"/>
          <w:szCs w:val="24"/>
        </w:rPr>
        <w:t xml:space="preserve">D must be a positive number.  </w:t>
      </w: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ithout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43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Default="00C0739B" w:rsidP="002A07AE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/dset1</w:t>
            </w:r>
          </w:p>
          <w:p w:rsidR="00C0739B" w:rsidRPr="002A07AE" w:rsidRDefault="00C0739B" w:rsidP="002A07AE">
            <w:pPr>
              <w:rPr>
                <w:rFonts w:eastAsia="Batang"/>
                <w:b/>
              </w:rPr>
            </w:pP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0               10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10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Default="00C0739B" w:rsidP="002A07AE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  <w:p w:rsidR="00C0739B" w:rsidRDefault="00C0739B" w:rsidP="002A07AE">
            <w:pPr>
              <w:rPr>
                <w:rFonts w:eastAsia="Batang"/>
              </w:rPr>
            </w:pPr>
          </w:p>
        </w:tc>
      </w:tr>
    </w:tbl>
    <w:p w:rsidR="008C3524" w:rsidRDefault="008C3524">
      <w:pPr>
        <w:rPr>
          <w:rFonts w:eastAsia="Batang"/>
        </w:rPr>
      </w:pPr>
    </w:p>
    <w:p w:rsidR="002E7598" w:rsidRDefault="00C95A62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C0739B">
        <w:rPr>
          <w:rFonts w:eastAsia="Batang" w:hint="eastAsia"/>
        </w:rPr>
        <w:t>w</w:t>
      </w:r>
      <w:r w:rsidR="00C0739B">
        <w:rPr>
          <w:rFonts w:hint="eastAsia"/>
        </w:rPr>
        <w:t>ith</w:t>
      </w:r>
      <w:proofErr w:type="gramEnd"/>
      <w:r w:rsidR="00C0739B">
        <w:rPr>
          <w:rFonts w:hint="eastAsia"/>
        </w:rPr>
        <w:t xml:space="preserve"> </w:t>
      </w:r>
      <w:r w:rsidR="00C0739B">
        <w:rPr>
          <w:rFonts w:eastAsia="Batang" w:hint="eastAsia"/>
        </w:rPr>
        <w:t xml:space="preserve">  </w:t>
      </w:r>
      <w:r w:rsidR="00C0739B">
        <w:t>‘</w:t>
      </w:r>
      <w:r w:rsidR="00C0739B">
        <w:rPr>
          <w:rFonts w:hint="eastAsia"/>
        </w:rPr>
        <w:t>-</w:t>
      </w:r>
      <w:r w:rsidR="00C0739B">
        <w:rPr>
          <w:rFonts w:eastAsia="Batang" w:hint="eastAsia"/>
        </w:rPr>
        <w:t>d</w:t>
      </w:r>
      <w:r w:rsidR="00C0739B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RPr="002A07AE" w:rsidTr="006041C1">
        <w:trPr>
          <w:trHeight w:val="36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Default="00C0739B" w:rsidP="00E436E7">
            <w:pPr>
              <w:rPr>
                <w:rFonts w:eastAsia="Batang"/>
                <w:b/>
              </w:rPr>
            </w:pPr>
            <w:r w:rsidRPr="00F30B9B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F30B9B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 </w:t>
            </w:r>
            <w:r w:rsidRPr="004238AD">
              <w:rPr>
                <w:rFonts w:eastAsia="Batang"/>
                <w:b/>
                <w:color w:val="0070C0"/>
              </w:rPr>
              <w:t>-d 20</w:t>
            </w:r>
            <w:r w:rsidRPr="00F30B9B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 xml:space="preserve">dset-num2_2.h5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F30B9B">
              <w:rPr>
                <w:rFonts w:eastAsia="Batang"/>
                <w:b/>
              </w:rPr>
              <w:t>/dset1</w:t>
            </w:r>
          </w:p>
          <w:p w:rsidR="00C0739B" w:rsidRPr="00F30B9B" w:rsidRDefault="00C0739B" w:rsidP="00E436E7">
            <w:pPr>
              <w:rPr>
                <w:rFonts w:eastAsia="Batang"/>
                <w:b/>
              </w:rPr>
            </w:pP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&lt;/dset1&gt; and &lt;/dset1&gt;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size:           [4]           [4]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dset1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dset1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               30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30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F30B9B" w:rsidRDefault="00C0739B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0               40        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40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2A07AE" w:rsidRDefault="00C0739B" w:rsidP="00E436E7">
            <w:pPr>
              <w:rPr>
                <w:rFonts w:eastAsia="Batang"/>
                <w:b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</w:tc>
      </w:tr>
      <w:tr w:rsidR="00C0739B" w:rsidRPr="0028787B" w:rsidTr="006041C1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739B" w:rsidRPr="0028787B" w:rsidRDefault="00C0739B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50F98" w:rsidTr="00D50F98">
        <w:tc>
          <w:tcPr>
            <w:tcW w:w="14616" w:type="dxa"/>
          </w:tcPr>
          <w:p w:rsidR="00D50F98" w:rsidRDefault="00D50F98">
            <w:r w:rsidRPr="00A70525">
              <w:rPr>
                <w:rFonts w:hint="eastAsia"/>
                <w:highlight w:val="yellow"/>
              </w:rPr>
              <w:t>SUMMARY</w:t>
            </w:r>
          </w:p>
          <w:p w:rsidR="00D50F98" w:rsidRDefault="00D50F98"/>
          <w:p w:rsidR="00D50F98" w:rsidRDefault="00D50F98" w:rsidP="00D50F98">
            <w:r>
              <w:rPr>
                <w:rFonts w:hint="eastAsia"/>
              </w:rPr>
              <w:t>OTHER IMPROVE:</w:t>
            </w:r>
          </w:p>
          <w:p w:rsidR="00D146BD" w:rsidRPr="00D146BD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h5diff: </w:t>
            </w:r>
            <w:r w:rsidR="0066126B">
              <w:rPr>
                <w:rFonts w:eastAsia="Batang" w:hint="eastAsia"/>
              </w:rPr>
              <w:t xml:space="preserve"> leave as is</w:t>
            </w:r>
          </w:p>
          <w:p w:rsidR="004D332E" w:rsidRDefault="00D146BD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eastAsia="Batang" w:hint="eastAsia"/>
              </w:rPr>
              <w:t xml:space="preserve">h5compare: </w:t>
            </w:r>
            <w:r w:rsidR="00D50F98">
              <w:rPr>
                <w:rFonts w:hint="eastAsia"/>
              </w:rPr>
              <w:t>Print more info indicates the status.</w:t>
            </w:r>
            <w:r w:rsidR="00906AE3">
              <w:rPr>
                <w:rFonts w:hint="eastAsia"/>
              </w:rPr>
              <w:t xml:space="preserve"> Format as</w:t>
            </w:r>
            <w:r w:rsidR="00D50F98">
              <w:rPr>
                <w:rFonts w:hint="eastAsia"/>
              </w:rPr>
              <w:t xml:space="preserve"> </w:t>
            </w:r>
            <w:r w:rsidR="00D50F98">
              <w:t>“</w:t>
            </w:r>
            <w:r w:rsidR="00D50F98">
              <w:rPr>
                <w:rFonts w:hint="eastAsia"/>
              </w:rPr>
              <w:t>2 differences greater than 20 found.</w:t>
            </w:r>
            <w:r w:rsidR="00D50F98">
              <w:t>”</w:t>
            </w:r>
            <w:r w:rsidR="00D50F98">
              <w:rPr>
                <w:rFonts w:hint="eastAsia"/>
              </w:rPr>
              <w:t xml:space="preserve"> at the end.</w:t>
            </w:r>
          </w:p>
        </w:tc>
      </w:tr>
    </w:tbl>
    <w:p w:rsidR="004D332E" w:rsidRDefault="004D332E">
      <w:pPr>
        <w:spacing w:after="0"/>
      </w:pPr>
    </w:p>
    <w:p w:rsidR="00B652D6" w:rsidRDefault="00B652D6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7" w:name="_Toc310512923"/>
      <w:r w:rsidR="008C3524">
        <w:t>‘</w:t>
      </w:r>
      <w:r w:rsidR="00065AED" w:rsidRPr="00065AED">
        <w:t>-p R</w:t>
      </w:r>
      <w:r w:rsidR="008C3524">
        <w:t>’</w:t>
      </w:r>
      <w:r w:rsidR="00065AED" w:rsidRPr="00065AED">
        <w:t xml:space="preserve"> or </w:t>
      </w:r>
      <w:r w:rsidR="008C3524">
        <w:t>‘</w:t>
      </w:r>
      <w:r w:rsidR="00065AED" w:rsidRPr="00065AED">
        <w:t>–</w:t>
      </w:r>
      <w:r w:rsidR="00065AED" w:rsidRPr="00011DEC">
        <w:t>relative</w:t>
      </w:r>
      <w:r w:rsidR="00065AED" w:rsidRPr="00065AED">
        <w:t>=R</w:t>
      </w:r>
      <w:r w:rsidR="008C3524">
        <w:t>’</w:t>
      </w:r>
      <w:bookmarkEnd w:id="47"/>
    </w:p>
    <w:p w:rsidR="003B58C2" w:rsidRPr="00D669B8" w:rsidRDefault="008C3524" w:rsidP="003B58C2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 </w:t>
      </w:r>
      <w:r w:rsidR="00BB5D32" w:rsidRPr="00BB5D32">
        <w:rPr>
          <w:rFonts w:eastAsia="Batang"/>
          <w:sz w:val="24"/>
          <w:szCs w:val="24"/>
        </w:rPr>
        <w:t>Print difference if (</w:t>
      </w:r>
      <w:proofErr w:type="gramStart"/>
      <w:r w:rsidR="00BB5D32" w:rsidRPr="00BB5D32">
        <w:rPr>
          <w:rFonts w:eastAsia="Batang"/>
          <w:sz w:val="24"/>
          <w:szCs w:val="24"/>
        </w:rPr>
        <w:t>|(</w:t>
      </w:r>
      <w:proofErr w:type="gramEnd"/>
      <w:r w:rsidR="00BB5D32" w:rsidRPr="00BB5D32">
        <w:rPr>
          <w:rFonts w:eastAsia="Batang"/>
          <w:sz w:val="24"/>
          <w:szCs w:val="24"/>
        </w:rPr>
        <w:t xml:space="preserve">a-b)/b| &gt; R). </w:t>
      </w:r>
      <w:r w:rsidR="00AE6E8D">
        <w:rPr>
          <w:rFonts w:eastAsia="Batang" w:hint="eastAsia"/>
          <w:sz w:val="24"/>
          <w:szCs w:val="24"/>
        </w:rPr>
        <w:t xml:space="preserve">  </w:t>
      </w:r>
      <w:r w:rsidR="00BB5D32" w:rsidRPr="00BB5D32">
        <w:rPr>
          <w:rFonts w:eastAsia="Batang"/>
          <w:sz w:val="24"/>
          <w:szCs w:val="24"/>
        </w:rPr>
        <w:t xml:space="preserve">R must be a positive number.    </w:t>
      </w:r>
      <w:r w:rsidR="002A2B73">
        <w:rPr>
          <w:rFonts w:eastAsia="Batang" w:hint="eastAsia"/>
          <w:sz w:val="24"/>
          <w:szCs w:val="24"/>
        </w:rPr>
        <w:t xml:space="preserve">Number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a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and </w:t>
      </w:r>
      <w:r w:rsidR="002A2B73">
        <w:rPr>
          <w:rFonts w:eastAsia="Batang"/>
          <w:sz w:val="24"/>
          <w:szCs w:val="24"/>
        </w:rPr>
        <w:t>‘</w:t>
      </w:r>
      <w:r w:rsidR="002A2B73">
        <w:rPr>
          <w:rFonts w:eastAsia="Batang" w:hint="eastAsia"/>
          <w:sz w:val="24"/>
          <w:szCs w:val="24"/>
        </w:rPr>
        <w:t>b</w:t>
      </w:r>
      <w:r w:rsidR="002A2B73">
        <w:rPr>
          <w:rFonts w:eastAsia="Batang"/>
          <w:sz w:val="24"/>
          <w:szCs w:val="24"/>
        </w:rPr>
        <w:t>’</w:t>
      </w:r>
      <w:r w:rsidR="002A2B73">
        <w:rPr>
          <w:rFonts w:eastAsia="Batang" w:hint="eastAsia"/>
          <w:sz w:val="24"/>
          <w:szCs w:val="24"/>
        </w:rPr>
        <w:t xml:space="preserve"> is resorted before </w:t>
      </w:r>
      <w:r w:rsidR="000C77D0">
        <w:rPr>
          <w:rFonts w:eastAsia="Batang"/>
          <w:sz w:val="24"/>
          <w:szCs w:val="24"/>
        </w:rPr>
        <w:t>calculation</w:t>
      </w:r>
      <w:r w:rsidR="002A2B73">
        <w:rPr>
          <w:rFonts w:eastAsia="Batang" w:hint="eastAsia"/>
          <w:sz w:val="24"/>
          <w:szCs w:val="24"/>
        </w:rPr>
        <w:t>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C95A62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C0739B" w:rsidTr="006041C1">
        <w:trPr>
          <w:trHeight w:val="2655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0739B" w:rsidRPr="00341497" w:rsidRDefault="00C0739B" w:rsidP="00341497">
            <w:pPr>
              <w:rPr>
                <w:rFonts w:eastAsia="Batang"/>
                <w:b/>
              </w:rPr>
            </w:pPr>
            <w:r w:rsidRPr="00341497">
              <w:rPr>
                <w:rFonts w:eastAsia="Batang"/>
                <w:b/>
              </w:rPr>
              <w:t xml:space="preserve">$ 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</w:p>
          <w:p w:rsidR="00C0739B" w:rsidRPr="00341497" w:rsidRDefault="00C0739B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C0739B" w:rsidRDefault="00C0739B" w:rsidP="00341497">
            <w:pPr>
              <w:rPr>
                <w:rFonts w:eastAsia="Batang"/>
              </w:rPr>
            </w:pPr>
          </w:p>
        </w:tc>
      </w:tr>
    </w:tbl>
    <w:p w:rsidR="00116111" w:rsidRDefault="00116111" w:rsidP="003B58C2">
      <w:pPr>
        <w:rPr>
          <w:rFonts w:eastAsia="Batang"/>
        </w:rPr>
      </w:pPr>
    </w:p>
    <w:p w:rsidR="008A0FD5" w:rsidRDefault="00C95A62" w:rsidP="006041C1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7E53E6">
        <w:rPr>
          <w:rFonts w:eastAsia="Batang" w:hint="eastAsia"/>
        </w:rPr>
        <w:t xml:space="preserve"> </w:t>
      </w:r>
    </w:p>
    <w:p w:rsidR="008A0FD5" w:rsidRDefault="008A0FD5" w:rsidP="008A0FD5">
      <w:pPr>
        <w:rPr>
          <w:rFonts w:asciiTheme="majorHAnsi" w:hAnsiTheme="majorHAnsi" w:cstheme="majorBidi"/>
          <w:color w:val="4F81BD" w:themeColor="accent1"/>
        </w:rPr>
      </w:pPr>
    </w:p>
    <w:p w:rsidR="006041C1" w:rsidRDefault="008A0FD5" w:rsidP="008A0FD5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hint="eastAsia"/>
        </w:rPr>
        <w:t>-</w:t>
      </w:r>
      <w:r w:rsidR="006041C1">
        <w:rPr>
          <w:rFonts w:eastAsia="Batang" w:hint="eastAsia"/>
        </w:rPr>
        <w:t>p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6041C1" w:rsidRPr="00341497" w:rsidTr="00E436E7">
        <w:trPr>
          <w:trHeight w:val="5300"/>
        </w:trPr>
        <w:tc>
          <w:tcPr>
            <w:tcW w:w="1242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>h5diff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-v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0.05</w:t>
            </w:r>
            <w:r w:rsidRPr="00341497">
              <w:rPr>
                <w:rFonts w:eastAsia="Batang"/>
                <w:b/>
              </w:rPr>
              <w:t xml:space="preserve">  dset-num3_1.h5</w:t>
            </w:r>
            <w:r w:rsidRPr="00341497">
              <w:rPr>
                <w:rFonts w:eastAsia="Batang" w:hint="eastAsia"/>
                <w:b/>
              </w:rPr>
              <w:t xml:space="preserve">   </w:t>
            </w:r>
            <w:r w:rsidRPr="00341497">
              <w:rPr>
                <w:rFonts w:eastAsia="Batang"/>
                <w:b/>
              </w:rPr>
              <w:t xml:space="preserve"> dset-num3_2.h5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100             120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[ 0 1 ]          100             80              20              0.200000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 w:rsidRPr="0048379A">
              <w:rPr>
                <w:rFonts w:ascii="Courier New" w:eastAsia="Batang" w:hAnsi="Courier New" w:cs="Courier New"/>
                <w:sz w:val="20"/>
                <w:szCs w:val="20"/>
                <w:highlight w:val="green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 differences found</w:t>
            </w: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Default="006041C1" w:rsidP="00E436E7">
            <w:pPr>
              <w:rPr>
                <w:rFonts w:eastAsia="Batang"/>
              </w:rPr>
            </w:pP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  <w:r w:rsidRPr="00341497">
              <w:rPr>
                <w:rFonts w:eastAsia="Batang" w:hint="eastAsia"/>
                <w:b/>
              </w:rPr>
              <w:t xml:space="preserve">$ </w:t>
            </w:r>
            <w:r w:rsidRPr="00341497">
              <w:rPr>
                <w:rFonts w:eastAsia="Batang"/>
                <w:b/>
              </w:rPr>
              <w:t xml:space="preserve">h5diff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-v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>-p</w:t>
            </w:r>
            <w:r w:rsidRPr="00341497">
              <w:rPr>
                <w:rFonts w:eastAsia="Batang" w:hint="eastAsia"/>
                <w:b/>
                <w:color w:val="0070C0"/>
              </w:rPr>
              <w:t xml:space="preserve"> </w:t>
            </w:r>
            <w:r w:rsidRPr="00341497">
              <w:rPr>
                <w:rFonts w:eastAsia="Batang"/>
                <w:b/>
                <w:color w:val="0070C0"/>
              </w:rPr>
              <w:t xml:space="preserve"> 0.3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 dset-num3_1.h5 </w:t>
            </w:r>
            <w:r w:rsidRPr="00341497">
              <w:rPr>
                <w:rFonts w:eastAsia="Batang" w:hint="eastAsia"/>
                <w:b/>
              </w:rPr>
              <w:t xml:space="preserve">  </w:t>
            </w:r>
            <w:r w:rsidRPr="00341497">
              <w:rPr>
                <w:rFonts w:eastAsia="Batang"/>
                <w:b/>
              </w:rPr>
              <w:t xml:space="preserve">dset-num3_2.h5 </w:t>
            </w:r>
            <w:r w:rsidRPr="00341497">
              <w:rPr>
                <w:rFonts w:eastAsia="Batang" w:hint="eastAsia"/>
                <w:b/>
              </w:rPr>
              <w:t xml:space="preserve"> </w:t>
            </w:r>
            <w:r w:rsidRPr="00341497">
              <w:rPr>
                <w:rFonts w:eastAsia="Batang"/>
                <w:b/>
              </w:rPr>
              <w:t xml:space="preserve"> /</w:t>
            </w:r>
            <w:proofErr w:type="spellStart"/>
            <w:r w:rsidRPr="00341497">
              <w:rPr>
                <w:rFonts w:eastAsia="Batang"/>
                <w:b/>
              </w:rPr>
              <w:t>dset</w:t>
            </w:r>
            <w:proofErr w:type="spellEnd"/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dataset: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 and &lt;/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size:           [3x2]           [3x2]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relative 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------------------------------------------------------------------------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0 ]          100             0               100             1.000000      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[ 1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]          0               100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100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not comparable</w:t>
            </w:r>
          </w:p>
          <w:p w:rsidR="006041C1" w:rsidRPr="00341497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[ 2 1 ]          100             50              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50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0.500000      </w:t>
            </w:r>
          </w:p>
          <w:p w:rsidR="006041C1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  <w:p w:rsidR="006041C1" w:rsidRPr="00341497" w:rsidRDefault="006041C1" w:rsidP="00E436E7">
            <w:pPr>
              <w:rPr>
                <w:rFonts w:eastAsia="Batang"/>
                <w:b/>
              </w:rPr>
            </w:pPr>
          </w:p>
        </w:tc>
      </w:tr>
      <w:tr w:rsidR="006041C1" w:rsidRPr="0028787B" w:rsidTr="00E436E7">
        <w:trPr>
          <w:trHeight w:val="65"/>
        </w:trPr>
        <w:tc>
          <w:tcPr>
            <w:tcW w:w="1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A74C98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All </w:t>
            </w:r>
            <w:r w:rsidR="006041C1">
              <w:rPr>
                <w:rFonts w:eastAsia="Batang" w:hint="eastAsia"/>
              </w:rPr>
              <w:t>EXIT CODE: 1</w:t>
            </w:r>
          </w:p>
        </w:tc>
      </w:tr>
    </w:tbl>
    <w:p w:rsidR="0048379A" w:rsidRDefault="0048379A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3230"/>
      </w:tblGrid>
      <w:tr w:rsidR="0048379A" w:rsidTr="0048379A">
        <w:tc>
          <w:tcPr>
            <w:tcW w:w="13230" w:type="dxa"/>
          </w:tcPr>
          <w:p w:rsidR="0048379A" w:rsidRDefault="0048379A" w:rsidP="00484CCA">
            <w:pPr>
              <w:rPr>
                <w:rFonts w:eastAsia="Batang"/>
              </w:rPr>
            </w:pPr>
            <w:r w:rsidRPr="0048379A">
              <w:rPr>
                <w:rFonts w:eastAsia="Batang" w:hint="eastAsia"/>
                <w:highlight w:val="green"/>
              </w:rPr>
              <w:t>IMPROVE</w:t>
            </w:r>
            <w:r>
              <w:rPr>
                <w:rFonts w:eastAsia="Batang" w:hint="eastAsia"/>
              </w:rPr>
              <w:t xml:space="preserve">:  </w:t>
            </w:r>
            <w:r w:rsidR="002153DE">
              <w:rPr>
                <w:rFonts w:eastAsia="Batang" w:hint="eastAsia"/>
              </w:rPr>
              <w:t xml:space="preserve">Divided by 0 displays </w:t>
            </w:r>
            <w:r w:rsidR="002153DE">
              <w:rPr>
                <w:rFonts w:eastAsia="Batang"/>
              </w:rPr>
              <w:t>“</w:t>
            </w:r>
            <w:r w:rsidR="002153DE">
              <w:rPr>
                <w:rFonts w:eastAsia="Batang" w:hint="eastAsia"/>
              </w:rPr>
              <w:t>not comparable</w:t>
            </w:r>
            <w:r w:rsidR="002153DE">
              <w:rPr>
                <w:rFonts w:eastAsia="Batang"/>
              </w:rPr>
              <w:t>”</w:t>
            </w:r>
            <w:r w:rsidR="002153DE">
              <w:rPr>
                <w:rFonts w:eastAsia="Batang" w:hint="eastAsia"/>
              </w:rPr>
              <w:t xml:space="preserve"> in relative </w:t>
            </w:r>
            <w:r w:rsidR="002153DE">
              <w:rPr>
                <w:rFonts w:eastAsia="Batang"/>
              </w:rPr>
              <w:t>column</w:t>
            </w:r>
            <w:r w:rsidR="002153DE">
              <w:rPr>
                <w:rFonts w:eastAsia="Batang" w:hint="eastAsia"/>
              </w:rPr>
              <w:t xml:space="preserve">.  </w:t>
            </w:r>
            <w:r w:rsidR="00484CCA">
              <w:rPr>
                <w:rFonts w:eastAsia="Batang" w:hint="eastAsia"/>
              </w:rPr>
              <w:t xml:space="preserve">Is </w:t>
            </w:r>
            <w:r w:rsidR="002153DE">
              <w:rPr>
                <w:rFonts w:eastAsia="Batang"/>
              </w:rPr>
              <w:t>the word “</w:t>
            </w:r>
            <w:r>
              <w:rPr>
                <w:rFonts w:eastAsia="Batang" w:hint="eastAsia"/>
              </w:rPr>
              <w:t>not comparable</w:t>
            </w:r>
            <w:r>
              <w:rPr>
                <w:rFonts w:eastAsia="Batang"/>
              </w:rPr>
              <w:t>”</w:t>
            </w:r>
            <w:r w:rsidR="00484CCA">
              <w:rPr>
                <w:rFonts w:eastAsia="Batang" w:hint="eastAsia"/>
              </w:rPr>
              <w:t xml:space="preserve"> correct?</w:t>
            </w:r>
            <w:r w:rsidR="00915256">
              <w:rPr>
                <w:rFonts w:eastAsia="Batang" w:hint="eastAsia"/>
              </w:rPr>
              <w:t xml:space="preserve">    </w:t>
            </w:r>
            <w:r w:rsidR="00E20A6C">
              <w:rPr>
                <w:rFonts w:eastAsia="Batang" w:hint="eastAsia"/>
              </w:rPr>
              <w:t xml:space="preserve">How about </w:t>
            </w:r>
            <w:r w:rsidR="00915256">
              <w:rPr>
                <w:rFonts w:eastAsia="Batang"/>
              </w:rPr>
              <w:t>“</w:t>
            </w:r>
            <w:r w:rsidR="00915256">
              <w:rPr>
                <w:rFonts w:eastAsia="Batang" w:hint="eastAsia"/>
              </w:rPr>
              <w:t>N/A</w:t>
            </w:r>
            <w:proofErr w:type="gramStart"/>
            <w:r w:rsidR="00915256">
              <w:rPr>
                <w:rFonts w:eastAsia="Batang"/>
              </w:rPr>
              <w:t>”</w:t>
            </w:r>
            <w:r w:rsidR="00915256">
              <w:rPr>
                <w:rFonts w:eastAsia="Batang" w:hint="eastAsia"/>
              </w:rPr>
              <w:t xml:space="preserve"> ?</w:t>
            </w:r>
            <w:proofErr w:type="gramEnd"/>
          </w:p>
        </w:tc>
      </w:tr>
    </w:tbl>
    <w:p w:rsidR="004D332E" w:rsidRDefault="004D332E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D21273" w:rsidTr="00D21273">
        <w:tc>
          <w:tcPr>
            <w:tcW w:w="14616" w:type="dxa"/>
          </w:tcPr>
          <w:p w:rsidR="00D21273" w:rsidRDefault="00C55CFE">
            <w:r w:rsidRPr="00C55CFE">
              <w:rPr>
                <w:highlight w:val="yellow"/>
              </w:rPr>
              <w:t>SUMMARY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Agreed on the </w:t>
            </w:r>
            <w:r>
              <w:t>‘</w:t>
            </w:r>
            <w:r>
              <w:rPr>
                <w:rFonts w:hint="eastAsia"/>
              </w:rPr>
              <w:t>IMPROVE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Display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</w:t>
            </w:r>
            <w:r>
              <w:rPr>
                <w:rFonts w:hint="eastAsia"/>
              </w:rPr>
              <w:t>not comparable</w:t>
            </w:r>
            <w:proofErr w:type="gramStart"/>
            <w:r>
              <w:t>”</w:t>
            </w:r>
            <w:r w:rsidR="00D146BD">
              <w:rPr>
                <w:rFonts w:eastAsia="Batang" w:hint="eastAsia"/>
              </w:rPr>
              <w:t xml:space="preserve"> </w:t>
            </w:r>
            <w:r w:rsidR="0066126B">
              <w:rPr>
                <w:rFonts w:eastAsia="Batang" w:hint="eastAsia"/>
              </w:rPr>
              <w:t xml:space="preserve"> for</w:t>
            </w:r>
            <w:proofErr w:type="gramEnd"/>
            <w:r w:rsidR="0066126B">
              <w:rPr>
                <w:rFonts w:eastAsia="Batang" w:hint="eastAsia"/>
              </w:rPr>
              <w:t xml:space="preserve"> </w:t>
            </w:r>
            <w:r w:rsidR="00D146BD">
              <w:rPr>
                <w:rFonts w:eastAsia="Batang" w:hint="eastAsia"/>
              </w:rPr>
              <w:t>both h5diff and h5compare</w:t>
            </w:r>
            <w:r w:rsidR="0066126B">
              <w:rPr>
                <w:rFonts w:eastAsia="Batang" w:hint="eastAsia"/>
              </w:rPr>
              <w:t>.</w:t>
            </w:r>
          </w:p>
          <w:p w:rsidR="00713EE7" w:rsidRDefault="00713EE7" w:rsidP="00713EE7"/>
          <w:p w:rsidR="004D332E" w:rsidRDefault="00713EE7">
            <w:r>
              <w:rPr>
                <w:rFonts w:hint="eastAsia"/>
              </w:rPr>
              <w:t xml:space="preserve">BACKGROUND: </w:t>
            </w:r>
          </w:p>
          <w:p w:rsidR="004D332E" w:rsidRDefault="00713EE7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Elena suggested </w:t>
            </w:r>
            <w:r>
              <w:t>looking</w:t>
            </w:r>
            <w:r>
              <w:rPr>
                <w:rFonts w:hint="eastAsia"/>
              </w:rPr>
              <w:t xml:space="preserve"> for scientific TERM for divided by 0 </w:t>
            </w:r>
            <w:proofErr w:type="gramStart"/>
            <w:r>
              <w:rPr>
                <w:rFonts w:hint="eastAsia"/>
              </w:rPr>
              <w:t>case</w:t>
            </w:r>
            <w:proofErr w:type="gramEnd"/>
            <w:r>
              <w:rPr>
                <w:rFonts w:hint="eastAsia"/>
              </w:rPr>
              <w:t xml:space="preserve">.  Dana looked for it and suggested for </w:t>
            </w:r>
            <w:r>
              <w:t>“</w:t>
            </w:r>
            <w:proofErr w:type="spellStart"/>
            <w:r>
              <w:rPr>
                <w:rFonts w:hint="eastAsia"/>
              </w:rPr>
              <w:t>inf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r w:rsidR="00B00B77">
              <w:rPr>
                <w:rFonts w:hint="eastAsia"/>
              </w:rPr>
              <w:t>as it</w:t>
            </w:r>
            <w:r w:rsidR="00B00B77">
              <w:t>’</w:t>
            </w:r>
            <w:r w:rsidR="00B00B77">
              <w:rPr>
                <w:rFonts w:hint="eastAsia"/>
              </w:rPr>
              <w:t>s infinite.</w:t>
            </w:r>
          </w:p>
        </w:tc>
      </w:tr>
    </w:tbl>
    <w:p w:rsidR="004D332E" w:rsidRDefault="004D332E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48" w:name="_Toc310512924"/>
      <w:r w:rsidR="003B58C2" w:rsidRPr="003B58C2">
        <w:t>--use-system-epsilon</w:t>
      </w:r>
      <w:bookmarkEnd w:id="48"/>
    </w:p>
    <w:p w:rsidR="003B58C2" w:rsidRPr="00C109AC" w:rsidRDefault="00BB5D32" w:rsidP="003B58C2">
      <w:pPr>
        <w:spacing w:after="0"/>
        <w:rPr>
          <w:rFonts w:eastAsia="Batang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Same concept as option ‘-d D’.</w:t>
      </w:r>
      <w:proofErr w:type="gramEnd"/>
      <w:r w:rsidRPr="00BB5D32">
        <w:rPr>
          <w:rFonts w:eastAsia="Batang"/>
          <w:sz w:val="24"/>
          <w:szCs w:val="24"/>
        </w:rPr>
        <w:t xml:space="preserve">  Only difference is using a ‘system defined value’ or a ‘pre-defined value’ instead of </w:t>
      </w:r>
      <w:r w:rsidR="00C109AC">
        <w:rPr>
          <w:rFonts w:eastAsia="Batang" w:hint="eastAsia"/>
          <w:sz w:val="24"/>
          <w:szCs w:val="24"/>
        </w:rPr>
        <w:t xml:space="preserve">user </w:t>
      </w:r>
      <w:r w:rsidRPr="00BB5D32">
        <w:rPr>
          <w:rFonts w:eastAsia="Batang"/>
          <w:sz w:val="24"/>
          <w:szCs w:val="24"/>
        </w:rPr>
        <w:t>specifying value.</w:t>
      </w:r>
    </w:p>
    <w:p w:rsidR="00A74C98" w:rsidRDefault="00A74C98" w:rsidP="003B58C2">
      <w:pPr>
        <w:spacing w:after="0"/>
        <w:rPr>
          <w:rFonts w:eastAsia="Batang"/>
        </w:rPr>
      </w:pPr>
    </w:p>
    <w:p w:rsidR="003B58C2" w:rsidRDefault="00A74C98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: </w:t>
      </w:r>
      <w:r w:rsidR="002A07AE" w:rsidRPr="002A07AE">
        <w:rPr>
          <w:rFonts w:eastAsia="Batang"/>
        </w:rPr>
        <w:t>Print difference if (|a-b| &gt; EPSILON), EPSILON is system defined value.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If the system epsilon is not </w:t>
      </w:r>
      <w:r w:rsidR="00054FAD" w:rsidRPr="002A07AE">
        <w:rPr>
          <w:rFonts w:eastAsia="Batang"/>
        </w:rPr>
        <w:t>defined, one</w:t>
      </w:r>
      <w:r w:rsidRPr="002A07AE">
        <w:rPr>
          <w:rFonts w:eastAsia="Batang"/>
        </w:rPr>
        <w:t xml:space="preserve"> of the following </w:t>
      </w:r>
      <w:r w:rsidR="00814E63" w:rsidRPr="002A07AE">
        <w:rPr>
          <w:rFonts w:eastAsia="Batang"/>
        </w:rPr>
        <w:t>predefined</w:t>
      </w:r>
      <w:r w:rsidR="00814E63">
        <w:rPr>
          <w:rFonts w:eastAsia="Batang"/>
        </w:rPr>
        <w:t xml:space="preserve"> </w:t>
      </w:r>
      <w:r w:rsidR="00814E63" w:rsidRPr="002A07AE">
        <w:rPr>
          <w:rFonts w:eastAsia="Batang"/>
        </w:rPr>
        <w:t>values</w:t>
      </w:r>
      <w:r w:rsidRPr="002A07AE">
        <w:rPr>
          <w:rFonts w:eastAsia="Batang"/>
        </w:rPr>
        <w:t xml:space="preserve"> will be used: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FLT_EPSILON = 1.19209E-07 for floating-point type</w:t>
      </w:r>
    </w:p>
    <w:p w:rsidR="003B58C2" w:rsidRDefault="002A07AE" w:rsidP="003B58C2">
      <w:pPr>
        <w:spacing w:after="0"/>
        <w:rPr>
          <w:rFonts w:eastAsia="Batang"/>
        </w:rPr>
      </w:pPr>
      <w:r w:rsidRPr="002A07AE">
        <w:rPr>
          <w:rFonts w:eastAsia="Batang"/>
        </w:rPr>
        <w:t xml:space="preserve">           DBL_EPSILON = 2.22045E-16 for double precision type</w:t>
      </w:r>
    </w:p>
    <w:p w:rsidR="003B58C2" w:rsidRDefault="002A07AE" w:rsidP="003B58C2">
      <w:pPr>
        <w:spacing w:after="0"/>
        <w:rPr>
          <w:rFonts w:eastAsia="Batang"/>
        </w:rPr>
      </w:pPr>
      <w:r>
        <w:rPr>
          <w:rFonts w:eastAsia="Batang" w:hint="eastAsia"/>
        </w:rPr>
        <w:t xml:space="preserve">    </w:t>
      </w:r>
      <w:r w:rsidRPr="002A07AE">
        <w:rPr>
          <w:rFonts w:eastAsia="Batang"/>
        </w:rPr>
        <w:t xml:space="preserve"> </w:t>
      </w:r>
    </w:p>
    <w:p w:rsidR="003B58C2" w:rsidRDefault="003B58C2" w:rsidP="003B58C2">
      <w:pPr>
        <w:spacing w:after="0"/>
        <w:rPr>
          <w:rFonts w:eastAsia="Batang"/>
        </w:rPr>
      </w:pPr>
    </w:p>
    <w:p w:rsidR="003B58C2" w:rsidRDefault="003B58C2" w:rsidP="003B58C2">
      <w:pPr>
        <w:spacing w:after="0"/>
        <w:rPr>
          <w:rFonts w:eastAsia="Batang"/>
        </w:rPr>
      </w:pPr>
    </w:p>
    <w:p w:rsidR="008C3524" w:rsidRDefault="008C3524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49" w:name="_Toc310512925"/>
      <w:r w:rsidR="00065AED" w:rsidRPr="00065AED">
        <w:t>--exclude-path “path”</w:t>
      </w:r>
      <w:bookmarkEnd w:id="49"/>
    </w:p>
    <w:p w:rsidR="003B58C2" w:rsidRPr="008C70CD" w:rsidRDefault="00BB5D32" w:rsidP="003B58C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 xml:space="preserve"> Exclude the specified </w:t>
      </w:r>
      <w:r w:rsidR="00BF237F">
        <w:rPr>
          <w:rFonts w:eastAsia="Batang"/>
          <w:sz w:val="24"/>
          <w:szCs w:val="24"/>
        </w:rPr>
        <w:t>‘</w:t>
      </w:r>
      <w:r w:rsidRPr="00BB5D32">
        <w:rPr>
          <w:rFonts w:eastAsia="Batang"/>
          <w:sz w:val="24"/>
          <w:szCs w:val="24"/>
        </w:rPr>
        <w:t>path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to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an</w:t>
      </w:r>
      <w:r w:rsidR="00BF237F">
        <w:rPr>
          <w:rFonts w:eastAsia="Batang" w:hint="eastAsia"/>
          <w:sz w:val="24"/>
          <w:szCs w:val="24"/>
        </w:rPr>
        <w:t xml:space="preserve"> </w:t>
      </w:r>
      <w:r w:rsidRPr="00BB5D32">
        <w:rPr>
          <w:rFonts w:eastAsia="Batang"/>
          <w:sz w:val="24"/>
          <w:szCs w:val="24"/>
        </w:rPr>
        <w:t>object</w:t>
      </w:r>
      <w:r w:rsidR="00BF237F">
        <w:rPr>
          <w:rFonts w:eastAsia="Batang"/>
          <w:sz w:val="24"/>
          <w:szCs w:val="24"/>
        </w:rPr>
        <w:t>’</w:t>
      </w:r>
      <w:r w:rsidRPr="00BB5D32">
        <w:rPr>
          <w:rFonts w:eastAsia="Batang"/>
          <w:sz w:val="24"/>
          <w:szCs w:val="24"/>
        </w:rPr>
        <w:t xml:space="preserve"> when comparing files or groups.   Refer to help page or RM for more details.</w:t>
      </w: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r w:rsidR="006041C1">
        <w:rPr>
          <w:rFonts w:eastAsia="Batang" w:hint="eastAsia"/>
        </w:rPr>
        <w:t>out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53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041C1" w:rsidRPr="00D623CA" w:rsidRDefault="006041C1" w:rsidP="00D623CA">
            <w:pPr>
              <w:rPr>
                <w:rFonts w:eastAsia="Batang"/>
                <w:b/>
              </w:rPr>
            </w:pPr>
            <w:r w:rsidRPr="00D623CA">
              <w:rPr>
                <w:rFonts w:eastAsia="Batang" w:hint="eastAsia"/>
                <w:b/>
              </w:rPr>
              <w:t xml:space="preserve">$ </w:t>
            </w:r>
            <w:r w:rsidRPr="00D623CA">
              <w:rPr>
                <w:rFonts w:eastAsia="Batang"/>
                <w:b/>
              </w:rPr>
              <w:t xml:space="preserve">h5diff </w:t>
            </w:r>
            <w:r w:rsidRPr="00D623CA"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>-v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groups1.h5</w:t>
            </w:r>
            <w:r w:rsidRPr="00D623CA"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 xml:space="preserve"> groups2.h5</w:t>
            </w:r>
          </w:p>
          <w:p w:rsidR="006041C1" w:rsidRPr="00D623CA" w:rsidRDefault="006041C1" w:rsidP="00D623CA">
            <w:pPr>
              <w:rPr>
                <w:rFonts w:eastAsia="Batang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>1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&lt;/grp1/grp2&gt; and &lt;/grp1/grp2&gt;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&lt;/grp1/grp2/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          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D623C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2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2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</w:t>
            </w:r>
          </w:p>
          <w:p w:rsidR="006041C1" w:rsidRDefault="006041C1" w:rsidP="00D623CA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</w:tbl>
    <w:p w:rsidR="008C3524" w:rsidRDefault="008C3524">
      <w:pPr>
        <w:rPr>
          <w:rFonts w:eastAsia="Batang"/>
        </w:rPr>
      </w:pPr>
    </w:p>
    <w:p w:rsidR="00224887" w:rsidRDefault="00224887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6041C1">
        <w:rPr>
          <w:rFonts w:eastAsia="Batang" w:hint="eastAsia"/>
        </w:rPr>
        <w:t>w</w:t>
      </w:r>
      <w:r w:rsidR="006041C1">
        <w:rPr>
          <w:rFonts w:hint="eastAsia"/>
        </w:rPr>
        <w:t>ith</w:t>
      </w:r>
      <w:proofErr w:type="gramEnd"/>
      <w:r w:rsidR="006041C1">
        <w:rPr>
          <w:rFonts w:hint="eastAsia"/>
        </w:rPr>
        <w:t xml:space="preserve"> </w:t>
      </w:r>
      <w:r w:rsidR="006041C1">
        <w:rPr>
          <w:rFonts w:eastAsia="Batang" w:hint="eastAsia"/>
        </w:rPr>
        <w:t xml:space="preserve">  </w:t>
      </w:r>
      <w:r w:rsidR="006041C1">
        <w:t>‘</w:t>
      </w:r>
      <w:r w:rsidR="006041C1">
        <w:rPr>
          <w:rFonts w:eastAsia="Batang" w:hint="eastAsia"/>
        </w:rPr>
        <w:t>--exclude-path</w:t>
      </w:r>
      <w:r w:rsidR="006041C1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1880"/>
      </w:tblGrid>
      <w:tr w:rsidR="006041C1" w:rsidTr="003670DF">
        <w:trPr>
          <w:trHeight w:val="4310"/>
        </w:trPr>
        <w:tc>
          <w:tcPr>
            <w:tcW w:w="118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D623CA" w:rsidRDefault="006041C1" w:rsidP="00E436E7">
            <w:pPr>
              <w:rPr>
                <w:rFonts w:eastAsia="Batang"/>
                <w:b/>
              </w:rPr>
            </w:pPr>
            <w:r w:rsidRPr="00D623CA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EC3994">
              <w:rPr>
                <w:rFonts w:eastAsia="Batang"/>
                <w:b/>
                <w:color w:val="0070C0"/>
              </w:rPr>
              <w:t>--exclude-path</w:t>
            </w:r>
            <w:r w:rsidRPr="00D623CA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"/grp1/grp2" </w:t>
            </w:r>
            <w:r>
              <w:rPr>
                <w:rFonts w:eastAsia="Batang" w:hint="eastAsia"/>
                <w:b/>
              </w:rPr>
              <w:t xml:space="preserve"> </w:t>
            </w:r>
            <w:r w:rsidRPr="00D623CA">
              <w:rPr>
                <w:rFonts w:eastAsia="Batang"/>
                <w:b/>
              </w:rPr>
              <w:t xml:space="preserve"> groups1.h5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D623CA">
              <w:rPr>
                <w:rFonts w:eastAsia="Batang"/>
                <w:b/>
              </w:rPr>
              <w:t>groups2.h5</w:t>
            </w:r>
          </w:p>
          <w:p w:rsidR="006041C1" w:rsidRPr="00D623CA" w:rsidRDefault="006041C1" w:rsidP="00E436E7">
            <w:pPr>
              <w:rPr>
                <w:rFonts w:eastAsia="Batang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     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group  : &lt;/grp1&gt; and &lt;/grp1&gt;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0 differences found   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dataset: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 and &lt;/grp1/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difference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6041C1" w:rsidRPr="00D623CA" w:rsidRDefault="006041C1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               1               </w:t>
            </w:r>
            <w:proofErr w:type="spellStart"/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</w:t>
            </w:r>
            <w:proofErr w:type="spellEnd"/>
          </w:p>
          <w:p w:rsidR="006041C1" w:rsidRDefault="006041C1" w:rsidP="006041C1">
            <w:pPr>
              <w:rPr>
                <w:rFonts w:eastAsia="Batang"/>
              </w:rPr>
            </w:pPr>
            <w:r w:rsidRPr="00D623C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</w:tc>
      </w:tr>
      <w:tr w:rsidR="006041C1" w:rsidRPr="0028787B" w:rsidTr="003670DF">
        <w:trPr>
          <w:trHeight w:val="65"/>
        </w:trPr>
        <w:tc>
          <w:tcPr>
            <w:tcW w:w="1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41C1" w:rsidRPr="0028787B" w:rsidRDefault="006041C1" w:rsidP="00E436E7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6041C1" w:rsidRDefault="006041C1">
      <w:pPr>
        <w:rPr>
          <w:rFonts w:eastAsia="Batang"/>
        </w:rPr>
      </w:pPr>
    </w:p>
    <w:p w:rsidR="00B94E25" w:rsidRDefault="00B94E25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lastRenderedPageBreak/>
        <w:t xml:space="preserve">  </w:t>
      </w:r>
      <w:bookmarkStart w:id="50" w:name="_Toc310512926"/>
      <w:r w:rsidR="00887E93">
        <w:rPr>
          <w:rFonts w:hint="eastAsia"/>
        </w:rPr>
        <w:t>--follow-</w:t>
      </w:r>
      <w:proofErr w:type="spellStart"/>
      <w:r w:rsidR="00B874CD" w:rsidRPr="003B58C2">
        <w:t>symlinks</w:t>
      </w:r>
      <w:proofErr w:type="spellEnd"/>
      <w:r w:rsidR="00B874CD">
        <w:t xml:space="preserve"> </w:t>
      </w:r>
      <w:bookmarkEnd w:id="50"/>
    </w:p>
    <w:p w:rsidR="00AD288A" w:rsidRDefault="00BB5D32">
      <w:pPr>
        <w:spacing w:after="0"/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Follow symbolic links (soft links and external links) and compare the links' target objects.   Refer to help page or RM for more details.</w:t>
      </w:r>
    </w:p>
    <w:p w:rsidR="0081182F" w:rsidRPr="008C70CD" w:rsidRDefault="00BB5D32">
      <w:pPr>
        <w:rPr>
          <w:rFonts w:eastAsia="Batang"/>
          <w:sz w:val="24"/>
          <w:szCs w:val="24"/>
        </w:rPr>
      </w:pPr>
      <w:r w:rsidRPr="00BB5D32">
        <w:rPr>
          <w:rFonts w:eastAsia="Batang"/>
          <w:sz w:val="24"/>
          <w:szCs w:val="24"/>
        </w:rPr>
        <w:t>In this section ‘soft links’ are used to demonstrate the behavior.</w:t>
      </w:r>
    </w:p>
    <w:p w:rsidR="002E7598" w:rsidRP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hint="eastAsia"/>
        </w:rPr>
        <w:t>without  --</w:t>
      </w:r>
      <w:proofErr w:type="gramEnd"/>
      <w:r w:rsidR="00E436E7">
        <w:rPr>
          <w:rFonts w:hint="eastAsia"/>
        </w:rPr>
        <w:t>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</w:t>
      </w:r>
      <w:r w:rsidR="00B874CD">
        <w:rPr>
          <w:rFonts w:eastAsia="Batang"/>
        </w:rPr>
        <w:t>(soft</w:t>
      </w:r>
      <w:r w:rsidR="00E436E7" w:rsidRPr="0078435E">
        <w:rPr>
          <w:rFonts w:hint="eastAsia"/>
        </w:rPr>
        <w:t xml:space="preserve">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1925"/>
      </w:tblGrid>
      <w:tr w:rsidR="00E436E7" w:rsidTr="00E436E7">
        <w:trPr>
          <w:trHeight w:val="1110"/>
        </w:trPr>
        <w:tc>
          <w:tcPr>
            <w:tcW w:w="11925" w:type="dxa"/>
          </w:tcPr>
          <w:p w:rsidR="00E436E7" w:rsidRPr="003B58C2" w:rsidRDefault="00E436E7" w:rsidP="005543BA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softlinks1.h5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softlinks2.h5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/softlink2dset</w:t>
            </w:r>
            <w:r>
              <w:rPr>
                <w:rFonts w:eastAsia="Batang" w:hint="eastAsia"/>
                <w:b/>
              </w:rPr>
              <w:t xml:space="preserve">  </w:t>
            </w:r>
          </w:p>
          <w:p w:rsidR="00E436E7" w:rsidRDefault="00E436E7" w:rsidP="005543BA">
            <w:pPr>
              <w:rPr>
                <w:rFonts w:eastAsia="Batang"/>
              </w:rPr>
            </w:pPr>
          </w:p>
          <w:p w:rsidR="00E436E7" w:rsidRPr="003B58C2" w:rsidRDefault="00E436E7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link   : &lt;/softlink2dset&gt; and &lt;/softlink2dset&gt;</w:t>
            </w:r>
          </w:p>
          <w:p w:rsidR="002E7598" w:rsidRDefault="00E436E7" w:rsidP="002E7598">
            <w:pPr>
              <w:pStyle w:val="ListParagraph"/>
              <w:ind w:left="0"/>
              <w:rPr>
                <w:rFonts w:eastAsia="Batang"/>
                <w:b/>
                <w:i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197"/>
        </w:trPr>
        <w:tc>
          <w:tcPr>
            <w:tcW w:w="11925" w:type="dxa"/>
          </w:tcPr>
          <w:p w:rsidR="00E436E7" w:rsidRPr="003B58C2" w:rsidRDefault="00E436E7" w:rsidP="005543BA">
            <w:pPr>
              <w:pStyle w:val="ListParagraph"/>
              <w:ind w:left="0"/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hint="eastAsia"/>
        </w:rPr>
        <w:t xml:space="preserve">dataset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1920"/>
        </w:trPr>
        <w:tc>
          <w:tcPr>
            <w:tcW w:w="12060" w:type="dxa"/>
          </w:tcPr>
          <w:p w:rsidR="00E436E7" w:rsidRDefault="00E436E7" w:rsidP="00E436E7">
            <w:pPr>
              <w:pStyle w:val="ListParagraph"/>
              <w:ind w:left="0"/>
              <w:rPr>
                <w:rFonts w:eastAsia="Batang"/>
                <w:b/>
              </w:rPr>
            </w:pPr>
            <w:r w:rsidRPr="00E80921">
              <w:rPr>
                <w:rFonts w:eastAsia="Batang" w:hint="eastAsia"/>
                <w:b/>
              </w:rPr>
              <w:t xml:space="preserve">$ </w:t>
            </w:r>
            <w:r w:rsidRPr="00E80921">
              <w:rPr>
                <w:rFonts w:eastAsia="Batang"/>
                <w:b/>
              </w:rPr>
              <w:t xml:space="preserve">h5diff -v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/softlink2dset</w:t>
            </w:r>
          </w:p>
          <w:p w:rsidR="00E436E7" w:rsidRPr="00E80921" w:rsidRDefault="00E436E7" w:rsidP="00E436E7">
            <w:pPr>
              <w:pStyle w:val="ListParagraph"/>
              <w:ind w:left="0"/>
              <w:rPr>
                <w:rFonts w:eastAsia="Batang"/>
              </w:rPr>
            </w:pP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dataset: &lt;/softlink2dset&gt; and &lt;/softlink2dset&gt;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softlink2dset   </w:t>
            </w:r>
            <w:proofErr w:type="spellStart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softlink2dset</w:t>
            </w:r>
            <w:proofErr w:type="spellEnd"/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   difference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2               1              </w:t>
            </w:r>
          </w:p>
          <w:p w:rsidR="00E436E7" w:rsidRPr="00A74C98" w:rsidRDefault="002E7598" w:rsidP="00E436E7">
            <w:pPr>
              <w:pStyle w:val="ListParagraph"/>
              <w:ind w:left="0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E436E7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197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7E53E6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r w:rsidR="00224887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r w:rsidR="00E436E7">
        <w:rPr>
          <w:rFonts w:eastAsia="Batang" w:hint="eastAsia"/>
        </w:rPr>
        <w:t>out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E436E7" w:rsidTr="00E436E7">
        <w:trPr>
          <w:trHeight w:val="1200"/>
        </w:trPr>
        <w:tc>
          <w:tcPr>
            <w:tcW w:w="12060" w:type="dxa"/>
          </w:tcPr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>$ h5diff -v softlinks1.h5 softlinks2.h5 /softlink2grp</w:t>
            </w:r>
          </w:p>
          <w:p w:rsidR="00E436E7" w:rsidRPr="00E80921" w:rsidRDefault="00E436E7" w:rsidP="00E436E7">
            <w:pPr>
              <w:rPr>
                <w:rFonts w:eastAsia="Batang"/>
                <w:b/>
              </w:rPr>
            </w:pPr>
          </w:p>
          <w:p w:rsidR="00E436E7" w:rsidRPr="00E80921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link   : &lt;/softlink2grp&gt; and &lt;/softlink2grp&gt;</w:t>
            </w:r>
          </w:p>
          <w:p w:rsidR="00E436E7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</w:tc>
      </w:tr>
      <w:tr w:rsidR="00E436E7" w:rsidTr="00E436E7">
        <w:trPr>
          <w:trHeight w:val="34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0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7E53E6">
        <w:rPr>
          <w:rFonts w:eastAsia="Batang" w:hint="eastAsia"/>
        </w:rPr>
        <w:t xml:space="preserve"> </w:t>
      </w:r>
      <w:proofErr w:type="gramStart"/>
      <w:r w:rsidR="00E436E7">
        <w:rPr>
          <w:rFonts w:eastAsia="Batang" w:hint="eastAsia"/>
        </w:rPr>
        <w:t>w</w:t>
      </w:r>
      <w:r w:rsidR="00E436E7">
        <w:rPr>
          <w:rFonts w:hint="eastAsia"/>
        </w:rPr>
        <w:t>ith</w:t>
      </w:r>
      <w:proofErr w:type="gramEnd"/>
      <w:r w:rsidR="00E436E7">
        <w:rPr>
          <w:rFonts w:eastAsia="Batang" w:hint="eastAsia"/>
        </w:rPr>
        <w:t xml:space="preserve"> </w:t>
      </w:r>
      <w:r w:rsidR="00E436E7">
        <w:rPr>
          <w:rFonts w:hint="eastAsia"/>
        </w:rPr>
        <w:t xml:space="preserve">  --follow-</w:t>
      </w:r>
      <w:proofErr w:type="spellStart"/>
      <w:r w:rsidR="00E436E7">
        <w:rPr>
          <w:rFonts w:hint="eastAsia"/>
        </w:rPr>
        <w:t>symlinks</w:t>
      </w:r>
      <w:proofErr w:type="spellEnd"/>
      <w:r w:rsidR="00E436E7" w:rsidRPr="0078435E">
        <w:rPr>
          <w:rFonts w:hint="eastAsia"/>
        </w:rPr>
        <w:t xml:space="preserve"> </w:t>
      </w:r>
      <w:r w:rsidR="00E436E7">
        <w:rPr>
          <w:rFonts w:eastAsia="Batang" w:hint="eastAsia"/>
        </w:rPr>
        <w:t xml:space="preserve">  ( s</w:t>
      </w:r>
      <w:r w:rsidR="00E436E7" w:rsidRPr="0078435E">
        <w:rPr>
          <w:rFonts w:hint="eastAsia"/>
        </w:rPr>
        <w:t xml:space="preserve">oft link to a </w:t>
      </w:r>
      <w:r w:rsidR="00E436E7">
        <w:rPr>
          <w:rFonts w:eastAsia="Batang" w:hint="eastAsia"/>
        </w:rPr>
        <w:t>group</w:t>
      </w:r>
      <w:r w:rsidR="00E436E7">
        <w:rPr>
          <w:rFonts w:hint="eastAsia"/>
        </w:rPr>
        <w:t xml:space="preserve"> </w:t>
      </w:r>
      <w:r w:rsidR="00E436E7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E436E7" w:rsidTr="00E436E7">
        <w:trPr>
          <w:trHeight w:val="555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 w:rsidRPr="00E80921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4238AD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4238AD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E80921">
              <w:rPr>
                <w:rFonts w:eastAsia="Batang"/>
                <w:b/>
              </w:rPr>
              <w:t xml:space="preserve"> 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softlinks1.h5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 xml:space="preserve">softlinks2.h5 </w:t>
            </w:r>
            <w:r w:rsidRPr="00E80921">
              <w:rPr>
                <w:rFonts w:eastAsia="Batang" w:hint="eastAsia"/>
                <w:b/>
              </w:rPr>
              <w:t xml:space="preserve"> </w:t>
            </w:r>
            <w:r w:rsidRPr="00E80921">
              <w:rPr>
                <w:rFonts w:eastAsia="Batang"/>
                <w:b/>
              </w:rPr>
              <w:t>/softlink2grp</w:t>
            </w:r>
          </w:p>
          <w:p w:rsidR="00E436E7" w:rsidRPr="00E80921" w:rsidRDefault="00E436E7" w:rsidP="00E436E7">
            <w:pPr>
              <w:rPr>
                <w:rFonts w:eastAsia="Batang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group  : &lt;/softlink2grp&gt; and &lt;/softlink2grp&gt;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dataset: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 and &lt;/softlink2grp/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&gt;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size:           [3]           [3]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proofErr w:type="spellStart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difference          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</w:t>
            </w:r>
          </w:p>
          <w:p w:rsidR="00E436E7" w:rsidRPr="005223BD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1               2               1              </w:t>
            </w:r>
          </w:p>
          <w:p w:rsidR="00E436E7" w:rsidRDefault="00E436E7" w:rsidP="00E436E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223BD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E436E7" w:rsidRDefault="00E436E7" w:rsidP="00887E93">
            <w:pPr>
              <w:rPr>
                <w:rFonts w:eastAsia="Batang"/>
              </w:rPr>
            </w:pPr>
          </w:p>
        </w:tc>
      </w:tr>
      <w:tr w:rsidR="00E436E7" w:rsidTr="00E436E7">
        <w:trPr>
          <w:trHeight w:val="242"/>
        </w:trPr>
        <w:tc>
          <w:tcPr>
            <w:tcW w:w="12060" w:type="dxa"/>
          </w:tcPr>
          <w:p w:rsidR="00E436E7" w:rsidRPr="00E80921" w:rsidRDefault="00E436E7" w:rsidP="00E436E7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E436E7" w:rsidRDefault="00E436E7" w:rsidP="00887E93">
      <w:pPr>
        <w:rPr>
          <w:rFonts w:eastAsia="Batang"/>
        </w:rPr>
      </w:pPr>
    </w:p>
    <w:p w:rsidR="00B94E25" w:rsidRDefault="00B94E25" w:rsidP="00887E93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 </w:t>
      </w:r>
      <w:bookmarkStart w:id="51" w:name="_Toc310512927"/>
      <w:r w:rsidR="00887E93">
        <w:rPr>
          <w:rFonts w:hint="eastAsia"/>
        </w:rPr>
        <w:t>--no-dangling-links</w:t>
      </w:r>
      <w:bookmarkEnd w:id="51"/>
    </w:p>
    <w:p w:rsidR="00887E93" w:rsidRPr="002C693F" w:rsidRDefault="002C693F" w:rsidP="00887E93">
      <w:pPr>
        <w:rPr>
          <w:rFonts w:eastAsia="Batang"/>
          <w:sz w:val="24"/>
          <w:szCs w:val="24"/>
        </w:rPr>
      </w:pPr>
      <w:r>
        <w:rPr>
          <w:rFonts w:eastAsia="Batang" w:hint="eastAsia"/>
        </w:rPr>
        <w:t xml:space="preserve">Treat </w:t>
      </w:r>
      <w:r w:rsidR="00BB5D32" w:rsidRPr="00BB5D32">
        <w:rPr>
          <w:rFonts w:eastAsia="Batang"/>
          <w:sz w:val="24"/>
          <w:szCs w:val="24"/>
        </w:rPr>
        <w:t>dangling link</w:t>
      </w:r>
      <w:r>
        <w:rPr>
          <w:rFonts w:eastAsia="Batang" w:hint="eastAsia"/>
          <w:sz w:val="24"/>
          <w:szCs w:val="24"/>
        </w:rPr>
        <w:t xml:space="preserve"> as error</w:t>
      </w:r>
      <w:r w:rsidR="00BB5D32" w:rsidRPr="00BB5D32">
        <w:rPr>
          <w:rFonts w:eastAsia="Batang"/>
          <w:sz w:val="24"/>
          <w:szCs w:val="24"/>
        </w:rPr>
        <w:t>.</w:t>
      </w:r>
      <w:r>
        <w:rPr>
          <w:rFonts w:eastAsia="Batang" w:hint="eastAsia"/>
          <w:sz w:val="24"/>
          <w:szCs w:val="24"/>
        </w:rPr>
        <w:t xml:space="preserve"> </w:t>
      </w:r>
      <w:r w:rsidR="00BB5D32" w:rsidRPr="00BB5D32">
        <w:rPr>
          <w:rFonts w:eastAsia="Batang"/>
          <w:sz w:val="24"/>
          <w:szCs w:val="24"/>
        </w:rPr>
        <w:t xml:space="preserve"> Must used with ‘--follow-</w:t>
      </w:r>
      <w:proofErr w:type="spellStart"/>
      <w:r w:rsidR="00BB5D32" w:rsidRPr="00BB5D32">
        <w:rPr>
          <w:rFonts w:eastAsia="Batang"/>
          <w:sz w:val="24"/>
          <w:szCs w:val="24"/>
        </w:rPr>
        <w:t>symlinks</w:t>
      </w:r>
      <w:proofErr w:type="spellEnd"/>
      <w:r w:rsidR="00BB5D32" w:rsidRPr="00BB5D32">
        <w:rPr>
          <w:rFonts w:eastAsia="Batang"/>
          <w:sz w:val="24"/>
          <w:szCs w:val="24"/>
        </w:rPr>
        <w:t>’.</w:t>
      </w: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 w:rsidR="004D1F90"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>out</w:t>
      </w:r>
      <w:proofErr w:type="gramEnd"/>
      <w:r w:rsidR="004D1F90">
        <w:rPr>
          <w:rFonts w:eastAsia="Batang" w:hint="eastAsia"/>
        </w:rPr>
        <w:t xml:space="preserve">  </w:t>
      </w:r>
      <w:r w:rsidR="004D1F90">
        <w:rPr>
          <w:rFonts w:hint="eastAsia"/>
        </w:rPr>
        <w:t xml:space="preserve"> </w:t>
      </w:r>
      <w:r w:rsidR="004D1F90">
        <w:t>‘</w:t>
      </w:r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4D1F90">
        <w:trPr>
          <w:trHeight w:val="3662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D1F90" w:rsidRPr="006900DB" w:rsidRDefault="004D1F90" w:rsidP="005543BA">
            <w:pPr>
              <w:pStyle w:val="Heading4"/>
              <w:outlineLvl w:val="3"/>
              <w:rPr>
                <w:rFonts w:eastAsia="Batang"/>
              </w:rPr>
            </w:pPr>
            <w:r>
              <w:t>B</w:t>
            </w:r>
            <w:r>
              <w:rPr>
                <w:rFonts w:hint="eastAsia"/>
              </w:rPr>
              <w:t>oth dangling links</w:t>
            </w: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5F14EA">
              <w:rPr>
                <w:rFonts w:eastAsia="Batang"/>
                <w:b/>
              </w:rPr>
              <w:t xml:space="preserve">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danglelinks2.h5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/>
                <w:b/>
              </w:rPr>
              <w:t xml:space="preserve"> /slink1 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&lt;/slink1&gt; and &lt;/slink1&gt;</w:t>
            </w:r>
          </w:p>
          <w:p w:rsidR="004D1F90" w:rsidRDefault="004D1F90" w:rsidP="005543BA">
            <w:pPr>
              <w:rPr>
                <w:rFonts w:eastAsia="Batang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-v  danglelinks1.h5 </w:t>
            </w:r>
            <w:r w:rsidR="000C77D0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>danglelinks2.h5</w:t>
            </w:r>
            <w:r w:rsidR="000C77D0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/extlink1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&lt;/extlink1&gt; and &lt;/extlink1&gt;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D1F90" w:rsidRPr="005F14EA" w:rsidRDefault="004D1F90" w:rsidP="005543BA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danglelinks1.h5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 danglelinks2.h5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 /extlink2</w:t>
            </w:r>
          </w:p>
          <w:p w:rsidR="004D1F90" w:rsidRPr="005F14EA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dangling link: &lt;/extlink2&gt; and &lt;/extlink2&gt;</w:t>
            </w:r>
          </w:p>
          <w:p w:rsidR="004D1F90" w:rsidRDefault="004D1F90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D1F90" w:rsidRDefault="004D1F90" w:rsidP="005543BA">
            <w:pPr>
              <w:rPr>
                <w:rFonts w:eastAsia="Batang"/>
              </w:rPr>
            </w:pPr>
          </w:p>
          <w:p w:rsidR="004D1F90" w:rsidRDefault="004D1F90" w:rsidP="005543BA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All EXIT CODE: 0</w:t>
            </w:r>
          </w:p>
        </w:tc>
      </w:tr>
    </w:tbl>
    <w:p w:rsidR="00887E93" w:rsidRDefault="00887E93" w:rsidP="00887E93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B94E25" w:rsidTr="00B94E25">
        <w:tc>
          <w:tcPr>
            <w:tcW w:w="10080" w:type="dxa"/>
          </w:tcPr>
          <w:p w:rsidR="00B94E25" w:rsidRPr="006900DB" w:rsidRDefault="00B94E25" w:rsidP="00B94E25">
            <w:pPr>
              <w:pStyle w:val="Heading4"/>
              <w:outlineLvl w:val="3"/>
              <w:rPr>
                <w:rFonts w:eastAsia="Batang"/>
              </w:rPr>
            </w:pPr>
            <w:r>
              <w:rPr>
                <w:rFonts w:eastAsia="Batang" w:hint="eastAsia"/>
              </w:rPr>
              <w:t>Only o</w:t>
            </w:r>
            <w:r>
              <w:rPr>
                <w:rFonts w:hint="eastAsia"/>
              </w:rPr>
              <w:t>ne</w:t>
            </w:r>
            <w:r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 xml:space="preserve">side </w:t>
            </w:r>
            <w:r>
              <w:t>dangling</w:t>
            </w:r>
            <w:r>
              <w:rPr>
                <w:rFonts w:hint="eastAsia"/>
              </w:rPr>
              <w:t xml:space="preserve"> link</w:t>
            </w:r>
            <w:r>
              <w:rPr>
                <w:rFonts w:eastAsia="Batang" w:hint="eastAsia"/>
              </w:rPr>
              <w:t xml:space="preserve"> </w:t>
            </w: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 </w:t>
            </w:r>
            <w:r w:rsidRPr="005F14EA">
              <w:rPr>
                <w:rFonts w:eastAsia="Batang" w:hint="eastAsia"/>
                <w:b/>
              </w:rPr>
              <w:t xml:space="preserve">  </w:t>
            </w:r>
            <w:r w:rsidRPr="005F14EA">
              <w:rPr>
                <w:rFonts w:eastAsia="Batang"/>
                <w:b/>
              </w:rPr>
              <w:t xml:space="preserve">danglelinks2.h5  </w:t>
            </w:r>
            <w:r>
              <w:rPr>
                <w:rFonts w:eastAsia="Batang" w:hint="eastAsia"/>
                <w:b/>
              </w:rPr>
              <w:t xml:space="preserve">/slink1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>/slink2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>obj1 &lt;/slink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1</w:t>
            </w: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Pr="005F14EA" w:rsidRDefault="00B94E25" w:rsidP="00B94E25">
            <w:pPr>
              <w:rPr>
                <w:rFonts w:eastAsia="Batang"/>
                <w:b/>
              </w:rPr>
            </w:pPr>
            <w:r w:rsidRPr="005F14EA">
              <w:rPr>
                <w:rFonts w:eastAsia="Batang"/>
                <w:b/>
              </w:rPr>
              <w:t xml:space="preserve">$ h5diff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-v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danglelinks1.h5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danglelinks2.h5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/extlink3 </w:t>
            </w:r>
            <w:r w:rsidRPr="005F14EA">
              <w:rPr>
                <w:rFonts w:eastAsia="Batang" w:hint="eastAsia"/>
                <w:b/>
              </w:rPr>
              <w:t xml:space="preserve"> </w:t>
            </w:r>
            <w:r w:rsidRPr="005F14EA">
              <w:rPr>
                <w:rFonts w:eastAsia="Batang"/>
                <w:b/>
              </w:rPr>
              <w:t xml:space="preserve"> /extlink1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obj2 &lt;/extlink1&gt; is a dangling link.</w:t>
            </w:r>
          </w:p>
          <w:p w:rsidR="00B94E25" w:rsidRPr="005F14EA" w:rsidRDefault="00B94E25" w:rsidP="00B94E2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F14EA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B94E25" w:rsidRDefault="00B94E25" w:rsidP="00B94E25">
            <w:pPr>
              <w:rPr>
                <w:rFonts w:eastAsia="Batang"/>
              </w:rPr>
            </w:pPr>
          </w:p>
          <w:p w:rsidR="00B94E25" w:rsidRDefault="00B94E25" w:rsidP="00B94E25">
            <w:pPr>
              <w:rPr>
                <w:rFonts w:eastAsia="Batang"/>
              </w:rPr>
            </w:pPr>
            <w:r>
              <w:rPr>
                <w:rFonts w:hint="eastAsia"/>
              </w:rPr>
              <w:t>All EXIT CODE: 1</w:t>
            </w:r>
          </w:p>
        </w:tc>
      </w:tr>
    </w:tbl>
    <w:p w:rsidR="00B94E25" w:rsidRDefault="00B94E25" w:rsidP="00887E93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</w:t>
      </w:r>
      <w:r w:rsidR="00B4029E"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w</w:t>
      </w:r>
      <w:r w:rsidR="004D1F90">
        <w:rPr>
          <w:rFonts w:hint="eastAsia"/>
        </w:rPr>
        <w:t>ith</w:t>
      </w:r>
      <w:r w:rsidR="004D1F90">
        <w:rPr>
          <w:rFonts w:eastAsia="Batang" w:hint="eastAsia"/>
        </w:rPr>
        <w:t xml:space="preserve"> </w:t>
      </w:r>
      <w:r w:rsidR="004D1F90">
        <w:rPr>
          <w:rFonts w:hint="eastAsia"/>
        </w:rPr>
        <w:t xml:space="preserve"> </w:t>
      </w:r>
      <w:r w:rsidR="004D1F90">
        <w:t>‘</w:t>
      </w:r>
      <w:proofErr w:type="gramEnd"/>
      <w:r w:rsidR="004D1F90">
        <w:rPr>
          <w:rFonts w:eastAsia="Batang" w:hint="eastAsia"/>
        </w:rPr>
        <w:t>--</w:t>
      </w:r>
      <w:r w:rsidR="004D1F90">
        <w:rPr>
          <w:rFonts w:hint="eastAsia"/>
        </w:rPr>
        <w:t>no-</w:t>
      </w:r>
      <w:r w:rsidR="004D1F90">
        <w:rPr>
          <w:rFonts w:eastAsia="Batang" w:hint="eastAsia"/>
        </w:rPr>
        <w:t>d</w:t>
      </w:r>
      <w:r w:rsidR="004D1F90">
        <w:rPr>
          <w:rFonts w:hint="eastAsia"/>
        </w:rPr>
        <w:t>angling-links</w:t>
      </w:r>
      <w:r w:rsidR="004D1F90">
        <w:t>’</w:t>
      </w:r>
    </w:p>
    <w:tbl>
      <w:tblPr>
        <w:tblStyle w:val="TableGrid"/>
        <w:tblW w:w="0" w:type="auto"/>
        <w:tblInd w:w="203" w:type="dxa"/>
        <w:tblLook w:val="04A0"/>
      </w:tblPr>
      <w:tblGrid>
        <w:gridCol w:w="10080"/>
      </w:tblGrid>
      <w:tr w:rsidR="004D1F90" w:rsidTr="003670DF">
        <w:trPr>
          <w:trHeight w:val="1763"/>
        </w:trPr>
        <w:tc>
          <w:tcPr>
            <w:tcW w:w="100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F90" w:rsidRPr="002D1BAB" w:rsidRDefault="004D1F90" w:rsidP="00A74C98">
            <w:pPr>
              <w:rPr>
                <w:rFonts w:eastAsia="Batang"/>
              </w:rPr>
            </w:pP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eastAsia="Batang"/>
                <w:b/>
              </w:rPr>
              <w:t xml:space="preserve">$ h5diff -v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 w:rsidRPr="00001F2E">
              <w:rPr>
                <w:rFonts w:eastAsia="Batang" w:hint="eastAsia"/>
                <w:b/>
                <w:color w:val="0070C0"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 xml:space="preserve"> --no-dangling-links</w:t>
            </w:r>
            <w:r>
              <w:rPr>
                <w:rFonts w:eastAsia="Batang" w:hint="eastAsia"/>
                <w:b/>
              </w:rPr>
              <w:t xml:space="preserve"> </w:t>
            </w:r>
            <w:r w:rsidRPr="006900DB">
              <w:rPr>
                <w:rFonts w:eastAsia="Batang"/>
                <w:b/>
              </w:rPr>
              <w:t xml:space="preserve">  danglelinks1.h5</w:t>
            </w:r>
            <w:r w:rsidRPr="006900DB">
              <w:rPr>
                <w:rFonts w:eastAsia="Batang"/>
              </w:rPr>
              <w:t xml:space="preserve"> </w:t>
            </w:r>
            <w:r w:rsidRPr="00001F2E">
              <w:rPr>
                <w:rFonts w:eastAsia="Batang" w:cstheme="minorHAnsi"/>
                <w:b/>
              </w:rPr>
              <w:t>danglelinks2.h5  /slink1</w:t>
            </w:r>
          </w:p>
          <w:p w:rsidR="004D1F90" w:rsidRPr="006900DB" w:rsidRDefault="004D1F90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6900DB">
              <w:rPr>
                <w:rFonts w:ascii="Courier New" w:eastAsia="Batang" w:hAnsi="Courier New" w:cs="Courier New"/>
                <w:sz w:val="20"/>
                <w:szCs w:val="20"/>
              </w:rPr>
              <w:t>Warning: &lt;/slink1&gt; is a dangling link.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A74C98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</w:t>
            </w:r>
            <w:r w:rsidR="002E7598" w:rsidRPr="002E7598">
              <w:rPr>
                <w:rFonts w:eastAsia="Batang"/>
                <w:b/>
                <w:color w:val="0070C0"/>
              </w:rPr>
              <w:t>2</w:t>
            </w:r>
          </w:p>
          <w:p w:rsidR="004D1F90" w:rsidRDefault="004D1F90" w:rsidP="00A74C98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>
              <w:rPr>
                <w:rFonts w:eastAsia="Batang" w:hint="eastAsia"/>
                <w:i/>
              </w:rPr>
              <w:t xml:space="preserve">he above </w:t>
            </w:r>
            <w:r w:rsidRPr="00545598">
              <w:rPr>
                <w:rFonts w:eastAsia="Batang" w:hint="eastAsia"/>
                <w:i/>
              </w:rPr>
              <w:t>cases are same.  (display the first detected dangling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2E7598" w:rsidRDefault="00224887" w:rsidP="002E7598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</w:t>
      </w:r>
      <w:proofErr w:type="gramStart"/>
      <w:r>
        <w:rPr>
          <w:rFonts w:eastAsia="Batang" w:hint="eastAsia"/>
        </w:rPr>
        <w:t>o</w:t>
      </w:r>
      <w:r w:rsidR="004D1F90">
        <w:rPr>
          <w:rFonts w:hint="eastAsia"/>
        </w:rPr>
        <w:t>nly</w:t>
      </w:r>
      <w:proofErr w:type="gramEnd"/>
      <w:r w:rsidR="004D1F90">
        <w:rPr>
          <w:rFonts w:hint="eastAsia"/>
        </w:rPr>
        <w:t xml:space="preserve"> with </w:t>
      </w:r>
      <w:r w:rsidR="004D1F90">
        <w:t>‘—</w:t>
      </w:r>
      <w:r w:rsidR="004D1F90">
        <w:rPr>
          <w:rFonts w:hint="eastAsia"/>
        </w:rPr>
        <w:t>follow-</w:t>
      </w:r>
      <w:proofErr w:type="spellStart"/>
      <w:r w:rsidR="004D1F90">
        <w:rPr>
          <w:rFonts w:hint="eastAsia"/>
        </w:rPr>
        <w:t>symlinks</w:t>
      </w:r>
      <w:proofErr w:type="spellEnd"/>
      <w:r w:rsidR="004D1F90">
        <w:t>’</w:t>
      </w:r>
    </w:p>
    <w:tbl>
      <w:tblPr>
        <w:tblStyle w:val="TableGrid"/>
        <w:tblW w:w="0" w:type="auto"/>
        <w:tblInd w:w="198" w:type="dxa"/>
        <w:tblLook w:val="04A0"/>
      </w:tblPr>
      <w:tblGrid>
        <w:gridCol w:w="10080"/>
      </w:tblGrid>
      <w:tr w:rsidR="004D1F90" w:rsidTr="004D1F90">
        <w:tc>
          <w:tcPr>
            <w:tcW w:w="10080" w:type="dxa"/>
          </w:tcPr>
          <w:p w:rsidR="004D1F90" w:rsidRPr="00001F2E" w:rsidRDefault="004D1F90" w:rsidP="004D1F90">
            <w:pPr>
              <w:rPr>
                <w:rFonts w:eastAsia="Batang"/>
                <w:b/>
              </w:rPr>
            </w:pPr>
            <w:r w:rsidRPr="00001F2E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-</w:t>
            </w:r>
            <w:r w:rsidRPr="00001F2E">
              <w:rPr>
                <w:rFonts w:eastAsia="Batang"/>
                <w:b/>
              </w:rPr>
              <w:t>v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</w:t>
            </w:r>
            <w:r w:rsidRPr="00001F2E">
              <w:rPr>
                <w:rFonts w:eastAsia="Batang"/>
                <w:b/>
                <w:color w:val="0070C0"/>
              </w:rPr>
              <w:t>--follow-</w:t>
            </w:r>
            <w:proofErr w:type="spellStart"/>
            <w:r w:rsidRPr="00001F2E">
              <w:rPr>
                <w:rFonts w:eastAsia="Batang"/>
                <w:b/>
                <w:color w:val="0070C0"/>
              </w:rPr>
              <w:t>symlinks</w:t>
            </w:r>
            <w:proofErr w:type="spellEnd"/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danglelinks1.h5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danglelinks2.h5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001F2E">
              <w:rPr>
                <w:rFonts w:eastAsia="Batang"/>
                <w:b/>
              </w:rPr>
              <w:t xml:space="preserve"> /slink1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obj1 &lt;/slink1&gt; is a dangling link.</w:t>
            </w:r>
          </w:p>
          <w:p w:rsidR="004D1F90" w:rsidRPr="00001F2E" w:rsidRDefault="004D1F90" w:rsidP="004D1F9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1F2E">
              <w:rPr>
                <w:rFonts w:ascii="Courier New" w:eastAsia="Batang" w:hAnsi="Courier New" w:cs="Courier New"/>
                <w:sz w:val="20"/>
                <w:szCs w:val="20"/>
              </w:rPr>
              <w:t>1 differences found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4D1F90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 EXIT CODE: 1</w:t>
            </w:r>
          </w:p>
          <w:p w:rsidR="004D1F90" w:rsidRDefault="004D1F90" w:rsidP="004D1F90">
            <w:pPr>
              <w:rPr>
                <w:rFonts w:eastAsia="Batang"/>
              </w:rPr>
            </w:pPr>
          </w:p>
          <w:p w:rsidR="004D1F90" w:rsidRDefault="004D1F90" w:rsidP="00684B24">
            <w:pPr>
              <w:rPr>
                <w:rFonts w:eastAsia="Batang"/>
              </w:rPr>
            </w:pPr>
            <w:r>
              <w:rPr>
                <w:rFonts w:eastAsia="Batang" w:hint="eastAsia"/>
                <w:i/>
              </w:rPr>
              <w:t xml:space="preserve">NOTE: </w:t>
            </w:r>
            <w:r w:rsidR="00684B24">
              <w:rPr>
                <w:rFonts w:eastAsia="Batang" w:hint="eastAsia"/>
                <w:i/>
              </w:rPr>
              <w:t>All t</w:t>
            </w:r>
            <w:r w:rsidRPr="00545598">
              <w:rPr>
                <w:rFonts w:eastAsia="Batang" w:hint="eastAsia"/>
                <w:i/>
              </w:rPr>
              <w:t xml:space="preserve">he </w:t>
            </w:r>
            <w:proofErr w:type="gramStart"/>
            <w:r w:rsidRPr="00545598">
              <w:rPr>
                <w:rFonts w:eastAsia="Batang" w:hint="eastAsia"/>
                <w:i/>
              </w:rPr>
              <w:t>above  cases</w:t>
            </w:r>
            <w:proofErr w:type="gramEnd"/>
            <w:r w:rsidRPr="00545598">
              <w:rPr>
                <w:rFonts w:eastAsia="Batang" w:hint="eastAsia"/>
                <w:i/>
              </w:rPr>
              <w:t xml:space="preserve"> are same.  (display the first detected dangling  link name)</w:t>
            </w:r>
          </w:p>
        </w:tc>
      </w:tr>
    </w:tbl>
    <w:p w:rsidR="004D1F90" w:rsidRDefault="004D1F90">
      <w:pPr>
        <w:rPr>
          <w:rFonts w:eastAsia="Batang"/>
        </w:rPr>
      </w:pPr>
    </w:p>
    <w:p w:rsidR="00116111" w:rsidRDefault="00116111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2" w:name="_Toc310512928"/>
      <w:r w:rsidR="0078435E">
        <w:t>‘</w:t>
      </w:r>
      <w:r w:rsidR="0078435E">
        <w:rPr>
          <w:rFonts w:hint="eastAsia"/>
        </w:rPr>
        <w:t>-N</w:t>
      </w:r>
      <w:r w:rsidR="0078435E">
        <w:t>’</w:t>
      </w:r>
      <w:r w:rsidR="0078435E">
        <w:rPr>
          <w:rFonts w:hint="eastAsia"/>
        </w:rPr>
        <w:t xml:space="preserve"> or </w:t>
      </w:r>
      <w:r w:rsidR="0078435E">
        <w:t>‘</w:t>
      </w:r>
      <w:r w:rsidR="0078435E">
        <w:rPr>
          <w:rFonts w:hint="eastAsia"/>
        </w:rPr>
        <w:t>--</w:t>
      </w:r>
      <w:proofErr w:type="spellStart"/>
      <w:proofErr w:type="gramStart"/>
      <w:r w:rsidR="0078435E">
        <w:rPr>
          <w:rFonts w:hint="eastAsia"/>
        </w:rPr>
        <w:t>nan</w:t>
      </w:r>
      <w:proofErr w:type="spellEnd"/>
      <w:proofErr w:type="gramEnd"/>
      <w:r w:rsidR="0078435E">
        <w:t>’</w:t>
      </w:r>
      <w:bookmarkEnd w:id="52"/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A41C72" w:rsidRDefault="00C44FEF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With this option,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different.  </w:t>
      </w:r>
    </w:p>
    <w:p w:rsidR="00A41C72" w:rsidRDefault="00C44FEF" w:rsidP="00A41C72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 xml:space="preserve">In other hands, without this option (default), </w:t>
      </w:r>
      <w:proofErr w:type="gramStart"/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proofErr w:type="gramEnd"/>
      <w:r>
        <w:rPr>
          <w:rFonts w:eastAsia="Batang" w:hint="eastAsia"/>
          <w:sz w:val="24"/>
          <w:szCs w:val="24"/>
        </w:rPr>
        <w:t xml:space="preserve"> is treated as same.</w:t>
      </w:r>
      <w:r w:rsidR="00A41C72">
        <w:rPr>
          <w:rFonts w:eastAsia="Batang" w:hint="eastAsia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To detect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vs.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</w:t>
      </w:r>
      <w:r w:rsidR="00A41C72">
        <w:rPr>
          <w:rFonts w:eastAsia="Batang" w:hint="eastAsia"/>
          <w:sz w:val="24"/>
          <w:szCs w:val="24"/>
        </w:rPr>
        <w:t xml:space="preserve">is </w:t>
      </w:r>
      <w:proofErr w:type="gramStart"/>
      <w:r w:rsidR="00A41C72">
        <w:rPr>
          <w:rFonts w:eastAsia="Batang" w:hint="eastAsia"/>
          <w:sz w:val="24"/>
          <w:szCs w:val="24"/>
        </w:rPr>
        <w:t>as  same</w:t>
      </w:r>
      <w:proofErr w:type="gramEnd"/>
      <w:r>
        <w:rPr>
          <w:rFonts w:eastAsia="Batang" w:hint="eastAsia"/>
          <w:sz w:val="24"/>
          <w:szCs w:val="24"/>
        </w:rPr>
        <w:t>, it requires to perform multiple string comparison</w:t>
      </w:r>
      <w:r w:rsidR="00A41C72">
        <w:rPr>
          <w:rFonts w:eastAsia="Batang" w:hint="eastAsia"/>
          <w:sz w:val="24"/>
          <w:szCs w:val="24"/>
        </w:rPr>
        <w:t>s</w:t>
      </w:r>
      <w:r>
        <w:rPr>
          <w:rFonts w:eastAsia="Batang" w:hint="eastAsia"/>
          <w:sz w:val="24"/>
          <w:szCs w:val="24"/>
        </w:rPr>
        <w:t xml:space="preserve"> because there are different string-symbols representing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>.  (</w:t>
      </w:r>
      <w:proofErr w:type="gramStart"/>
      <w:r>
        <w:rPr>
          <w:rFonts w:eastAsia="Batang" w:hint="eastAsia"/>
          <w:sz w:val="24"/>
          <w:szCs w:val="24"/>
        </w:rPr>
        <w:t>ex</w:t>
      </w:r>
      <w:proofErr w:type="gramEnd"/>
      <w:r>
        <w:rPr>
          <w:rFonts w:eastAsia="Batang" w:hint="eastAsia"/>
          <w:sz w:val="24"/>
          <w:szCs w:val="24"/>
        </w:rPr>
        <w:t xml:space="preserve">: </w:t>
      </w:r>
      <w:r w:rsidR="00A41C72">
        <w:rPr>
          <w:rFonts w:eastAsia="Batang"/>
          <w:sz w:val="24"/>
          <w:szCs w:val="24"/>
        </w:rPr>
        <w:t>“</w:t>
      </w:r>
      <w:r>
        <w:rPr>
          <w:rFonts w:eastAsia="Batang" w:hint="eastAsia"/>
          <w:sz w:val="24"/>
          <w:szCs w:val="24"/>
        </w:rPr>
        <w:t>NAN</w:t>
      </w:r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>
        <w:rPr>
          <w:rFonts w:eastAsia="Batang"/>
          <w:sz w:val="24"/>
          <w:szCs w:val="24"/>
        </w:rPr>
        <w:t>“</w:t>
      </w:r>
      <w:proofErr w:type="spellStart"/>
      <w:r>
        <w:rPr>
          <w:rFonts w:eastAsia="Batang" w:hint="eastAsia"/>
          <w:sz w:val="24"/>
          <w:szCs w:val="24"/>
        </w:rPr>
        <w:t>NaN</w:t>
      </w:r>
      <w:proofErr w:type="spellEnd"/>
      <w:r w:rsidR="00A41C72">
        <w:rPr>
          <w:rFonts w:eastAsia="Batang"/>
          <w:sz w:val="24"/>
          <w:szCs w:val="24"/>
        </w:rPr>
        <w:t>”</w:t>
      </w:r>
      <w:r>
        <w:rPr>
          <w:rFonts w:eastAsia="Batang" w:hint="eastAsia"/>
          <w:sz w:val="24"/>
          <w:szCs w:val="24"/>
        </w:rPr>
        <w:t xml:space="preserve">, </w:t>
      </w:r>
      <w:r w:rsidR="00A41C72" w:rsidRPr="00A41C72">
        <w:rPr>
          <w:rFonts w:eastAsia="Batang"/>
          <w:sz w:val="24"/>
          <w:szCs w:val="24"/>
        </w:rPr>
        <w:t>"-1.#IND"</w:t>
      </w:r>
      <w:r w:rsidR="00A41C72">
        <w:rPr>
          <w:rFonts w:eastAsia="Batang" w:hint="eastAsia"/>
          <w:sz w:val="24"/>
          <w:szCs w:val="24"/>
        </w:rPr>
        <w:t xml:space="preserve"> </w:t>
      </w:r>
      <w:proofErr w:type="spellStart"/>
      <w:r w:rsidR="00A41C72">
        <w:rPr>
          <w:rFonts w:eastAsia="Batang" w:hint="eastAsia"/>
          <w:sz w:val="24"/>
          <w:szCs w:val="24"/>
        </w:rPr>
        <w:t>an</w:t>
      </w:r>
      <w:proofErr w:type="spellEnd"/>
      <w:r w:rsidR="00A41C72">
        <w:rPr>
          <w:rFonts w:eastAsia="Batang" w:hint="eastAsia"/>
          <w:sz w:val="24"/>
          <w:szCs w:val="24"/>
        </w:rPr>
        <w:t xml:space="preserve"> so on).  However it takes longer time to compare all the possible </w:t>
      </w:r>
      <w:r w:rsidR="00A41C72">
        <w:rPr>
          <w:rFonts w:eastAsia="Batang"/>
          <w:sz w:val="24"/>
          <w:szCs w:val="24"/>
        </w:rPr>
        <w:t>‘</w:t>
      </w:r>
      <w:r w:rsidR="00A41C72">
        <w:rPr>
          <w:rFonts w:eastAsia="Batang" w:hint="eastAsia"/>
          <w:sz w:val="24"/>
          <w:szCs w:val="24"/>
        </w:rPr>
        <w:t>not a number</w:t>
      </w:r>
      <w:r w:rsidR="00A41C72">
        <w:rPr>
          <w:rFonts w:eastAsia="Batang"/>
          <w:sz w:val="24"/>
          <w:szCs w:val="24"/>
        </w:rPr>
        <w:t>’</w:t>
      </w:r>
      <w:r w:rsidR="00A41C72">
        <w:rPr>
          <w:rFonts w:eastAsia="Batang" w:hint="eastAsia"/>
          <w:sz w:val="24"/>
          <w:szCs w:val="24"/>
        </w:rPr>
        <w:t xml:space="preserve"> strings as string comparison is slow. </w:t>
      </w:r>
    </w:p>
    <w:p w:rsidR="00C44FEF" w:rsidRDefault="00A41C72" w:rsidP="000E0510">
      <w:pPr>
        <w:spacing w:after="0"/>
        <w:rPr>
          <w:rFonts w:eastAsia="Batang"/>
          <w:sz w:val="24"/>
          <w:szCs w:val="24"/>
        </w:rPr>
      </w:pPr>
      <w:r>
        <w:rPr>
          <w:rFonts w:eastAsia="Batang" w:hint="eastAsia"/>
          <w:sz w:val="24"/>
          <w:szCs w:val="24"/>
        </w:rPr>
        <w:t>This option is presented for users who don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t care to differentiate the two </w:t>
      </w:r>
      <w:r>
        <w:rPr>
          <w:rFonts w:eastAsia="Batang"/>
          <w:sz w:val="24"/>
          <w:szCs w:val="24"/>
        </w:rPr>
        <w:t>‘</w:t>
      </w:r>
      <w:r>
        <w:rPr>
          <w:rFonts w:eastAsia="Batang" w:hint="eastAsia"/>
          <w:sz w:val="24"/>
          <w:szCs w:val="24"/>
        </w:rPr>
        <w:t>not a numbers</w:t>
      </w:r>
      <w:r>
        <w:rPr>
          <w:rFonts w:eastAsia="Batang"/>
          <w:sz w:val="24"/>
          <w:szCs w:val="24"/>
        </w:rPr>
        <w:t>’</w:t>
      </w:r>
      <w:r>
        <w:rPr>
          <w:rFonts w:eastAsia="Batang" w:hint="eastAsia"/>
          <w:sz w:val="24"/>
          <w:szCs w:val="24"/>
        </w:rPr>
        <w:t xml:space="preserve"> and want faster performance. </w:t>
      </w:r>
    </w:p>
    <w:p w:rsidR="00C44FEF" w:rsidRDefault="00C44FEF" w:rsidP="000E0510">
      <w:pPr>
        <w:spacing w:after="0"/>
        <w:rPr>
          <w:rFonts w:eastAsia="Batang"/>
          <w:sz w:val="24"/>
          <w:szCs w:val="24"/>
        </w:rPr>
      </w:pP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lastRenderedPageBreak/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r>
        <w:rPr>
          <w:rFonts w:eastAsia="Batang" w:hint="eastAsia"/>
        </w:rPr>
        <w:t>out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  (care 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ayout w:type="fixed"/>
        <w:tblLook w:val="04A0"/>
      </w:tblPr>
      <w:tblGrid>
        <w:gridCol w:w="12060"/>
      </w:tblGrid>
      <w:tr w:rsidR="004548D6" w:rsidTr="00275930">
        <w:trPr>
          <w:trHeight w:val="1200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 w:rsidRPr="004548D6">
              <w:rPr>
                <w:rFonts w:eastAsia="Batang"/>
                <w:b/>
              </w:rPr>
              <w:t xml:space="preserve">$ h5diff -v nans1.h5 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Default="00BB5D32" w:rsidP="004548D6">
            <w:pPr>
              <w:rPr>
                <w:rFonts w:eastAsia="Batang"/>
                <w:b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3 differences found</w:t>
            </w:r>
          </w:p>
        </w:tc>
      </w:tr>
      <w:tr w:rsidR="004548D6" w:rsidTr="00275930">
        <w:trPr>
          <w:trHeight w:val="345"/>
        </w:trPr>
        <w:tc>
          <w:tcPr>
            <w:tcW w:w="12060" w:type="dxa"/>
          </w:tcPr>
          <w:p w:rsidR="004548D6" w:rsidRPr="00E80921" w:rsidRDefault="004548D6" w:rsidP="00275930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t>EXIT CODE: 1</w:t>
            </w:r>
          </w:p>
        </w:tc>
      </w:tr>
    </w:tbl>
    <w:p w:rsidR="004548D6" w:rsidRDefault="004548D6" w:rsidP="004548D6">
      <w:pPr>
        <w:rPr>
          <w:rFonts w:eastAsia="Batang"/>
        </w:rPr>
      </w:pPr>
      <w:r>
        <w:rPr>
          <w:rFonts w:eastAsia="Batang" w:hint="eastAsia"/>
        </w:rPr>
        <w:t xml:space="preserve">  </w:t>
      </w:r>
    </w:p>
    <w:p w:rsidR="004548D6" w:rsidRPr="004548D6" w:rsidRDefault="004548D6" w:rsidP="004548D6">
      <w:pPr>
        <w:pStyle w:val="Heading4"/>
        <w:rPr>
          <w:rFonts w:eastAsia="Batang"/>
        </w:rPr>
      </w:pPr>
      <w:r>
        <w:rPr>
          <w:rFonts w:eastAsia="Batang" w:hint="eastAsia"/>
        </w:rPr>
        <w:t xml:space="preserve">  </w:t>
      </w:r>
      <w:proofErr w:type="gramStart"/>
      <w:r>
        <w:rPr>
          <w:rFonts w:eastAsia="Batang" w:hint="eastAsia"/>
        </w:rPr>
        <w:t>w</w:t>
      </w:r>
      <w:r>
        <w:rPr>
          <w:rFonts w:hint="eastAsia"/>
        </w:rPr>
        <w:t>ith</w:t>
      </w:r>
      <w:proofErr w:type="gramEnd"/>
      <w:r>
        <w:rPr>
          <w:rFonts w:eastAsia="Batang" w:hint="eastAsia"/>
        </w:rPr>
        <w:t xml:space="preserve"> </w:t>
      </w:r>
      <w:r>
        <w:rPr>
          <w:rFonts w:hint="eastAsia"/>
        </w:rPr>
        <w:t xml:space="preserve">  --</w:t>
      </w:r>
      <w:proofErr w:type="spellStart"/>
      <w:r>
        <w:rPr>
          <w:rFonts w:eastAsia="Batang" w:hint="eastAsia"/>
        </w:rPr>
        <w:t>nan</w:t>
      </w:r>
      <w:proofErr w:type="spellEnd"/>
      <w:r w:rsidRPr="0078435E">
        <w:rPr>
          <w:rFonts w:hint="eastAsia"/>
        </w:rPr>
        <w:t xml:space="preserve"> </w:t>
      </w:r>
      <w:r>
        <w:rPr>
          <w:rFonts w:eastAsia="Batang" w:hint="eastAsia"/>
        </w:rPr>
        <w:t xml:space="preserve">  (not care </w:t>
      </w:r>
      <w:proofErr w:type="spellStart"/>
      <w:r>
        <w:rPr>
          <w:rFonts w:eastAsia="Batang" w:hint="eastAsia"/>
        </w:rPr>
        <w:t>NaN</w:t>
      </w:r>
      <w:proofErr w:type="spellEnd"/>
      <w:r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4548D6" w:rsidTr="004548D6">
        <w:trPr>
          <w:trHeight w:val="645"/>
        </w:trPr>
        <w:tc>
          <w:tcPr>
            <w:tcW w:w="12060" w:type="dxa"/>
          </w:tcPr>
          <w:p w:rsidR="004548D6" w:rsidRP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4548D6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-v</w:t>
            </w:r>
            <w:r>
              <w:rPr>
                <w:rFonts w:eastAsia="Batang" w:hint="eastAsia"/>
                <w:b/>
              </w:rPr>
              <w:t xml:space="preserve">  </w:t>
            </w:r>
            <w:r w:rsidRPr="004548D6">
              <w:rPr>
                <w:rFonts w:eastAsia="Batang"/>
                <w:b/>
              </w:rPr>
              <w:t xml:space="preserve"> </w:t>
            </w:r>
            <w:r w:rsidR="00BB5D32" w:rsidRPr="00BB5D32">
              <w:rPr>
                <w:rFonts w:eastAsia="Batang"/>
                <w:b/>
                <w:color w:val="0070C0"/>
              </w:rPr>
              <w:t>--</w:t>
            </w:r>
            <w:proofErr w:type="spellStart"/>
            <w:r w:rsidR="00BB5D32" w:rsidRPr="00BB5D32">
              <w:rPr>
                <w:rFonts w:eastAsia="Batang"/>
                <w:b/>
                <w:color w:val="0070C0"/>
              </w:rPr>
              <w:t>nan</w:t>
            </w:r>
            <w:proofErr w:type="spellEnd"/>
            <w:r w:rsidRPr="004548D6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nans1.h5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4548D6">
              <w:rPr>
                <w:rFonts w:eastAsia="Batang"/>
                <w:b/>
              </w:rPr>
              <w:t xml:space="preserve">nans2.h5 </w:t>
            </w:r>
          </w:p>
          <w:p w:rsidR="004548D6" w:rsidRPr="004548D6" w:rsidRDefault="004548D6" w:rsidP="004548D6">
            <w:pPr>
              <w:rPr>
                <w:rFonts w:eastAsia="Batang"/>
                <w:b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/d1            </w:t>
            </w:r>
          </w:p>
          <w:p w:rsidR="004548D6" w:rsidRPr="004548D6" w:rsidRDefault="004548D6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size:           [5]           [5]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d1 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d1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difference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lastRenderedPageBreak/>
              <w:t xml:space="preserve">[ 0 ]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0.2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0.1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[ 2 ]          0.1             0.3             0.2            </w:t>
            </w:r>
          </w:p>
          <w:p w:rsidR="004548D6" w:rsidRPr="004548D6" w:rsidRDefault="00BB5D32" w:rsidP="004548D6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[ 3 ]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</w:t>
            </w:r>
          </w:p>
          <w:p w:rsidR="00275930" w:rsidRDefault="00BB5D32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4 differences found</w:t>
            </w:r>
          </w:p>
        </w:tc>
      </w:tr>
      <w:tr w:rsidR="004548D6" w:rsidTr="004548D6">
        <w:trPr>
          <w:trHeight w:val="197"/>
        </w:trPr>
        <w:tc>
          <w:tcPr>
            <w:tcW w:w="12060" w:type="dxa"/>
          </w:tcPr>
          <w:p w:rsidR="004548D6" w:rsidRDefault="004548D6" w:rsidP="004548D6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</w:rPr>
              <w:lastRenderedPageBreak/>
              <w:t>EXIT CODE: 1</w:t>
            </w:r>
          </w:p>
        </w:tc>
      </w:tr>
    </w:tbl>
    <w:p w:rsidR="002E7598" w:rsidRDefault="002E7598" w:rsidP="002E7598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420"/>
      </w:tblGrid>
      <w:tr w:rsidR="004548D6" w:rsidTr="004548D6">
        <w:tc>
          <w:tcPr>
            <w:tcW w:w="12420" w:type="dxa"/>
          </w:tcPr>
          <w:p w:rsidR="00275930" w:rsidRDefault="00BB5D32" w:rsidP="0074496A">
            <w:pPr>
              <w:rPr>
                <w:rFonts w:eastAsia="Batang"/>
              </w:rPr>
            </w:pPr>
            <w:r w:rsidRPr="00BB5D32">
              <w:rPr>
                <w:rFonts w:eastAsia="Batang"/>
                <w:highlight w:val="green"/>
              </w:rPr>
              <w:t>IMPROVE:</w:t>
            </w:r>
            <w:r w:rsidR="004548D6">
              <w:rPr>
                <w:rFonts w:eastAsia="Batang" w:hint="eastAsia"/>
              </w:rPr>
              <w:t xml:space="preserve">  Shouldn</w:t>
            </w:r>
            <w:r w:rsidR="004548D6">
              <w:rPr>
                <w:rFonts w:eastAsia="Batang"/>
              </w:rPr>
              <w:t>’</w:t>
            </w:r>
            <w:r w:rsidR="004548D6">
              <w:rPr>
                <w:rFonts w:eastAsia="Batang" w:hint="eastAsia"/>
              </w:rPr>
              <w:t>t</w:t>
            </w:r>
            <w:r w:rsidR="00B46EE9">
              <w:rPr>
                <w:rFonts w:eastAsia="Batang" w:hint="eastAsia"/>
              </w:rPr>
              <w:t xml:space="preserve"> it be </w:t>
            </w:r>
            <w:r w:rsidR="0074496A">
              <w:rPr>
                <w:rFonts w:eastAsia="Batang"/>
              </w:rPr>
              <w:t>opposite</w:t>
            </w:r>
            <w:r w:rsidR="0074496A">
              <w:rPr>
                <w:rFonts w:eastAsia="Batang" w:hint="eastAsia"/>
              </w:rPr>
              <w:t xml:space="preserve"> way</w:t>
            </w:r>
            <w:r w:rsidR="004548D6">
              <w:rPr>
                <w:rFonts w:eastAsia="Batang" w:hint="eastAsia"/>
              </w:rPr>
              <w:t>?</w:t>
            </w:r>
            <w:r w:rsidR="00B908EB">
              <w:rPr>
                <w:rFonts w:eastAsia="Batang" w:hint="eastAsia"/>
              </w:rPr>
              <w:t xml:space="preserve">  So default should be not care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comparison.  In the past ESDIS and Chicago customer needed to be told use </w:t>
            </w:r>
            <w:r w:rsidR="00B908EB">
              <w:rPr>
                <w:rFonts w:eastAsia="Batang"/>
              </w:rPr>
              <w:t>–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 option if don</w:t>
            </w:r>
            <w:r w:rsidR="00B908EB">
              <w:rPr>
                <w:rFonts w:eastAsia="Batang"/>
              </w:rPr>
              <w:t>’</w:t>
            </w:r>
            <w:r w:rsidR="00B908EB">
              <w:rPr>
                <w:rFonts w:eastAsia="Batang" w:hint="eastAsia"/>
              </w:rPr>
              <w:t xml:space="preserve">t care about </w:t>
            </w:r>
            <w:proofErr w:type="spellStart"/>
            <w:r w:rsidR="00B908EB">
              <w:rPr>
                <w:rFonts w:eastAsia="Batang" w:hint="eastAsia"/>
              </w:rPr>
              <w:t>NaN</w:t>
            </w:r>
            <w:proofErr w:type="spellEnd"/>
            <w:r w:rsidR="00B908EB">
              <w:rPr>
                <w:rFonts w:eastAsia="Batang" w:hint="eastAsia"/>
              </w:rPr>
              <w:t xml:space="preserve">. </w:t>
            </w:r>
          </w:p>
        </w:tc>
      </w:tr>
    </w:tbl>
    <w:p w:rsidR="00457D64" w:rsidRDefault="00457D64" w:rsidP="002E7598">
      <w:pPr>
        <w:spacing w:after="0"/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457D64" w:rsidTr="00457D64">
        <w:tc>
          <w:tcPr>
            <w:tcW w:w="14616" w:type="dxa"/>
          </w:tcPr>
          <w:p w:rsidR="00457D64" w:rsidRDefault="00C55CFE" w:rsidP="002E7598">
            <w:r w:rsidRPr="00C55CFE">
              <w:rPr>
                <w:highlight w:val="yellow"/>
              </w:rPr>
              <w:t>SUMMARY</w:t>
            </w:r>
          </w:p>
          <w:p w:rsidR="00457D64" w:rsidRDefault="00457D64" w:rsidP="002E7598"/>
          <w:p w:rsidR="00457D64" w:rsidRDefault="00457D64" w:rsidP="002E7598">
            <w:r>
              <w:rPr>
                <w:rFonts w:hint="eastAsia"/>
              </w:rPr>
              <w:t>DECISION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>Leave it as is. (P: we already had changed back and forth a couple times)</w:t>
            </w:r>
          </w:p>
          <w:p w:rsidR="00457D64" w:rsidRDefault="00457D64" w:rsidP="002E7598"/>
          <w:p w:rsidR="00457D64" w:rsidRDefault="00457D64" w:rsidP="00457D64">
            <w:r>
              <w:rPr>
                <w:rFonts w:hint="eastAsia"/>
              </w:rPr>
              <w:t>OTHER IMPROVE:</w:t>
            </w:r>
          </w:p>
          <w:p w:rsidR="00A57F68" w:rsidRDefault="00A57F68" w:rsidP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Display </w:t>
            </w:r>
            <w:r>
              <w:t>“</w:t>
            </w:r>
            <w:r>
              <w:rPr>
                <w:rFonts w:hint="eastAsia"/>
              </w:rPr>
              <w:t>- -</w:t>
            </w:r>
            <w:proofErr w:type="gramStart"/>
            <w:r>
              <w:t>“</w:t>
            </w:r>
            <w:r>
              <w:rPr>
                <w:rFonts w:hint="eastAsia"/>
              </w:rPr>
              <w:t xml:space="preserve"> instead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 the column of the difference because </w:t>
            </w:r>
            <w:r>
              <w:t>“</w:t>
            </w:r>
            <w:proofErr w:type="spellStart"/>
            <w:r>
              <w:rPr>
                <w:rFonts w:hint="eastAsia"/>
              </w:rPr>
              <w:t>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is confusing.</w:t>
            </w:r>
          </w:p>
          <w:p w:rsidR="004D332E" w:rsidRDefault="00457D64">
            <w:pPr>
              <w:pStyle w:val="ListParagraph"/>
              <w:numPr>
                <w:ilvl w:val="0"/>
                <w:numId w:val="79"/>
              </w:numPr>
            </w:pPr>
            <w:r>
              <w:rPr>
                <w:rFonts w:hint="eastAsia"/>
              </w:rPr>
              <w:t xml:space="preserve">D:  Use </w:t>
            </w:r>
            <w:r>
              <w:t>“</w:t>
            </w: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posix-nan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instead of </w:t>
            </w:r>
            <w:r>
              <w:t>“—</w:t>
            </w:r>
            <w:proofErr w:type="spellStart"/>
            <w:proofErr w:type="gramStart"/>
            <w:r>
              <w:rPr>
                <w:rFonts w:hint="eastAsia"/>
              </w:rPr>
              <w:t>nan</w:t>
            </w:r>
            <w:proofErr w:type="spellEnd"/>
            <w:proofErr w:type="gramEnd"/>
            <w:r>
              <w:t>”</w:t>
            </w:r>
            <w:r>
              <w:rPr>
                <w:rFonts w:hint="eastAsia"/>
              </w:rPr>
              <w:t xml:space="preserve"> option.  It gives more intuitive meaning for using the option. </w:t>
            </w:r>
          </w:p>
        </w:tc>
      </w:tr>
    </w:tbl>
    <w:p w:rsidR="00457D64" w:rsidRDefault="00457D64" w:rsidP="002E7598">
      <w:pPr>
        <w:spacing w:after="0"/>
      </w:pPr>
    </w:p>
    <w:p w:rsidR="00457D64" w:rsidRDefault="00457D64" w:rsidP="002E7598">
      <w:pPr>
        <w:spacing w:after="0"/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53" w:name="_Toc310512929"/>
      <w:r w:rsidR="002F76A7">
        <w:t>‘</w:t>
      </w:r>
      <w:r w:rsidR="002F76A7">
        <w:rPr>
          <w:rFonts w:hint="eastAsia"/>
        </w:rPr>
        <w:t>-</w:t>
      </w:r>
      <w:proofErr w:type="gramStart"/>
      <w:r w:rsidR="002F76A7">
        <w:rPr>
          <w:rFonts w:hint="eastAsia"/>
        </w:rPr>
        <w:t>v1</w:t>
      </w:r>
      <w:r w:rsidR="002F76A7">
        <w:t>’</w:t>
      </w:r>
      <w:r w:rsidR="002F76A7">
        <w:rPr>
          <w:rFonts w:hint="eastAsia"/>
        </w:rPr>
        <w:t xml:space="preserve">  and</w:t>
      </w:r>
      <w:proofErr w:type="gramEnd"/>
      <w:r w:rsidR="002F76A7">
        <w:rPr>
          <w:rFonts w:hint="eastAsia"/>
        </w:rPr>
        <w:t xml:space="preserve">  </w:t>
      </w:r>
      <w:r w:rsidR="002F76A7">
        <w:t>‘</w:t>
      </w:r>
      <w:r w:rsidR="002F76A7">
        <w:rPr>
          <w:rFonts w:hint="eastAsia"/>
        </w:rPr>
        <w:t>-v2</w:t>
      </w:r>
      <w:r w:rsidR="002F76A7">
        <w:t>’</w:t>
      </w:r>
      <w:bookmarkEnd w:id="53"/>
    </w:p>
    <w:p w:rsidR="002F76A7" w:rsidRDefault="00BB5D32">
      <w:pPr>
        <w:rPr>
          <w:rFonts w:eastAsia="Batang"/>
        </w:rPr>
      </w:pPr>
      <w:r w:rsidRPr="00BB5D32">
        <w:rPr>
          <w:rFonts w:eastAsia="Batang"/>
          <w:sz w:val="24"/>
          <w:szCs w:val="24"/>
        </w:rPr>
        <w:t xml:space="preserve">These options were added to display details </w:t>
      </w:r>
      <w:r w:rsidR="008912F2">
        <w:rPr>
          <w:rFonts w:eastAsia="Batang" w:hint="eastAsia"/>
          <w:sz w:val="24"/>
          <w:szCs w:val="24"/>
        </w:rPr>
        <w:t>of</w:t>
      </w:r>
      <w:r w:rsidRPr="00BB5D32">
        <w:rPr>
          <w:rFonts w:eastAsia="Batang"/>
          <w:sz w:val="24"/>
          <w:szCs w:val="24"/>
        </w:rPr>
        <w:t xml:space="preserve"> the attribute status.    Refer to ‘extra attribute’ examples in section 3</w:t>
      </w:r>
      <w:r w:rsidR="002F76A7">
        <w:rPr>
          <w:rFonts w:eastAsia="Batang" w:hint="eastAsia"/>
        </w:rPr>
        <w:t>.</w:t>
      </w:r>
    </w:p>
    <w:p w:rsidR="008809A1" w:rsidRDefault="008809A1">
      <w:pPr>
        <w:rPr>
          <w:rFonts w:eastAsia="Batang"/>
        </w:rPr>
      </w:pPr>
    </w:p>
    <w:p w:rsidR="002E7598" w:rsidRDefault="008C3524" w:rsidP="00282CF3">
      <w:pPr>
        <w:pStyle w:val="Heading2"/>
      </w:pPr>
      <w:bookmarkStart w:id="54" w:name="_Toc310434039"/>
      <w:bookmarkStart w:id="55" w:name="_Toc310434040"/>
      <w:bookmarkStart w:id="56" w:name="_Toc310512930"/>
      <w:bookmarkEnd w:id="54"/>
      <w:bookmarkEnd w:id="55"/>
      <w:r>
        <w:t>‘</w:t>
      </w:r>
      <w:r w:rsidRPr="008C3524">
        <w:rPr>
          <w:rFonts w:hint="eastAsia"/>
        </w:rPr>
        <w:t>-</w:t>
      </w:r>
      <w:proofErr w:type="gramStart"/>
      <w:r w:rsidRPr="008C3524">
        <w:rPr>
          <w:rFonts w:hint="eastAsia"/>
        </w:rPr>
        <w:t>c</w:t>
      </w:r>
      <w:r>
        <w:t>’</w:t>
      </w:r>
      <w:r w:rsidRPr="008C3524">
        <w:rPr>
          <w:rFonts w:hint="eastAsia"/>
        </w:rPr>
        <w:t xml:space="preserve">  or</w:t>
      </w:r>
      <w:proofErr w:type="gramEnd"/>
      <w:r w:rsidRPr="008C352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‘</w:t>
      </w:r>
      <w:r w:rsidR="002A07AE">
        <w:rPr>
          <w:rFonts w:hint="eastAsia"/>
        </w:rPr>
        <w:t>--c</w:t>
      </w:r>
      <w:r w:rsidRPr="008C3524">
        <w:rPr>
          <w:rFonts w:hint="eastAsia"/>
        </w:rPr>
        <w:t>ompare</w:t>
      </w:r>
      <w:r>
        <w:t>’</w:t>
      </w:r>
      <w:bookmarkEnd w:id="56"/>
    </w:p>
    <w:p w:rsidR="00145E3E" w:rsidRPr="008912F2" w:rsidRDefault="00BB5D32">
      <w:pPr>
        <w:rPr>
          <w:rFonts w:asciiTheme="majorHAnsi" w:eastAsia="Batang" w:hAnsiTheme="majorHAnsi" w:cstheme="majorBidi"/>
          <w:b/>
          <w:bCs/>
          <w:color w:val="365F91" w:themeColor="accent1" w:themeShade="BF"/>
          <w:sz w:val="24"/>
          <w:szCs w:val="24"/>
        </w:rPr>
      </w:pPr>
      <w:proofErr w:type="gramStart"/>
      <w:r w:rsidRPr="00BB5D32">
        <w:rPr>
          <w:rFonts w:eastAsia="Batang"/>
          <w:sz w:val="24"/>
          <w:szCs w:val="24"/>
        </w:rPr>
        <w:t>List objects that are not comparable.</w:t>
      </w:r>
      <w:proofErr w:type="gramEnd"/>
      <w:r w:rsidRPr="00BB5D32">
        <w:rPr>
          <w:rFonts w:eastAsia="Batang"/>
          <w:sz w:val="24"/>
          <w:szCs w:val="24"/>
        </w:rPr>
        <w:t xml:space="preserve">    Refer to ‘non-comparable’ examples in section3.</w:t>
      </w:r>
      <w:bookmarkStart w:id="57" w:name="_Toc310434042"/>
      <w:bookmarkEnd w:id="57"/>
      <w:r w:rsidRPr="00BB5D32">
        <w:rPr>
          <w:rFonts w:eastAsia="Batang"/>
          <w:sz w:val="24"/>
          <w:szCs w:val="24"/>
        </w:rPr>
        <w:br w:type="page"/>
      </w:r>
    </w:p>
    <w:p w:rsidR="002E7598" w:rsidRDefault="001E2F31" w:rsidP="002E7598">
      <w:pPr>
        <w:pStyle w:val="Heading1"/>
        <w:rPr>
          <w:rFonts w:eastAsia="Batang"/>
        </w:rPr>
      </w:pPr>
      <w:bookmarkStart w:id="58" w:name="_Toc310512931"/>
      <w:r>
        <w:rPr>
          <w:rFonts w:eastAsia="Batang" w:hint="eastAsia"/>
        </w:rPr>
        <w:lastRenderedPageBreak/>
        <w:t>H</w:t>
      </w:r>
      <w:r w:rsidR="00FD7405" w:rsidRPr="00BC5844">
        <w:rPr>
          <w:rFonts w:hint="eastAsia"/>
        </w:rPr>
        <w:t xml:space="preserve">andle </w:t>
      </w:r>
      <w:r w:rsidR="00FD7405" w:rsidRPr="00BC5844">
        <w:t>common,</w:t>
      </w:r>
      <w:r w:rsidR="00FD7405" w:rsidRPr="00BC5844">
        <w:rPr>
          <w:rFonts w:hint="eastAsia"/>
        </w:rPr>
        <w:t xml:space="preserve"> extra or no</w:t>
      </w:r>
      <w:r w:rsidR="000E0510">
        <w:rPr>
          <w:rFonts w:eastAsia="Batang" w:hint="eastAsia"/>
        </w:rPr>
        <w:t>n</w:t>
      </w:r>
      <w:r w:rsidR="00FD7405" w:rsidRPr="00BC5844">
        <w:rPr>
          <w:rFonts w:hint="eastAsia"/>
        </w:rPr>
        <w:t>-</w:t>
      </w:r>
      <w:r w:rsidR="00FD7405">
        <w:rPr>
          <w:rFonts w:hint="eastAsia"/>
        </w:rPr>
        <w:t>comparable</w:t>
      </w:r>
      <w:r w:rsidR="00FD7405" w:rsidRPr="00BC5844">
        <w:rPr>
          <w:rFonts w:hint="eastAsia"/>
        </w:rPr>
        <w:t xml:space="preserve"> object</w:t>
      </w:r>
      <w:r w:rsidR="00FD7405" w:rsidRPr="00224A43">
        <w:rPr>
          <w:rFonts w:hint="eastAsia"/>
        </w:rPr>
        <w:t xml:space="preserve"> and </w:t>
      </w:r>
      <w:r w:rsidR="00FD7405" w:rsidRPr="00224A43">
        <w:t>attribute</w:t>
      </w:r>
      <w:r w:rsidR="00FD7405">
        <w:rPr>
          <w:rFonts w:hint="eastAsia"/>
        </w:rPr>
        <w:t xml:space="preserve"> with results</w:t>
      </w:r>
      <w:bookmarkEnd w:id="58"/>
    </w:p>
    <w:p w:rsidR="003E589B" w:rsidRDefault="003E589B">
      <w:pPr>
        <w:rPr>
          <w:rFonts w:eastAsia="Batang"/>
        </w:rPr>
      </w:pPr>
    </w:p>
    <w:p w:rsidR="003E589B" w:rsidRDefault="006F3182" w:rsidP="00563C76">
      <w:pPr>
        <w:pStyle w:val="Heading3"/>
        <w:numPr>
          <w:ilvl w:val="0"/>
          <w:numId w:val="0"/>
        </w:numPr>
        <w:ind w:left="360" w:hanging="360"/>
      </w:pPr>
      <w:bookmarkStart w:id="59" w:name="_Toc309308330"/>
      <w:bookmarkStart w:id="60" w:name="_Toc310434044"/>
      <w:bookmarkStart w:id="61" w:name="_Toc310512932"/>
      <w:r>
        <w:rPr>
          <w:rFonts w:hint="eastAsia"/>
        </w:rPr>
        <w:t>Overview</w:t>
      </w:r>
      <w:r w:rsidR="00187C50">
        <w:rPr>
          <w:rFonts w:hint="eastAsia"/>
        </w:rPr>
        <w:t>:</w:t>
      </w:r>
      <w:bookmarkEnd w:id="59"/>
      <w:bookmarkEnd w:id="60"/>
      <w:bookmarkEnd w:id="61"/>
    </w:p>
    <w:p w:rsidR="003E589B" w:rsidRPr="003116DE" w:rsidRDefault="00301CFC">
      <w:pPr>
        <w:rPr>
          <w:rFonts w:eastAsia="Batang"/>
          <w:sz w:val="24"/>
          <w:szCs w:val="24"/>
        </w:rPr>
      </w:pPr>
      <w:r w:rsidRPr="003116DE">
        <w:rPr>
          <w:rFonts w:eastAsia="Batang" w:hint="eastAsia"/>
          <w:sz w:val="24"/>
          <w:szCs w:val="24"/>
        </w:rPr>
        <w:t>In this section, t</w:t>
      </w:r>
      <w:r w:rsidR="00187C50" w:rsidRPr="003116DE">
        <w:rPr>
          <w:rFonts w:eastAsia="Batang" w:hint="eastAsia"/>
          <w:sz w:val="24"/>
          <w:szCs w:val="24"/>
        </w:rPr>
        <w:t xml:space="preserve">here are three </w:t>
      </w:r>
      <w:r w:rsidR="00187C50" w:rsidRPr="003116DE">
        <w:rPr>
          <w:rFonts w:eastAsia="Batang"/>
          <w:sz w:val="24"/>
          <w:szCs w:val="24"/>
        </w:rPr>
        <w:t>categories</w:t>
      </w:r>
      <w:r w:rsidR="00187C50" w:rsidRPr="003116DE">
        <w:rPr>
          <w:rFonts w:eastAsia="Batang" w:hint="eastAsia"/>
          <w:sz w:val="24"/>
          <w:szCs w:val="24"/>
        </w:rPr>
        <w:t xml:space="preserve"> </w:t>
      </w:r>
      <w:r w:rsidRPr="003116DE">
        <w:rPr>
          <w:rFonts w:eastAsia="Batang" w:hint="eastAsia"/>
          <w:sz w:val="24"/>
          <w:szCs w:val="24"/>
        </w:rPr>
        <w:t>how user would look &amp; feel with current h5diff in a big picture when expecting differences.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>When a difference is found in Common object or attribute</w:t>
      </w:r>
    </w:p>
    <w:p w:rsidR="003E589B" w:rsidRPr="00C62060" w:rsidRDefault="001534AA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1534AA">
        <w:rPr>
          <w:rFonts w:asciiTheme="majorHAnsi" w:hAnsiTheme="majorHAnsi"/>
          <w:b/>
          <w:color w:val="548DD4" w:themeColor="text2" w:themeTint="99"/>
        </w:rPr>
        <w:t xml:space="preserve">When difference </w:t>
      </w:r>
      <w:r>
        <w:rPr>
          <w:rFonts w:asciiTheme="majorHAnsi" w:hAnsiTheme="majorHAnsi" w:hint="eastAsia"/>
          <w:b/>
          <w:color w:val="548DD4" w:themeColor="text2" w:themeTint="99"/>
        </w:rPr>
        <w:t>is</w:t>
      </w:r>
      <w:r w:rsidRPr="001534AA">
        <w:rPr>
          <w:rFonts w:asciiTheme="majorHAnsi" w:hAnsiTheme="majorHAnsi"/>
          <w:b/>
          <w:color w:val="548DD4" w:themeColor="text2" w:themeTint="99"/>
        </w:rPr>
        <w:t xml:space="preserve"> due to Extra object or attribute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</w:t>
      </w:r>
    </w:p>
    <w:p w:rsidR="003E589B" w:rsidRPr="00C62060" w:rsidRDefault="002E7598">
      <w:pPr>
        <w:pStyle w:val="ListParagraph"/>
        <w:numPr>
          <w:ilvl w:val="0"/>
          <w:numId w:val="25"/>
        </w:numPr>
        <w:rPr>
          <w:rFonts w:asciiTheme="majorHAnsi" w:eastAsia="Batang" w:hAnsiTheme="majorHAnsi"/>
          <w:b/>
          <w:color w:val="548DD4" w:themeColor="text2" w:themeTint="99"/>
        </w:rPr>
      </w:pP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When a difference is </w:t>
      </w:r>
      <w:r w:rsidR="001534AA">
        <w:rPr>
          <w:rFonts w:asciiTheme="majorHAnsi" w:eastAsia="Batang" w:hAnsiTheme="majorHAnsi" w:hint="eastAsia"/>
          <w:b/>
          <w:color w:val="548DD4" w:themeColor="text2" w:themeTint="99"/>
        </w:rPr>
        <w:t>due to</w:t>
      </w:r>
      <w:r w:rsidRPr="002E7598">
        <w:rPr>
          <w:rFonts w:asciiTheme="majorHAnsi" w:eastAsia="Batang" w:hAnsiTheme="majorHAnsi"/>
          <w:b/>
          <w:color w:val="548DD4" w:themeColor="text2" w:themeTint="99"/>
        </w:rPr>
        <w:t xml:space="preserve"> Non-comparable object or attribute</w:t>
      </w:r>
    </w:p>
    <w:p w:rsidR="003E589B" w:rsidRDefault="003E589B">
      <w:pPr>
        <w:rPr>
          <w:rFonts w:eastAsia="Batang"/>
        </w:rPr>
      </w:pPr>
    </w:p>
    <w:p w:rsidR="000922E0" w:rsidRPr="00224A43" w:rsidRDefault="00912F05" w:rsidP="000922E0">
      <w:pPr>
        <w:spacing w:after="0"/>
        <w:rPr>
          <w:sz w:val="24"/>
          <w:szCs w:val="24"/>
        </w:rPr>
      </w:pPr>
      <w:bookmarkStart w:id="62" w:name="_Toc309308331"/>
      <w:bookmarkStart w:id="63" w:name="_Toc310434045"/>
      <w:bookmarkStart w:id="64" w:name="_Toc310512933"/>
      <w:r>
        <w:rPr>
          <w:rStyle w:val="Heading3Char"/>
        </w:rPr>
        <w:t>D</w:t>
      </w:r>
      <w:r w:rsidR="00865135" w:rsidRPr="00865135">
        <w:rPr>
          <w:rStyle w:val="Heading3Char"/>
        </w:rPr>
        <w:t>efinition</w:t>
      </w:r>
      <w:r>
        <w:rPr>
          <w:rStyle w:val="Heading3Char"/>
        </w:rPr>
        <w:t xml:space="preserve"> of term</w:t>
      </w:r>
      <w:r w:rsidR="00865135" w:rsidRPr="00865135">
        <w:rPr>
          <w:rStyle w:val="Heading3Char"/>
        </w:rPr>
        <w:t>s</w:t>
      </w:r>
      <w:bookmarkEnd w:id="62"/>
      <w:bookmarkEnd w:id="63"/>
      <w:bookmarkEnd w:id="64"/>
      <w:r w:rsidR="000922E0" w:rsidRPr="00224A43">
        <w:rPr>
          <w:rFonts w:hint="eastAsia"/>
          <w:sz w:val="24"/>
          <w:szCs w:val="24"/>
        </w:rPr>
        <w:t>:</w:t>
      </w:r>
    </w:p>
    <w:p w:rsidR="000922E0" w:rsidRPr="00FF3D84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 w:rsidR="00FF3D84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 </w:t>
      </w:r>
      <w:r w:rsidR="003B44E2">
        <w:rPr>
          <w:rFonts w:eastAsia="Batang" w:hint="eastAsia"/>
          <w:sz w:val="24"/>
          <w:szCs w:val="24"/>
        </w:rPr>
        <w:t>An</w:t>
      </w:r>
      <w:r w:rsidR="00912F05">
        <w:rPr>
          <w:sz w:val="24"/>
          <w:szCs w:val="24"/>
        </w:rPr>
        <w:t xml:space="preserve"> absolute path</w:t>
      </w:r>
      <w:r w:rsidR="003B44E2">
        <w:rPr>
          <w:rFonts w:eastAsia="Batang" w:hint="eastAsia"/>
          <w:sz w:val="24"/>
          <w:szCs w:val="24"/>
        </w:rPr>
        <w:t xml:space="preserve"> name</w:t>
      </w:r>
      <w:r w:rsidR="00912F05">
        <w:rPr>
          <w:sz w:val="24"/>
          <w:szCs w:val="24"/>
        </w:rPr>
        <w:t xml:space="preserve"> to </w:t>
      </w:r>
      <w:r w:rsidR="003B44E2">
        <w:rPr>
          <w:rFonts w:eastAsia="Batang" w:hint="eastAsia"/>
          <w:sz w:val="24"/>
          <w:szCs w:val="24"/>
        </w:rPr>
        <w:t>an</w:t>
      </w:r>
      <w:r w:rsidR="00912F05">
        <w:rPr>
          <w:sz w:val="24"/>
          <w:szCs w:val="24"/>
        </w:rPr>
        <w:t xml:space="preserve"> </w:t>
      </w:r>
      <w:r w:rsidR="00086867">
        <w:rPr>
          <w:rFonts w:eastAsia="Batang" w:hint="eastAsia"/>
          <w:sz w:val="24"/>
          <w:szCs w:val="24"/>
        </w:rPr>
        <w:t>object</w:t>
      </w:r>
      <w:r w:rsidR="003B44E2">
        <w:rPr>
          <w:rFonts w:eastAsia="Batang" w:hint="eastAsia"/>
          <w:sz w:val="24"/>
          <w:szCs w:val="24"/>
        </w:rPr>
        <w:t xml:space="preserve"> which is same between the</w:t>
      </w:r>
      <w:r w:rsidR="00912F05" w:rsidRPr="00224A43">
        <w:rPr>
          <w:rFonts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two</w:t>
      </w:r>
      <w:r w:rsidRPr="00224A43">
        <w:rPr>
          <w:sz w:val="24"/>
          <w:szCs w:val="24"/>
        </w:rPr>
        <w:t xml:space="preserve"> HDF5</w:t>
      </w:r>
      <w:r w:rsidRPr="00224A43">
        <w:rPr>
          <w:rFonts w:hint="eastAsia"/>
          <w:sz w:val="24"/>
          <w:szCs w:val="24"/>
        </w:rPr>
        <w:t xml:space="preserve"> files, or </w:t>
      </w:r>
      <w:r w:rsidR="003B44E2">
        <w:rPr>
          <w:rFonts w:eastAsia="Batang" w:hint="eastAsia"/>
          <w:sz w:val="24"/>
          <w:szCs w:val="24"/>
        </w:rPr>
        <w:t>a path name to an</w:t>
      </w:r>
      <w:r w:rsidR="00912F05">
        <w:rPr>
          <w:sz w:val="24"/>
          <w:szCs w:val="24"/>
        </w:rPr>
        <w:t xml:space="preserve">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which is same between the</w:t>
      </w:r>
      <w:r w:rsidR="003B44E2">
        <w:rPr>
          <w:rFonts w:eastAsia="Batang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two</w:t>
      </w:r>
      <w:r w:rsidRPr="00224A43">
        <w:rPr>
          <w:rFonts w:hint="eastAsia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groups</w:t>
      </w:r>
      <w:r w:rsidRPr="00224A43">
        <w:rPr>
          <w:rFonts w:hint="eastAsia"/>
          <w:sz w:val="24"/>
          <w:szCs w:val="24"/>
        </w:rPr>
        <w:t>.</w:t>
      </w:r>
    </w:p>
    <w:p w:rsidR="00FF3D84" w:rsidRPr="00224A43" w:rsidRDefault="00FF3D84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Common</w:t>
      </w:r>
      <w:r>
        <w:rPr>
          <w:rFonts w:eastAsia="Batang" w:hint="eastAsia"/>
          <w:b/>
          <w:sz w:val="24"/>
          <w:szCs w:val="24"/>
        </w:rPr>
        <w:t xml:space="preserve"> </w:t>
      </w:r>
      <w:r>
        <w:rPr>
          <w:rFonts w:eastAsia="Batang"/>
          <w:b/>
          <w:sz w:val="24"/>
          <w:szCs w:val="24"/>
        </w:rPr>
        <w:t>attribute</w:t>
      </w:r>
      <w:r w:rsidR="00A7507B">
        <w:rPr>
          <w:rFonts w:eastAsia="Batang" w:hint="eastAsia"/>
          <w:sz w:val="24"/>
          <w:szCs w:val="24"/>
        </w:rPr>
        <w:t>:</w:t>
      </w:r>
      <w:r>
        <w:rPr>
          <w:rFonts w:eastAsia="Batang" w:hint="eastAsia"/>
          <w:sz w:val="24"/>
          <w:szCs w:val="24"/>
        </w:rPr>
        <w:t xml:space="preserve">  </w:t>
      </w:r>
      <w:r w:rsidR="003B44E2">
        <w:rPr>
          <w:rFonts w:eastAsia="Batang" w:hint="eastAsia"/>
          <w:sz w:val="24"/>
          <w:szCs w:val="24"/>
        </w:rPr>
        <w:t>An</w:t>
      </w:r>
      <w:r w:rsidR="00912F05">
        <w:rPr>
          <w:rFonts w:eastAsia="Batang"/>
          <w:sz w:val="24"/>
          <w:szCs w:val="24"/>
        </w:rPr>
        <w:t xml:space="preserve"> </w:t>
      </w:r>
      <w:r>
        <w:rPr>
          <w:rFonts w:eastAsia="Batang" w:hint="eastAsia"/>
          <w:sz w:val="24"/>
          <w:szCs w:val="24"/>
        </w:rPr>
        <w:t xml:space="preserve">attribute </w:t>
      </w:r>
      <w:r w:rsidR="003B44E2">
        <w:rPr>
          <w:rFonts w:eastAsia="Batang" w:hint="eastAsia"/>
          <w:sz w:val="24"/>
          <w:szCs w:val="24"/>
        </w:rPr>
        <w:t>which</w:t>
      </w:r>
      <w:r>
        <w:rPr>
          <w:rFonts w:eastAsia="Batang" w:hint="eastAsia"/>
          <w:sz w:val="24"/>
          <w:szCs w:val="24"/>
        </w:rPr>
        <w:t xml:space="preserve"> is same </w:t>
      </w:r>
      <w:r w:rsidR="003B44E2">
        <w:rPr>
          <w:rFonts w:eastAsia="Batang" w:hint="eastAsia"/>
          <w:sz w:val="24"/>
          <w:szCs w:val="24"/>
        </w:rPr>
        <w:t xml:space="preserve">between the </w:t>
      </w:r>
      <w:r w:rsidR="00A7507B">
        <w:rPr>
          <w:rFonts w:eastAsia="Batang" w:hint="eastAsia"/>
          <w:sz w:val="24"/>
          <w:szCs w:val="24"/>
        </w:rPr>
        <w:t>two objects</w:t>
      </w:r>
      <w:r>
        <w:rPr>
          <w:rFonts w:eastAsia="Batang"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A7507B">
        <w:rPr>
          <w:rFonts w:eastAsia="Batang"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>exist</w:t>
      </w:r>
      <w:r w:rsidR="00A7507B">
        <w:rPr>
          <w:rFonts w:eastAsia="Batang" w:hint="eastAsia"/>
          <w:sz w:val="24"/>
          <w:szCs w:val="24"/>
        </w:rPr>
        <w:t xml:space="preserve"> </w:t>
      </w:r>
      <w:r w:rsidR="00876D4D">
        <w:rPr>
          <w:rFonts w:eastAsia="Batang" w:hint="eastAsia"/>
          <w:sz w:val="24"/>
          <w:szCs w:val="24"/>
        </w:rPr>
        <w:t xml:space="preserve">only </w:t>
      </w:r>
      <w:r w:rsidR="00A7507B">
        <w:rPr>
          <w:rFonts w:eastAsia="Batang" w:hint="eastAsia"/>
          <w:sz w:val="24"/>
          <w:szCs w:val="24"/>
        </w:rPr>
        <w:t xml:space="preserve">in </w:t>
      </w:r>
      <w:r w:rsidR="00912F05">
        <w:rPr>
          <w:rFonts w:eastAsia="Batang"/>
          <w:sz w:val="24"/>
          <w:szCs w:val="24"/>
        </w:rPr>
        <w:t>one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A7507B">
        <w:rPr>
          <w:rFonts w:eastAsia="Batang" w:hint="eastAsia"/>
          <w:sz w:val="24"/>
          <w:szCs w:val="24"/>
        </w:rPr>
        <w:t>file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3B44E2">
        <w:rPr>
          <w:rFonts w:eastAsia="Batang" w:hint="eastAsia"/>
          <w:sz w:val="24"/>
          <w:szCs w:val="24"/>
        </w:rPr>
        <w:t>between the t</w:t>
      </w:r>
      <w:r w:rsidR="00FF3D84" w:rsidRPr="00224A43">
        <w:rPr>
          <w:rFonts w:hint="eastAsia"/>
          <w:sz w:val="24"/>
          <w:szCs w:val="24"/>
        </w:rPr>
        <w:t>wo HDF5 files</w:t>
      </w:r>
      <w:r w:rsidR="00FF3D84">
        <w:rPr>
          <w:rFonts w:eastAsia="Batang" w:hint="eastAsia"/>
          <w:sz w:val="24"/>
          <w:szCs w:val="24"/>
        </w:rPr>
        <w:t xml:space="preserve">; or </w:t>
      </w:r>
      <w:r w:rsidR="00912F05">
        <w:rPr>
          <w:rFonts w:eastAsia="Batang"/>
          <w:sz w:val="24"/>
          <w:szCs w:val="24"/>
        </w:rPr>
        <w:t xml:space="preserve">an </w:t>
      </w:r>
      <w:r w:rsidR="00086867">
        <w:rPr>
          <w:rFonts w:eastAsia="Batang" w:hint="eastAsia"/>
          <w:sz w:val="24"/>
          <w:szCs w:val="24"/>
        </w:rPr>
        <w:t>object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="00FF3D84" w:rsidRPr="00224A43">
        <w:rPr>
          <w:rFonts w:hint="eastAsia"/>
          <w:sz w:val="24"/>
          <w:szCs w:val="24"/>
        </w:rPr>
        <w:t xml:space="preserve">exist </w:t>
      </w:r>
      <w:r w:rsidR="00876D4D">
        <w:rPr>
          <w:rFonts w:eastAsia="Batang" w:hint="eastAsia"/>
          <w:sz w:val="24"/>
          <w:szCs w:val="24"/>
        </w:rPr>
        <w:t xml:space="preserve">only in </w:t>
      </w:r>
      <w:r w:rsidR="00912F05">
        <w:rPr>
          <w:rFonts w:eastAsia="Batang"/>
          <w:sz w:val="24"/>
          <w:szCs w:val="24"/>
        </w:rPr>
        <w:t xml:space="preserve">one </w:t>
      </w:r>
      <w:r w:rsidR="00FF3D84">
        <w:rPr>
          <w:rFonts w:eastAsia="Batang" w:hint="eastAsia"/>
          <w:sz w:val="24"/>
          <w:szCs w:val="24"/>
        </w:rPr>
        <w:t xml:space="preserve">group </w:t>
      </w:r>
      <w:r w:rsidR="003B44E2">
        <w:rPr>
          <w:rFonts w:eastAsia="Batang" w:hint="eastAsia"/>
          <w:sz w:val="24"/>
          <w:szCs w:val="24"/>
        </w:rPr>
        <w:t>between the</w:t>
      </w:r>
      <w:r w:rsidRPr="00224A43">
        <w:rPr>
          <w:rFonts w:hint="eastAsia"/>
          <w:sz w:val="24"/>
          <w:szCs w:val="24"/>
        </w:rPr>
        <w:t xml:space="preserve"> two </w:t>
      </w:r>
      <w:r w:rsidR="00876D4D">
        <w:rPr>
          <w:rFonts w:eastAsia="Batang" w:hint="eastAsia"/>
          <w:sz w:val="24"/>
          <w:szCs w:val="24"/>
        </w:rPr>
        <w:t>groups</w:t>
      </w:r>
      <w:r w:rsidRPr="00224A43">
        <w:rPr>
          <w:rFonts w:hint="eastAsia"/>
          <w:sz w:val="24"/>
          <w:szCs w:val="24"/>
        </w:rPr>
        <w:t>.</w:t>
      </w:r>
    </w:p>
    <w:p w:rsidR="000922E0" w:rsidRPr="00224A43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hint="eastAsia"/>
          <w:b/>
          <w:sz w:val="24"/>
          <w:szCs w:val="24"/>
        </w:rPr>
        <w:t>Extra attribute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 xml:space="preserve">An </w:t>
      </w:r>
      <w:r w:rsidRPr="00224A43">
        <w:rPr>
          <w:rFonts w:hint="eastAsia"/>
          <w:sz w:val="24"/>
          <w:szCs w:val="24"/>
        </w:rPr>
        <w:t>attribute</w:t>
      </w:r>
      <w:r w:rsidR="00FF3D84">
        <w:rPr>
          <w:rFonts w:eastAsia="Batang" w:hint="eastAsia"/>
          <w:sz w:val="24"/>
          <w:szCs w:val="24"/>
        </w:rPr>
        <w:t xml:space="preserve"> </w:t>
      </w:r>
      <w:r w:rsidR="00912F05">
        <w:rPr>
          <w:rFonts w:eastAsia="Batang"/>
          <w:sz w:val="24"/>
          <w:szCs w:val="24"/>
        </w:rPr>
        <w:t>that</w:t>
      </w:r>
      <w:r w:rsidR="00912F05">
        <w:rPr>
          <w:rFonts w:eastAsia="Batang" w:hint="eastAsia"/>
          <w:sz w:val="24"/>
          <w:szCs w:val="24"/>
        </w:rPr>
        <w:t xml:space="preserve"> </w:t>
      </w:r>
      <w:r w:rsidRPr="00224A43">
        <w:rPr>
          <w:rFonts w:hint="eastAsia"/>
          <w:sz w:val="24"/>
          <w:szCs w:val="24"/>
        </w:rPr>
        <w:t xml:space="preserve">exist </w:t>
      </w:r>
      <w:r w:rsidR="00876D4D">
        <w:rPr>
          <w:rFonts w:eastAsia="Batang" w:hint="eastAsia"/>
          <w:sz w:val="24"/>
          <w:szCs w:val="24"/>
        </w:rPr>
        <w:t>only in one</w:t>
      </w:r>
      <w:r w:rsidRPr="00224A43">
        <w:rPr>
          <w:rFonts w:hint="eastAsia"/>
          <w:sz w:val="24"/>
          <w:szCs w:val="24"/>
        </w:rPr>
        <w:t xml:space="preserve"> object</w:t>
      </w:r>
      <w:r w:rsidR="00912F05">
        <w:rPr>
          <w:sz w:val="24"/>
          <w:szCs w:val="24"/>
        </w:rPr>
        <w:t xml:space="preserve"> </w:t>
      </w:r>
      <w:r w:rsidR="00876D4D">
        <w:rPr>
          <w:rFonts w:eastAsia="Batang" w:hint="eastAsia"/>
          <w:sz w:val="24"/>
          <w:szCs w:val="24"/>
        </w:rPr>
        <w:t>when comparing the two objects</w:t>
      </w:r>
      <w:r w:rsidR="00FF3D84">
        <w:rPr>
          <w:rFonts w:eastAsia="Batang" w:hint="eastAsia"/>
          <w:sz w:val="24"/>
          <w:szCs w:val="24"/>
        </w:rPr>
        <w:t>.</w:t>
      </w:r>
    </w:p>
    <w:p w:rsidR="000922E0" w:rsidRPr="00187C50" w:rsidRDefault="000922E0" w:rsidP="000922E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 w:rsidR="00187C50">
        <w:rPr>
          <w:rFonts w:eastAsia="Batang" w:hint="eastAsia"/>
          <w:b/>
          <w:sz w:val="24"/>
          <w:szCs w:val="24"/>
        </w:rPr>
        <w:t xml:space="preserve"> object</w:t>
      </w:r>
      <w:r w:rsidR="00A7507B"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 w:rsidR="00187C50">
        <w:rPr>
          <w:rFonts w:eastAsia="Batang" w:hint="eastAsia"/>
          <w:sz w:val="24"/>
          <w:szCs w:val="24"/>
        </w:rPr>
        <w:t>object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187C50" w:rsidRPr="00187C50" w:rsidRDefault="00187C50" w:rsidP="00187C5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4F0F1F">
        <w:rPr>
          <w:rFonts w:eastAsia="Batang" w:hint="eastAsia"/>
          <w:b/>
          <w:sz w:val="24"/>
          <w:szCs w:val="24"/>
        </w:rPr>
        <w:t>Non</w:t>
      </w:r>
      <w:r w:rsidRPr="004F0F1F">
        <w:rPr>
          <w:rFonts w:hint="eastAsia"/>
          <w:b/>
          <w:sz w:val="24"/>
          <w:szCs w:val="24"/>
        </w:rPr>
        <w:t>-</w:t>
      </w:r>
      <w:r w:rsidRPr="004F0F1F">
        <w:rPr>
          <w:b/>
          <w:sz w:val="24"/>
          <w:szCs w:val="24"/>
        </w:rPr>
        <w:t>compa</w:t>
      </w:r>
      <w:r w:rsidRPr="004F0F1F">
        <w:rPr>
          <w:rFonts w:eastAsia="Batang" w:hint="eastAsia"/>
          <w:b/>
          <w:sz w:val="24"/>
          <w:szCs w:val="24"/>
        </w:rPr>
        <w:t>rable</w:t>
      </w:r>
      <w:r>
        <w:rPr>
          <w:rFonts w:eastAsia="Batang" w:hint="eastAsia"/>
          <w:b/>
          <w:sz w:val="24"/>
          <w:szCs w:val="24"/>
        </w:rPr>
        <w:t xml:space="preserve"> attribute</w:t>
      </w:r>
      <w:r>
        <w:rPr>
          <w:rFonts w:eastAsia="Batang" w:hint="eastAsia"/>
          <w:sz w:val="24"/>
          <w:szCs w:val="24"/>
        </w:rPr>
        <w:t>:</w:t>
      </w:r>
      <w:r w:rsidRPr="00224A43">
        <w:rPr>
          <w:rFonts w:hint="eastAsia"/>
          <w:sz w:val="24"/>
          <w:szCs w:val="24"/>
        </w:rPr>
        <w:t xml:space="preserve"> </w:t>
      </w:r>
      <w:r w:rsidR="00912F05">
        <w:rPr>
          <w:sz w:val="24"/>
          <w:szCs w:val="24"/>
        </w:rPr>
        <w:t>T</w:t>
      </w:r>
      <w:r w:rsidR="00912F05" w:rsidRPr="00224A43">
        <w:rPr>
          <w:rFonts w:hint="eastAsia"/>
          <w:sz w:val="24"/>
          <w:szCs w:val="24"/>
        </w:rPr>
        <w:t xml:space="preserve">wo </w:t>
      </w:r>
      <w:r w:rsidRPr="00224A43">
        <w:rPr>
          <w:rFonts w:hint="eastAsia"/>
          <w:sz w:val="24"/>
          <w:szCs w:val="24"/>
        </w:rPr>
        <w:t xml:space="preserve">HDF5 </w:t>
      </w:r>
      <w:r>
        <w:rPr>
          <w:rFonts w:eastAsia="Batang" w:hint="eastAsia"/>
          <w:sz w:val="24"/>
          <w:szCs w:val="24"/>
        </w:rPr>
        <w:t>attribute</w:t>
      </w:r>
      <w:r w:rsidR="00912F05">
        <w:rPr>
          <w:rFonts w:eastAsia="Batang"/>
          <w:sz w:val="24"/>
          <w:szCs w:val="24"/>
        </w:rPr>
        <w:t xml:space="preserve">s that have a different </w:t>
      </w:r>
      <w:proofErr w:type="spellStart"/>
      <w:r w:rsidR="00912F05">
        <w:rPr>
          <w:rFonts w:eastAsia="Batang"/>
          <w:sz w:val="24"/>
          <w:szCs w:val="24"/>
        </w:rPr>
        <w:t>datatype</w:t>
      </w:r>
      <w:proofErr w:type="spellEnd"/>
      <w:r w:rsidR="00912F05">
        <w:rPr>
          <w:rFonts w:eastAsia="Batang"/>
          <w:sz w:val="24"/>
          <w:szCs w:val="24"/>
        </w:rPr>
        <w:t xml:space="preserve"> or </w:t>
      </w:r>
      <w:proofErr w:type="spellStart"/>
      <w:r w:rsidR="00912F05">
        <w:rPr>
          <w:rFonts w:eastAsia="Batang"/>
          <w:sz w:val="24"/>
          <w:szCs w:val="24"/>
        </w:rPr>
        <w:t>dataspace</w:t>
      </w:r>
      <w:proofErr w:type="spellEnd"/>
      <w:r w:rsidRPr="00224A43">
        <w:rPr>
          <w:rFonts w:hint="eastAsia"/>
          <w:sz w:val="24"/>
          <w:szCs w:val="24"/>
        </w:rPr>
        <w:t>.</w:t>
      </w:r>
    </w:p>
    <w:p w:rsidR="003E589B" w:rsidRDefault="003E589B">
      <w:pPr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3E589B" w:rsidRDefault="003E589B">
      <w:pPr>
        <w:pStyle w:val="ListParagraph"/>
        <w:spacing w:after="0"/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952143" w:rsidRDefault="00952143">
      <w:pPr>
        <w:rPr>
          <w:rFonts w:eastAsia="Batang"/>
          <w:sz w:val="24"/>
          <w:szCs w:val="24"/>
        </w:rPr>
      </w:pPr>
    </w:p>
    <w:p w:rsidR="002E7598" w:rsidRDefault="00563C76" w:rsidP="00282CF3">
      <w:pPr>
        <w:pStyle w:val="Heading2"/>
        <w:rPr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002861">
        <w:rPr>
          <w:rFonts w:hint="eastAsia"/>
        </w:rPr>
        <w:t xml:space="preserve"> </w:t>
      </w:r>
      <w:bookmarkStart w:id="65" w:name="_Toc310512934"/>
      <w:r w:rsidR="00865135" w:rsidRPr="00865135">
        <w:t>When difference found in Common object or attribute</w:t>
      </w:r>
      <w:bookmarkEnd w:id="65"/>
    </w:p>
    <w:tbl>
      <w:tblPr>
        <w:tblStyle w:val="TableGrid"/>
        <w:tblW w:w="0" w:type="auto"/>
        <w:tblInd w:w="108" w:type="dxa"/>
        <w:tblLook w:val="04A0"/>
      </w:tblPr>
      <w:tblGrid>
        <w:gridCol w:w="11430"/>
      </w:tblGrid>
      <w:tr w:rsidR="003532A5" w:rsidTr="00C62060">
        <w:trPr>
          <w:trHeight w:val="260"/>
        </w:trPr>
        <w:tc>
          <w:tcPr>
            <w:tcW w:w="11430" w:type="dxa"/>
          </w:tcPr>
          <w:p w:rsidR="003532A5" w:rsidRPr="003532A5" w:rsidRDefault="003532A5" w:rsidP="00DE0F99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Compare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object </w:t>
            </w:r>
            <w:proofErr w:type="spellStart"/>
            <w:r w:rsidRPr="00140FE8">
              <w:rPr>
                <w:rFonts w:ascii="Arial" w:hAnsi="Arial" w:cs="Arial"/>
                <w:b/>
                <w:sz w:val="20"/>
                <w:szCs w:val="20"/>
              </w:rPr>
              <w:t>vs</w:t>
            </w:r>
            <w:proofErr w:type="spellEnd"/>
            <w:r w:rsidRPr="00140FE8">
              <w:rPr>
                <w:rFonts w:ascii="Arial" w:hAnsi="Arial" w:cs="Arial"/>
                <w:b/>
                <w:sz w:val="20"/>
                <w:szCs w:val="20"/>
              </w:rPr>
              <w:t xml:space="preserve"> object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 or  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‘</w:t>
            </w:r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file </w:t>
            </w:r>
            <w:proofErr w:type="spellStart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>vs</w:t>
            </w:r>
            <w:proofErr w:type="spellEnd"/>
            <w:r>
              <w:rPr>
                <w:rFonts w:ascii="Arial" w:eastAsia="Batang" w:hAnsi="Arial" w:cs="Arial" w:hint="eastAsia"/>
                <w:b/>
                <w:sz w:val="20"/>
                <w:szCs w:val="20"/>
              </w:rPr>
              <w:t xml:space="preserve"> file</w:t>
            </w:r>
            <w:r w:rsidR="00684B24">
              <w:rPr>
                <w:rFonts w:ascii="Arial" w:eastAsia="Batang" w:hAnsi="Arial" w:cs="Arial"/>
                <w:b/>
                <w:sz w:val="20"/>
                <w:szCs w:val="20"/>
              </w:rPr>
              <w:t>’</w:t>
            </w:r>
          </w:p>
        </w:tc>
      </w:tr>
      <w:tr w:rsidR="003532A5" w:rsidTr="00C62060">
        <w:trPr>
          <w:trHeight w:val="1565"/>
        </w:trPr>
        <w:tc>
          <w:tcPr>
            <w:tcW w:w="11430" w:type="dxa"/>
          </w:tcPr>
          <w:p w:rsidR="003532A5" w:rsidRDefault="003532A5">
            <w:pPr>
              <w:rPr>
                <w:rFonts w:eastAsia="Batang"/>
              </w:rPr>
            </w:pPr>
            <w:r w:rsidRPr="00C869E8">
              <w:t>Display output</w:t>
            </w:r>
          </w:p>
          <w:p w:rsidR="002E7598" w:rsidRDefault="002E7598" w:rsidP="002E7598">
            <w:pPr>
              <w:pStyle w:val="ListParagraph"/>
              <w:numPr>
                <w:ilvl w:val="0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Default (without ‘-v’ option)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eastAsia="Batang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names of object or  attribute</w:t>
            </w:r>
          </w:p>
          <w:p w:rsidR="002E7598" w:rsidRPr="002E7598" w:rsidRDefault="002E7598" w:rsidP="002E7598">
            <w:pPr>
              <w:pStyle w:val="ListParagraph"/>
            </w:pPr>
          </w:p>
          <w:p w:rsidR="002E7598" w:rsidRDefault="003532A5" w:rsidP="002E7598">
            <w:pPr>
              <w:pStyle w:val="ListParagraph"/>
              <w:numPr>
                <w:ilvl w:val="0"/>
                <w:numId w:val="71"/>
              </w:numPr>
            </w:pPr>
            <w:r w:rsidRPr="00865135">
              <w:t>‘–v’ option</w:t>
            </w:r>
            <w:r w:rsidR="002E7598" w:rsidRPr="002E7598">
              <w:rPr>
                <w:rFonts w:eastAsia="Batang"/>
              </w:rPr>
              <w:t xml:space="preserve"> for details</w:t>
            </w:r>
          </w:p>
          <w:p w:rsidR="002E7598" w:rsidRP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 xml:space="preserve">display details of the differences (data values) </w:t>
            </w:r>
          </w:p>
          <w:p w:rsidR="002E7598" w:rsidRDefault="002E7598" w:rsidP="002E7598">
            <w:pPr>
              <w:pStyle w:val="ListParagraph"/>
              <w:numPr>
                <w:ilvl w:val="1"/>
                <w:numId w:val="71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display number of differences with name of object or  attribute</w:t>
            </w:r>
          </w:p>
          <w:p w:rsidR="002E7598" w:rsidRPr="002E7598" w:rsidRDefault="002E7598" w:rsidP="002E7598">
            <w:pPr>
              <w:pStyle w:val="ListParagraph"/>
              <w:ind w:left="1440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3532A5" w:rsidTr="00C62060">
        <w:trPr>
          <w:trHeight w:val="70"/>
        </w:trPr>
        <w:tc>
          <w:tcPr>
            <w:tcW w:w="11430" w:type="dxa"/>
          </w:tcPr>
          <w:p w:rsidR="002E7598" w:rsidRPr="002E7598" w:rsidRDefault="002E7598" w:rsidP="002E7598">
            <w:pPr>
              <w:rPr>
                <w:rFonts w:ascii="Arial" w:hAnsi="Arial" w:cs="Arial"/>
                <w:sz w:val="20"/>
                <w:szCs w:val="20"/>
              </w:rPr>
            </w:pPr>
            <w:r w:rsidRPr="002E7598">
              <w:rPr>
                <w:rFonts w:ascii="Arial" w:hAnsi="Arial" w:cs="Arial"/>
                <w:sz w:val="20"/>
                <w:szCs w:val="20"/>
              </w:rPr>
              <w:t>EXIT-CODE: 1</w:t>
            </w:r>
          </w:p>
        </w:tc>
      </w:tr>
    </w:tbl>
    <w:p w:rsidR="002E7598" w:rsidRDefault="002E7598"/>
    <w:p w:rsidR="00EA4EEB" w:rsidRDefault="00EA4EEB"/>
    <w:p w:rsidR="002E7598" w:rsidRDefault="00563C76" w:rsidP="00282CF3">
      <w:pPr>
        <w:pStyle w:val="Heading2"/>
      </w:pPr>
      <w:r>
        <w:rPr>
          <w:rFonts w:hint="eastAsia"/>
        </w:rPr>
        <w:t xml:space="preserve"> </w:t>
      </w:r>
      <w:r w:rsidR="00002861">
        <w:rPr>
          <w:rFonts w:hint="eastAsia"/>
        </w:rPr>
        <w:t xml:space="preserve"> </w:t>
      </w:r>
      <w:bookmarkStart w:id="66" w:name="_Toc310512935"/>
      <w:r w:rsidRPr="00563C76">
        <w:t xml:space="preserve">When difference </w:t>
      </w:r>
      <w:r w:rsidR="001534AA">
        <w:rPr>
          <w:rFonts w:hint="eastAsia"/>
        </w:rPr>
        <w:t>is</w:t>
      </w:r>
      <w:r w:rsidR="00526C09">
        <w:rPr>
          <w:rFonts w:hint="eastAsia"/>
        </w:rPr>
        <w:t xml:space="preserve"> due to </w:t>
      </w:r>
      <w:r w:rsidRPr="00563C76">
        <w:t>Extra object or attribute</w:t>
      </w:r>
      <w:bookmarkEnd w:id="66"/>
    </w:p>
    <w:p w:rsidR="002E7598" w:rsidRDefault="008809A1" w:rsidP="002E7598">
      <w:pPr>
        <w:pStyle w:val="Heading3"/>
        <w:numPr>
          <w:ilvl w:val="0"/>
          <w:numId w:val="0"/>
        </w:numPr>
        <w:ind w:left="360" w:hanging="360"/>
      </w:pPr>
      <w:bookmarkStart w:id="67" w:name="_Toc310434048"/>
      <w:bookmarkStart w:id="68" w:name="_Toc310512936"/>
      <w:r>
        <w:rPr>
          <w:rFonts w:hint="eastAsia"/>
        </w:rPr>
        <w:t>3.2.1</w:t>
      </w:r>
      <w:r w:rsidR="00002861">
        <w:rPr>
          <w:rFonts w:hint="eastAsia"/>
        </w:rPr>
        <w:t xml:space="preserve">   </w:t>
      </w:r>
      <w:r w:rsidR="00CC6388" w:rsidRPr="00681780">
        <w:t xml:space="preserve">When </w:t>
      </w:r>
      <w:r w:rsidR="00D04FA9" w:rsidRPr="008809A1">
        <w:rPr>
          <w:rFonts w:hint="eastAsia"/>
        </w:rPr>
        <w:t>extra</w:t>
      </w:r>
      <w:r w:rsidR="00D04FA9" w:rsidRPr="00681780">
        <w:rPr>
          <w:rFonts w:hint="eastAsia"/>
        </w:rPr>
        <w:t xml:space="preserve"> object exist</w:t>
      </w:r>
      <w:r w:rsidR="008F157F" w:rsidRPr="00681780">
        <w:rPr>
          <w:rFonts w:hint="eastAsia"/>
        </w:rPr>
        <w:t>s</w:t>
      </w:r>
      <w:r w:rsidR="00D04FA9" w:rsidRPr="00681780">
        <w:rPr>
          <w:rFonts w:hint="eastAsia"/>
        </w:rPr>
        <w:t xml:space="preserve"> in </w:t>
      </w:r>
      <w:r w:rsidR="008F157F" w:rsidRPr="00681780">
        <w:rPr>
          <w:rFonts w:hint="eastAsia"/>
        </w:rPr>
        <w:t>a</w:t>
      </w:r>
      <w:r w:rsidR="00E2254B">
        <w:rPr>
          <w:rFonts w:hint="eastAsia"/>
        </w:rPr>
        <w:t>ny of the two</w:t>
      </w:r>
      <w:r w:rsidR="008F157F" w:rsidRPr="00681780">
        <w:rPr>
          <w:rFonts w:hint="eastAsia"/>
        </w:rPr>
        <w:t xml:space="preserve"> </w:t>
      </w:r>
      <w:r w:rsidR="00D04FA9" w:rsidRPr="00681780">
        <w:rPr>
          <w:rFonts w:hint="eastAsia"/>
        </w:rPr>
        <w:t>fil</w:t>
      </w:r>
      <w:r w:rsidR="008F157F" w:rsidRPr="00681780">
        <w:rPr>
          <w:rFonts w:hint="eastAsia"/>
        </w:rPr>
        <w:t>e</w:t>
      </w:r>
      <w:r w:rsidR="00E2254B">
        <w:rPr>
          <w:rFonts w:hint="eastAsia"/>
        </w:rPr>
        <w:t>s</w:t>
      </w:r>
      <w:bookmarkEnd w:id="67"/>
      <w:bookmarkEnd w:id="68"/>
    </w:p>
    <w:p w:rsidR="00287D58" w:rsidRDefault="00CA6CC9">
      <w:pPr>
        <w:pStyle w:val="Heading4"/>
        <w:rPr>
          <w:rFonts w:eastAsia="Batang"/>
        </w:rPr>
      </w:pPr>
      <w:r w:rsidRPr="00CA6CC9">
        <w:t xml:space="preserve">Without option </w:t>
      </w:r>
      <w:r w:rsidR="00EC59CF">
        <w:rPr>
          <w:rFonts w:eastAsia="Batang" w:hint="eastAsia"/>
        </w:rPr>
        <w:t xml:space="preserve">  (d</w:t>
      </w:r>
      <w:r w:rsidRPr="00CA6CC9">
        <w:t>efault</w:t>
      </w:r>
      <w:r w:rsidR="00EC59CF">
        <w:rPr>
          <w:rFonts w:eastAsia="Batang" w:hint="eastAsia"/>
        </w:rPr>
        <w:t>)</w:t>
      </w:r>
    </w:p>
    <w:tbl>
      <w:tblPr>
        <w:tblStyle w:val="TableGrid"/>
        <w:tblW w:w="0" w:type="auto"/>
        <w:tblInd w:w="198" w:type="dxa"/>
        <w:tblLook w:val="04A0"/>
      </w:tblPr>
      <w:tblGrid>
        <w:gridCol w:w="8100"/>
      </w:tblGrid>
      <w:tr w:rsidR="00B86547" w:rsidTr="00853230">
        <w:trPr>
          <w:trHeight w:val="570"/>
        </w:trPr>
        <w:tc>
          <w:tcPr>
            <w:tcW w:w="8100" w:type="dxa"/>
          </w:tcPr>
          <w:p w:rsidR="00B86547" w:rsidRPr="003B58C2" w:rsidRDefault="00B86547" w:rsidP="00B86547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>$ h5diff   extra-obj1.h5   extra-obj2.h5</w:t>
            </w:r>
          </w:p>
          <w:p w:rsidR="00853230" w:rsidRPr="00A3247B" w:rsidRDefault="00B86547" w:rsidP="00B86547">
            <w:pPr>
              <w:rPr>
                <w:rFonts w:eastAsia="Batang"/>
                <w:i/>
                <w:color w:val="0070C0"/>
              </w:rPr>
            </w:pPr>
            <w:r w:rsidRPr="003B58C2">
              <w:rPr>
                <w:rFonts w:eastAsia="Batang"/>
                <w:highlight w:val="cyan"/>
              </w:rPr>
              <w:t>&lt;no output&gt;</w:t>
            </w:r>
          </w:p>
        </w:tc>
      </w:tr>
      <w:tr w:rsidR="00853230" w:rsidTr="00B86547">
        <w:trPr>
          <w:trHeight w:val="221"/>
        </w:trPr>
        <w:tc>
          <w:tcPr>
            <w:tcW w:w="8100" w:type="dxa"/>
          </w:tcPr>
          <w:p w:rsidR="00853230" w:rsidRPr="003B58C2" w:rsidRDefault="00853230" w:rsidP="00B86547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lastRenderedPageBreak/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CA6CC9" w:rsidRDefault="00CA6CC9" w:rsidP="00CA6CC9">
      <w:pPr>
        <w:rPr>
          <w:rFonts w:eastAsia="Batang"/>
        </w:rPr>
      </w:pPr>
    </w:p>
    <w:p w:rsidR="00287D58" w:rsidRDefault="003E5C21">
      <w:pPr>
        <w:pStyle w:val="Heading4"/>
      </w:pPr>
      <w:r>
        <w:t>With ‘</w:t>
      </w:r>
      <w:r w:rsidR="00CA6CC9" w:rsidRPr="00CA6CC9">
        <w:t>-v’ to verify extra object</w:t>
      </w:r>
    </w:p>
    <w:tbl>
      <w:tblPr>
        <w:tblStyle w:val="TableGrid"/>
        <w:tblW w:w="0" w:type="auto"/>
        <w:tblInd w:w="203" w:type="dxa"/>
        <w:tblLook w:val="04A0"/>
      </w:tblPr>
      <w:tblGrid>
        <w:gridCol w:w="8095"/>
      </w:tblGrid>
      <w:tr w:rsidR="00B86547" w:rsidTr="003532A5">
        <w:trPr>
          <w:trHeight w:val="3540"/>
        </w:trPr>
        <w:tc>
          <w:tcPr>
            <w:tcW w:w="8095" w:type="dxa"/>
          </w:tcPr>
          <w:p w:rsidR="00B86547" w:rsidRPr="003532A5" w:rsidRDefault="00B86547" w:rsidP="00E239B7">
            <w:pPr>
              <w:rPr>
                <w:rFonts w:eastAsia="Batang"/>
                <w:color w:val="0070C0"/>
              </w:rPr>
            </w:pPr>
          </w:p>
          <w:p w:rsidR="00B86547" w:rsidRPr="00E239B7" w:rsidRDefault="00B86547" w:rsidP="00E239B7">
            <w:pPr>
              <w:rPr>
                <w:rFonts w:eastAsia="Batang"/>
                <w:b/>
              </w:rPr>
            </w:pPr>
            <w:r>
              <w:rPr>
                <w:rFonts w:eastAsia="Batang"/>
                <w:b/>
              </w:rPr>
              <w:t xml:space="preserve">$ </w:t>
            </w:r>
            <w:r w:rsidRPr="00E239B7">
              <w:rPr>
                <w:rFonts w:eastAsia="Batang"/>
                <w:b/>
              </w:rPr>
              <w:t>h5diff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 xml:space="preserve"> </w:t>
            </w:r>
            <w:r w:rsidRPr="002E7598">
              <w:rPr>
                <w:rFonts w:eastAsia="Batang"/>
                <w:b/>
                <w:color w:val="0070C0"/>
              </w:rPr>
              <w:t>-v</w:t>
            </w:r>
            <w:r w:rsidRPr="00E239B7">
              <w:rPr>
                <w:rFonts w:eastAsia="Batang"/>
                <w:b/>
              </w:rPr>
              <w:t xml:space="preserve">  </w:t>
            </w:r>
            <w:r>
              <w:rPr>
                <w:rFonts w:eastAsia="Batang" w:hint="eastAsia"/>
                <w:b/>
              </w:rPr>
              <w:t xml:space="preserve"> </w:t>
            </w:r>
            <w:r w:rsidRPr="00E239B7">
              <w:rPr>
                <w:rFonts w:eastAsia="Batang"/>
                <w:b/>
              </w:rPr>
              <w:t>extra-obj1.h5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E239B7">
              <w:rPr>
                <w:rFonts w:eastAsia="Batang"/>
                <w:b/>
              </w:rPr>
              <w:t xml:space="preserve"> extra-obj2.h5</w:t>
            </w:r>
          </w:p>
          <w:p w:rsidR="00B86547" w:rsidRPr="00E239B7" w:rsidRDefault="00B86547" w:rsidP="00E239B7">
            <w:pPr>
              <w:rPr>
                <w:rFonts w:eastAsia="Batang"/>
                <w:b/>
              </w:rPr>
            </w:pP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file1     file2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              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/do            </w:t>
            </w:r>
          </w:p>
          <w:p w:rsidR="00B86547" w:rsidRPr="003532A5" w:rsidRDefault="00B86547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</w:t>
            </w: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x    /mi            </w:t>
            </w:r>
          </w:p>
          <w:p w:rsidR="00B86547" w:rsidRPr="003532A5" w:rsidRDefault="00B86547" w:rsidP="00E239B7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 xml:space="preserve">           x    /re            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group  : &lt;/&gt; and &lt;/&gt;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B86547" w:rsidRPr="00E239B7" w:rsidRDefault="00B86547" w:rsidP="00E239B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B86547" w:rsidRDefault="00B86547" w:rsidP="003B58C2">
            <w:pPr>
              <w:tabs>
                <w:tab w:val="left" w:pos="271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B86547" w:rsidRPr="00AB316F" w:rsidDel="00B86547" w:rsidRDefault="00B86547" w:rsidP="003B58C2">
            <w:pPr>
              <w:tabs>
                <w:tab w:val="left" w:pos="2715"/>
              </w:tabs>
              <w:rPr>
                <w:rFonts w:eastAsia="Batang"/>
                <w:b/>
                <w:color w:val="0070C0"/>
              </w:rPr>
            </w:pPr>
            <w:r>
              <w:rPr>
                <w:rFonts w:ascii="Courier New" w:eastAsia="Batang" w:hAnsi="Courier New" w:cs="Courier New"/>
                <w:sz w:val="20"/>
                <w:szCs w:val="20"/>
              </w:rPr>
              <w:tab/>
            </w:r>
          </w:p>
        </w:tc>
      </w:tr>
      <w:tr w:rsidR="00F02714" w:rsidTr="003532A5">
        <w:trPr>
          <w:trHeight w:val="278"/>
        </w:trPr>
        <w:tc>
          <w:tcPr>
            <w:tcW w:w="8095" w:type="dxa"/>
          </w:tcPr>
          <w:p w:rsidR="00F02714" w:rsidRDefault="00F02714" w:rsidP="00E436E7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>
              <w:rPr>
                <w:rFonts w:eastAsia="Batang" w:hint="eastAsia"/>
              </w:rPr>
              <w:t>1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340"/>
      </w:tblGrid>
      <w:tr w:rsidR="00876590" w:rsidTr="00876590">
        <w:tc>
          <w:tcPr>
            <w:tcW w:w="11340" w:type="dxa"/>
          </w:tcPr>
          <w:p w:rsidR="00876590" w:rsidRDefault="00876590" w:rsidP="00876590">
            <w:pPr>
              <w:rPr>
                <w:rFonts w:eastAsia="Batang"/>
              </w:rPr>
            </w:pPr>
            <w:r w:rsidRPr="00D42DE4"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: No output in default, which causes confusion to user. Some message should be displayed indicating there are differences in default.</w:t>
            </w:r>
          </w:p>
        </w:tc>
      </w:tr>
    </w:tbl>
    <w:p w:rsidR="00876590" w:rsidRDefault="00876590" w:rsidP="00876590">
      <w:pPr>
        <w:rPr>
          <w:rFonts w:eastAsia="Batang"/>
        </w:rPr>
      </w:pPr>
    </w:p>
    <w:p w:rsidR="00876590" w:rsidRDefault="00876590" w:rsidP="003B58C2">
      <w:pPr>
        <w:rPr>
          <w:rFonts w:eastAsia="Batang"/>
        </w:rPr>
      </w:pPr>
    </w:p>
    <w:p w:rsidR="003B58C2" w:rsidRDefault="00002861" w:rsidP="00563C76">
      <w:pPr>
        <w:pStyle w:val="Heading3"/>
        <w:numPr>
          <w:ilvl w:val="0"/>
          <w:numId w:val="0"/>
        </w:numPr>
        <w:ind w:left="360" w:hanging="360"/>
      </w:pPr>
      <w:r>
        <w:rPr>
          <w:rFonts w:hint="eastAsia"/>
        </w:rPr>
        <w:t xml:space="preserve"> </w:t>
      </w:r>
      <w:bookmarkStart w:id="69" w:name="_Toc310434049"/>
      <w:bookmarkStart w:id="70" w:name="_Toc310512937"/>
      <w:r>
        <w:rPr>
          <w:rFonts w:hint="eastAsia"/>
        </w:rPr>
        <w:t xml:space="preserve">3.2.2   </w:t>
      </w:r>
      <w:r w:rsidR="008F157F" w:rsidRPr="00865135">
        <w:t xml:space="preserve">When </w:t>
      </w:r>
      <w:r w:rsidR="008F157F">
        <w:rPr>
          <w:rFonts w:hint="eastAsia"/>
        </w:rPr>
        <w:t>extra attribute exists</w:t>
      </w:r>
      <w:r w:rsidR="00E2254B">
        <w:rPr>
          <w:rFonts w:hint="eastAsia"/>
        </w:rPr>
        <w:t xml:space="preserve"> in any of the two objects</w:t>
      </w:r>
      <w:bookmarkEnd w:id="69"/>
      <w:bookmarkEnd w:id="70"/>
    </w:p>
    <w:p w:rsidR="00287D58" w:rsidRPr="00287D58" w:rsidRDefault="00853230">
      <w:pPr>
        <w:pStyle w:val="Heading4"/>
      </w:pPr>
      <w:r w:rsidRPr="00853230">
        <w:t xml:space="preserve"> </w:t>
      </w:r>
      <w:r w:rsidR="00CA6CC9" w:rsidRPr="00CA6CC9">
        <w:t>Without option</w:t>
      </w:r>
      <w:r w:rsidR="00EC59CF">
        <w:rPr>
          <w:rFonts w:eastAsia="Batang" w:hint="eastAsia"/>
        </w:rPr>
        <w:t xml:space="preserve">   </w:t>
      </w:r>
      <w:r w:rsidR="00CA6CC9" w:rsidRPr="00CA6CC9">
        <w:t xml:space="preserve"> (default)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FE2BFA" w:rsidTr="00876590">
        <w:trPr>
          <w:trHeight w:val="840"/>
        </w:trPr>
        <w:tc>
          <w:tcPr>
            <w:tcW w:w="9000" w:type="dxa"/>
          </w:tcPr>
          <w:p w:rsidR="00FE2BFA" w:rsidRDefault="00FE2BFA" w:rsidP="00876590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  /do</w:t>
            </w:r>
          </w:p>
          <w:p w:rsidR="00FE2BFA" w:rsidRDefault="00FE2BFA" w:rsidP="00876590">
            <w:pPr>
              <w:rPr>
                <w:rFonts w:eastAsia="Batang"/>
              </w:rPr>
            </w:pPr>
            <w:r w:rsidRPr="000C6F43">
              <w:rPr>
                <w:rFonts w:eastAsia="Batang" w:hint="eastAsia"/>
                <w:highlight w:val="cyan"/>
              </w:rPr>
              <w:t>&lt;</w:t>
            </w:r>
            <w:r>
              <w:rPr>
                <w:rFonts w:eastAsia="Batang" w:hint="eastAsia"/>
                <w:highlight w:val="cyan"/>
              </w:rPr>
              <w:t>N</w:t>
            </w:r>
            <w:r w:rsidRPr="000C6F43">
              <w:rPr>
                <w:rFonts w:eastAsia="Batang" w:hint="eastAsia"/>
                <w:highlight w:val="cyan"/>
              </w:rPr>
              <w:t>o output&gt;</w:t>
            </w:r>
            <w:r w:rsidRPr="000C6F43">
              <w:rPr>
                <w:rFonts w:eastAsia="Batang" w:hint="eastAsia"/>
              </w:rPr>
              <w:t xml:space="preserve"> </w:t>
            </w:r>
          </w:p>
          <w:p w:rsidR="00853230" w:rsidRDefault="00853230" w:rsidP="00876590">
            <w:pPr>
              <w:rPr>
                <w:rFonts w:eastAsia="Batang"/>
              </w:rPr>
            </w:pPr>
          </w:p>
          <w:p w:rsidR="00FE2BFA" w:rsidRDefault="00FE2BFA" w:rsidP="00876590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FE2BFA" w:rsidTr="00FE2BFA">
        <w:tc>
          <w:tcPr>
            <w:tcW w:w="11160" w:type="dxa"/>
          </w:tcPr>
          <w:p w:rsidR="00CA6CC9" w:rsidRDefault="00FE2BFA" w:rsidP="00CA6CC9">
            <w:pPr>
              <w:rPr>
                <w:rFonts w:eastAsia="Batang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>ISSUE: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No 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>message output indicating the extra attribute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(s)</w:t>
            </w:r>
            <w:r w:rsidRPr="003B58C2">
              <w:rPr>
                <w:rFonts w:ascii="Arial" w:eastAsia="Batang" w:hAnsi="Arial" w:cs="Arial"/>
                <w:sz w:val="20"/>
                <w:szCs w:val="20"/>
              </w:rPr>
              <w:t xml:space="preserve"> as default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.  Made user confused and caused </w:t>
            </w:r>
            <w:r>
              <w:rPr>
                <w:rFonts w:ascii="Arial" w:eastAsia="Batang" w:hAnsi="Arial" w:cs="Arial"/>
                <w:sz w:val="20"/>
                <w:szCs w:val="20"/>
              </w:rPr>
              <w:t>inconvenience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to figure out such differences, especially when there are many objects.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287D58" w:rsidRPr="00287D58" w:rsidRDefault="00CA6CC9">
      <w:pPr>
        <w:pStyle w:val="Heading4"/>
      </w:pPr>
      <w:r w:rsidRPr="00CA6CC9">
        <w:t xml:space="preserve">With options:   -v1 </w:t>
      </w:r>
      <w:proofErr w:type="gramStart"/>
      <w:r w:rsidRPr="00CA6CC9">
        <w:t xml:space="preserve">and </w:t>
      </w:r>
      <w:r w:rsidR="007B75A4">
        <w:rPr>
          <w:rFonts w:hint="eastAsia"/>
        </w:rPr>
        <w:t xml:space="preserve"> </w:t>
      </w:r>
      <w:r w:rsidRPr="00CA6CC9">
        <w:t>–</w:t>
      </w:r>
      <w:proofErr w:type="gramEnd"/>
      <w:r w:rsidRPr="00CA6CC9">
        <w:t>v2</w:t>
      </w:r>
      <w:r w:rsidR="007B75A4">
        <w:rPr>
          <w:rFonts w:hint="eastAsia"/>
        </w:rPr>
        <w:t xml:space="preserve"> to verify extra attribute</w:t>
      </w:r>
    </w:p>
    <w:tbl>
      <w:tblPr>
        <w:tblStyle w:val="TableGrid"/>
        <w:tblW w:w="0" w:type="auto"/>
        <w:tblInd w:w="198" w:type="dxa"/>
        <w:tblLook w:val="04A0"/>
      </w:tblPr>
      <w:tblGrid>
        <w:gridCol w:w="9000"/>
      </w:tblGrid>
      <w:tr w:rsidR="003532A5" w:rsidTr="00B86547">
        <w:trPr>
          <w:trHeight w:val="350"/>
        </w:trPr>
        <w:tc>
          <w:tcPr>
            <w:tcW w:w="9000" w:type="dxa"/>
            <w:tcBorders>
              <w:bottom w:val="single" w:sz="4" w:space="0" w:color="auto"/>
            </w:tcBorders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-v1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>extra-attr2.h5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 w:rsidRPr="008F157F">
              <w:rPr>
                <w:rFonts w:eastAsia="Batang"/>
                <w:b/>
              </w:rPr>
              <w:t>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3532A5" w:rsidRPr="008B2E97" w:rsidRDefault="003532A5" w:rsidP="008F157F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eastAsia="Batang"/>
                <w:b/>
              </w:rPr>
            </w:pPr>
          </w:p>
          <w:p w:rsidR="00895B10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3532A5" w:rsidTr="007B75A4">
        <w:trPr>
          <w:trHeight w:val="3105"/>
        </w:trPr>
        <w:tc>
          <w:tcPr>
            <w:tcW w:w="9000" w:type="dxa"/>
          </w:tcPr>
          <w:p w:rsidR="003532A5" w:rsidRPr="008F157F" w:rsidRDefault="003532A5" w:rsidP="008F157F">
            <w:pPr>
              <w:rPr>
                <w:rFonts w:eastAsia="Batang"/>
                <w:b/>
              </w:rPr>
            </w:pPr>
            <w:r w:rsidRPr="008F157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-v2</w:t>
            </w:r>
            <w:r>
              <w:rPr>
                <w:rFonts w:eastAsia="Batang" w:hint="eastAsia"/>
                <w:b/>
                <w:color w:val="0070C0"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extra-attr2.h5</w:t>
            </w:r>
            <w:r>
              <w:rPr>
                <w:rFonts w:eastAsia="Batang" w:hint="eastAsia"/>
                <w:b/>
              </w:rPr>
              <w:t xml:space="preserve">  </w:t>
            </w:r>
            <w:r w:rsidRPr="008F157F">
              <w:rPr>
                <w:rFonts w:eastAsia="Batang"/>
                <w:b/>
              </w:rPr>
              <w:t xml:space="preserve"> /do</w:t>
            </w:r>
          </w:p>
          <w:p w:rsidR="003532A5" w:rsidRPr="008F157F" w:rsidRDefault="003532A5" w:rsidP="008F157F">
            <w:pPr>
              <w:rPr>
                <w:rFonts w:eastAsia="Batang"/>
                <w:b/>
              </w:rPr>
            </w:pP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 xml:space="preserve">   </w:t>
            </w: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obj1  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--------------------------------------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x      </w:t>
            </w:r>
            <w:proofErr w:type="spellStart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x</w:t>
            </w:r>
            <w:proofErr w:type="spellEnd"/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attr1          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 xml:space="preserve">           x    attr2          </w:t>
            </w:r>
          </w:p>
          <w:p w:rsidR="003532A5" w:rsidRPr="008F157F" w:rsidRDefault="003532A5" w:rsidP="003532A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25125">
              <w:rPr>
                <w:rFonts w:ascii="Courier New" w:eastAsia="Batang" w:hAnsi="Courier New" w:cs="Courier New"/>
                <w:b/>
                <w:color w:val="0070C0"/>
                <w:sz w:val="20"/>
                <w:szCs w:val="20"/>
              </w:rPr>
              <w:t>Attributes status:  1 common, 0 only in obj1, 1 only in obj2</w:t>
            </w:r>
          </w:p>
          <w:p w:rsidR="002E7598" w:rsidRDefault="003532A5" w:rsidP="002E75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3532A5" w:rsidRPr="008F157F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3532A5" w:rsidRDefault="003532A5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895B10" w:rsidRDefault="00895B10" w:rsidP="008F157F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7B75A4" w:rsidRPr="008F157F" w:rsidRDefault="00895B10" w:rsidP="008F157F">
            <w:pPr>
              <w:rPr>
                <w:rFonts w:eastAsia="Batang"/>
                <w:b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</w:tc>
      </w:tr>
      <w:tr w:rsidR="007B75A4" w:rsidTr="00145E3E">
        <w:trPr>
          <w:trHeight w:val="220"/>
        </w:trPr>
        <w:tc>
          <w:tcPr>
            <w:tcW w:w="9000" w:type="dxa"/>
            <w:tcBorders>
              <w:bottom w:val="single" w:sz="4" w:space="0" w:color="auto"/>
            </w:tcBorders>
          </w:tcPr>
          <w:p w:rsidR="007B75A4" w:rsidRDefault="007B75A4" w:rsidP="007B75A4">
            <w:pPr>
              <w:rPr>
                <w:rFonts w:eastAsia="Batang"/>
                <w:b/>
              </w:rPr>
            </w:pPr>
            <w:r w:rsidRPr="003B58C2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-v </w:t>
            </w:r>
            <w:r>
              <w:rPr>
                <w:rFonts w:eastAsia="Batang" w:hint="eastAsia"/>
                <w:b/>
              </w:rPr>
              <w:t xml:space="preserve"> </w:t>
            </w:r>
            <w:r w:rsidRPr="003B58C2">
              <w:rPr>
                <w:rFonts w:eastAsia="Batang"/>
                <w:b/>
              </w:rPr>
              <w:t xml:space="preserve">extra-attr1.h5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 xml:space="preserve">extra-attr2.h5 </w:t>
            </w:r>
            <w:r>
              <w:rPr>
                <w:rFonts w:eastAsia="Batang" w:hint="eastAsia"/>
                <w:b/>
              </w:rPr>
              <w:t xml:space="preserve">  </w:t>
            </w:r>
            <w:r w:rsidRPr="003B58C2">
              <w:rPr>
                <w:rFonts w:eastAsia="Batang"/>
                <w:b/>
              </w:rPr>
              <w:t>/do</w:t>
            </w:r>
          </w:p>
          <w:p w:rsidR="007B75A4" w:rsidRPr="008F157F" w:rsidRDefault="007B75A4" w:rsidP="007B75A4">
            <w:pPr>
              <w:rPr>
                <w:rFonts w:eastAsia="Batang"/>
                <w:b/>
              </w:rPr>
            </w:pP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dataset: &lt;/do&gt; and &lt;/do&gt;</w:t>
            </w: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attribute: &lt;attr1 of &lt;/do&gt;&gt; and &lt;attr1 of &lt;/do&gt;&gt;</w:t>
            </w:r>
          </w:p>
          <w:p w:rsidR="007B75A4" w:rsidRPr="008F157F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B58C2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7B75A4" w:rsidRDefault="007B75A4" w:rsidP="007B75A4">
            <w:pPr>
              <w:rPr>
                <w:rFonts w:eastAsia="Batang"/>
              </w:rPr>
            </w:pPr>
          </w:p>
          <w:p w:rsidR="007B75A4" w:rsidRDefault="007B75A4" w:rsidP="007B75A4">
            <w:pPr>
              <w:rPr>
                <w:rFonts w:eastAsia="Batang"/>
              </w:rPr>
            </w:pPr>
            <w:r w:rsidRPr="005E0D17">
              <w:rPr>
                <w:rFonts w:eastAsia="Batang"/>
              </w:rPr>
              <w:t xml:space="preserve">EXIT-CODE : </w:t>
            </w:r>
            <w:r w:rsidRPr="003B58C2">
              <w:rPr>
                <w:rFonts w:eastAsia="Batang"/>
                <w:highlight w:val="cyan"/>
              </w:rPr>
              <w:t>0</w:t>
            </w:r>
            <w:r>
              <w:rPr>
                <w:rFonts w:eastAsia="Batang" w:hint="eastAsia"/>
              </w:rPr>
              <w:t xml:space="preserve">   </w:t>
            </w:r>
          </w:p>
          <w:p w:rsidR="007B75A4" w:rsidRPr="008F157F" w:rsidRDefault="007B75A4" w:rsidP="007B75A4">
            <w:pPr>
              <w:rPr>
                <w:rFonts w:eastAsia="Batang"/>
                <w:b/>
              </w:rPr>
            </w:pPr>
            <w:r w:rsidRPr="003532A5">
              <w:rPr>
                <w:rFonts w:eastAsia="Batang" w:hint="eastAsia"/>
              </w:rPr>
              <w:t>&lt;</w:t>
            </w:r>
            <w:r w:rsidRPr="00853230">
              <w:rPr>
                <w:rFonts w:eastAsia="Batang"/>
              </w:rPr>
              <w:t>still can’t tell anything about extra attribute</w:t>
            </w:r>
            <w:r w:rsidRPr="002E7598">
              <w:rPr>
                <w:rFonts w:eastAsia="Batang"/>
              </w:rPr>
              <w:t>&gt;</w:t>
            </w:r>
          </w:p>
        </w:tc>
      </w:tr>
    </w:tbl>
    <w:p w:rsidR="00876590" w:rsidRDefault="00876590" w:rsidP="00876590">
      <w:pPr>
        <w:rPr>
          <w:rFonts w:eastAsia="Batang"/>
        </w:rPr>
      </w:pPr>
    </w:p>
    <w:p w:rsidR="007B75A4" w:rsidRDefault="007B75A4" w:rsidP="00876590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1790"/>
      </w:tblGrid>
      <w:tr w:rsidR="00876590" w:rsidTr="00876590">
        <w:tc>
          <w:tcPr>
            <w:tcW w:w="11790" w:type="dxa"/>
          </w:tcPr>
          <w:p w:rsidR="00876590" w:rsidRDefault="00876590" w:rsidP="00876590">
            <w:pPr>
              <w:rPr>
                <w:rFonts w:eastAsia="Batang"/>
              </w:rPr>
            </w:pPr>
            <w:r w:rsidRPr="003B58C2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ISSUE: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 xml:space="preserve">  The exit code </w:t>
            </w:r>
            <w:r w:rsidRPr="002E7598">
              <w:rPr>
                <w:rFonts w:ascii="Arial" w:eastAsia="Batang" w:hAnsi="Arial" w:cs="Arial"/>
                <w:sz w:val="20"/>
                <w:szCs w:val="20"/>
              </w:rPr>
              <w:t>1 would be sensible behavior</w:t>
            </w:r>
            <w:r>
              <w:rPr>
                <w:rFonts w:ascii="Arial" w:eastAsia="Batang" w:hAnsi="Arial" w:cs="Arial" w:hint="eastAsia"/>
                <w:sz w:val="20"/>
                <w:szCs w:val="20"/>
              </w:rPr>
              <w:t>, which indicates the two objects are different.  (</w:t>
            </w:r>
            <w:hyperlink r:id="rId8" w:history="1">
              <w:r w:rsidRPr="00BA6B19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HDFFV-7643</w:t>
              </w:r>
            </w:hyperlink>
            <w:r>
              <w:rPr>
                <w:rFonts w:eastAsia="Batang" w:hint="eastAsia"/>
              </w:rPr>
              <w:t>)</w:t>
            </w:r>
          </w:p>
          <w:p w:rsidR="00CA6CC9" w:rsidRDefault="00CA6CC9" w:rsidP="00CA6CC9">
            <w:pPr>
              <w:rPr>
                <w:rFonts w:eastAsia="Batang"/>
              </w:rPr>
            </w:pPr>
          </w:p>
        </w:tc>
      </w:tr>
    </w:tbl>
    <w:p w:rsidR="00876590" w:rsidRDefault="00876590" w:rsidP="00876590">
      <w:pPr>
        <w:rPr>
          <w:rFonts w:eastAsia="Batang"/>
        </w:rPr>
      </w:pPr>
    </w:p>
    <w:p w:rsidR="00B652D6" w:rsidRDefault="00B652D6" w:rsidP="00CC6388">
      <w:pPr>
        <w:rPr>
          <w:rFonts w:eastAsia="Batang"/>
        </w:rPr>
      </w:pPr>
    </w:p>
    <w:p w:rsidR="00CC6388" w:rsidRPr="00CC6388" w:rsidRDefault="00CC6388" w:rsidP="00CC6388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71" w:name="_Toc310512938"/>
      <w:r w:rsidR="00563C76" w:rsidRPr="00563C76">
        <w:t xml:space="preserve">When difference </w:t>
      </w:r>
      <w:r w:rsidR="001534AA">
        <w:rPr>
          <w:rFonts w:hint="eastAsia"/>
        </w:rPr>
        <w:t xml:space="preserve">is due to </w:t>
      </w:r>
      <w:r w:rsidR="00563C76" w:rsidRPr="00563C76">
        <w:t>Non-comparable object or attribute</w:t>
      </w:r>
      <w:bookmarkEnd w:id="71"/>
    </w:p>
    <w:p w:rsidR="00B125F1" w:rsidRDefault="00B125F1" w:rsidP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B125F1" w:rsidRDefault="00B125F1" w:rsidP="00B125F1">
      <w:pPr>
        <w:spacing w:after="0"/>
        <w:rPr>
          <w:sz w:val="24"/>
          <w:szCs w:val="24"/>
        </w:rPr>
      </w:pPr>
      <w:r w:rsidRPr="00125125">
        <w:rPr>
          <w:rStyle w:val="Strong"/>
          <w:b w:val="0"/>
          <w:sz w:val="24"/>
          <w:szCs w:val="24"/>
        </w:rPr>
        <w:t xml:space="preserve">You can refer to non-comparable documents </w:t>
      </w:r>
      <w:proofErr w:type="gramStart"/>
      <w:r w:rsidRPr="00125125">
        <w:rPr>
          <w:rStyle w:val="Strong"/>
          <w:b w:val="0"/>
          <w:sz w:val="24"/>
          <w:szCs w:val="24"/>
        </w:rPr>
        <w:t>at :</w:t>
      </w:r>
      <w:proofErr w:type="gramEnd"/>
      <w:r w:rsidRPr="00125125">
        <w:rPr>
          <w:rStyle w:val="Strong"/>
          <w:b w:val="0"/>
          <w:sz w:val="24"/>
          <w:szCs w:val="24"/>
        </w:rPr>
        <w:t xml:space="preserve"> </w:t>
      </w:r>
      <w:hyperlink r:id="rId9" w:history="1">
        <w:r w:rsidRPr="00125125">
          <w:rPr>
            <w:rStyle w:val="Hyperlink"/>
            <w:sz w:val="24"/>
            <w:szCs w:val="24"/>
          </w:rPr>
          <w:t>http://confluence.hdfgroup.uiuc.edu/display/TOOLS/Non-Comparables</w:t>
        </w:r>
      </w:hyperlink>
      <w:r w:rsidRPr="00125125">
        <w:rPr>
          <w:sz w:val="24"/>
          <w:szCs w:val="24"/>
        </w:rPr>
        <w:t xml:space="preserve">.  </w:t>
      </w:r>
    </w:p>
    <w:p w:rsidR="00B125F1" w:rsidRDefault="00965B26" w:rsidP="00B125F1">
      <w:p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B125F1" w:rsidRPr="00125125">
        <w:rPr>
          <w:sz w:val="24"/>
          <w:szCs w:val="24"/>
        </w:rPr>
        <w:t xml:space="preserve">However these </w:t>
      </w:r>
      <w:r w:rsidR="00B125F1" w:rsidRPr="00490F8A">
        <w:rPr>
          <w:sz w:val="24"/>
          <w:szCs w:val="24"/>
        </w:rPr>
        <w:t>issues</w:t>
      </w:r>
      <w:r w:rsidR="00B125F1" w:rsidRPr="00125125">
        <w:rPr>
          <w:sz w:val="24"/>
          <w:szCs w:val="24"/>
        </w:rPr>
        <w:t xml:space="preserve"> are not </w:t>
      </w:r>
      <w:r w:rsidR="00B125F1">
        <w:rPr>
          <w:rFonts w:eastAsia="Batang" w:hint="eastAsia"/>
          <w:sz w:val="24"/>
          <w:szCs w:val="24"/>
        </w:rPr>
        <w:t>addressed yet</w:t>
      </w:r>
      <w:r w:rsidR="00B125F1" w:rsidRPr="00125125">
        <w:rPr>
          <w:sz w:val="24"/>
          <w:szCs w:val="24"/>
        </w:rPr>
        <w:t xml:space="preserve"> in any doc</w:t>
      </w:r>
      <w:r w:rsidR="00B125F1">
        <w:rPr>
          <w:rFonts w:eastAsia="Batang" w:hint="eastAsia"/>
          <w:sz w:val="24"/>
          <w:szCs w:val="24"/>
        </w:rPr>
        <w:t>ument</w:t>
      </w:r>
      <w:r w:rsidR="00B125F1" w:rsidRPr="00125125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)</w:t>
      </w:r>
    </w:p>
    <w:p w:rsidR="002E7598" w:rsidRDefault="002E7598" w:rsidP="002E7598"/>
    <w:p w:rsidR="00AD288A" w:rsidRDefault="008E0CB2">
      <w:pPr>
        <w:pStyle w:val="Heading3"/>
        <w:numPr>
          <w:ilvl w:val="2"/>
          <w:numId w:val="67"/>
        </w:numPr>
      </w:pPr>
      <w:bookmarkStart w:id="72" w:name="_Toc310434051"/>
      <w:bookmarkStart w:id="73" w:name="_Toc310512939"/>
      <w:r>
        <w:rPr>
          <w:rFonts w:hint="eastAsia"/>
        </w:rPr>
        <w:t>N</w:t>
      </w:r>
      <w:r w:rsidR="008809A1"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object</w:t>
      </w:r>
      <w:bookmarkEnd w:id="72"/>
      <w:bookmarkEnd w:id="73"/>
    </w:p>
    <w:p w:rsidR="00FE2BFA" w:rsidRDefault="00FE2BFA" w:rsidP="002E7598">
      <w:pPr>
        <w:pStyle w:val="Heading4"/>
        <w:rPr>
          <w:rFonts w:eastAsia="Batang"/>
        </w:rPr>
      </w:pPr>
      <w:bookmarkStart w:id="74" w:name="_Toc310434052"/>
    </w:p>
    <w:p w:rsidR="00287D58" w:rsidRPr="00287D58" w:rsidRDefault="007B75A4">
      <w:pPr>
        <w:pStyle w:val="Heading4"/>
      </w:pPr>
      <w:r w:rsidRPr="007B75A4">
        <w:rPr>
          <w:i w:val="0"/>
        </w:rPr>
        <w:t xml:space="preserve"> </w:t>
      </w:r>
      <w:r w:rsidR="00CA6CC9" w:rsidRPr="00CA6CC9">
        <w:t>Without option</w:t>
      </w:r>
      <w:r w:rsidR="00EC59CF">
        <w:rPr>
          <w:rFonts w:eastAsia="Batang" w:hint="eastAsia"/>
        </w:rPr>
        <w:t xml:space="preserve">  </w:t>
      </w:r>
      <w:r w:rsidR="00CA6CC9" w:rsidRPr="00CA6CC9">
        <w:t xml:space="preserve"> (default)</w:t>
      </w:r>
      <w:bookmarkEnd w:id="74"/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B86547" w:rsidTr="00B86547">
        <w:trPr>
          <w:trHeight w:val="1650"/>
        </w:trPr>
        <w:tc>
          <w:tcPr>
            <w:tcW w:w="11160" w:type="dxa"/>
          </w:tcPr>
          <w:p w:rsidR="00B86547" w:rsidRPr="00504A73" w:rsidRDefault="00B86547" w:rsidP="00B86547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>$ h5diff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obj-nocomparable2.h5 /obj1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B86547" w:rsidRPr="00504A73" w:rsidRDefault="00B86547" w:rsidP="00B8654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B86547" w:rsidRDefault="00B86547" w:rsidP="00B86547">
            <w:pPr>
              <w:rPr>
                <w:rFonts w:eastAsia="Batang"/>
              </w:rPr>
            </w:pPr>
          </w:p>
          <w:p w:rsidR="00B86547" w:rsidRDefault="00B86547" w:rsidP="00B86547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CA6CC9" w:rsidRDefault="00CA6CC9" w:rsidP="00CA6CC9">
      <w:pPr>
        <w:rPr>
          <w:rFonts w:eastAsia="Batang"/>
        </w:rPr>
      </w:pPr>
    </w:p>
    <w:p w:rsidR="00287D58" w:rsidRDefault="00CA6CC9">
      <w:pPr>
        <w:pStyle w:val="Heading4"/>
      </w:pPr>
      <w:r w:rsidRPr="00CA6CC9">
        <w:t>With options:  -c and -v</w:t>
      </w:r>
    </w:p>
    <w:tbl>
      <w:tblPr>
        <w:tblStyle w:val="TableGrid"/>
        <w:tblW w:w="0" w:type="auto"/>
        <w:tblInd w:w="198" w:type="dxa"/>
        <w:tblLook w:val="04A0"/>
      </w:tblPr>
      <w:tblGrid>
        <w:gridCol w:w="11160"/>
      </w:tblGrid>
      <w:tr w:rsidR="002D0B6C" w:rsidTr="002D0B6C">
        <w:trPr>
          <w:trHeight w:val="1502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 w:hint="eastAsia"/>
                <w:b/>
              </w:rPr>
              <w:t xml:space="preserve">$ </w:t>
            </w:r>
            <w:r w:rsidRPr="00504A73">
              <w:rPr>
                <w:rFonts w:eastAsia="Batang"/>
                <w:b/>
              </w:rPr>
              <w:t xml:space="preserve">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C9300A">
              <w:rPr>
                <w:rFonts w:eastAsia="Batang"/>
                <w:b/>
                <w:color w:val="0070C0"/>
              </w:rPr>
              <w:t>-c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 obj-nocomparable1.h5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 xml:space="preserve"> obj-nocomparable2.h5 </w:t>
            </w:r>
            <w:r w:rsidRPr="00504A73">
              <w:rPr>
                <w:rFonts w:eastAsia="Batang" w:hint="eastAsia"/>
                <w:b/>
              </w:rPr>
              <w:t xml:space="preserve">  </w:t>
            </w:r>
            <w:r w:rsidRPr="00504A73">
              <w:rPr>
                <w:rFonts w:eastAsia="Batang"/>
                <w:b/>
              </w:rPr>
              <w:t>/obj1</w:t>
            </w:r>
          </w:p>
          <w:p w:rsidR="00275930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82CF3" w:rsidRDefault="002E7598">
            <w:pPr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</w:pPr>
            <w:r w:rsidRPr="002E7598">
              <w:rPr>
                <w:rFonts w:ascii="Courier New" w:eastAsia="Batang" w:hAnsi="Courier New" w:cs="Courier New"/>
                <w:color w:val="0070C0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Default="002D0B6C" w:rsidP="00A74C98">
            <w:pPr>
              <w:rPr>
                <w:rFonts w:eastAsia="Batang"/>
              </w:rPr>
            </w:pPr>
          </w:p>
          <w:p w:rsidR="002E7598" w:rsidRDefault="002D0B6C" w:rsidP="002E7598">
            <w:pPr>
              <w:rPr>
                <w:rFonts w:eastAsia="Batang"/>
                <w:b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  <w:tr w:rsidR="002D0B6C" w:rsidTr="002D0B6C">
        <w:trPr>
          <w:trHeight w:val="2843"/>
        </w:trPr>
        <w:tc>
          <w:tcPr>
            <w:tcW w:w="11160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2D0B6C" w:rsidRDefault="002D0B6C" w:rsidP="00A74C98">
            <w:pPr>
              <w:rPr>
                <w:rFonts w:eastAsia="Batang"/>
              </w:rPr>
            </w:pPr>
          </w:p>
          <w:p w:rsidR="002D0B6C" w:rsidRPr="00504A73" w:rsidRDefault="002D0B6C" w:rsidP="00A74C98">
            <w:pPr>
              <w:rPr>
                <w:rFonts w:eastAsia="Batang"/>
                <w:b/>
              </w:rPr>
            </w:pPr>
            <w:r w:rsidRPr="00504A73">
              <w:rPr>
                <w:rFonts w:eastAsia="Batang"/>
                <w:b/>
              </w:rPr>
              <w:t xml:space="preserve">$ h5diff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="002E7598" w:rsidRPr="002E7598">
              <w:rPr>
                <w:rFonts w:eastAsia="Batang"/>
                <w:b/>
                <w:color w:val="0070C0"/>
              </w:rPr>
              <w:t>-v</w:t>
            </w:r>
            <w:r w:rsidRPr="00504A73">
              <w:rPr>
                <w:rFonts w:eastAsia="Batang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obj-nocomparable1.h5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 xml:space="preserve">obj-nocomparable2.h5 </w:t>
            </w:r>
            <w:r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 w:hint="eastAsia"/>
                <w:b/>
              </w:rPr>
              <w:t xml:space="preserve"> </w:t>
            </w:r>
            <w:r w:rsidRPr="00504A73">
              <w:rPr>
                <w:rFonts w:eastAsia="Batang"/>
                <w:b/>
              </w:rPr>
              <w:t>/obj1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dataset: &lt;/obj1&gt; and &lt;/obj1&gt;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is of class H5T_INTEGER and &lt;/obj1&gt; is of class H5T_STRING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Not comparable: &lt;/obj1&gt; has sign H5T_SGN_2 and &lt;/obj1&gt; has sign H5T_SGN_ERROR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2D0B6C" w:rsidRPr="00504A73" w:rsidRDefault="002D0B6C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04A73">
              <w:rPr>
                <w:rFonts w:ascii="Courier New" w:eastAsia="Batang" w:hAnsi="Courier New" w:cs="Courier New"/>
                <w:sz w:val="20"/>
                <w:szCs w:val="20"/>
              </w:rPr>
              <w:t>Use -c for a list of objects.</w:t>
            </w:r>
          </w:p>
          <w:p w:rsidR="002D0B6C" w:rsidRDefault="002D0B6C" w:rsidP="00A74C98">
            <w:pPr>
              <w:rPr>
                <w:rFonts w:ascii="Arial" w:eastAsia="Batang" w:hAnsi="Arial" w:cs="Arial"/>
                <w:sz w:val="20"/>
                <w:szCs w:val="20"/>
              </w:rPr>
            </w:pPr>
          </w:p>
          <w:p w:rsidR="002D0B6C" w:rsidRDefault="002D0B6C" w:rsidP="00A74C98">
            <w:pPr>
              <w:rPr>
                <w:rFonts w:eastAsia="Batang"/>
              </w:rPr>
            </w:pPr>
            <w:r w:rsidRPr="00C9300A">
              <w:rPr>
                <w:rFonts w:ascii="Arial" w:eastAsia="Batang" w:hAnsi="Arial" w:cs="Arial"/>
                <w:sz w:val="20"/>
                <w:szCs w:val="20"/>
              </w:rPr>
              <w:t xml:space="preserve">EXIT CODE: </w:t>
            </w:r>
            <w:r w:rsidRPr="00C9300A">
              <w:rPr>
                <w:rFonts w:ascii="Arial" w:eastAsia="Batang" w:hAnsi="Arial" w:cs="Arial"/>
                <w:sz w:val="20"/>
                <w:szCs w:val="20"/>
                <w:highlight w:val="cyan"/>
              </w:rPr>
              <w:t>0</w:t>
            </w:r>
          </w:p>
        </w:tc>
      </w:tr>
    </w:tbl>
    <w:p w:rsidR="00895B10" w:rsidRPr="00895B10" w:rsidRDefault="00895B10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p w:rsidR="00FE2BFA" w:rsidRDefault="00FE2BFA" w:rsidP="00FE2BFA">
      <w:pPr>
        <w:spacing w:after="0"/>
        <w:rPr>
          <w:rStyle w:val="Strong"/>
          <w:rFonts w:eastAsia="Batang"/>
          <w:bCs w:val="0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FE2BFA" w:rsidTr="00B86547">
        <w:tc>
          <w:tcPr>
            <w:tcW w:w="12600" w:type="dxa"/>
          </w:tcPr>
          <w:p w:rsidR="00FE2BFA" w:rsidRDefault="00FE2BFA" w:rsidP="00B86547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FE2BFA" w:rsidRPr="00FE2BFA" w:rsidRDefault="00FE2BFA" w:rsidP="00B86547">
            <w:pPr>
              <w:pStyle w:val="ListParagraph"/>
              <w:numPr>
                <w:ilvl w:val="0"/>
                <w:numId w:val="62"/>
              </w:numPr>
              <w:spacing w:after="200"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2E7598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  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Turned out that this issue 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got previously entered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as </w:t>
            </w:r>
            <w:hyperlink r:id="rId10" w:history="1">
              <w:r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to JIRA</w:t>
            </w:r>
            <w:r>
              <w:rPr>
                <w:rFonts w:ascii="Arial" w:eastAsia="Batang" w:hAnsi="Arial" w:cs="Arial" w:hint="eastAsia"/>
                <w:color w:val="000000"/>
                <w:sz w:val="18"/>
                <w:szCs w:val="18"/>
                <w:shd w:val="clear" w:color="auto" w:fill="F7F7F7"/>
              </w:rPr>
              <w:t xml:space="preserve"> by Elena</w:t>
            </w:r>
            <w:r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>.</w:t>
            </w:r>
          </w:p>
          <w:p w:rsidR="00CA6CC9" w:rsidRDefault="00CA6CC9" w:rsidP="00CA6CC9">
            <w:pPr>
              <w:ind w:left="720"/>
              <w:rPr>
                <w:rFonts w:ascii="Arial" w:eastAsia="Batang" w:hAnsi="Arial" w:cs="Arial"/>
                <w:sz w:val="20"/>
                <w:szCs w:val="20"/>
              </w:rPr>
            </w:pPr>
          </w:p>
          <w:p w:rsidR="00CA6CC9" w:rsidRPr="00CA6CC9" w:rsidRDefault="00FE2BFA" w:rsidP="00CA6CC9">
            <w:pPr>
              <w:rPr>
                <w:rFonts w:ascii="Arial" w:eastAsia="Batang" w:hAnsi="Arial" w:cs="Arial"/>
                <w:sz w:val="20"/>
                <w:szCs w:val="20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</w:rPr>
              <w:t>BUG identified:</w:t>
            </w:r>
          </w:p>
          <w:p w:rsidR="00FE2BFA" w:rsidRPr="002E7598" w:rsidRDefault="00CA6CC9" w:rsidP="00B86547">
            <w:pPr>
              <w:pStyle w:val="ListParagraph"/>
              <w:numPr>
                <w:ilvl w:val="0"/>
                <w:numId w:val="62"/>
              </w:numPr>
              <w:rPr>
                <w:rFonts w:ascii="Arial" w:eastAsia="Batang" w:hAnsi="Arial" w:cs="Arial"/>
                <w:sz w:val="20"/>
                <w:szCs w:val="20"/>
              </w:rPr>
            </w:pPr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For the ‘file </w:t>
            </w:r>
            <w:proofErr w:type="spellStart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>vs</w:t>
            </w:r>
            <w:proofErr w:type="spellEnd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 </w:t>
            </w:r>
            <w:proofErr w:type="gramStart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>file’ ,</w:t>
            </w:r>
            <w:proofErr w:type="gramEnd"/>
            <w:r w:rsidRPr="00CA6CC9">
              <w:rPr>
                <w:rFonts w:ascii="Arial" w:eastAsia="Batang" w:hAnsi="Arial" w:cs="Arial"/>
                <w:color w:val="000000"/>
                <w:sz w:val="20"/>
                <w:szCs w:val="20"/>
                <w:shd w:val="clear" w:color="auto" w:fill="F7F7F7"/>
              </w:rPr>
              <w:t xml:space="preserve"> identified a bug from missing code for comparing different object types as common object. </w:t>
            </w:r>
            <w:r w:rsidR="00FE2BFA" w:rsidRPr="002E7598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 (</w:t>
            </w:r>
            <w:hyperlink r:id="rId11" w:history="1">
              <w:r w:rsidR="00FE2BFA" w:rsidRPr="002E7598">
                <w:rPr>
                  <w:rFonts w:ascii="Arial" w:eastAsia="Times New Roman" w:hAnsi="Arial" w:cs="Arial"/>
                  <w:color w:val="154B7F"/>
                  <w:sz w:val="18"/>
                  <w:szCs w:val="18"/>
                  <w:u w:val="single"/>
                </w:rPr>
                <w:t>HDFFV-7644</w:t>
              </w:r>
            </w:hyperlink>
            <w:r w:rsidR="00FE2BFA" w:rsidRPr="002E7598">
              <w:rPr>
                <w:rFonts w:eastAsia="Batang"/>
              </w:rPr>
              <w:t>).</w:t>
            </w:r>
          </w:p>
        </w:tc>
      </w:tr>
    </w:tbl>
    <w:p w:rsidR="00FE2BFA" w:rsidRDefault="00FE2BFA" w:rsidP="00FE2BFA">
      <w:pPr>
        <w:rPr>
          <w:rFonts w:eastAsia="Batang"/>
        </w:rPr>
      </w:pPr>
    </w:p>
    <w:p w:rsidR="00B125F1" w:rsidRDefault="00B125F1">
      <w:pPr>
        <w:spacing w:after="0"/>
        <w:rPr>
          <w:rStyle w:val="Strong"/>
          <w:rFonts w:eastAsia="Batang"/>
          <w:b w:val="0"/>
          <w:sz w:val="24"/>
          <w:szCs w:val="24"/>
        </w:rPr>
      </w:pPr>
    </w:p>
    <w:p w:rsidR="00AD288A" w:rsidRDefault="008809A1">
      <w:pPr>
        <w:pStyle w:val="Heading3"/>
        <w:numPr>
          <w:ilvl w:val="2"/>
          <w:numId w:val="67"/>
        </w:numPr>
      </w:pPr>
      <w:bookmarkStart w:id="75" w:name="_Toc310434053"/>
      <w:bookmarkStart w:id="76" w:name="_Toc310512940"/>
      <w:r>
        <w:rPr>
          <w:rFonts w:hint="eastAsia"/>
        </w:rPr>
        <w:t>N</w:t>
      </w:r>
      <w:r>
        <w:t>on</w:t>
      </w:r>
      <w:r w:rsidR="00B125F1">
        <w:rPr>
          <w:rFonts w:hint="eastAsia"/>
        </w:rPr>
        <w:t>-</w:t>
      </w:r>
      <w:r w:rsidR="00B125F1" w:rsidRPr="008E0CB2">
        <w:rPr>
          <w:rFonts w:hint="eastAsia"/>
        </w:rPr>
        <w:t>comparable</w:t>
      </w:r>
      <w:r w:rsidR="00B125F1">
        <w:rPr>
          <w:rFonts w:hint="eastAsia"/>
        </w:rPr>
        <w:t xml:space="preserve"> attribute</w:t>
      </w:r>
      <w:bookmarkEnd w:id="75"/>
      <w:bookmarkEnd w:id="76"/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895B10" w:rsidTr="007B75A4">
        <w:trPr>
          <w:trHeight w:val="728"/>
        </w:trPr>
        <w:tc>
          <w:tcPr>
            <w:tcW w:w="12600" w:type="dxa"/>
          </w:tcPr>
          <w:p w:rsidR="00895B10" w:rsidRDefault="00895B10" w:rsidP="00A74C98">
            <w:r w:rsidRPr="00C869E8">
              <w:t>Display output</w:t>
            </w:r>
          </w:p>
          <w:p w:rsidR="00CA6CC9" w:rsidRDefault="003E5C21" w:rsidP="00CA6CC9">
            <w:pPr>
              <w:pStyle w:val="ListParagraph"/>
            </w:pPr>
            <w:r>
              <w:rPr>
                <w:rFonts w:eastAsia="Batang"/>
              </w:rPr>
              <w:t>It’s same as shown in the above “Example for non-comparable object”</w:t>
            </w:r>
            <w:r w:rsidR="007B75A4">
              <w:rPr>
                <w:rFonts w:eastAsia="Batang" w:hint="eastAsia"/>
              </w:rPr>
              <w:t xml:space="preserve"> for both default and optional</w:t>
            </w:r>
            <w:r>
              <w:rPr>
                <w:rFonts w:eastAsia="Batang"/>
              </w:rPr>
              <w:t xml:space="preserve">.  </w:t>
            </w:r>
            <w:r w:rsidR="007B75A4">
              <w:rPr>
                <w:rFonts w:eastAsia="Batang" w:hint="eastAsia"/>
              </w:rPr>
              <w:t xml:space="preserve"> </w:t>
            </w:r>
            <w:r>
              <w:rPr>
                <w:rFonts w:eastAsia="Batang"/>
              </w:rPr>
              <w:t>No issue with output display.</w:t>
            </w:r>
          </w:p>
        </w:tc>
      </w:tr>
      <w:tr w:rsidR="00895B10" w:rsidTr="00966C05">
        <w:trPr>
          <w:trHeight w:val="195"/>
        </w:trPr>
        <w:tc>
          <w:tcPr>
            <w:tcW w:w="12600" w:type="dxa"/>
          </w:tcPr>
          <w:p w:rsidR="00895B10" w:rsidRDefault="00895B10" w:rsidP="008024CD">
            <w:pPr>
              <w:rPr>
                <w:rFonts w:ascii="Arial" w:eastAsia="Batang" w:hAnsi="Arial" w:cs="Arial"/>
                <w:sz w:val="20"/>
                <w:szCs w:val="20"/>
                <w:highlight w:val="cyan"/>
              </w:rPr>
            </w:pPr>
            <w:r>
              <w:rPr>
                <w:rFonts w:ascii="Arial" w:eastAsia="Batang" w:hAnsi="Arial" w:cs="Arial" w:hint="eastAsia"/>
                <w:sz w:val="20"/>
                <w:szCs w:val="20"/>
                <w:highlight w:val="cyan"/>
              </w:rPr>
              <w:t xml:space="preserve">EXIT-CODE: 0  </w:t>
            </w:r>
          </w:p>
        </w:tc>
      </w:tr>
    </w:tbl>
    <w:p w:rsidR="00ED21DD" w:rsidRDefault="00ED21DD">
      <w:pPr>
        <w:spacing w:after="0"/>
        <w:rPr>
          <w:rFonts w:eastAsia="Batang"/>
        </w:rPr>
      </w:pPr>
    </w:p>
    <w:p w:rsidR="00B86547" w:rsidRDefault="00B86547">
      <w:pPr>
        <w:spacing w:after="0"/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600"/>
      </w:tblGrid>
      <w:tr w:rsidR="003670DF" w:rsidTr="00966C05">
        <w:tc>
          <w:tcPr>
            <w:tcW w:w="12600" w:type="dxa"/>
          </w:tcPr>
          <w:p w:rsidR="00FE2BFA" w:rsidRDefault="003670DF" w:rsidP="002E7598">
            <w:pPr>
              <w:rPr>
                <w:rFonts w:ascii="Arial" w:eastAsia="Batang" w:hAnsi="Arial" w:cs="Arial"/>
                <w:sz w:val="20"/>
                <w:szCs w:val="20"/>
              </w:rPr>
            </w:pPr>
            <w:r w:rsidRPr="00865135">
              <w:rPr>
                <w:rFonts w:ascii="Arial" w:eastAsia="Batang" w:hAnsi="Arial" w:cs="Arial"/>
                <w:sz w:val="20"/>
                <w:szCs w:val="20"/>
                <w:highlight w:val="cyan"/>
              </w:rPr>
              <w:t>ISSUE</w:t>
            </w:r>
            <w:r w:rsidRPr="00865135">
              <w:rPr>
                <w:rFonts w:ascii="Arial" w:eastAsia="Batang" w:hAnsi="Arial" w:cs="Arial"/>
                <w:sz w:val="20"/>
                <w:szCs w:val="20"/>
              </w:rPr>
              <w:t xml:space="preserve">: </w:t>
            </w:r>
          </w:p>
          <w:p w:rsidR="00CA6CC9" w:rsidRPr="00CA6CC9" w:rsidRDefault="00CA6CC9" w:rsidP="00CA6CC9">
            <w:pPr>
              <w:pStyle w:val="ListParagraph"/>
              <w:numPr>
                <w:ilvl w:val="0"/>
                <w:numId w:val="91"/>
              </w:numPr>
              <w:rPr>
                <w:rFonts w:eastAsia="Batang"/>
                <w:bCs/>
                <w:sz w:val="24"/>
                <w:szCs w:val="24"/>
              </w:rPr>
            </w:pPr>
            <w:r w:rsidRPr="00CA6CC9">
              <w:rPr>
                <w:rFonts w:ascii="Arial" w:eastAsia="Batang" w:hAnsi="Arial" w:cs="Arial"/>
                <w:sz w:val="20"/>
                <w:szCs w:val="20"/>
              </w:rPr>
              <w:t xml:space="preserve">Returning exit-code 1 would be sensible behavior.  </w:t>
            </w:r>
            <w:r w:rsidR="00A3247B">
              <w:rPr>
                <w:rStyle w:val="Strong"/>
                <w:rFonts w:eastAsia="Batang"/>
                <w:b w:val="0"/>
                <w:sz w:val="24"/>
                <w:szCs w:val="24"/>
              </w:rPr>
              <w:t>Same exit code issue as the above non-comparable object.</w:t>
            </w:r>
            <w:r w:rsidRPr="00CA6CC9">
              <w:rPr>
                <w:rFonts w:ascii="Arial" w:eastAsia="Batang" w:hAnsi="Arial" w:cs="Arial"/>
                <w:sz w:val="20"/>
                <w:szCs w:val="20"/>
              </w:rPr>
              <w:t xml:space="preserve">  </w:t>
            </w:r>
            <w:r w:rsidRPr="00CA6CC9">
              <w:rPr>
                <w:rFonts w:ascii="Arial" w:eastAsia="Batang" w:hAnsi="Arial" w:cs="Arial"/>
                <w:sz w:val="18"/>
                <w:szCs w:val="18"/>
              </w:rPr>
              <w:t>(</w:t>
            </w:r>
            <w:hyperlink r:id="rId12" w:history="1">
              <w:r w:rsidR="003670DF" w:rsidRPr="00FE2BFA">
                <w:rPr>
                  <w:rStyle w:val="Hyperlink"/>
                  <w:rFonts w:ascii="Arial" w:hAnsi="Arial" w:cs="Arial"/>
                  <w:color w:val="336799"/>
                  <w:sz w:val="18"/>
                  <w:szCs w:val="18"/>
                  <w:shd w:val="clear" w:color="auto" w:fill="F7F7F7"/>
                </w:rPr>
                <w:t>HDFFV-7628</w:t>
              </w:r>
            </w:hyperlink>
            <w:r w:rsidRPr="00CA6CC9">
              <w:rPr>
                <w:rFonts w:ascii="Arial" w:eastAsia="Batang" w:hAnsi="Arial" w:cs="Arial"/>
                <w:color w:val="000000"/>
                <w:sz w:val="18"/>
                <w:szCs w:val="18"/>
                <w:shd w:val="clear" w:color="auto" w:fill="F7F7F7"/>
              </w:rPr>
              <w:t xml:space="preserve">) </w:t>
            </w:r>
          </w:p>
        </w:tc>
      </w:tr>
    </w:tbl>
    <w:p w:rsidR="002E7598" w:rsidRDefault="002E7598" w:rsidP="002E7598"/>
    <w:p w:rsidR="00397908" w:rsidRDefault="00397908" w:rsidP="00397908">
      <w:pPr>
        <w:rPr>
          <w:rFonts w:asciiTheme="majorHAnsi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7598" w:rsidRDefault="00054FAD" w:rsidP="002E7598">
      <w:pPr>
        <w:pStyle w:val="Heading1"/>
      </w:pPr>
      <w:bookmarkStart w:id="77" w:name="_Toc310512941"/>
      <w:r>
        <w:rPr>
          <w:rFonts w:hint="eastAsia"/>
        </w:rPr>
        <w:t>Other</w:t>
      </w:r>
      <w:r w:rsidR="00FD7405" w:rsidRPr="00C71F7B">
        <w:t xml:space="preserve"> behaviors</w:t>
      </w:r>
      <w:bookmarkEnd w:id="77"/>
    </w:p>
    <w:p w:rsidR="003E589B" w:rsidRDefault="003E589B">
      <w:pPr>
        <w:rPr>
          <w:rFonts w:eastAsia="Batang"/>
        </w:rPr>
      </w:pPr>
    </w:p>
    <w:p w:rsidR="002E7598" w:rsidRDefault="004E631E" w:rsidP="00282CF3">
      <w:pPr>
        <w:pStyle w:val="Heading2"/>
        <w:numPr>
          <w:ilvl w:val="0"/>
          <w:numId w:val="0"/>
        </w:numPr>
      </w:pPr>
      <w:bookmarkStart w:id="78" w:name="_Toc309308340"/>
      <w:bookmarkStart w:id="79" w:name="_Toc310512942"/>
      <w:r>
        <w:rPr>
          <w:rFonts w:hint="eastAsia"/>
        </w:rPr>
        <w:t>Description</w:t>
      </w:r>
      <w:bookmarkEnd w:id="78"/>
      <w:bookmarkEnd w:id="79"/>
    </w:p>
    <w:p w:rsidR="003E589B" w:rsidRPr="00545598" w:rsidRDefault="00125125">
      <w:pPr>
        <w:rPr>
          <w:rFonts w:eastAsia="Batang"/>
          <w:sz w:val="24"/>
          <w:szCs w:val="24"/>
        </w:rPr>
      </w:pPr>
      <w:r w:rsidRPr="00125125">
        <w:rPr>
          <w:rFonts w:eastAsia="Batang"/>
          <w:sz w:val="24"/>
          <w:szCs w:val="24"/>
        </w:rPr>
        <w:t>This section is for known issues that didn’t get covered by the other sections.  This section may include some issues from other sections with a</w:t>
      </w:r>
      <w:bookmarkStart w:id="80" w:name="_GoBack"/>
      <w:bookmarkEnd w:id="80"/>
      <w:r w:rsidRPr="00125125">
        <w:rPr>
          <w:rFonts w:eastAsia="Batang"/>
          <w:sz w:val="24"/>
          <w:szCs w:val="24"/>
        </w:rPr>
        <w:t xml:space="preserve"> different point of view.</w:t>
      </w:r>
    </w:p>
    <w:p w:rsidR="00054FAD" w:rsidRDefault="00054FAD">
      <w:pPr>
        <w:rPr>
          <w:rFonts w:eastAsia="Batang"/>
        </w:rPr>
      </w:pPr>
    </w:p>
    <w:p w:rsidR="002E7598" w:rsidRDefault="00002861" w:rsidP="00282CF3">
      <w:pPr>
        <w:pStyle w:val="Heading2"/>
      </w:pPr>
      <w:r>
        <w:rPr>
          <w:rFonts w:hint="eastAsia"/>
        </w:rPr>
        <w:t xml:space="preserve">  </w:t>
      </w:r>
      <w:bookmarkStart w:id="81" w:name="_Toc310512943"/>
      <w:r w:rsidR="0083248E">
        <w:rPr>
          <w:rFonts w:hint="eastAsia"/>
        </w:rPr>
        <w:t xml:space="preserve">Compare </w:t>
      </w:r>
      <w:r w:rsidR="00054FAD">
        <w:rPr>
          <w:rFonts w:hint="eastAsia"/>
        </w:rPr>
        <w:t>Empty file vs. Non empty file</w:t>
      </w:r>
      <w:bookmarkEnd w:id="81"/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397908" w:rsidTr="008024CD">
        <w:trPr>
          <w:trHeight w:val="735"/>
        </w:trPr>
        <w:tc>
          <w:tcPr>
            <w:tcW w:w="10710" w:type="dxa"/>
          </w:tcPr>
          <w:p w:rsidR="00397908" w:rsidRPr="00E115FC" w:rsidRDefault="00397908" w:rsidP="007E53E6">
            <w:pPr>
              <w:rPr>
                <w:rFonts w:eastAsia="Batang"/>
                <w:b/>
              </w:rPr>
            </w:pPr>
            <w:r w:rsidRPr="00AB62D0">
              <w:rPr>
                <w:rFonts w:eastAsia="Batang"/>
                <w:b/>
              </w:rPr>
              <w:t>$ h5diff</w:t>
            </w:r>
            <w:r>
              <w:rPr>
                <w:rFonts w:eastAsia="Batang" w:hint="eastAsia"/>
                <w:b/>
              </w:rPr>
              <w:t xml:space="preserve">   </w:t>
            </w:r>
            <w:r w:rsidRPr="00AB62D0">
              <w:rPr>
                <w:rFonts w:eastAsia="Batang"/>
                <w:b/>
              </w:rPr>
              <w:t xml:space="preserve"> empty</w:t>
            </w:r>
            <w:r>
              <w:rPr>
                <w:rFonts w:eastAsia="Batang" w:hint="eastAsia"/>
                <w:b/>
              </w:rPr>
              <w:t>_file</w:t>
            </w:r>
            <w:r w:rsidRPr="00AB62D0">
              <w:rPr>
                <w:rFonts w:eastAsia="Batang"/>
                <w:b/>
              </w:rPr>
              <w:t>.h5</w:t>
            </w:r>
            <w:r>
              <w:rPr>
                <w:rFonts w:eastAsia="Batang" w:hint="eastAsia"/>
                <w:b/>
              </w:rPr>
              <w:t xml:space="preserve">  </w:t>
            </w:r>
            <w:r>
              <w:rPr>
                <w:rFonts w:eastAsia="Batang"/>
                <w:b/>
              </w:rPr>
              <w:t xml:space="preserve"> </w:t>
            </w:r>
            <w:r>
              <w:rPr>
                <w:rFonts w:eastAsia="Batang" w:hint="eastAsia"/>
                <w:b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  <w:p w:rsidR="002E7598" w:rsidRDefault="00397908" w:rsidP="002E7598">
            <w:pPr>
              <w:rPr>
                <w:rFonts w:eastAsia="Batang"/>
              </w:rPr>
            </w:pPr>
            <w:r w:rsidRPr="007D2698">
              <w:rPr>
                <w:rFonts w:eastAsia="Batang" w:hint="eastAsia"/>
                <w:highlight w:val="cyan"/>
              </w:rPr>
              <w:t>&lt;No</w:t>
            </w:r>
            <w:r>
              <w:rPr>
                <w:rFonts w:eastAsia="Batang" w:hint="eastAsia"/>
                <w:highlight w:val="cyan"/>
              </w:rPr>
              <w:t>ne</w:t>
            </w:r>
            <w:r w:rsidRPr="007D2698">
              <w:rPr>
                <w:rFonts w:eastAsia="Batang" w:hint="eastAsia"/>
                <w:highlight w:val="cyan"/>
              </w:rPr>
              <w:t>&gt;</w:t>
            </w:r>
          </w:p>
          <w:p w:rsidR="002E7598" w:rsidRDefault="002E7598" w:rsidP="002E7598">
            <w:pPr>
              <w:rPr>
                <w:rFonts w:eastAsia="Batang"/>
              </w:rPr>
            </w:pPr>
          </w:p>
        </w:tc>
      </w:tr>
      <w:tr w:rsidR="00397908" w:rsidTr="008024CD">
        <w:trPr>
          <w:trHeight w:val="255"/>
        </w:trPr>
        <w:tc>
          <w:tcPr>
            <w:tcW w:w="10710" w:type="dxa"/>
          </w:tcPr>
          <w:p w:rsidR="00397908" w:rsidRPr="0028787B" w:rsidRDefault="00397908" w:rsidP="007E53E6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19487C" w:rsidRDefault="0019487C" w:rsidP="007E53E6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0710"/>
      </w:tblGrid>
      <w:tr w:rsidR="007E53E6" w:rsidTr="008024CD">
        <w:tc>
          <w:tcPr>
            <w:tcW w:w="10710" w:type="dxa"/>
          </w:tcPr>
          <w:p w:rsidR="007E53E6" w:rsidRDefault="007E53E6" w:rsidP="004C081F">
            <w:pPr>
              <w:rPr>
                <w:rFonts w:eastAsia="Batang"/>
              </w:rPr>
            </w:pPr>
            <w:r w:rsidRPr="003B58C2">
              <w:rPr>
                <w:rFonts w:eastAsia="Batang"/>
                <w:highlight w:val="cyan"/>
              </w:rPr>
              <w:t>ISSUE:</w:t>
            </w:r>
            <w:r>
              <w:rPr>
                <w:rFonts w:eastAsia="Batang" w:hint="eastAsia"/>
              </w:rPr>
              <w:t xml:space="preserve">  No message as default. </w:t>
            </w:r>
            <w:r w:rsidR="00523CFD">
              <w:rPr>
                <w:rFonts w:eastAsia="Batang" w:hint="eastAsia"/>
              </w:rPr>
              <w:t xml:space="preserve"> Some message should be displayed</w:t>
            </w:r>
            <w:r w:rsidR="004C081F">
              <w:rPr>
                <w:rFonts w:eastAsia="Batang" w:hint="eastAsia"/>
              </w:rPr>
              <w:t xml:space="preserve"> indicating the difference.</w:t>
            </w:r>
            <w:r>
              <w:rPr>
                <w:rFonts w:eastAsia="Batang" w:hint="eastAsia"/>
              </w:rPr>
              <w:t xml:space="preserve"> This is same issue with the extra-object case</w:t>
            </w:r>
          </w:p>
        </w:tc>
      </w:tr>
    </w:tbl>
    <w:p w:rsidR="007E53E6" w:rsidRDefault="007E53E6" w:rsidP="007E53E6">
      <w:pPr>
        <w:rPr>
          <w:rFonts w:eastAsia="Batang"/>
        </w:rPr>
      </w:pPr>
    </w:p>
    <w:p w:rsidR="00CA6CC9" w:rsidRDefault="003E5C21" w:rsidP="00CA6CC9">
      <w:pPr>
        <w:pStyle w:val="Heading4"/>
        <w:rPr>
          <w:rFonts w:eastAsia="Batang"/>
        </w:rPr>
      </w:pPr>
      <w:r w:rsidRPr="003E5C21">
        <w:t xml:space="preserve">Show details with </w:t>
      </w:r>
      <w:r w:rsidRPr="003E5C21">
        <w:rPr>
          <w:rFonts w:hint="eastAsia"/>
        </w:rPr>
        <w:t>‘</w:t>
      </w:r>
      <w:r w:rsidRPr="003E5C21">
        <w:t>-</w:t>
      </w:r>
      <w:r w:rsidRPr="003E5C21">
        <w:rPr>
          <w:rFonts w:eastAsia="Batang"/>
        </w:rPr>
        <w:t>v</w:t>
      </w:r>
      <w:r w:rsidRPr="003E5C21">
        <w:t>’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11250"/>
      </w:tblGrid>
      <w:tr w:rsidR="00EC59CF" w:rsidTr="00EC59CF">
        <w:trPr>
          <w:trHeight w:val="2250"/>
        </w:trPr>
        <w:tc>
          <w:tcPr>
            <w:tcW w:w="11250" w:type="dxa"/>
          </w:tcPr>
          <w:p w:rsidR="00CA6CC9" w:rsidRPr="00CA6CC9" w:rsidRDefault="00CA6CC9" w:rsidP="00CA6CC9">
            <w:pPr>
              <w:rPr>
                <w:rFonts w:eastAsia="Batang" w:cstheme="minorHAnsi"/>
                <w:b/>
              </w:rPr>
            </w:pPr>
            <w:r w:rsidRPr="00CA6CC9">
              <w:rPr>
                <w:rFonts w:eastAsia="Batang" w:cstheme="minorHAnsi"/>
                <w:b/>
              </w:rPr>
              <w:t>$ h5diff -v  empty_file.h5 extra-obj1.h5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file1     file2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---------------------------------------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 xml:space="preserve">    x      </w:t>
            </w:r>
            <w:proofErr w:type="spellStart"/>
            <w:r w:rsidRPr="00CA6CC9">
              <w:rPr>
                <w:rFonts w:ascii="Courier New" w:eastAsia="Batang" w:hAnsi="Courier New" w:cs="Courier New"/>
              </w:rPr>
              <w:t>x</w:t>
            </w:r>
            <w:proofErr w:type="spellEnd"/>
            <w:r w:rsidRPr="00CA6CC9">
              <w:rPr>
                <w:rFonts w:ascii="Courier New" w:eastAsia="Batang" w:hAnsi="Courier New" w:cs="Courier New"/>
              </w:rPr>
              <w:t xml:space="preserve">    /              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 xml:space="preserve">           x    /do            </w:t>
            </w: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</w:p>
          <w:p w:rsidR="00CA6CC9" w:rsidRPr="00CA6CC9" w:rsidRDefault="00CA6CC9" w:rsidP="00CA6CC9">
            <w:pPr>
              <w:rPr>
                <w:rFonts w:ascii="Courier New" w:eastAsia="Batang" w:hAnsi="Courier New" w:cs="Courier New"/>
              </w:rPr>
            </w:pPr>
            <w:r w:rsidRPr="00CA6CC9">
              <w:rPr>
                <w:rFonts w:ascii="Courier New" w:eastAsia="Batang" w:hAnsi="Courier New" w:cs="Courier New"/>
              </w:rPr>
              <w:t>group  : &lt;/&gt; and &lt;/&gt;</w:t>
            </w:r>
          </w:p>
          <w:p w:rsidR="00CA6CC9" w:rsidRDefault="00CA6CC9" w:rsidP="00CA6CC9">
            <w:pPr>
              <w:rPr>
                <w:rFonts w:eastAsia="Batang"/>
              </w:rPr>
            </w:pPr>
            <w:r w:rsidRPr="00CA6CC9">
              <w:rPr>
                <w:rFonts w:ascii="Courier New" w:eastAsia="Batang" w:hAnsi="Courier New" w:cs="Courier New"/>
              </w:rPr>
              <w:t>0 differences found</w:t>
            </w:r>
          </w:p>
        </w:tc>
      </w:tr>
      <w:tr w:rsidR="00EC59CF" w:rsidTr="00EC59CF">
        <w:trPr>
          <w:trHeight w:val="285"/>
        </w:trPr>
        <w:tc>
          <w:tcPr>
            <w:tcW w:w="11250" w:type="dxa"/>
          </w:tcPr>
          <w:p w:rsidR="00EC59CF" w:rsidRPr="00EC59CF" w:rsidRDefault="00EC59CF" w:rsidP="00EC59CF">
            <w:pPr>
              <w:spacing w:after="200" w:line="276" w:lineRule="auto"/>
              <w:rPr>
                <w:rFonts w:eastAsia="Batang" w:cstheme="minorHAnsi"/>
                <w:b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287D58" w:rsidRDefault="00287D58">
      <w:pPr>
        <w:rPr>
          <w:rFonts w:eastAsia="Batang"/>
        </w:rPr>
      </w:pPr>
    </w:p>
    <w:p w:rsidR="0019487C" w:rsidRDefault="0019487C">
      <w:pPr>
        <w:rPr>
          <w:rFonts w:eastAsia="Batang"/>
        </w:rPr>
      </w:pPr>
    </w:p>
    <w:p w:rsidR="00AD288A" w:rsidRDefault="00275930">
      <w:pPr>
        <w:pStyle w:val="Heading2"/>
      </w:pPr>
      <w:bookmarkStart w:id="82" w:name="_Toc310512944"/>
      <w:r>
        <w:rPr>
          <w:rFonts w:hint="eastAsia"/>
        </w:rPr>
        <w:t>Different behavior</w:t>
      </w:r>
      <w:r w:rsidR="008977D1">
        <w:rPr>
          <w:rFonts w:hint="eastAsia"/>
        </w:rPr>
        <w:t>s</w:t>
      </w:r>
      <w:r>
        <w:rPr>
          <w:rFonts w:hint="eastAsia"/>
        </w:rPr>
        <w:t xml:space="preserve"> between dataset and attribute</w:t>
      </w:r>
      <w:r w:rsidR="00535A2F">
        <w:rPr>
          <w:rFonts w:hint="eastAsia"/>
        </w:rPr>
        <w:t xml:space="preserve"> when </w:t>
      </w:r>
      <w:r w:rsidR="00BC2D2A">
        <w:rPr>
          <w:rFonts w:hint="eastAsia"/>
        </w:rPr>
        <w:t>type-</w:t>
      </w:r>
      <w:r w:rsidR="00535A2F">
        <w:rPr>
          <w:rFonts w:hint="eastAsia"/>
        </w:rPr>
        <w:t>sign difference exist</w:t>
      </w:r>
      <w:bookmarkEnd w:id="82"/>
    </w:p>
    <w:p w:rsidR="00AD288A" w:rsidRDefault="00535A2F">
      <w:pPr>
        <w:pStyle w:val="Heading3"/>
        <w:numPr>
          <w:ilvl w:val="2"/>
          <w:numId w:val="73"/>
        </w:numPr>
      </w:pPr>
      <w:bookmarkStart w:id="83" w:name="_Toc310512945"/>
      <w:r>
        <w:rPr>
          <w:rFonts w:hint="eastAsia"/>
        </w:rPr>
        <w:t>Sign difference in dataset</w:t>
      </w:r>
      <w:bookmarkEnd w:id="83"/>
    </w:p>
    <w:p w:rsidR="00AD288A" w:rsidRDefault="00DA775D">
      <w:r>
        <w:rPr>
          <w:rFonts w:hint="eastAsia"/>
        </w:rPr>
        <w:t>The sign difference is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F959FF">
        <w:trPr>
          <w:trHeight w:val="1295"/>
        </w:trPr>
        <w:tc>
          <w:tcPr>
            <w:tcW w:w="9450" w:type="dxa"/>
          </w:tcPr>
          <w:p w:rsidR="00AD288A" w:rsidRDefault="008977D1">
            <w:pPr>
              <w:rPr>
                <w:rFonts w:eastAsia="Batang"/>
                <w:b/>
              </w:rPr>
            </w:pPr>
            <w:r w:rsidRPr="002A08FE">
              <w:rPr>
                <w:rFonts w:eastAsia="Batang"/>
                <w:b/>
              </w:rPr>
              <w:t>$ h5diff   -c   dset_attr_sign1.h5   dset_attr_sign2.h5   /d1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8977D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H5T_SGN_NONE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535A2F" w:rsidRPr="00535A2F" w:rsidRDefault="008977D1" w:rsidP="008977D1">
            <w:pPr>
              <w:spacing w:after="200"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DA775D" w:rsidRDefault="00DA775D" w:rsidP="00DA775D">
      <w:pPr>
        <w:pStyle w:val="Heading4"/>
        <w:rPr>
          <w:rFonts w:eastAsia="Batang"/>
        </w:rPr>
      </w:pPr>
      <w:r>
        <w:rPr>
          <w:rFonts w:hint="eastAsia"/>
        </w:rPr>
        <w:t xml:space="preserve"> </w:t>
      </w:r>
      <w:r w:rsidR="008D3CAD">
        <w:rPr>
          <w:rFonts w:hint="eastAsia"/>
        </w:rPr>
        <w:t xml:space="preserve"> </w:t>
      </w:r>
      <w:r>
        <w:rPr>
          <w:rFonts w:hint="eastAsia"/>
        </w:rPr>
        <w:t xml:space="preserve">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DA775D" w:rsidTr="00DA775D">
        <w:tc>
          <w:tcPr>
            <w:tcW w:w="9450" w:type="dxa"/>
          </w:tcPr>
          <w:p w:rsidR="00DA775D" w:rsidRPr="00535A2F" w:rsidRDefault="00DA775D" w:rsidP="00DA775D">
            <w:pPr>
              <w:rPr>
                <w:rFonts w:eastAsia="Batang"/>
                <w:b/>
              </w:rPr>
            </w:pPr>
            <w:r w:rsidRPr="00535A2F">
              <w:rPr>
                <w:rFonts w:eastAsia="Batang"/>
                <w:b/>
              </w:rPr>
              <w:t xml:space="preserve">$ h5diff 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>-v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dset_attr_sign1.h5</w:t>
            </w:r>
            <w:r>
              <w:rPr>
                <w:rFonts w:eastAsia="Batang" w:hint="eastAsia"/>
                <w:b/>
              </w:rPr>
              <w:t xml:space="preserve">  </w:t>
            </w:r>
            <w:r w:rsidRPr="00535A2F">
              <w:rPr>
                <w:rFonts w:eastAsia="Batang"/>
                <w:b/>
              </w:rPr>
              <w:t xml:space="preserve"> dset_attr_sign2.h5 </w:t>
            </w:r>
            <w:r>
              <w:rPr>
                <w:rFonts w:eastAsia="Batang" w:hint="eastAsia"/>
                <w:b/>
              </w:rPr>
              <w:t xml:space="preserve">   </w:t>
            </w:r>
            <w:r w:rsidRPr="00535A2F">
              <w:rPr>
                <w:rFonts w:eastAsia="Batang"/>
                <w:b/>
              </w:rPr>
              <w:t>/d1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dataset: &lt;/d1&gt; and &lt;/d1&gt;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&lt;/d1&gt; has file </w:t>
            </w:r>
            <w:proofErr w:type="spellStart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275F4">
              <w:rPr>
                <w:rFonts w:ascii="Courier New" w:eastAsia="Batang" w:hAnsi="Courier New" w:cs="Courier New"/>
                <w:sz w:val="20"/>
                <w:szCs w:val="20"/>
              </w:rPr>
              <w:t>Not comparable: &lt;/d1&gt; has sign H5T_SGN_2 and &lt;/d1&gt; has sign H5T_SGN_NO</w:t>
            </w: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NE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Some objects are not comparable</w:t>
            </w:r>
          </w:p>
          <w:p w:rsidR="00DA775D" w:rsidRPr="00535A2F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</w:t>
            </w:r>
          </w:p>
          <w:p w:rsidR="00DA775D" w:rsidRDefault="00DA775D" w:rsidP="00DA775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2A08FE">
              <w:rPr>
                <w:rFonts w:ascii="Courier New" w:eastAsia="Batang" w:hAnsi="Courier New" w:cs="Courier New"/>
                <w:sz w:val="20"/>
                <w:szCs w:val="20"/>
              </w:rPr>
              <w:t>Use -c for a list of objects without details of differences.</w:t>
            </w:r>
          </w:p>
          <w:p w:rsidR="00DA775D" w:rsidRDefault="00DA775D" w:rsidP="00DA775D">
            <w:pPr>
              <w:rPr>
                <w:rFonts w:eastAsia="Batang"/>
              </w:rPr>
            </w:pPr>
          </w:p>
          <w:p w:rsidR="00DA775D" w:rsidRDefault="00DA775D" w:rsidP="00DA775D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0</w:t>
            </w:r>
          </w:p>
        </w:tc>
      </w:tr>
    </w:tbl>
    <w:p w:rsidR="00AD288A" w:rsidRDefault="00AD288A">
      <w:pPr>
        <w:spacing w:before="240" w:after="0"/>
        <w:rPr>
          <w:rFonts w:eastAsia="Batang"/>
        </w:rPr>
      </w:pPr>
    </w:p>
    <w:p w:rsidR="00AD288A" w:rsidRDefault="00966C05">
      <w:pPr>
        <w:pStyle w:val="Heading3"/>
        <w:numPr>
          <w:ilvl w:val="2"/>
          <w:numId w:val="67"/>
        </w:numPr>
      </w:pPr>
      <w:bookmarkStart w:id="84" w:name="_Toc310512946"/>
      <w:r>
        <w:rPr>
          <w:rFonts w:hint="eastAsia"/>
        </w:rPr>
        <w:t>Sign difference in attribute</w:t>
      </w:r>
      <w:bookmarkEnd w:id="84"/>
    </w:p>
    <w:p w:rsidR="00DF09ED" w:rsidRDefault="003E6187">
      <w:r>
        <w:rPr>
          <w:rFonts w:hint="eastAsia"/>
        </w:rPr>
        <w:t xml:space="preserve">The sign difference is </w:t>
      </w:r>
      <w:r w:rsidR="001F1677">
        <w:rPr>
          <w:rFonts w:eastAsia="Batang" w:hint="eastAsia"/>
        </w:rPr>
        <w:t>NOT</w:t>
      </w:r>
      <w:r>
        <w:rPr>
          <w:rFonts w:hint="eastAsia"/>
        </w:rPr>
        <w:t xml:space="preserve"> treated as non-comparable.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535A2F" w:rsidTr="00F959FF">
        <w:trPr>
          <w:trHeight w:val="530"/>
        </w:trPr>
        <w:tc>
          <w:tcPr>
            <w:tcW w:w="9450" w:type="dxa"/>
          </w:tcPr>
          <w:p w:rsidR="00AD288A" w:rsidRDefault="00BB5D32">
            <w:pPr>
              <w:rPr>
                <w:rFonts w:eastAsia="Batang"/>
                <w:b/>
              </w:rPr>
            </w:pPr>
            <w:r w:rsidRPr="00BB5D32">
              <w:rPr>
                <w:rFonts w:eastAsia="Batang"/>
                <w:b/>
              </w:rPr>
              <w:t>$ h5diff   -c   dset_attr_sign1.h5    dset_attr_sign2.h5    /g1</w:t>
            </w:r>
          </w:p>
          <w:p w:rsidR="00AD288A" w:rsidRDefault="00AD288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AD288A" w:rsidRDefault="00BB5D32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AD288A" w:rsidRDefault="00DF52A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2</w:t>
            </w:r>
            <w:r w:rsidR="00BB5D32"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differences found</w:t>
            </w:r>
          </w:p>
          <w:p w:rsidR="00AD288A" w:rsidRDefault="00AD288A">
            <w:pPr>
              <w:rPr>
                <w:rFonts w:eastAsia="Batang"/>
              </w:rPr>
            </w:pPr>
          </w:p>
          <w:p w:rsidR="00DB2343" w:rsidRDefault="00DB2343" w:rsidP="008977D1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535A2F" w:rsidRDefault="00535A2F">
      <w:pPr>
        <w:rPr>
          <w:rFonts w:eastAsia="Batang"/>
        </w:rPr>
      </w:pPr>
    </w:p>
    <w:p w:rsidR="00AD288A" w:rsidRDefault="00E55439">
      <w:pPr>
        <w:pStyle w:val="Heading4"/>
        <w:rPr>
          <w:rFonts w:eastAsia="Batang"/>
        </w:rPr>
      </w:pPr>
      <w:r>
        <w:rPr>
          <w:rFonts w:hint="eastAsia"/>
        </w:rPr>
        <w:t xml:space="preserve"> Show details with </w:t>
      </w:r>
      <w:r>
        <w:t>‘</w:t>
      </w:r>
      <w:r>
        <w:rPr>
          <w:rFonts w:hint="eastAsia"/>
        </w:rPr>
        <w:t>-</w:t>
      </w:r>
      <w:r>
        <w:rPr>
          <w:rFonts w:eastAsia="Batang" w:hint="eastAsia"/>
        </w:rPr>
        <w:t>v</w:t>
      </w:r>
      <w:r>
        <w:t>’</w:t>
      </w:r>
      <w:r>
        <w:rPr>
          <w:rFonts w:hint="eastAsia"/>
        </w:rPr>
        <w:t xml:space="preserve"> option</w:t>
      </w:r>
    </w:p>
    <w:tbl>
      <w:tblPr>
        <w:tblStyle w:val="TableGrid"/>
        <w:tblW w:w="0" w:type="auto"/>
        <w:tblInd w:w="198" w:type="dxa"/>
        <w:tblLook w:val="04A0"/>
      </w:tblPr>
      <w:tblGrid>
        <w:gridCol w:w="9450"/>
      </w:tblGrid>
      <w:tr w:rsidR="00E55439" w:rsidTr="00E55439">
        <w:tc>
          <w:tcPr>
            <w:tcW w:w="9450" w:type="dxa"/>
          </w:tcPr>
          <w:p w:rsidR="00E55439" w:rsidRDefault="00E55439" w:rsidP="00E55439">
            <w:pPr>
              <w:rPr>
                <w:rFonts w:eastAsia="Batang"/>
                <w:b/>
              </w:rPr>
            </w:pPr>
            <w:r w:rsidRPr="00A7688C">
              <w:rPr>
                <w:rFonts w:eastAsia="Batang"/>
                <w:b/>
              </w:rPr>
              <w:t>$ h5diff   -v   dset_attr_sign1.h5    dset_attr_sign2.h5    /g1</w:t>
            </w:r>
          </w:p>
          <w:p w:rsidR="00E55439" w:rsidRDefault="00E55439" w:rsidP="00E55439">
            <w:pPr>
              <w:rPr>
                <w:rFonts w:eastAsia="Batang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group1   group2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x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x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group  : &lt;/g1&gt; and &lt;/g1&gt;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0 differences found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Warning: different storage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H5T_STD_I32LE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&gt; has file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datatype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H5T_STD_U32LE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attribute: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 and &lt;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&lt;/g1&gt;&gt;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size:           [2]           [2]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position     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</w:t>
            </w:r>
            <w:proofErr w:type="spellStart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 of &lt;/g1&gt;   difference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------------------------------------------------------------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[ 0 ]          1               3               2              </w:t>
            </w:r>
          </w:p>
          <w:p w:rsidR="00E55439" w:rsidRPr="00DF52AA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 xml:space="preserve">[ 1 ]          2               4               2              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DF52AA">
              <w:rPr>
                <w:rFonts w:ascii="Courier New" w:eastAsia="Batang" w:hAnsi="Courier New" w:cs="Courier New"/>
                <w:sz w:val="20"/>
                <w:szCs w:val="20"/>
              </w:rPr>
              <w:t>2 differences found</w:t>
            </w:r>
          </w:p>
          <w:p w:rsidR="00E55439" w:rsidRDefault="00E55439" w:rsidP="00E5543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E55439" w:rsidRDefault="00E55439" w:rsidP="00E55439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EXIT-CODE : 1</w:t>
            </w:r>
          </w:p>
        </w:tc>
      </w:tr>
    </w:tbl>
    <w:p w:rsidR="00E55439" w:rsidRDefault="00E55439">
      <w:pPr>
        <w:rPr>
          <w:rFonts w:eastAsia="Batang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12060"/>
      </w:tblGrid>
      <w:tr w:rsidR="00DF52AA" w:rsidTr="00DF52AA">
        <w:tc>
          <w:tcPr>
            <w:tcW w:w="12060" w:type="dxa"/>
          </w:tcPr>
          <w:p w:rsidR="001F1677" w:rsidRDefault="00BB5D32" w:rsidP="002275F4">
            <w:pPr>
              <w:rPr>
                <w:rFonts w:eastAsia="Batang"/>
              </w:rPr>
            </w:pPr>
            <w:r w:rsidRPr="00BB5D32">
              <w:rPr>
                <w:highlight w:val="cyan"/>
              </w:rPr>
              <w:t>ISSUE</w:t>
            </w:r>
            <w:r w:rsidR="00DF52AA">
              <w:rPr>
                <w:rFonts w:hint="eastAsia"/>
              </w:rPr>
              <w:t xml:space="preserve">:  </w:t>
            </w:r>
          </w:p>
          <w:p w:rsidR="00CA6CC9" w:rsidRPr="00CA6CC9" w:rsidRDefault="00C15353" w:rsidP="00CA6CC9">
            <w:pPr>
              <w:pStyle w:val="ListParagraph"/>
              <w:numPr>
                <w:ilvl w:val="0"/>
                <w:numId w:val="91"/>
              </w:numPr>
            </w:pPr>
            <w:r>
              <w:rPr>
                <w:rFonts w:eastAsia="Batang" w:hint="eastAsia"/>
              </w:rPr>
              <w:t>Different behaviors:  w</w:t>
            </w:r>
            <w:r w:rsidR="00DF52AA">
              <w:rPr>
                <w:rFonts w:hint="eastAsia"/>
              </w:rPr>
              <w:t xml:space="preserve">hen sign </w:t>
            </w:r>
            <w:r w:rsidR="00DF52AA">
              <w:t>difference exists</w:t>
            </w:r>
            <w:r w:rsidR="00DF52AA">
              <w:rPr>
                <w:rFonts w:hint="eastAsia"/>
              </w:rPr>
              <w:t xml:space="preserve"> in dataset, it</w:t>
            </w:r>
            <w:r w:rsidR="00DF52AA">
              <w:t>’</w:t>
            </w:r>
            <w:r w:rsidR="00DF52AA">
              <w:rPr>
                <w:rFonts w:hint="eastAsia"/>
              </w:rPr>
              <w:t>s treated as non-comparable.  When sign difference exists in attribute, it</w:t>
            </w:r>
            <w:r w:rsidR="00DF52AA">
              <w:t>’</w:t>
            </w:r>
            <w:r w:rsidR="00DF52AA">
              <w:rPr>
                <w:rFonts w:hint="eastAsia"/>
              </w:rPr>
              <w:t xml:space="preserve">s </w:t>
            </w:r>
            <w:r w:rsidR="002275F4">
              <w:rPr>
                <w:rFonts w:hint="eastAsia"/>
              </w:rPr>
              <w:t>not treated as non-comparable</w:t>
            </w:r>
            <w:r w:rsidR="00DF52AA">
              <w:rPr>
                <w:rFonts w:hint="eastAsia"/>
              </w:rPr>
              <w:t>.</w:t>
            </w:r>
          </w:p>
          <w:p w:rsidR="00CA6CC9" w:rsidRPr="00CA6CC9" w:rsidRDefault="001F1677" w:rsidP="00CA6CC9">
            <w:pPr>
              <w:pStyle w:val="ListParagraph"/>
              <w:numPr>
                <w:ilvl w:val="0"/>
                <w:numId w:val="91"/>
              </w:numPr>
              <w:rPr>
                <w:rFonts w:eastAsia="Batang"/>
              </w:rPr>
            </w:pPr>
            <w:r>
              <w:rPr>
                <w:rFonts w:hint="eastAsia"/>
              </w:rPr>
              <w:t xml:space="preserve">This issue was entered in JIRA as </w:t>
            </w:r>
            <w:hyperlink r:id="rId13" w:history="1">
              <w:r w:rsidRPr="00F61DE7">
                <w:rPr>
                  <w:rStyle w:val="Hyperlink"/>
                  <w:rFonts w:hint="eastAsia"/>
                </w:rPr>
                <w:t>HDFFV-7725</w:t>
              </w:r>
            </w:hyperlink>
            <w:r>
              <w:rPr>
                <w:rFonts w:hint="eastAsia"/>
              </w:rPr>
              <w:t>.  Not sure which one is intended behavior.</w:t>
            </w:r>
          </w:p>
        </w:tc>
      </w:tr>
    </w:tbl>
    <w:p w:rsidR="00D00C0A" w:rsidRPr="00535A2F" w:rsidRDefault="001F1CD2">
      <w:pPr>
        <w:rPr>
          <w:rFonts w:asciiTheme="majorHAnsi" w:eastAsia="Batang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E7598" w:rsidRDefault="00246521" w:rsidP="002E7598">
      <w:pPr>
        <w:pStyle w:val="Heading1"/>
        <w:numPr>
          <w:ilvl w:val="0"/>
          <w:numId w:val="0"/>
        </w:numPr>
      </w:pPr>
      <w:bookmarkStart w:id="85" w:name="_Toc310512947"/>
      <w:r>
        <w:t>Appendix</w:t>
      </w:r>
      <w:r w:rsidR="004F0F1F">
        <w:rPr>
          <w:rFonts w:hint="eastAsia"/>
        </w:rPr>
        <w:t xml:space="preserve"> </w:t>
      </w:r>
      <w:proofErr w:type="gramStart"/>
      <w:r w:rsidR="004F0F1F">
        <w:rPr>
          <w:rFonts w:hint="eastAsia"/>
        </w:rPr>
        <w:t>A</w:t>
      </w:r>
      <w:proofErr w:type="gramEnd"/>
      <w:r w:rsidR="004F0F1F">
        <w:rPr>
          <w:rFonts w:hint="eastAsia"/>
        </w:rPr>
        <w:t xml:space="preserve"> </w:t>
      </w:r>
      <w:r w:rsidR="004F0F1F">
        <w:t>–</w:t>
      </w:r>
      <w:r>
        <w:rPr>
          <w:rFonts w:hint="eastAsia"/>
        </w:rPr>
        <w:t xml:space="preserve"> </w:t>
      </w:r>
      <w:r w:rsidR="0019487C" w:rsidRPr="005E0D17">
        <w:rPr>
          <w:rFonts w:hint="eastAsia"/>
        </w:rPr>
        <w:t>List of example HDF5 files</w:t>
      </w:r>
      <w:r w:rsidR="00703EBB">
        <w:rPr>
          <w:rFonts w:hint="eastAsia"/>
        </w:rPr>
        <w:t xml:space="preserve">   (in </w:t>
      </w:r>
      <w:r w:rsidR="00703EBB">
        <w:t>alphabetic</w:t>
      </w:r>
      <w:r w:rsidR="00703EBB">
        <w:rPr>
          <w:rFonts w:hint="eastAsia"/>
        </w:rPr>
        <w:t xml:space="preserve"> order)</w:t>
      </w:r>
      <w:bookmarkEnd w:id="85"/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294C87" w:rsidTr="005543BA">
        <w:tc>
          <w:tcPr>
            <w:tcW w:w="7308" w:type="dxa"/>
          </w:tcPr>
          <w:p w:rsidR="00294C87" w:rsidRPr="00294C87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294C87">
              <w:rPr>
                <w:rFonts w:eastAsia="Batang"/>
                <w:b/>
                <w:sz w:val="24"/>
                <w:szCs w:val="24"/>
              </w:rPr>
              <w:t>danglelinks1.h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  <w:tc>
          <w:tcPr>
            <w:tcW w:w="7308" w:type="dxa"/>
          </w:tcPr>
          <w:p w:rsidR="00294C87" w:rsidRPr="00513286" w:rsidRDefault="00294C87" w:rsidP="005543BA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>
              <w:rPr>
                <w:rFonts w:eastAsia="Batang"/>
                <w:b/>
                <w:sz w:val="24"/>
                <w:szCs w:val="24"/>
              </w:rPr>
              <w:t>anglelinks</w:t>
            </w:r>
            <w:r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294C87">
              <w:rPr>
                <w:rFonts w:eastAsia="Batang"/>
                <w:b/>
                <w:sz w:val="24"/>
                <w:szCs w:val="24"/>
              </w:rPr>
              <w:t>.h</w:t>
            </w:r>
            <w:r w:rsidRPr="00294C87">
              <w:rPr>
                <w:rFonts w:eastAsia="Batang" w:hint="eastAsia"/>
                <w:b/>
                <w:sz w:val="24"/>
                <w:szCs w:val="24"/>
              </w:rPr>
              <w:t>5</w:t>
            </w:r>
          </w:p>
        </w:tc>
      </w:tr>
      <w:tr w:rsidR="00294C87" w:rsidTr="005543BA"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"danglelinks1.h5"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"not-yet.h5"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"danglelinks2.h5"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"/not-yet"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HDF5 "danglelinks2.h5"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"danglelinks1.h5"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EXTERNAL_LINK "extlink3"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TARGETFILE "later.h5"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TARGETPATH "later"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"slink1"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"/later"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"slink2" {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294C87" w:rsidRPr="00002861" w:rsidRDefault="00294C87" w:rsidP="00294C8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294C87" w:rsidRDefault="00294C87" w:rsidP="00294C87">
            <w:pPr>
              <w:rPr>
                <w:rFonts w:eastAsia="Batang"/>
              </w:rPr>
            </w:pPr>
            <w:r w:rsidRPr="0000286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294C87" w:rsidRDefault="00294C87" w:rsidP="00294C87">
      <w:pPr>
        <w:rPr>
          <w:rFonts w:eastAsia="Batang"/>
        </w:rPr>
      </w:pPr>
    </w:p>
    <w:p w:rsidR="00294C87" w:rsidRDefault="00294C87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8C4378" w:rsidTr="00A74C98"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8C4378" w:rsidRPr="00EE4F68" w:rsidRDefault="008C4378" w:rsidP="00A74C98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dset-array</w:t>
            </w:r>
            <w:r w:rsidRPr="00EE4F68">
              <w:rPr>
                <w:rFonts w:eastAsia="Batang" w:cstheme="minorHAnsi"/>
                <w:b/>
                <w:sz w:val="24"/>
                <w:szCs w:val="24"/>
              </w:rPr>
              <w:t>2.h5</w:t>
            </w:r>
          </w:p>
        </w:tc>
      </w:tr>
      <w:tr w:rsidR="008C4378" w:rsidTr="00A74C98"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1.h5"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1, 1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/>
                <w:sz w:val="20"/>
                <w:szCs w:val="20"/>
              </w:rPr>
              <w:t>dset-array</w:t>
            </w: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2.h5"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"array"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3 ) / ( 2, 3 )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10, 0,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10, 1, 10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8C4378" w:rsidRPr="00E863B4" w:rsidRDefault="008C4378" w:rsidP="00A74C98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8C4378" w:rsidRDefault="008C4378" w:rsidP="00A74C98">
            <w:pPr>
              <w:rPr>
                <w:rFonts w:eastAsia="Batang"/>
              </w:rPr>
            </w:pPr>
            <w:r w:rsidRPr="00E863B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677DC" w:rsidTr="00DF09ED"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sign1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677DC" w:rsidRPr="00EE4F68" w:rsidRDefault="00596214" w:rsidP="00DF09E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d</w:t>
            </w:r>
            <w:r>
              <w:rPr>
                <w:rFonts w:eastAsia="Batang" w:cstheme="minorHAnsi"/>
                <w:b/>
                <w:sz w:val="24"/>
                <w:szCs w:val="24"/>
              </w:rPr>
              <w:t>set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/>
                <w:b/>
                <w:sz w:val="24"/>
                <w:szCs w:val="24"/>
              </w:rPr>
              <w:t>a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ttr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_</w:t>
            </w:r>
            <w:r w:rsidR="005677DC">
              <w:rPr>
                <w:rFonts w:eastAsia="Batang" w:cstheme="minorHAnsi" w:hint="eastAsia"/>
                <w:b/>
                <w:sz w:val="24"/>
                <w:szCs w:val="24"/>
              </w:rPr>
              <w:t>sign2</w:t>
            </w:r>
            <w:r w:rsidR="005677DC" w:rsidRPr="00EE4F68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5677DC" w:rsidTr="00DF09ED"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"dset_attr_sign1.h5"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HDF5 "dset_attr_sign2.h5"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"g1"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</w:t>
            </w:r>
            <w:proofErr w:type="spellStart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attr</w:t>
            </w:r>
            <w:proofErr w:type="spellEnd"/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H5T_STD_U32LE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( 2 ) / ( 2 )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3, 4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96214" w:rsidRPr="00596214" w:rsidRDefault="00596214" w:rsidP="00596214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677DC" w:rsidRDefault="00596214" w:rsidP="00596214">
            <w:pPr>
              <w:rPr>
                <w:rFonts w:eastAsia="Batang"/>
              </w:rPr>
            </w:pPr>
            <w:r w:rsidRPr="00596214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8C4378" w:rsidRPr="00294C87" w:rsidRDefault="008C4378" w:rsidP="00294C87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13286">
              <w:rPr>
                <w:rFonts w:eastAsia="Batang"/>
                <w:b/>
                <w:sz w:val="24"/>
                <w:szCs w:val="24"/>
              </w:rPr>
              <w:t>dset_empty1.h5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C2468">
              <w:rPr>
                <w:rFonts w:eastAsia="Batang"/>
              </w:rPr>
              <w:t xml:space="preserve"> </w:t>
            </w:r>
            <w:r w:rsidRPr="00513286">
              <w:rPr>
                <w:rFonts w:eastAsia="Batang"/>
                <w:b/>
                <w:sz w:val="24"/>
                <w:szCs w:val="24"/>
              </w:rPr>
              <w:t>dset_empty</w:t>
            </w:r>
            <w:r w:rsidRPr="00513286">
              <w:rPr>
                <w:rFonts w:eastAsia="Batang" w:hint="eastAsia"/>
                <w:b/>
                <w:sz w:val="24"/>
                <w:szCs w:val="24"/>
              </w:rPr>
              <w:t>2</w:t>
            </w:r>
            <w:r w:rsidRPr="00513286">
              <w:rPr>
                <w:rFonts w:eastAsia="Batang"/>
                <w:b/>
                <w:sz w:val="24"/>
                <w:szCs w:val="24"/>
              </w:rPr>
              <w:t>.h5</w:t>
            </w:r>
          </w:p>
        </w:tc>
      </w:tr>
      <w:tr w:rsidR="00513286" w:rsidTr="00382E38"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"dset_empty1.h5"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  <w:tc>
          <w:tcPr>
            <w:tcW w:w="7308" w:type="dxa"/>
          </w:tcPr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HDF5 "dset_empty2.h5"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GROUP "/"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"empty_d1"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H5T_STD_I32LE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DATASET "empty_d2"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DATATYPE  H5T_IEEE_F32LE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DATASPACE  SIMPLE { ( 2, 2 ) / ( 2, 2 )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DATA {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(0,0): 0, 0,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(1,0): 0, 0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 xml:space="preserve">   }</w:t>
            </w:r>
          </w:p>
          <w:p w:rsidR="00513286" w:rsidRPr="00513286" w:rsidRDefault="00513286" w:rsidP="00382E38">
            <w:pPr>
              <w:rPr>
                <w:rFonts w:ascii="Courier New" w:eastAsia="Batang" w:hAnsi="Courier New" w:cs="Courier New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  <w:p w:rsidR="00513286" w:rsidRDefault="00513286" w:rsidP="00382E38">
            <w:pPr>
              <w:rPr>
                <w:rFonts w:eastAsia="Batang"/>
              </w:rPr>
            </w:pPr>
            <w:r w:rsidRPr="00513286">
              <w:rPr>
                <w:rFonts w:ascii="Courier New" w:eastAsia="Batang" w:hAnsi="Courier New" w:cs="Courier New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03EBB" w:rsidRPr="000901D0" w:rsidTr="00D65AE0"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-num1_1.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703EBB" w:rsidRPr="000901D0" w:rsidRDefault="00703EBB" w:rsidP="00D65AE0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-num1_2.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703EBB" w:rsidTr="00D65AE0"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"dset-num1_1.h5"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 2,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3, 4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HDF5 "dset-num1_2.h5"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0,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0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A0D70" w:rsidRPr="00EA0D70" w:rsidRDefault="00EA0D70" w:rsidP="00EA0D7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03EBB" w:rsidRDefault="00EA0D70" w:rsidP="00EA0D70">
            <w:pPr>
              <w:rPr>
                <w:rFonts w:eastAsia="Batang"/>
                <w:sz w:val="24"/>
                <w:szCs w:val="24"/>
              </w:rPr>
            </w:pPr>
            <w:r w:rsidRPr="00EA0D7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B58C2" w:rsidRDefault="003B58C2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B652D6" w:rsidRPr="000901D0" w:rsidTr="005543BA"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-num2_1.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B652D6" w:rsidRPr="000901D0" w:rsidRDefault="00B652D6" w:rsidP="005543B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-num2_2.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B652D6" w:rsidTr="005543BA"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"dset-num2_1.h5"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0, 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"dset-num2_2.h5"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( 4 ) / ( 4 )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10, 20, 30, 40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B652D6" w:rsidRPr="00341497" w:rsidRDefault="00B652D6" w:rsidP="005543BA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B652D6" w:rsidRDefault="00B652D6" w:rsidP="005543BA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B652D6" w:rsidRDefault="00B652D6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341497" w:rsidRPr="000901D0" w:rsidTr="00B1152A"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d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set</w:t>
            </w:r>
            <w:r>
              <w:rPr>
                <w:rFonts w:eastAsia="Batang" w:hint="eastAsia"/>
                <w:b/>
                <w:sz w:val="24"/>
                <w:szCs w:val="24"/>
              </w:rPr>
              <w:t>-num3_1.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341497" w:rsidRPr="000901D0" w:rsidRDefault="00341497" w:rsidP="00B1152A">
            <w:pPr>
              <w:rPr>
                <w:rFonts w:eastAsia="Batang"/>
                <w:b/>
                <w:sz w:val="24"/>
                <w:szCs w:val="24"/>
              </w:rPr>
            </w:pPr>
            <w:r w:rsidRPr="000901D0">
              <w:rPr>
                <w:rFonts w:eastAsia="Batang" w:hint="eastAsia"/>
                <w:b/>
                <w:sz w:val="24"/>
                <w:szCs w:val="24"/>
              </w:rPr>
              <w:t>dset</w:t>
            </w:r>
            <w:r>
              <w:rPr>
                <w:rFonts w:eastAsia="Batang" w:hint="eastAsia"/>
                <w:b/>
                <w:sz w:val="24"/>
                <w:szCs w:val="24"/>
              </w:rPr>
              <w:t>-num3_2.</w:t>
            </w:r>
            <w:r w:rsidRPr="000901D0">
              <w:rPr>
                <w:rFonts w:eastAsia="Batang" w:hint="eastAsia"/>
                <w:b/>
                <w:sz w:val="24"/>
                <w:szCs w:val="24"/>
              </w:rPr>
              <w:t>h5</w:t>
            </w:r>
          </w:p>
        </w:tc>
      </w:tr>
      <w:tr w:rsidR="00341497" w:rsidTr="00B1152A"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"dset-num3_1.h5"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100, 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100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HDF5 "dset-num3_2.h5"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( 3, 2 ) / ( 3, 2 )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120, 80,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0, 100,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(2,0): 0, 50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41497" w:rsidRPr="00341497" w:rsidRDefault="00341497" w:rsidP="00341497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341497" w:rsidRDefault="00341497" w:rsidP="00341497">
            <w:pPr>
              <w:rPr>
                <w:rFonts w:eastAsia="Batang"/>
                <w:sz w:val="24"/>
                <w:szCs w:val="24"/>
              </w:rPr>
            </w:pPr>
            <w:r w:rsidRPr="00341497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41497" w:rsidRDefault="00341497" w:rsidP="003B58C2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122E6B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122E6B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-str1_1.</w:t>
            </w:r>
            <w:r w:rsidRPr="00122E6B">
              <w:rPr>
                <w:rFonts w:eastAsia="Batang"/>
                <w:b/>
                <w:sz w:val="24"/>
                <w:szCs w:val="24"/>
              </w:rPr>
              <w:t>h5</w:t>
            </w:r>
          </w:p>
        </w:tc>
        <w:tc>
          <w:tcPr>
            <w:tcW w:w="7308" w:type="dxa"/>
          </w:tcPr>
          <w:p w:rsidR="0019487C" w:rsidRPr="00B146CE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 w:rsidRPr="00B146CE">
              <w:rPr>
                <w:rFonts w:eastAsia="Batang"/>
                <w:b/>
                <w:sz w:val="24"/>
                <w:szCs w:val="24"/>
              </w:rPr>
              <w:t>dset</w:t>
            </w:r>
            <w:r w:rsidR="000E4966">
              <w:rPr>
                <w:rFonts w:eastAsia="Batang"/>
                <w:b/>
                <w:sz w:val="24"/>
                <w:szCs w:val="24"/>
              </w:rPr>
              <w:t>-str1_2.</w:t>
            </w:r>
            <w:r w:rsidRPr="00B146CE">
              <w:rPr>
                <w:rFonts w:eastAsia="Batang"/>
                <w:b/>
                <w:sz w:val="24"/>
                <w:szCs w:val="24"/>
              </w:rPr>
              <w:t>h5</w:t>
            </w:r>
          </w:p>
        </w:tc>
      </w:tr>
      <w:tr w:rsidR="0019487C" w:rsidTr="00FB180D">
        <w:tc>
          <w:tcPr>
            <w:tcW w:w="7308" w:type="dxa"/>
          </w:tcPr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-str1_1.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yyy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", "</w:t>
            </w:r>
            <w:proofErr w:type="spellStart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zzz</w:t>
            </w:r>
            <w:proofErr w:type="spellEnd"/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tabs>
                <w:tab w:val="left" w:pos="1665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tabs>
                <w:tab w:val="left" w:pos="1665"/>
              </w:tabs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HDF5 "dset</w:t>
            </w:r>
            <w:r w:rsidR="000E4966">
              <w:rPr>
                <w:rFonts w:ascii="Courier New" w:eastAsia="Batang" w:hAnsi="Courier New" w:cs="Courier New"/>
                <w:sz w:val="20"/>
                <w:szCs w:val="20"/>
              </w:rPr>
              <w:t>-str1_2.</w:t>
            </w: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h5"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"string"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3;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H5T_STR_NULLTERM;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"cat", "dog"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912A52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912A5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5623D" w:rsidRDefault="0035623D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FA3EDF" w:rsidTr="00FA3EDF"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dset-str2_1.h5</w:t>
            </w:r>
          </w:p>
        </w:tc>
        <w:tc>
          <w:tcPr>
            <w:tcW w:w="7308" w:type="dxa"/>
          </w:tcPr>
          <w:p w:rsidR="00BC0F22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dset-str2_2.h5</w:t>
            </w:r>
          </w:p>
        </w:tc>
      </w:tr>
      <w:tr w:rsidR="00FA3EDF" w:rsidTr="00FA3EDF"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   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dog",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FA3EDF" w:rsidRPr="00FA3EDF" w:rsidRDefault="00865135" w:rsidP="00FA3EDF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"dset-str2_2.h5"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"note"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H5T_STRING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STRSIZE 13;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STRPAD H5T_STR_NULLPAD;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CSET H5T_CSET_ASCII;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   CTYPE H5T_C_S1;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( 3 ) / ( 3 )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(0): "This is a dog", "This is a cat", "This is a dog"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FA3EDF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E863B4" w:rsidRDefault="00E863B4">
      <w:pPr>
        <w:rPr>
          <w:rFonts w:eastAsia="Batang"/>
          <w:sz w:val="24"/>
          <w:szCs w:val="24"/>
        </w:rPr>
      </w:pPr>
    </w:p>
    <w:p w:rsidR="00513286" w:rsidRDefault="00513286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863B4" w:rsidTr="00E863B4"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dset-type-array1.h5</w:t>
            </w:r>
          </w:p>
        </w:tc>
        <w:tc>
          <w:tcPr>
            <w:tcW w:w="7308" w:type="dxa"/>
          </w:tcPr>
          <w:p w:rsidR="00E863B4" w:rsidRPr="00E863B4" w:rsidRDefault="00865135" w:rsidP="0019487C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dset-type-array2.h5</w:t>
            </w:r>
          </w:p>
        </w:tc>
      </w:tr>
      <w:tr w:rsidR="00E863B4" w:rsidTr="00E863B4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0, 0 ], [ 1, 1, 1 ]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"dset-type-array2.h5"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"type-array"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H5T_ARRAY { [3] H5T_STD_I32LE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[ 0, 10, 0 ], [ 10, 1, 10 ]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863B4" w:rsidRDefault="00865135" w:rsidP="00223576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570C39" w:rsidRDefault="00570C39" w:rsidP="0019487C">
      <w:pPr>
        <w:rPr>
          <w:rFonts w:eastAsia="Batang"/>
          <w:sz w:val="24"/>
          <w:szCs w:val="24"/>
        </w:rPr>
      </w:pPr>
    </w:p>
    <w:p w:rsidR="001611A9" w:rsidRDefault="001611A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1611A9" w:rsidRPr="00E863B4" w:rsidTr="00D65AE0">
        <w:tc>
          <w:tcPr>
            <w:tcW w:w="14616" w:type="dxa"/>
          </w:tcPr>
          <w:p w:rsidR="001611A9" w:rsidRPr="00E863B4" w:rsidRDefault="001611A9" w:rsidP="00D65AE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empty_file</w:t>
            </w:r>
            <w:r w:rsidRPr="00865135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611A9" w:rsidTr="00D65AE0">
        <w:tc>
          <w:tcPr>
            <w:tcW w:w="14616" w:type="dxa"/>
          </w:tcPr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</w:t>
            </w:r>
            <w:r>
              <w:rPr>
                <w:rFonts w:ascii="Courier New" w:eastAsia="Batang" w:hAnsi="Courier New" w:cs="Courier New" w:hint="eastAsia"/>
                <w:sz w:val="20"/>
                <w:szCs w:val="20"/>
              </w:rPr>
              <w:t>empty_file</w:t>
            </w: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.h5"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611A9" w:rsidRDefault="001611A9" w:rsidP="00D65AE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611A9" w:rsidRDefault="001611A9" w:rsidP="00D65AE0">
            <w:pPr>
              <w:rPr>
                <w:rFonts w:eastAsia="Batang"/>
                <w:sz w:val="24"/>
                <w:szCs w:val="24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611A9" w:rsidRDefault="001611A9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4616"/>
      </w:tblGrid>
      <w:tr w:rsidR="000C18E5" w:rsidRPr="00E863B4" w:rsidTr="00D65AE0">
        <w:tc>
          <w:tcPr>
            <w:tcW w:w="14616" w:type="dxa"/>
          </w:tcPr>
          <w:p w:rsidR="00D65AE0" w:rsidRDefault="000C18E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0C18E5">
              <w:rPr>
                <w:rFonts w:eastAsia="Batang" w:cstheme="minorHAnsi"/>
                <w:b/>
                <w:sz w:val="24"/>
                <w:szCs w:val="24"/>
              </w:rPr>
              <w:t>enum_invalid.h5</w:t>
            </w:r>
          </w:p>
        </w:tc>
      </w:tr>
      <w:tr w:rsidR="000C18E5" w:rsidTr="00D65AE0">
        <w:tc>
          <w:tcPr>
            <w:tcW w:w="14616" w:type="dxa"/>
          </w:tcPr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HDF5 "enum_invalid.h5"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YIN, 09:00:00:00, YIN, 09:00:00:00, YIN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"dset2"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H5T_ENUM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H5T_STD_I32LE;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"YIN"              0;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"YANG"             1;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( 6 ) / ( 6 )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09:00:00:00, 09:00:00:00, YIN, YIN, 09:00:00:00, YANG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0C18E5" w:rsidRPr="000C18E5" w:rsidRDefault="000C18E5" w:rsidP="000C18E5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0C18E5" w:rsidRDefault="000C18E5" w:rsidP="000C18E5">
            <w:pPr>
              <w:rPr>
                <w:rFonts w:eastAsia="Batang"/>
                <w:sz w:val="24"/>
                <w:szCs w:val="24"/>
              </w:rPr>
            </w:pPr>
            <w:r w:rsidRPr="000C18E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0C18E5" w:rsidRDefault="000C18E5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570C39" w:rsidTr="006D0529"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</w:t>
            </w:r>
            <w:r w:rsidRPr="0019487C">
              <w:rPr>
                <w:rFonts w:eastAsia="Batang" w:hint="eastAsia"/>
                <w:b/>
                <w:sz w:val="24"/>
                <w:szCs w:val="24"/>
              </w:rPr>
              <w:t>1</w:t>
            </w:r>
            <w:r w:rsidRPr="0019487C">
              <w:rPr>
                <w:rFonts w:eastAsia="Batang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eastAsia="Batang"/>
                <w:b/>
                <w:sz w:val="24"/>
                <w:szCs w:val="24"/>
              </w:rPr>
            </w:pPr>
            <w:r w:rsidRPr="0019487C">
              <w:rPr>
                <w:rFonts w:eastAsia="Batang"/>
                <w:b/>
                <w:sz w:val="24"/>
                <w:szCs w:val="24"/>
              </w:rPr>
              <w:t>extra-attr2.h5</w:t>
            </w:r>
          </w:p>
        </w:tc>
      </w:tr>
      <w:tr w:rsidR="00570C39" w:rsidTr="006D0529">
        <w:trPr>
          <w:trHeight w:val="285"/>
        </w:trPr>
        <w:tc>
          <w:tcPr>
            <w:tcW w:w="7308" w:type="dxa"/>
          </w:tcPr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"extra-attr1.h5"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tabs>
                <w:tab w:val="left" w:pos="3090"/>
              </w:tabs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tabs>
                <w:tab w:val="left" w:pos="3090"/>
              </w:tabs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HDF5 "extra-attr2.h5"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"attr1"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ATTRIBUTE "attr2"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( 1 ) / ( 1 )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2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70C39" w:rsidRPr="0019487C" w:rsidRDefault="00570C39" w:rsidP="006D0529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570C39" w:rsidTr="006D0529">
        <w:trPr>
          <w:trHeight w:val="315"/>
        </w:trPr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</w:p>
        </w:tc>
        <w:tc>
          <w:tcPr>
            <w:tcW w:w="7308" w:type="dxa"/>
          </w:tcPr>
          <w:p w:rsidR="00570C39" w:rsidRDefault="00570C39" w:rsidP="006D0529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sz w:val="24"/>
                <w:szCs w:val="24"/>
              </w:rPr>
              <w:t xml:space="preserve">The object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do</w:t>
            </w:r>
            <w:r>
              <w:rPr>
                <w:rFonts w:eastAsia="Batang"/>
                <w:sz w:val="24"/>
                <w:szCs w:val="24"/>
              </w:rPr>
              <w:t>”</w:t>
            </w:r>
            <w:r>
              <w:rPr>
                <w:rFonts w:eastAsia="Batang" w:hint="eastAsia"/>
                <w:sz w:val="24"/>
                <w:szCs w:val="24"/>
              </w:rPr>
              <w:t xml:space="preserve"> has extra attribute </w:t>
            </w:r>
            <w:r>
              <w:rPr>
                <w:rFonts w:eastAsia="Batang"/>
                <w:sz w:val="24"/>
                <w:szCs w:val="24"/>
              </w:rPr>
              <w:t>“</w:t>
            </w:r>
            <w:r>
              <w:rPr>
                <w:rFonts w:eastAsia="Batang" w:hint="eastAsia"/>
                <w:sz w:val="24"/>
                <w:szCs w:val="24"/>
              </w:rPr>
              <w:t>attr2</w:t>
            </w:r>
            <w:r>
              <w:rPr>
                <w:rFonts w:eastAsia="Batang"/>
                <w:sz w:val="24"/>
                <w:szCs w:val="24"/>
              </w:rPr>
              <w:t>”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9487C" w:rsidTr="00FB180D"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1.h5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e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xtra</w:t>
            </w:r>
            <w:r>
              <w:rPr>
                <w:rFonts w:eastAsia="Batang" w:hint="eastAsia"/>
                <w:b/>
                <w:sz w:val="24"/>
                <w:szCs w:val="24"/>
              </w:rPr>
              <w:t>-obj</w:t>
            </w:r>
            <w:r w:rsidRPr="007D2698">
              <w:rPr>
                <w:rFonts w:eastAsia="Batang" w:hint="eastAsia"/>
                <w:b/>
                <w:sz w:val="24"/>
                <w:szCs w:val="24"/>
              </w:rPr>
              <w:t>2.h5</w:t>
            </w:r>
          </w:p>
        </w:tc>
      </w:tr>
      <w:tr w:rsidR="0019487C" w:rsidTr="00B652D6">
        <w:trPr>
          <w:trHeight w:val="62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"extra-obj1.h5"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r w:rsidRPr="0019487C">
              <w:rPr>
                <w:rFonts w:ascii="Courier New" w:eastAsia="Batang" w:hAnsi="Courier New" w:cs="Courier New"/>
                <w:sz w:val="20"/>
                <w:szCs w:val="20"/>
              </w:rPr>
              <w:t>do</w:t>
            </w: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HDF5 "extra-obj2.h5"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"do"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1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"mi"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"re"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2 ) / ( 1, 2 )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3, 3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9487C" w:rsidRDefault="0019487C" w:rsidP="00FB180D">
            <w:pPr>
              <w:rPr>
                <w:rFonts w:eastAsia="Batang"/>
                <w:sz w:val="24"/>
                <w:szCs w:val="24"/>
              </w:rPr>
            </w:pPr>
            <w:r w:rsidRPr="007D2698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  <w:tr w:rsidR="0019487C" w:rsidTr="00FB180D">
        <w:trPr>
          <w:trHeight w:val="300"/>
        </w:trPr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</w:tc>
        <w:tc>
          <w:tcPr>
            <w:tcW w:w="7308" w:type="dxa"/>
          </w:tcPr>
          <w:p w:rsidR="0019487C" w:rsidRPr="007D2698" w:rsidRDefault="0019487C" w:rsidP="00FB18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>
              <w:rPr>
                <w:rFonts w:eastAsia="Batang" w:hint="eastAsia"/>
                <w:sz w:val="24"/>
                <w:szCs w:val="24"/>
              </w:rPr>
              <w:t>T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his file has extra object dataset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re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 xml:space="preserve"> and group </w:t>
            </w:r>
            <w:r w:rsidRPr="007D2698">
              <w:rPr>
                <w:rFonts w:eastAsia="Batang"/>
                <w:sz w:val="24"/>
                <w:szCs w:val="24"/>
              </w:rPr>
              <w:t>“</w:t>
            </w:r>
            <w:r w:rsidRPr="007D2698">
              <w:rPr>
                <w:rFonts w:eastAsia="Batang" w:hint="eastAsia"/>
                <w:sz w:val="24"/>
                <w:szCs w:val="24"/>
              </w:rPr>
              <w:t>mi</w:t>
            </w:r>
            <w:r w:rsidRPr="007D2698">
              <w:rPr>
                <w:rFonts w:eastAsia="Batang"/>
                <w:sz w:val="24"/>
                <w:szCs w:val="24"/>
              </w:rPr>
              <w:t>”</w:t>
            </w:r>
            <w:r w:rsidRPr="007D2698">
              <w:rPr>
                <w:rFonts w:eastAsia="Batang" w:hint="eastAsia"/>
                <w:sz w:val="24"/>
                <w:szCs w:val="24"/>
              </w:rPr>
              <w:t>.</w:t>
            </w:r>
          </w:p>
        </w:tc>
      </w:tr>
    </w:tbl>
    <w:p w:rsidR="0019487C" w:rsidRDefault="0019487C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74396" w:rsidTr="005223BD">
        <w:tc>
          <w:tcPr>
            <w:tcW w:w="7308" w:type="dxa"/>
          </w:tcPr>
          <w:p w:rsidR="003B58C2" w:rsidRPr="003B58C2" w:rsidRDefault="00EC0DF7" w:rsidP="003B58C2">
            <w:pPr>
              <w:rPr>
                <w:rFonts w:eastAsia="Batang"/>
                <w:b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groups1.h5</w:t>
            </w:r>
          </w:p>
        </w:tc>
        <w:tc>
          <w:tcPr>
            <w:tcW w:w="7308" w:type="dxa"/>
          </w:tcPr>
          <w:p w:rsidR="00174396" w:rsidRPr="007D2698" w:rsidRDefault="00EC0DF7" w:rsidP="005223BD">
            <w:pPr>
              <w:rPr>
                <w:rFonts w:eastAsia="Batang"/>
                <w:sz w:val="24"/>
                <w:szCs w:val="24"/>
              </w:rPr>
            </w:pPr>
            <w:r>
              <w:rPr>
                <w:rFonts w:eastAsia="Batang" w:hint="eastAsia"/>
                <w:b/>
                <w:sz w:val="24"/>
                <w:szCs w:val="24"/>
              </w:rPr>
              <w:t>groups2.h5</w:t>
            </w:r>
          </w:p>
        </w:tc>
      </w:tr>
      <w:tr w:rsidR="00EC0DF7" w:rsidTr="00EC0DF7">
        <w:trPr>
          <w:trHeight w:val="5030"/>
        </w:trPr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"groups1.h5"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0,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HDF5 "groups2.h5"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"grp1"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GROUP "grp2"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DATASET "</w:t>
            </w:r>
            <w:proofErr w:type="spellStart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DATATYPE  H5T_STD_I32LE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DATASPACE  SIMPLE { ( 3 ) / ( 3 )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DATA {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(0): 2, 2, 0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EC0DF7" w:rsidRPr="00174396" w:rsidRDefault="00EC0DF7" w:rsidP="0017439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EC0DF7" w:rsidRDefault="00EC0DF7" w:rsidP="00174396">
            <w:pPr>
              <w:rPr>
                <w:rFonts w:eastAsia="Batang"/>
                <w:sz w:val="24"/>
                <w:szCs w:val="24"/>
              </w:rPr>
            </w:pPr>
            <w:r w:rsidRPr="0017439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74396" w:rsidRDefault="00174396" w:rsidP="0019487C">
      <w:pPr>
        <w:rPr>
          <w:rFonts w:eastAsia="Batang"/>
          <w:sz w:val="24"/>
          <w:szCs w:val="24"/>
        </w:rPr>
      </w:pPr>
    </w:p>
    <w:p w:rsidR="00B652D6" w:rsidRDefault="00B652D6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1D61B1">
              <w:rPr>
                <w:rFonts w:eastAsia="Batang" w:cstheme="minorHAnsi"/>
                <w:b/>
                <w:sz w:val="24"/>
                <w:szCs w:val="24"/>
              </w:rPr>
              <w:t>mix-nocomparable1.h5</w:t>
            </w:r>
          </w:p>
        </w:tc>
        <w:tc>
          <w:tcPr>
            <w:tcW w:w="7308" w:type="dxa"/>
          </w:tcPr>
          <w:p w:rsidR="001D61B1" w:rsidRPr="005A6E60" w:rsidRDefault="001D61B1" w:rsidP="00B1152A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/>
                <w:b/>
                <w:sz w:val="24"/>
                <w:szCs w:val="24"/>
              </w:rPr>
              <w:t>mix-nocomparable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1D61B1" w:rsidTr="00B1152A"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"mix-nocomparable1.h5"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"obj2"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"obj3"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1 ) / ( 2, 1 )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HDF5 "mix-nocomparable2.h5"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( 2, 2 ) / ( 2, 2 )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0, 1,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(1,0): 1, 0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"obj2" {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"obj3" H5T_STD_I32LE;</w:t>
            </w: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1D61B1" w:rsidRPr="001D61B1" w:rsidRDefault="001D61B1" w:rsidP="001D61B1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1D61B1" w:rsidRDefault="001D61B1" w:rsidP="001D61B1">
            <w:pPr>
              <w:rPr>
                <w:rFonts w:eastAsia="Batang"/>
              </w:rPr>
            </w:pPr>
            <w:r w:rsidRPr="001D61B1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D61B1" w:rsidRDefault="001D61B1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4548D6" w:rsidTr="00275930">
        <w:tc>
          <w:tcPr>
            <w:tcW w:w="7308" w:type="dxa"/>
          </w:tcPr>
          <w:p w:rsidR="004548D6" w:rsidRPr="001D61B1" w:rsidRDefault="004548D6" w:rsidP="00275930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nans1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  <w:tc>
          <w:tcPr>
            <w:tcW w:w="7308" w:type="dxa"/>
          </w:tcPr>
          <w:p w:rsidR="004548D6" w:rsidRPr="005A6E60" w:rsidRDefault="004548D6" w:rsidP="00275930">
            <w:pPr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nans2</w:t>
            </w:r>
            <w:r w:rsidRPr="001D61B1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4548D6" w:rsidTr="00275930">
        <w:tc>
          <w:tcPr>
            <w:tcW w:w="7308" w:type="dxa"/>
          </w:tcPr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HDF5 "nans1.h5"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, 0.1, 0.1, </w:t>
            </w:r>
            <w:proofErr w:type="spellStart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A31B6A" w:rsidRDefault="00BB5D32">
            <w:pPr>
              <w:spacing w:line="276" w:lineRule="auto"/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BB5D32" w:rsidP="004548D6">
            <w:pPr>
              <w:rPr>
                <w:rFonts w:eastAsia="Batang"/>
              </w:rPr>
            </w:pPr>
            <w:r w:rsidRPr="00BB5D32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HDF5 "nans2.h5"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"d1"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H5T_IEEE_F32LE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( 5 ) / ( 5 )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0.2,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, 0.3, </w:t>
            </w:r>
            <w:proofErr w:type="spellStart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nan</w:t>
            </w:r>
            <w:proofErr w:type="spellEnd"/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, 0.1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4548D6" w:rsidRPr="004548D6" w:rsidRDefault="004548D6" w:rsidP="004548D6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4548D6" w:rsidRDefault="004548D6" w:rsidP="004548D6">
            <w:pPr>
              <w:rPr>
                <w:rFonts w:eastAsia="Batang"/>
              </w:rPr>
            </w:pPr>
            <w:r w:rsidRPr="004548D6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4548D6" w:rsidRDefault="004548D6" w:rsidP="0019487C">
      <w:pPr>
        <w:rPr>
          <w:rFonts w:eastAsia="Batang"/>
          <w:sz w:val="24"/>
          <w:szCs w:val="24"/>
        </w:rPr>
      </w:pPr>
    </w:p>
    <w:p w:rsidR="00676AE9" w:rsidRDefault="00676AE9" w:rsidP="0019487C">
      <w:pPr>
        <w:rPr>
          <w:rFonts w:eastAsia="Batang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C1494" w:rsidTr="00CC1494"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5A6E60">
              <w:rPr>
                <w:rFonts w:eastAsia="Batang" w:cstheme="minorHAnsi"/>
                <w:b/>
                <w:sz w:val="24"/>
                <w:szCs w:val="24"/>
              </w:rPr>
              <w:t>obj-nocomparable1.h5</w:t>
            </w:r>
          </w:p>
        </w:tc>
        <w:tc>
          <w:tcPr>
            <w:tcW w:w="7308" w:type="dxa"/>
          </w:tcPr>
          <w:p w:rsidR="00CC1494" w:rsidRPr="005A6E60" w:rsidRDefault="005A6E60" w:rsidP="00140FE8">
            <w:pPr>
              <w:rPr>
                <w:rFonts w:eastAsia="Batang"/>
                <w:b/>
                <w:sz w:val="24"/>
                <w:szCs w:val="24"/>
              </w:rPr>
            </w:pPr>
            <w:r w:rsidRPr="005A6E60">
              <w:rPr>
                <w:rFonts w:eastAsia="Batang"/>
                <w:b/>
                <w:sz w:val="24"/>
                <w:szCs w:val="24"/>
              </w:rPr>
              <w:t>obj-nocomparable2.h5</w:t>
            </w:r>
          </w:p>
        </w:tc>
      </w:tr>
      <w:tr w:rsidR="00CC1494" w:rsidTr="00CC1494"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"obj-nocomparable1.h5"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( 2 ) / ( 2 )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2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HDF5 "obj-nocomparable2.h5"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"obj1"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H5T_STRING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STRSIZE 5;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STRPAD H5T_STR_NULLPAD;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CSET H5T_CSET_ASCII;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   CTYPE H5T_C_S1;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"</w:t>
            </w:r>
            <w:proofErr w:type="spellStart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abcde</w:t>
            </w:r>
            <w:proofErr w:type="spellEnd"/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"obj2"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( 1, 1 ) / ( 1, 1 )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(0,0): 10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5A6E60" w:rsidRPr="005A6E60" w:rsidRDefault="005A6E60" w:rsidP="005A6E60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C1494" w:rsidRDefault="005A6E60" w:rsidP="005A6E60">
            <w:pPr>
              <w:rPr>
                <w:rFonts w:eastAsia="Batang"/>
              </w:rPr>
            </w:pPr>
            <w:r w:rsidRPr="005A6E60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3D452D" w:rsidRDefault="003D452D" w:rsidP="00140FE8">
      <w:pPr>
        <w:rPr>
          <w:rFonts w:eastAsia="Batang"/>
        </w:rPr>
      </w:pPr>
    </w:p>
    <w:p w:rsidR="00ED4DFA" w:rsidRDefault="00ED4DFA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ED4DFA" w:rsidTr="00ED4DFA"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ref-dsetreg1.h5</w:t>
            </w:r>
          </w:p>
        </w:tc>
        <w:tc>
          <w:tcPr>
            <w:tcW w:w="7308" w:type="dxa"/>
          </w:tcPr>
          <w:p w:rsidR="00ED4DFA" w:rsidRPr="00ED4DFA" w:rsidRDefault="00865135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ref-dsetreg2.h5</w:t>
            </w:r>
          </w:p>
        </w:tc>
      </w:tr>
      <w:tr w:rsidR="00ED4DFA" w:rsidTr="00ED4DFA"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"ref-dsetreg1.h5"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0, 0, 0, 0, 0, 0, 0, 0, 0, 0, 0, 0, 0, 0, 0, 0,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0, 0, 0, 0, 0, 0, 0, 0, 0, 0, 0, 0, 0, 0, 0, 0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  <w:tc>
          <w:tcPr>
            <w:tcW w:w="7308" w:type="dxa"/>
          </w:tcPr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HDF5 "ref-dsetreg2.h5"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GROUP "/"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Dset_REGREF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H5T_REFERENCE { H5T_STD_REF_DSETREG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( 2 ) / ( 2 )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{(0,1), (2,11), (1,0), (2,4)},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   DATASET /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{(0,0)-(0,2), (0,11)-(0,13), (2,0)-(2,2), (2,11)-(2,13)}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dset</w:t>
            </w:r>
            <w:proofErr w:type="spellEnd"/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"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DATATYPE  H5T_STD_I8LE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DATASPACE  SIMPLE { ( 3, 16 ) / ( 3, 16 )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DATA {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(0,0): 1, 1, 1, 1, 1, 1, 1, 1, 1, 1, 1, 1, 1, 1, 1, 1,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(1,0): 2, 2, 2, 2, 2, 2, 2, 2, 2, 2, 2, 2, 2, 2, 2, 2,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(2,0): 3, 3, 3, 3, 3, 3, 3, 3, 3, 3, 3, 3, 3, 3, 3, 3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 xml:space="preserve">   }</w:t>
            </w:r>
          </w:p>
          <w:p w:rsidR="003E589B" w:rsidRDefault="00865135">
            <w:pPr>
              <w:rPr>
                <w:rFonts w:ascii="Courier New" w:eastAsia="Batang" w:hAnsi="Courier New" w:cs="Courier New"/>
                <w:sz w:val="18"/>
                <w:szCs w:val="18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  <w:p w:rsidR="00ED4DFA" w:rsidRDefault="00865135" w:rsidP="00223576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18"/>
                <w:szCs w:val="18"/>
              </w:rPr>
              <w:t>}</w:t>
            </w:r>
          </w:p>
        </w:tc>
      </w:tr>
    </w:tbl>
    <w:p w:rsidR="00B652D6" w:rsidRDefault="00B652D6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CF6DEA" w:rsidTr="006900DB"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ref-obj1.h5</w:t>
            </w:r>
          </w:p>
        </w:tc>
        <w:tc>
          <w:tcPr>
            <w:tcW w:w="7308" w:type="dxa"/>
          </w:tcPr>
          <w:p w:rsidR="00CF6DEA" w:rsidRPr="00ED4DFA" w:rsidRDefault="00CF6DEA" w:rsidP="006900DB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865135">
              <w:rPr>
                <w:rFonts w:eastAsia="Batang" w:cstheme="minorHAnsi"/>
                <w:b/>
                <w:sz w:val="24"/>
                <w:szCs w:val="24"/>
              </w:rPr>
              <w:t>ref-obj2.h5</w:t>
            </w:r>
          </w:p>
        </w:tc>
      </w:tr>
      <w:tr w:rsidR="00CF6DEA" w:rsidTr="006900DB"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"ref-obj1.h5"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H5T_STD_I32LE;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HDF5 "ref-obj2.h5"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"Dset1"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Dset_OBJREF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H5T_REFERENCE { H5T_STD_REF_OBJECT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DATASET 800 /Dset1 , GROUP 1400 /Group ,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(2): DATATYPE 2104 /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"Group"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"Dset2"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0, 0, 2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 xml:space="preserve">   DATATYPE "</w:t>
            </w:r>
            <w:proofErr w:type="spellStart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NamedDatatype</w:t>
            </w:r>
            <w:proofErr w:type="spellEnd"/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" H5T_STD_I8LE;</w:t>
            </w: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</w:p>
          <w:p w:rsidR="00CF6DEA" w:rsidRDefault="00CF6DEA" w:rsidP="006900DB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CF6DEA" w:rsidRDefault="00CF6DEA" w:rsidP="006900DB">
            <w:pPr>
              <w:rPr>
                <w:rFonts w:eastAsia="Batang"/>
              </w:rPr>
            </w:pPr>
            <w:r w:rsidRPr="00865135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1C2468" w:rsidRDefault="001C2468">
      <w:pPr>
        <w:rPr>
          <w:rFonts w:eastAsia="Batang"/>
        </w:rPr>
      </w:pPr>
    </w:p>
    <w:tbl>
      <w:tblPr>
        <w:tblStyle w:val="TableGrid"/>
        <w:tblW w:w="0" w:type="auto"/>
        <w:tblLook w:val="04A0"/>
      </w:tblPr>
      <w:tblGrid>
        <w:gridCol w:w="7308"/>
        <w:gridCol w:w="7308"/>
      </w:tblGrid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 w:rsidRPr="00776E0D">
              <w:rPr>
                <w:rFonts w:eastAsia="Batang" w:cstheme="minorHAnsi"/>
                <w:b/>
                <w:sz w:val="24"/>
                <w:szCs w:val="24"/>
              </w:rPr>
              <w:t>softlinks1.h5</w:t>
            </w:r>
          </w:p>
        </w:tc>
        <w:tc>
          <w:tcPr>
            <w:tcW w:w="7308" w:type="dxa"/>
          </w:tcPr>
          <w:p w:rsidR="00776E0D" w:rsidRPr="00ED4DFA" w:rsidRDefault="00776E0D" w:rsidP="00776E0D">
            <w:pPr>
              <w:rPr>
                <w:rFonts w:eastAsia="Batang" w:cstheme="minorHAnsi"/>
                <w:b/>
                <w:sz w:val="24"/>
                <w:szCs w:val="24"/>
              </w:rPr>
            </w:pPr>
            <w:r>
              <w:rPr>
                <w:rFonts w:eastAsia="Batang" w:cstheme="minorHAnsi" w:hint="eastAsia"/>
                <w:b/>
                <w:sz w:val="24"/>
                <w:szCs w:val="24"/>
              </w:rPr>
              <w:t>s</w:t>
            </w:r>
            <w:r>
              <w:rPr>
                <w:rFonts w:eastAsia="Batang" w:cstheme="minorHAnsi"/>
                <w:b/>
                <w:sz w:val="24"/>
                <w:szCs w:val="24"/>
              </w:rPr>
              <w:t>oftlinks</w:t>
            </w:r>
            <w:r>
              <w:rPr>
                <w:rFonts w:eastAsia="Batang" w:cstheme="minorHAnsi" w:hint="eastAsia"/>
                <w:b/>
                <w:sz w:val="24"/>
                <w:szCs w:val="24"/>
              </w:rPr>
              <w:t>2</w:t>
            </w:r>
            <w:r w:rsidRPr="00776E0D">
              <w:rPr>
                <w:rFonts w:eastAsia="Batang" w:cstheme="minorHAnsi"/>
                <w:b/>
                <w:sz w:val="24"/>
                <w:szCs w:val="24"/>
              </w:rPr>
              <w:t>.h5</w:t>
            </w:r>
          </w:p>
        </w:tc>
      </w:tr>
      <w:tr w:rsidR="00776E0D" w:rsidTr="006900DB"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"softlinks1.h5"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1,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1,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  <w:tc>
          <w:tcPr>
            <w:tcW w:w="7308" w:type="dxa"/>
          </w:tcPr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HDF5 "softlinks2.h5"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GROUP "/"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(0): 2, 0,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GROUP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DATASET "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DATATYPE  H5T_STD_I32LE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DATASPACE  SIMPLE { ( 3 ) / ( 3 )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DATA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(0): 1, 2, 0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"softlink2dset"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dset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SOFTLINK "softlink2grp" {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   LINKTARGET "/</w:t>
            </w:r>
            <w:proofErr w:type="spellStart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grp</w:t>
            </w:r>
            <w:proofErr w:type="spellEnd"/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"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 xml:space="preserve">   }</w:t>
            </w:r>
          </w:p>
          <w:p w:rsidR="00776E0D" w:rsidRPr="00776E0D" w:rsidRDefault="00776E0D" w:rsidP="00776E0D">
            <w:pPr>
              <w:rPr>
                <w:rFonts w:ascii="Courier New" w:eastAsia="Batang" w:hAnsi="Courier New" w:cs="Courier New"/>
                <w:sz w:val="20"/>
                <w:szCs w:val="20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  <w:p w:rsidR="00776E0D" w:rsidRDefault="00776E0D" w:rsidP="00776E0D">
            <w:pPr>
              <w:rPr>
                <w:rFonts w:eastAsia="Batang"/>
              </w:rPr>
            </w:pPr>
            <w:r w:rsidRPr="00776E0D">
              <w:rPr>
                <w:rFonts w:ascii="Courier New" w:eastAsia="Batang" w:hAnsi="Courier New" w:cs="Courier New"/>
                <w:sz w:val="20"/>
                <w:szCs w:val="20"/>
              </w:rPr>
              <w:t>}</w:t>
            </w:r>
          </w:p>
        </w:tc>
      </w:tr>
    </w:tbl>
    <w:p w:rsidR="00776E0D" w:rsidRPr="00B652D6" w:rsidRDefault="00B652D6">
      <w:pPr>
        <w:rPr>
          <w:rFonts w:eastAsia="Batang"/>
          <w:sz w:val="20"/>
          <w:szCs w:val="20"/>
        </w:rPr>
      </w:pPr>
      <w:r>
        <w:rPr>
          <w:rFonts w:eastAsia="Batang"/>
          <w:sz w:val="20"/>
          <w:szCs w:val="20"/>
        </w:rPr>
        <w:br w:type="page"/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6" w:name="_Toc309308343"/>
      <w:bookmarkStart w:id="87" w:name="_Toc310434058"/>
      <w:bookmarkStart w:id="88" w:name="_Toc310512948"/>
      <w:r>
        <w:t>Acknowledgements</w:t>
      </w:r>
      <w:bookmarkEnd w:id="86"/>
      <w:bookmarkEnd w:id="87"/>
      <w:bookmarkEnd w:id="88"/>
    </w:p>
    <w:p w:rsidR="003D452D" w:rsidRDefault="003D452D" w:rsidP="003D452D">
      <w:r>
        <w:t>This work is supported by a commercial client of the HDF group.</w:t>
      </w:r>
    </w:p>
    <w:p w:rsidR="002E7598" w:rsidRDefault="003D452D" w:rsidP="002E7598">
      <w:pPr>
        <w:pStyle w:val="Heading1"/>
        <w:numPr>
          <w:ilvl w:val="0"/>
          <w:numId w:val="0"/>
        </w:numPr>
      </w:pPr>
      <w:bookmarkStart w:id="89" w:name="_Toc309308344"/>
      <w:bookmarkStart w:id="90" w:name="_Toc310434059"/>
      <w:bookmarkStart w:id="91" w:name="_Toc310512949"/>
      <w:r>
        <w:t>Revision History</w:t>
      </w:r>
      <w:bookmarkEnd w:id="89"/>
      <w:bookmarkEnd w:id="90"/>
      <w:bookmarkEnd w:id="91"/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3D452D" w:rsidRPr="009D6CFF" w:rsidTr="00B246BC">
        <w:trPr>
          <w:trHeight w:val="310"/>
        </w:trPr>
        <w:tc>
          <w:tcPr>
            <w:tcW w:w="2337" w:type="dxa"/>
          </w:tcPr>
          <w:p w:rsidR="003D452D" w:rsidRPr="009D6CFF" w:rsidRDefault="003D452D" w:rsidP="006D4F19">
            <w:pPr>
              <w:rPr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3D452D" w:rsidP="006D4F19">
            <w:pPr>
              <w:rPr>
                <w:rFonts w:eastAsia="Batang"/>
                <w:sz w:val="24"/>
              </w:rPr>
            </w:pPr>
            <w:r w:rsidRPr="009D6CFF">
              <w:t>Version 1</w:t>
            </w:r>
            <w:r w:rsidR="004945B9">
              <w:rPr>
                <w:rFonts w:eastAsia="Batang" w:hint="eastAsia"/>
              </w:rPr>
              <w:t xml:space="preserve"> draft 1</w:t>
            </w:r>
            <w:r w:rsidRPr="009D6CFF">
              <w:t xml:space="preserve"> circulated for </w:t>
            </w:r>
            <w:r w:rsidR="004945B9">
              <w:rPr>
                <w:rFonts w:eastAsia="Batang" w:hint="eastAsia"/>
              </w:rPr>
              <w:t xml:space="preserve">directional </w:t>
            </w:r>
            <w:r w:rsidRPr="009D6CFF">
              <w:t>comment within The HDF Group.</w:t>
            </w:r>
          </w:p>
        </w:tc>
      </w:tr>
      <w:tr w:rsidR="00CF517D" w:rsidRPr="009D6CFF" w:rsidTr="00B246BC">
        <w:trPr>
          <w:trHeight w:val="310"/>
        </w:trPr>
        <w:tc>
          <w:tcPr>
            <w:tcW w:w="2337" w:type="dxa"/>
          </w:tcPr>
          <w:p w:rsidR="005543BA" w:rsidRPr="005543BA" w:rsidRDefault="00CF517D" w:rsidP="006D4F19">
            <w:pPr>
              <w:rPr>
                <w:rFonts w:eastAsia="Batang"/>
                <w:i/>
              </w:rPr>
            </w:pPr>
            <w:r>
              <w:rPr>
                <w:i/>
              </w:rPr>
              <w:t>August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24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3E589B" w:rsidRDefault="00CF517D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2</w:t>
            </w:r>
            <w:r w:rsidRPr="009D6CFF">
              <w:t xml:space="preserve"> circulated for </w:t>
            </w:r>
            <w:r>
              <w:rPr>
                <w:rFonts w:eastAsia="Batang" w:hint="eastAsia"/>
              </w:rPr>
              <w:t xml:space="preserve">directional </w:t>
            </w:r>
            <w:r w:rsidRPr="009D6CFF">
              <w:t>comment within The HDF Group</w:t>
            </w:r>
            <w:r w:rsidR="006D4F19">
              <w:rPr>
                <w:rFonts w:hint="eastAsia"/>
              </w:rPr>
              <w:t>.</w:t>
            </w:r>
          </w:p>
        </w:tc>
      </w:tr>
      <w:tr w:rsidR="005543BA" w:rsidRPr="009D6CFF" w:rsidTr="00B246BC">
        <w:trPr>
          <w:trHeight w:val="310"/>
        </w:trPr>
        <w:tc>
          <w:tcPr>
            <w:tcW w:w="2337" w:type="dxa"/>
          </w:tcPr>
          <w:p w:rsidR="00ED21DD" w:rsidRDefault="005543B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November</w:t>
            </w:r>
            <w:r w:rsidRPr="009D6CFF">
              <w:rPr>
                <w:i/>
              </w:rPr>
              <w:t xml:space="preserve"> </w:t>
            </w:r>
            <w:r>
              <w:rPr>
                <w:rFonts w:eastAsia="Batang" w:hint="eastAsia"/>
                <w:i/>
              </w:rPr>
              <w:t>22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11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5543BA" w:rsidRPr="009D6CFF" w:rsidRDefault="005543BA" w:rsidP="006D4F19">
            <w:r w:rsidRPr="009D6CFF">
              <w:t>Version 1</w:t>
            </w:r>
            <w:r>
              <w:rPr>
                <w:rFonts w:eastAsia="Batang" w:hint="eastAsia"/>
              </w:rPr>
              <w:t xml:space="preserve"> draft 3 initially done.  Reviewed and discussed with Peter.</w:t>
            </w:r>
          </w:p>
        </w:tc>
      </w:tr>
      <w:tr w:rsidR="005543BA" w:rsidRPr="009D6CFF" w:rsidTr="00B246BC">
        <w:trPr>
          <w:trHeight w:val="311"/>
        </w:trPr>
        <w:tc>
          <w:tcPr>
            <w:tcW w:w="2337" w:type="dxa"/>
          </w:tcPr>
          <w:p w:rsidR="005543BA" w:rsidRDefault="00246B2A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December 01, 2011:</w:t>
            </w:r>
          </w:p>
        </w:tc>
        <w:tc>
          <w:tcPr>
            <w:tcW w:w="7743" w:type="dxa"/>
          </w:tcPr>
          <w:p w:rsidR="00CA6CC9" w:rsidRDefault="006D4F19" w:rsidP="00CA6CC9">
            <w:pPr>
              <w:rPr>
                <w:rFonts w:eastAsia="Batang"/>
              </w:rPr>
            </w:pPr>
            <w:r w:rsidRPr="009D6CFF">
              <w:t>Version</w:t>
            </w:r>
            <w:r>
              <w:t>2</w:t>
            </w:r>
            <w:r>
              <w:rPr>
                <w:rFonts w:eastAsia="Batang"/>
              </w:rPr>
              <w:t xml:space="preserve"> </w:t>
            </w:r>
            <w:r w:rsidRPr="009D6CFF">
              <w:t xml:space="preserve">circulated for </w:t>
            </w:r>
            <w:r>
              <w:rPr>
                <w:rFonts w:hint="eastAsia"/>
              </w:rPr>
              <w:t>review and discussion</w:t>
            </w:r>
            <w:r w:rsidRPr="009D6CFF">
              <w:t xml:space="preserve"> within </w:t>
            </w:r>
            <w:r w:rsidR="002543A5">
              <w:rPr>
                <w:rFonts w:eastAsia="Batang" w:hint="eastAsia"/>
              </w:rPr>
              <w:t>t</w:t>
            </w:r>
            <w:r w:rsidRPr="009D6CFF">
              <w:t>he HDF Group</w:t>
            </w:r>
            <w:r>
              <w:rPr>
                <w:rFonts w:hint="eastAsia"/>
              </w:rPr>
              <w:t>.</w:t>
            </w:r>
          </w:p>
        </w:tc>
      </w:tr>
      <w:tr w:rsidR="00B246BC" w:rsidRPr="009D6CFF" w:rsidTr="00B246BC">
        <w:trPr>
          <w:trHeight w:val="285"/>
        </w:trPr>
        <w:tc>
          <w:tcPr>
            <w:tcW w:w="2337" w:type="dxa"/>
          </w:tcPr>
          <w:p w:rsidR="00B246BC" w:rsidRDefault="00B246BC" w:rsidP="006D4F19">
            <w:pPr>
              <w:rPr>
                <w:rFonts w:eastAsia="Batang"/>
                <w:i/>
              </w:rPr>
            </w:pPr>
            <w:r>
              <w:rPr>
                <w:rFonts w:eastAsia="Batang" w:hint="eastAsia"/>
                <w:i/>
              </w:rPr>
              <w:t>January 20,2012:</w:t>
            </w:r>
          </w:p>
        </w:tc>
        <w:tc>
          <w:tcPr>
            <w:tcW w:w="7743" w:type="dxa"/>
          </w:tcPr>
          <w:p w:rsidR="00B246BC" w:rsidRPr="00B246BC" w:rsidRDefault="00B246BC" w:rsidP="00B246BC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 xml:space="preserve">Version2.6 had meeting#1.  Added </w:t>
            </w:r>
            <w:r>
              <w:rPr>
                <w:rFonts w:eastAsia="Batang"/>
              </w:rPr>
              <w:t>‘</w:t>
            </w:r>
            <w:r>
              <w:rPr>
                <w:rFonts w:eastAsia="Batang" w:hint="eastAsia"/>
              </w:rPr>
              <w:t>SUMMARY</w:t>
            </w:r>
            <w:r>
              <w:rPr>
                <w:rFonts w:eastAsia="Batang"/>
              </w:rPr>
              <w:t>’</w:t>
            </w:r>
            <w:r>
              <w:rPr>
                <w:rFonts w:eastAsia="Batang" w:hint="eastAsia"/>
              </w:rPr>
              <w:t xml:space="preserve"> sections from the meeting. Minor updates.</w:t>
            </w:r>
          </w:p>
        </w:tc>
      </w:tr>
      <w:tr w:rsidR="00B246BC" w:rsidRPr="009D6CFF" w:rsidTr="00B246BC">
        <w:trPr>
          <w:trHeight w:val="237"/>
        </w:trPr>
        <w:tc>
          <w:tcPr>
            <w:tcW w:w="2337" w:type="dxa"/>
          </w:tcPr>
          <w:p w:rsidR="00B246BC" w:rsidRDefault="002543A5" w:rsidP="006D4F19">
            <w:pPr>
              <w:rPr>
                <w:rFonts w:eastAsia="Batang"/>
                <w:i/>
              </w:rPr>
            </w:pPr>
            <w:r>
              <w:rPr>
                <w:rFonts w:eastAsia="Batang"/>
                <w:i/>
              </w:rPr>
              <w:t>February</w:t>
            </w:r>
            <w:r>
              <w:rPr>
                <w:rFonts w:eastAsia="Batang" w:hint="eastAsia"/>
                <w:i/>
              </w:rPr>
              <w:t xml:space="preserve"> 2,2012:</w:t>
            </w:r>
          </w:p>
        </w:tc>
        <w:tc>
          <w:tcPr>
            <w:tcW w:w="7743" w:type="dxa"/>
          </w:tcPr>
          <w:p w:rsidR="00B246BC" w:rsidRDefault="002543A5" w:rsidP="00E230D5">
            <w:pPr>
              <w:rPr>
                <w:rFonts w:eastAsia="Batang"/>
              </w:rPr>
            </w:pPr>
            <w:r>
              <w:rPr>
                <w:rFonts w:eastAsia="Batang" w:hint="eastAsia"/>
              </w:rPr>
              <w:t>Version2.7 circulated for the 2</w:t>
            </w:r>
            <w:r w:rsidR="00CA6CC9" w:rsidRPr="00CA6CC9">
              <w:rPr>
                <w:rFonts w:eastAsia="Batang"/>
                <w:vertAlign w:val="superscript"/>
              </w:rPr>
              <w:t>nd</w:t>
            </w:r>
            <w:r>
              <w:rPr>
                <w:rFonts w:eastAsia="Batang" w:hint="eastAsia"/>
              </w:rPr>
              <w:t xml:space="preserve"> meeting within the </w:t>
            </w:r>
            <w:r w:rsidR="00E230D5">
              <w:rPr>
                <w:rFonts w:eastAsia="Batang" w:hint="eastAsia"/>
              </w:rPr>
              <w:t>HDF</w:t>
            </w:r>
            <w:r>
              <w:rPr>
                <w:rFonts w:eastAsia="Batang" w:hint="eastAsia"/>
              </w:rPr>
              <w:t xml:space="preserve"> group</w:t>
            </w:r>
          </w:p>
        </w:tc>
      </w:tr>
    </w:tbl>
    <w:p w:rsidR="0019487C" w:rsidRPr="00140FE8" w:rsidRDefault="0019487C" w:rsidP="006D4F19">
      <w:pPr>
        <w:rPr>
          <w:rFonts w:eastAsia="Batang"/>
        </w:rPr>
      </w:pPr>
    </w:p>
    <w:sectPr w:rsidR="0019487C" w:rsidRPr="00140FE8" w:rsidSect="00BC5844">
      <w:headerReference w:type="default" r:id="rId14"/>
      <w:footerReference w:type="default" r:id="rId15"/>
      <w:pgSz w:w="15840" w:h="12240" w:orient="landscape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A3E" w:rsidRDefault="00175A3E" w:rsidP="00BC5844">
      <w:pPr>
        <w:spacing w:after="0" w:line="240" w:lineRule="auto"/>
      </w:pPr>
      <w:r>
        <w:separator/>
      </w:r>
    </w:p>
  </w:endnote>
  <w:endnote w:type="continuationSeparator" w:id="0">
    <w:p w:rsidR="00175A3E" w:rsidRDefault="00175A3E" w:rsidP="00BC5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95458"/>
      <w:docPartObj>
        <w:docPartGallery w:val="Page Numbers (Bottom of Page)"/>
        <w:docPartUnique/>
      </w:docPartObj>
    </w:sdtPr>
    <w:sdtContent>
      <w:p w:rsidR="00B86547" w:rsidRDefault="00CA6CC9">
        <w:pPr>
          <w:pStyle w:val="Footer"/>
          <w:jc w:val="center"/>
        </w:pPr>
        <w:fldSimple w:instr=" PAGE   \* MERGEFORMAT ">
          <w:r w:rsidR="00301C0A">
            <w:rPr>
              <w:noProof/>
            </w:rPr>
            <w:t>1</w:t>
          </w:r>
        </w:fldSimple>
      </w:p>
    </w:sdtContent>
  </w:sdt>
  <w:p w:rsidR="00B86547" w:rsidRDefault="00B865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A3E" w:rsidRDefault="00175A3E" w:rsidP="00BC5844">
      <w:pPr>
        <w:spacing w:after="0" w:line="240" w:lineRule="auto"/>
      </w:pPr>
      <w:r>
        <w:separator/>
      </w:r>
    </w:p>
  </w:footnote>
  <w:footnote w:type="continuationSeparator" w:id="0">
    <w:p w:rsidR="00175A3E" w:rsidRDefault="00175A3E" w:rsidP="00BC5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547" w:rsidRDefault="00B86547">
    <w:pPr>
      <w:pStyle w:val="Header"/>
      <w:rPr>
        <w:rFonts w:eastAsia="Batang"/>
        <w:sz w:val="24"/>
        <w:szCs w:val="24"/>
      </w:rPr>
    </w:pPr>
    <w:r w:rsidRPr="003D452D">
      <w:rPr>
        <w:rFonts w:eastAsia="Batang" w:hint="eastAsia"/>
        <w:sz w:val="24"/>
        <w:szCs w:val="24"/>
      </w:rPr>
      <w:t>201</w:t>
    </w:r>
    <w:r w:rsidR="00232B27">
      <w:rPr>
        <w:rFonts w:eastAsia="Batang" w:hint="eastAsia"/>
        <w:sz w:val="24"/>
        <w:szCs w:val="24"/>
      </w:rPr>
      <w:t>2</w:t>
    </w:r>
    <w:r w:rsidRPr="003D452D">
      <w:rPr>
        <w:rFonts w:eastAsia="Batang" w:hint="eastAsia"/>
        <w:sz w:val="24"/>
        <w:szCs w:val="24"/>
      </w:rPr>
      <w:t>-</w:t>
    </w:r>
    <w:r w:rsidR="00232B27">
      <w:rPr>
        <w:rFonts w:eastAsia="Batang" w:hint="eastAsia"/>
        <w:sz w:val="24"/>
        <w:szCs w:val="24"/>
      </w:rPr>
      <w:t>02</w:t>
    </w:r>
    <w:r w:rsidRPr="003D452D">
      <w:rPr>
        <w:rFonts w:eastAsia="Batang" w:hint="eastAsia"/>
        <w:sz w:val="24"/>
        <w:szCs w:val="24"/>
      </w:rPr>
      <w:t>-0</w:t>
    </w:r>
    <w:r>
      <w:rPr>
        <w:rFonts w:eastAsia="Batang" w:hint="eastAsia"/>
        <w:sz w:val="24"/>
        <w:szCs w:val="24"/>
      </w:rPr>
      <w:t>2</w:t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>
      <w:rPr>
        <w:rFonts w:eastAsia="Batang" w:hint="eastAsia"/>
      </w:rPr>
      <w:tab/>
    </w:r>
    <w:r w:rsidRPr="003D452D">
      <w:rPr>
        <w:rFonts w:eastAsia="Batang" w:hint="eastAsia"/>
        <w:sz w:val="24"/>
        <w:szCs w:val="24"/>
      </w:rPr>
      <w:t>RFC THG 2011-</w:t>
    </w:r>
    <w:r w:rsidR="00232B27">
      <w:rPr>
        <w:rFonts w:eastAsia="Batang" w:hint="eastAsia"/>
        <w:sz w:val="24"/>
        <w:szCs w:val="24"/>
      </w:rPr>
      <w:t>08</w:t>
    </w:r>
    <w:r w:rsidRPr="003D452D">
      <w:rPr>
        <w:rFonts w:eastAsia="Batang" w:hint="eastAsia"/>
        <w:sz w:val="24"/>
        <w:szCs w:val="24"/>
      </w:rPr>
      <w:t>-</w:t>
    </w:r>
    <w:r>
      <w:rPr>
        <w:rFonts w:eastAsia="Batang" w:hint="eastAsia"/>
        <w:sz w:val="24"/>
        <w:szCs w:val="24"/>
      </w:rPr>
      <w:t>0</w:t>
    </w:r>
    <w:r w:rsidR="00232B27">
      <w:rPr>
        <w:rFonts w:eastAsia="Batang" w:hint="eastAsia"/>
        <w:sz w:val="24"/>
        <w:szCs w:val="24"/>
      </w:rPr>
      <w:t>2</w:t>
    </w:r>
    <w:r w:rsidRPr="003D452D">
      <w:rPr>
        <w:rFonts w:eastAsia="Batang" w:hint="eastAsia"/>
        <w:sz w:val="24"/>
        <w:szCs w:val="24"/>
      </w:rPr>
      <w:t>.v</w:t>
    </w:r>
    <w:r>
      <w:rPr>
        <w:rFonts w:eastAsia="Batang" w:hint="eastAsia"/>
        <w:sz w:val="24"/>
        <w:szCs w:val="24"/>
      </w:rPr>
      <w:t>2.7</w:t>
    </w:r>
  </w:p>
  <w:p w:rsidR="00B86547" w:rsidRPr="00BC5844" w:rsidRDefault="00B86547">
    <w:pPr>
      <w:pStyle w:val="Header"/>
      <w:rPr>
        <w:rFonts w:eastAsia="Batang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356EA"/>
    <w:multiLevelType w:val="hybridMultilevel"/>
    <w:tmpl w:val="0E6EED3C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F251A"/>
    <w:multiLevelType w:val="hybridMultilevel"/>
    <w:tmpl w:val="28E8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766F6"/>
    <w:multiLevelType w:val="hybridMultilevel"/>
    <w:tmpl w:val="64F45C1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055B2912"/>
    <w:multiLevelType w:val="multilevel"/>
    <w:tmpl w:val="BBA6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5C4300"/>
    <w:multiLevelType w:val="hybridMultilevel"/>
    <w:tmpl w:val="5E4AB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A7B4C"/>
    <w:multiLevelType w:val="hybridMultilevel"/>
    <w:tmpl w:val="092A07D8"/>
    <w:lvl w:ilvl="0" w:tplc="26BEC4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900589"/>
    <w:multiLevelType w:val="hybridMultilevel"/>
    <w:tmpl w:val="A30CB5B6"/>
    <w:lvl w:ilvl="0" w:tplc="1A8CE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6DB3CE5"/>
    <w:multiLevelType w:val="hybridMultilevel"/>
    <w:tmpl w:val="BC64C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AC70C7"/>
    <w:multiLevelType w:val="hybridMultilevel"/>
    <w:tmpl w:val="B6B49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2242A"/>
    <w:multiLevelType w:val="hybridMultilevel"/>
    <w:tmpl w:val="43B26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496401"/>
    <w:multiLevelType w:val="hybridMultilevel"/>
    <w:tmpl w:val="A4EA4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C2196"/>
    <w:multiLevelType w:val="multilevel"/>
    <w:tmpl w:val="FC667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0B3C1B3B"/>
    <w:multiLevelType w:val="hybridMultilevel"/>
    <w:tmpl w:val="D5D84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427A2A"/>
    <w:multiLevelType w:val="hybridMultilevel"/>
    <w:tmpl w:val="05F018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35497A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0E435072"/>
    <w:multiLevelType w:val="hybridMultilevel"/>
    <w:tmpl w:val="B576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E35384"/>
    <w:multiLevelType w:val="hybridMultilevel"/>
    <w:tmpl w:val="6F76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651529"/>
    <w:multiLevelType w:val="hybridMultilevel"/>
    <w:tmpl w:val="BE127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1C55B0E"/>
    <w:multiLevelType w:val="hybridMultilevel"/>
    <w:tmpl w:val="FC7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8E74E2"/>
    <w:multiLevelType w:val="hybridMultilevel"/>
    <w:tmpl w:val="C4AED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45940A5"/>
    <w:multiLevelType w:val="hybridMultilevel"/>
    <w:tmpl w:val="750CD0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14D84BC6"/>
    <w:multiLevelType w:val="hybridMultilevel"/>
    <w:tmpl w:val="75082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6346F6C"/>
    <w:multiLevelType w:val="hybridMultilevel"/>
    <w:tmpl w:val="9E2A5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9422DEA"/>
    <w:multiLevelType w:val="hybridMultilevel"/>
    <w:tmpl w:val="6CF8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466B05"/>
    <w:multiLevelType w:val="hybridMultilevel"/>
    <w:tmpl w:val="C2B8A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21E82"/>
    <w:multiLevelType w:val="hybridMultilevel"/>
    <w:tmpl w:val="7916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E431860"/>
    <w:multiLevelType w:val="hybridMultilevel"/>
    <w:tmpl w:val="BD40D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4D4DF8"/>
    <w:multiLevelType w:val="hybridMultilevel"/>
    <w:tmpl w:val="EC72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88190D"/>
    <w:multiLevelType w:val="hybridMultilevel"/>
    <w:tmpl w:val="89B8E2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1C77704"/>
    <w:multiLevelType w:val="hybridMultilevel"/>
    <w:tmpl w:val="5EC2D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2E06F0"/>
    <w:multiLevelType w:val="hybridMultilevel"/>
    <w:tmpl w:val="B398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28D2668"/>
    <w:multiLevelType w:val="hybridMultilevel"/>
    <w:tmpl w:val="5982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77152D"/>
    <w:multiLevelType w:val="hybridMultilevel"/>
    <w:tmpl w:val="0BA4DA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B86DC9"/>
    <w:multiLevelType w:val="hybridMultilevel"/>
    <w:tmpl w:val="30C43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5556E32"/>
    <w:multiLevelType w:val="hybridMultilevel"/>
    <w:tmpl w:val="726CFD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73B3584"/>
    <w:multiLevelType w:val="hybridMultilevel"/>
    <w:tmpl w:val="7BAE4ECA"/>
    <w:lvl w:ilvl="0" w:tplc="08B2DF26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98530B"/>
    <w:multiLevelType w:val="hybridMultilevel"/>
    <w:tmpl w:val="5D1C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1653C8B"/>
    <w:multiLevelType w:val="hybridMultilevel"/>
    <w:tmpl w:val="A200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2DD1619"/>
    <w:multiLevelType w:val="hybridMultilevel"/>
    <w:tmpl w:val="BE8A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38F457C"/>
    <w:multiLevelType w:val="hybridMultilevel"/>
    <w:tmpl w:val="EFBE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3E3395F"/>
    <w:multiLevelType w:val="multilevel"/>
    <w:tmpl w:val="5E462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4F81BD" w:themeColor="accent1"/>
        <w:sz w:val="22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>
    <w:nsid w:val="35AF389C"/>
    <w:multiLevelType w:val="hybridMultilevel"/>
    <w:tmpl w:val="E196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6C97681"/>
    <w:multiLevelType w:val="hybridMultilevel"/>
    <w:tmpl w:val="06A4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8EF699A"/>
    <w:multiLevelType w:val="hybridMultilevel"/>
    <w:tmpl w:val="ED9060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393038C5"/>
    <w:multiLevelType w:val="hybridMultilevel"/>
    <w:tmpl w:val="5E96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BF97036"/>
    <w:multiLevelType w:val="hybridMultilevel"/>
    <w:tmpl w:val="3BF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C315E8D"/>
    <w:multiLevelType w:val="multilevel"/>
    <w:tmpl w:val="2D7C5CFC"/>
    <w:lvl w:ilvl="0">
      <w:start w:val="1"/>
      <w:numFmt w:val="decimal"/>
      <w:lvlText w:val="%1."/>
      <w:lvlJc w:val="left"/>
      <w:pPr>
        <w:ind w:left="432" w:firstLine="288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32" w:firstLine="288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432" w:firstLine="2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" w:firstLine="2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" w:firstLine="2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" w:firstLine="2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" w:firstLine="2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" w:firstLine="2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" w:firstLine="216"/>
      </w:pPr>
      <w:rPr>
        <w:rFonts w:hint="default"/>
      </w:rPr>
    </w:lvl>
  </w:abstractNum>
  <w:abstractNum w:abstractNumId="47">
    <w:nsid w:val="3CFE26CB"/>
    <w:multiLevelType w:val="hybridMultilevel"/>
    <w:tmpl w:val="33DE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D3F5FC6"/>
    <w:multiLevelType w:val="hybridMultilevel"/>
    <w:tmpl w:val="8E50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3EBD2236"/>
    <w:multiLevelType w:val="hybridMultilevel"/>
    <w:tmpl w:val="FE7C618A"/>
    <w:lvl w:ilvl="0" w:tplc="D90083AC">
      <w:start w:val="2"/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3FB77FE5"/>
    <w:multiLevelType w:val="multilevel"/>
    <w:tmpl w:val="628605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32" w:hanging="432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432" w:hanging="432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432" w:hanging="432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432" w:hanging="432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432" w:hanging="432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32" w:hanging="432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" w:hanging="432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432" w:hanging="432"/>
      </w:pPr>
      <w:rPr>
        <w:rFonts w:hint="default"/>
        <w:i w:val="0"/>
      </w:rPr>
    </w:lvl>
  </w:abstractNum>
  <w:abstractNum w:abstractNumId="51">
    <w:nsid w:val="43D76227"/>
    <w:multiLevelType w:val="hybridMultilevel"/>
    <w:tmpl w:val="71CE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6975A7A"/>
    <w:multiLevelType w:val="hybridMultilevel"/>
    <w:tmpl w:val="7AAEEB00"/>
    <w:lvl w:ilvl="0" w:tplc="D90083AC">
      <w:start w:val="2"/>
      <w:numFmt w:val="bullet"/>
      <w:lvlText w:val="–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498B2B13"/>
    <w:multiLevelType w:val="hybridMultilevel"/>
    <w:tmpl w:val="599AEBE6"/>
    <w:lvl w:ilvl="0" w:tplc="317CBDFE">
      <w:start w:val="1"/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A0B59AD"/>
    <w:multiLevelType w:val="hybridMultilevel"/>
    <w:tmpl w:val="8A02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E6E2522"/>
    <w:multiLevelType w:val="hybridMultilevel"/>
    <w:tmpl w:val="06FE8274"/>
    <w:lvl w:ilvl="0" w:tplc="E522E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4EFA21BE"/>
    <w:multiLevelType w:val="hybridMultilevel"/>
    <w:tmpl w:val="7A58E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0FC1C00"/>
    <w:multiLevelType w:val="hybridMultilevel"/>
    <w:tmpl w:val="4010FE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1265C20"/>
    <w:multiLevelType w:val="multilevel"/>
    <w:tmpl w:val="045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1A60D37"/>
    <w:multiLevelType w:val="hybridMultilevel"/>
    <w:tmpl w:val="53ECD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54434E85"/>
    <w:multiLevelType w:val="multilevel"/>
    <w:tmpl w:val="19F6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57236EB"/>
    <w:multiLevelType w:val="hybridMultilevel"/>
    <w:tmpl w:val="068E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61A6B06"/>
    <w:multiLevelType w:val="hybridMultilevel"/>
    <w:tmpl w:val="14A2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6E37888"/>
    <w:multiLevelType w:val="hybridMultilevel"/>
    <w:tmpl w:val="B91E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C73015E"/>
    <w:multiLevelType w:val="hybridMultilevel"/>
    <w:tmpl w:val="2EA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5C9D3858"/>
    <w:multiLevelType w:val="hybridMultilevel"/>
    <w:tmpl w:val="8FDA0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F3F48DA"/>
    <w:multiLevelType w:val="hybridMultilevel"/>
    <w:tmpl w:val="0A8CED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12F0892"/>
    <w:multiLevelType w:val="hybridMultilevel"/>
    <w:tmpl w:val="08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26E6B2C"/>
    <w:multiLevelType w:val="hybridMultilevel"/>
    <w:tmpl w:val="21422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28E31D0"/>
    <w:multiLevelType w:val="hybridMultilevel"/>
    <w:tmpl w:val="2F84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32F4D77"/>
    <w:multiLevelType w:val="hybridMultilevel"/>
    <w:tmpl w:val="F7CCF0B2"/>
    <w:lvl w:ilvl="0" w:tplc="98A44C92">
      <w:start w:val="21"/>
      <w:numFmt w:val="bullet"/>
      <w:lvlText w:val="-"/>
      <w:lvlJc w:val="left"/>
      <w:pPr>
        <w:ind w:left="450" w:hanging="360"/>
      </w:pPr>
      <w:rPr>
        <w:rFonts w:ascii="Calibri" w:eastAsia="Batang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1">
    <w:nsid w:val="641307A2"/>
    <w:multiLevelType w:val="hybridMultilevel"/>
    <w:tmpl w:val="F8B61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536180B"/>
    <w:multiLevelType w:val="hybridMultilevel"/>
    <w:tmpl w:val="4BD4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652777"/>
    <w:multiLevelType w:val="hybridMultilevel"/>
    <w:tmpl w:val="9A52D9F4"/>
    <w:lvl w:ilvl="0" w:tplc="3E3857B2">
      <w:start w:val="1"/>
      <w:numFmt w:val="decimal"/>
      <w:lvlText w:val="%1.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4">
    <w:nsid w:val="68723A8E"/>
    <w:multiLevelType w:val="hybridMultilevel"/>
    <w:tmpl w:val="16EE2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EC5C49"/>
    <w:multiLevelType w:val="hybridMultilevel"/>
    <w:tmpl w:val="5B56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A95316A"/>
    <w:multiLevelType w:val="hybridMultilevel"/>
    <w:tmpl w:val="75F46E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6A19EF"/>
    <w:multiLevelType w:val="hybridMultilevel"/>
    <w:tmpl w:val="288C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6EDA606D"/>
    <w:multiLevelType w:val="hybridMultilevel"/>
    <w:tmpl w:val="046633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F4C7996"/>
    <w:multiLevelType w:val="hybridMultilevel"/>
    <w:tmpl w:val="A14435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22421AD"/>
    <w:multiLevelType w:val="hybridMultilevel"/>
    <w:tmpl w:val="4CA6E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726C77F9"/>
    <w:multiLevelType w:val="hybridMultilevel"/>
    <w:tmpl w:val="999473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43D221F"/>
    <w:multiLevelType w:val="hybridMultilevel"/>
    <w:tmpl w:val="8F7A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7746BA1"/>
    <w:multiLevelType w:val="hybridMultilevel"/>
    <w:tmpl w:val="363046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77DF00F8"/>
    <w:multiLevelType w:val="hybridMultilevel"/>
    <w:tmpl w:val="A906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788F5530"/>
    <w:multiLevelType w:val="hybridMultilevel"/>
    <w:tmpl w:val="8E20F1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7D9805D0"/>
    <w:multiLevelType w:val="hybridMultilevel"/>
    <w:tmpl w:val="0BFE6242"/>
    <w:lvl w:ilvl="0" w:tplc="6A6400C0">
      <w:start w:val="3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0" w:hanging="400"/>
      </w:pPr>
      <w:rPr>
        <w:rFonts w:ascii="Wingdings" w:hAnsi="Wingdings" w:hint="default"/>
      </w:rPr>
    </w:lvl>
  </w:abstractNum>
  <w:abstractNum w:abstractNumId="87">
    <w:nsid w:val="7F6D4815"/>
    <w:multiLevelType w:val="hybridMultilevel"/>
    <w:tmpl w:val="03DE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FE7287C"/>
    <w:multiLevelType w:val="hybridMultilevel"/>
    <w:tmpl w:val="972C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3"/>
  </w:num>
  <w:num w:numId="2">
    <w:abstractNumId w:val="80"/>
  </w:num>
  <w:num w:numId="3">
    <w:abstractNumId w:val="47"/>
  </w:num>
  <w:num w:numId="4">
    <w:abstractNumId w:val="12"/>
  </w:num>
  <w:num w:numId="5">
    <w:abstractNumId w:val="32"/>
  </w:num>
  <w:num w:numId="6">
    <w:abstractNumId w:val="76"/>
  </w:num>
  <w:num w:numId="7">
    <w:abstractNumId w:val="3"/>
  </w:num>
  <w:num w:numId="8">
    <w:abstractNumId w:val="67"/>
  </w:num>
  <w:num w:numId="9">
    <w:abstractNumId w:val="60"/>
  </w:num>
  <w:num w:numId="10">
    <w:abstractNumId w:val="30"/>
  </w:num>
  <w:num w:numId="11">
    <w:abstractNumId w:val="59"/>
  </w:num>
  <w:num w:numId="12">
    <w:abstractNumId w:val="83"/>
  </w:num>
  <w:num w:numId="13">
    <w:abstractNumId w:val="11"/>
  </w:num>
  <w:num w:numId="14">
    <w:abstractNumId w:val="72"/>
  </w:num>
  <w:num w:numId="15">
    <w:abstractNumId w:val="69"/>
  </w:num>
  <w:num w:numId="16">
    <w:abstractNumId w:val="8"/>
  </w:num>
  <w:num w:numId="17">
    <w:abstractNumId w:val="61"/>
  </w:num>
  <w:num w:numId="18">
    <w:abstractNumId w:val="17"/>
  </w:num>
  <w:num w:numId="19">
    <w:abstractNumId w:val="53"/>
  </w:num>
  <w:num w:numId="20">
    <w:abstractNumId w:val="70"/>
  </w:num>
  <w:num w:numId="21">
    <w:abstractNumId w:val="58"/>
  </w:num>
  <w:num w:numId="22">
    <w:abstractNumId w:val="20"/>
  </w:num>
  <w:num w:numId="23">
    <w:abstractNumId w:val="42"/>
  </w:num>
  <w:num w:numId="24">
    <w:abstractNumId w:val="5"/>
  </w:num>
  <w:num w:numId="25">
    <w:abstractNumId w:val="46"/>
  </w:num>
  <w:num w:numId="26">
    <w:abstractNumId w:val="0"/>
  </w:num>
  <w:num w:numId="27">
    <w:abstractNumId w:val="55"/>
  </w:num>
  <w:num w:numId="28">
    <w:abstractNumId w:val="62"/>
  </w:num>
  <w:num w:numId="29">
    <w:abstractNumId w:val="39"/>
  </w:num>
  <w:num w:numId="30">
    <w:abstractNumId w:val="84"/>
  </w:num>
  <w:num w:numId="31">
    <w:abstractNumId w:val="56"/>
  </w:num>
  <w:num w:numId="32">
    <w:abstractNumId w:val="85"/>
  </w:num>
  <w:num w:numId="33">
    <w:abstractNumId w:val="43"/>
  </w:num>
  <w:num w:numId="34">
    <w:abstractNumId w:val="79"/>
  </w:num>
  <w:num w:numId="35">
    <w:abstractNumId w:val="19"/>
  </w:num>
  <w:num w:numId="36">
    <w:abstractNumId w:val="78"/>
  </w:num>
  <w:num w:numId="37">
    <w:abstractNumId w:val="81"/>
  </w:num>
  <w:num w:numId="38">
    <w:abstractNumId w:val="10"/>
  </w:num>
  <w:num w:numId="39">
    <w:abstractNumId w:val="34"/>
  </w:num>
  <w:num w:numId="40">
    <w:abstractNumId w:val="28"/>
  </w:num>
  <w:num w:numId="41">
    <w:abstractNumId w:val="65"/>
  </w:num>
  <w:num w:numId="42">
    <w:abstractNumId w:val="66"/>
  </w:num>
  <w:num w:numId="43">
    <w:abstractNumId w:val="26"/>
  </w:num>
  <w:num w:numId="44">
    <w:abstractNumId w:val="74"/>
  </w:num>
  <w:num w:numId="45">
    <w:abstractNumId w:val="22"/>
  </w:num>
  <w:num w:numId="46">
    <w:abstractNumId w:val="24"/>
  </w:num>
  <w:num w:numId="47">
    <w:abstractNumId w:val="33"/>
  </w:num>
  <w:num w:numId="48">
    <w:abstractNumId w:val="71"/>
  </w:num>
  <w:num w:numId="49">
    <w:abstractNumId w:val="7"/>
  </w:num>
  <w:num w:numId="50">
    <w:abstractNumId w:val="57"/>
  </w:num>
  <w:num w:numId="51">
    <w:abstractNumId w:val="21"/>
  </w:num>
  <w:num w:numId="52">
    <w:abstractNumId w:val="13"/>
  </w:num>
  <w:num w:numId="53">
    <w:abstractNumId w:val="9"/>
  </w:num>
  <w:num w:numId="54">
    <w:abstractNumId w:val="29"/>
  </w:num>
  <w:num w:numId="55">
    <w:abstractNumId w:val="31"/>
  </w:num>
  <w:num w:numId="56">
    <w:abstractNumId w:val="44"/>
  </w:num>
  <w:num w:numId="57">
    <w:abstractNumId w:val="45"/>
  </w:num>
  <w:num w:numId="58">
    <w:abstractNumId w:val="51"/>
  </w:num>
  <w:num w:numId="59">
    <w:abstractNumId w:val="27"/>
  </w:num>
  <w:num w:numId="60">
    <w:abstractNumId w:val="15"/>
  </w:num>
  <w:num w:numId="61">
    <w:abstractNumId w:val="25"/>
  </w:num>
  <w:num w:numId="62">
    <w:abstractNumId w:val="68"/>
  </w:num>
  <w:num w:numId="63">
    <w:abstractNumId w:val="1"/>
  </w:num>
  <w:num w:numId="64">
    <w:abstractNumId w:val="37"/>
  </w:num>
  <w:num w:numId="65">
    <w:abstractNumId w:val="14"/>
  </w:num>
  <w:num w:numId="66">
    <w:abstractNumId w:val="40"/>
  </w:num>
  <w:num w:numId="67">
    <w:abstractNumId w:val="50"/>
  </w:num>
  <w:num w:numId="68">
    <w:abstractNumId w:val="6"/>
  </w:num>
  <w:num w:numId="6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38"/>
  </w:num>
  <w:num w:numId="72">
    <w:abstractNumId w:val="88"/>
  </w:num>
  <w:num w:numId="73">
    <w:abstractNumId w:val="5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35"/>
  </w:num>
  <w:num w:numId="75">
    <w:abstractNumId w:val="86"/>
  </w:num>
  <w:num w:numId="76">
    <w:abstractNumId w:val="4"/>
  </w:num>
  <w:num w:numId="77">
    <w:abstractNumId w:val="64"/>
  </w:num>
  <w:num w:numId="78">
    <w:abstractNumId w:val="36"/>
  </w:num>
  <w:num w:numId="79">
    <w:abstractNumId w:val="16"/>
  </w:num>
  <w:num w:numId="80">
    <w:abstractNumId w:val="75"/>
  </w:num>
  <w:num w:numId="81">
    <w:abstractNumId w:val="41"/>
  </w:num>
  <w:num w:numId="82">
    <w:abstractNumId w:val="73"/>
  </w:num>
  <w:num w:numId="83">
    <w:abstractNumId w:val="18"/>
  </w:num>
  <w:num w:numId="84">
    <w:abstractNumId w:val="49"/>
  </w:num>
  <w:num w:numId="85">
    <w:abstractNumId w:val="52"/>
  </w:num>
  <w:num w:numId="86">
    <w:abstractNumId w:val="54"/>
  </w:num>
  <w:num w:numId="87">
    <w:abstractNumId w:val="87"/>
  </w:num>
  <w:num w:numId="88">
    <w:abstractNumId w:val="82"/>
  </w:num>
  <w:num w:numId="89">
    <w:abstractNumId w:val="2"/>
  </w:num>
  <w:num w:numId="90">
    <w:abstractNumId w:val="77"/>
  </w:num>
  <w:num w:numId="91">
    <w:abstractNumId w:val="48"/>
  </w:num>
  <w:num w:numId="92">
    <w:abstractNumId w:val="23"/>
  </w:num>
  <w:numIdMacAtCleanup w:val="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901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69E8"/>
    <w:rsid w:val="00001F2E"/>
    <w:rsid w:val="00002861"/>
    <w:rsid w:val="00004D72"/>
    <w:rsid w:val="0000714E"/>
    <w:rsid w:val="00011DEC"/>
    <w:rsid w:val="00012B1B"/>
    <w:rsid w:val="00017152"/>
    <w:rsid w:val="00017A2D"/>
    <w:rsid w:val="0002057F"/>
    <w:rsid w:val="00022FE3"/>
    <w:rsid w:val="0004171F"/>
    <w:rsid w:val="0004241B"/>
    <w:rsid w:val="00054FAD"/>
    <w:rsid w:val="000566A1"/>
    <w:rsid w:val="000627D3"/>
    <w:rsid w:val="00065AED"/>
    <w:rsid w:val="00066512"/>
    <w:rsid w:val="000678C1"/>
    <w:rsid w:val="00070829"/>
    <w:rsid w:val="0007089A"/>
    <w:rsid w:val="00080F0C"/>
    <w:rsid w:val="000819D9"/>
    <w:rsid w:val="000841EC"/>
    <w:rsid w:val="00086867"/>
    <w:rsid w:val="000901D0"/>
    <w:rsid w:val="000922E0"/>
    <w:rsid w:val="00092441"/>
    <w:rsid w:val="0009730C"/>
    <w:rsid w:val="000A5E42"/>
    <w:rsid w:val="000A5F64"/>
    <w:rsid w:val="000B4F85"/>
    <w:rsid w:val="000C18E5"/>
    <w:rsid w:val="000C2F44"/>
    <w:rsid w:val="000C5E64"/>
    <w:rsid w:val="000C6F43"/>
    <w:rsid w:val="000C77D0"/>
    <w:rsid w:val="000E0510"/>
    <w:rsid w:val="000E28D7"/>
    <w:rsid w:val="000E4966"/>
    <w:rsid w:val="000E7535"/>
    <w:rsid w:val="000F492F"/>
    <w:rsid w:val="000F5AE5"/>
    <w:rsid w:val="00103123"/>
    <w:rsid w:val="00104611"/>
    <w:rsid w:val="001055A0"/>
    <w:rsid w:val="00113520"/>
    <w:rsid w:val="0011373E"/>
    <w:rsid w:val="00115D96"/>
    <w:rsid w:val="00115DF9"/>
    <w:rsid w:val="00116111"/>
    <w:rsid w:val="00117C91"/>
    <w:rsid w:val="0012052C"/>
    <w:rsid w:val="00122E6B"/>
    <w:rsid w:val="0012469F"/>
    <w:rsid w:val="00125125"/>
    <w:rsid w:val="0013250E"/>
    <w:rsid w:val="00135EF8"/>
    <w:rsid w:val="00137EBC"/>
    <w:rsid w:val="00140895"/>
    <w:rsid w:val="00140B90"/>
    <w:rsid w:val="00140FE8"/>
    <w:rsid w:val="00145E3E"/>
    <w:rsid w:val="00152BD2"/>
    <w:rsid w:val="001534AA"/>
    <w:rsid w:val="00155A9C"/>
    <w:rsid w:val="00156DE6"/>
    <w:rsid w:val="001611A9"/>
    <w:rsid w:val="00167739"/>
    <w:rsid w:val="00171621"/>
    <w:rsid w:val="00172551"/>
    <w:rsid w:val="00174396"/>
    <w:rsid w:val="00175A3E"/>
    <w:rsid w:val="0017778A"/>
    <w:rsid w:val="00187C50"/>
    <w:rsid w:val="00190A93"/>
    <w:rsid w:val="00191A4F"/>
    <w:rsid w:val="0019487C"/>
    <w:rsid w:val="00195DE6"/>
    <w:rsid w:val="001A41DB"/>
    <w:rsid w:val="001B2308"/>
    <w:rsid w:val="001B54CE"/>
    <w:rsid w:val="001B68FE"/>
    <w:rsid w:val="001B7FA6"/>
    <w:rsid w:val="001C2468"/>
    <w:rsid w:val="001C6077"/>
    <w:rsid w:val="001D47CB"/>
    <w:rsid w:val="001D61B1"/>
    <w:rsid w:val="001E2F31"/>
    <w:rsid w:val="001E64BA"/>
    <w:rsid w:val="001F1677"/>
    <w:rsid w:val="001F1CD2"/>
    <w:rsid w:val="001F3378"/>
    <w:rsid w:val="00200515"/>
    <w:rsid w:val="002011C0"/>
    <w:rsid w:val="0020541B"/>
    <w:rsid w:val="00205B01"/>
    <w:rsid w:val="0021040A"/>
    <w:rsid w:val="00210FDC"/>
    <w:rsid w:val="002153DE"/>
    <w:rsid w:val="00217E32"/>
    <w:rsid w:val="00223576"/>
    <w:rsid w:val="00224887"/>
    <w:rsid w:val="00224A43"/>
    <w:rsid w:val="002275F4"/>
    <w:rsid w:val="00227794"/>
    <w:rsid w:val="00232B27"/>
    <w:rsid w:val="00246521"/>
    <w:rsid w:val="00246B2A"/>
    <w:rsid w:val="002543A5"/>
    <w:rsid w:val="0025652A"/>
    <w:rsid w:val="00261645"/>
    <w:rsid w:val="00263020"/>
    <w:rsid w:val="0026662F"/>
    <w:rsid w:val="00267C86"/>
    <w:rsid w:val="00271D38"/>
    <w:rsid w:val="00275930"/>
    <w:rsid w:val="00282270"/>
    <w:rsid w:val="00282CF3"/>
    <w:rsid w:val="00284B97"/>
    <w:rsid w:val="0028787B"/>
    <w:rsid w:val="00287D58"/>
    <w:rsid w:val="00287E84"/>
    <w:rsid w:val="00294332"/>
    <w:rsid w:val="00294680"/>
    <w:rsid w:val="00294C87"/>
    <w:rsid w:val="002A0159"/>
    <w:rsid w:val="002A0417"/>
    <w:rsid w:val="002A07AE"/>
    <w:rsid w:val="002A08FE"/>
    <w:rsid w:val="002A1997"/>
    <w:rsid w:val="002A2B73"/>
    <w:rsid w:val="002B72A3"/>
    <w:rsid w:val="002C15D2"/>
    <w:rsid w:val="002C693F"/>
    <w:rsid w:val="002D0B6C"/>
    <w:rsid w:val="002D10E1"/>
    <w:rsid w:val="002D1BAB"/>
    <w:rsid w:val="002E144C"/>
    <w:rsid w:val="002E189B"/>
    <w:rsid w:val="002E1F37"/>
    <w:rsid w:val="002E2632"/>
    <w:rsid w:val="002E7598"/>
    <w:rsid w:val="002F4EE4"/>
    <w:rsid w:val="002F76A7"/>
    <w:rsid w:val="002F79F8"/>
    <w:rsid w:val="00301C0A"/>
    <w:rsid w:val="00301CFC"/>
    <w:rsid w:val="00303902"/>
    <w:rsid w:val="003116DE"/>
    <w:rsid w:val="00313079"/>
    <w:rsid w:val="003145FD"/>
    <w:rsid w:val="00321167"/>
    <w:rsid w:val="00324595"/>
    <w:rsid w:val="00341497"/>
    <w:rsid w:val="00345D1C"/>
    <w:rsid w:val="00345FA4"/>
    <w:rsid w:val="00346E37"/>
    <w:rsid w:val="00351211"/>
    <w:rsid w:val="003532A5"/>
    <w:rsid w:val="00353393"/>
    <w:rsid w:val="0035623D"/>
    <w:rsid w:val="003670DF"/>
    <w:rsid w:val="00372D70"/>
    <w:rsid w:val="003730C0"/>
    <w:rsid w:val="00373472"/>
    <w:rsid w:val="00373C7A"/>
    <w:rsid w:val="00380E5B"/>
    <w:rsid w:val="00382E38"/>
    <w:rsid w:val="003847A6"/>
    <w:rsid w:val="00390E67"/>
    <w:rsid w:val="00392182"/>
    <w:rsid w:val="00397908"/>
    <w:rsid w:val="00397B3B"/>
    <w:rsid w:val="003A1485"/>
    <w:rsid w:val="003A1767"/>
    <w:rsid w:val="003B3CBF"/>
    <w:rsid w:val="003B3F2A"/>
    <w:rsid w:val="003B44E2"/>
    <w:rsid w:val="003B58C2"/>
    <w:rsid w:val="003C475D"/>
    <w:rsid w:val="003C5DAF"/>
    <w:rsid w:val="003D227E"/>
    <w:rsid w:val="003D452D"/>
    <w:rsid w:val="003E42DD"/>
    <w:rsid w:val="003E589B"/>
    <w:rsid w:val="003E5C21"/>
    <w:rsid w:val="003E6187"/>
    <w:rsid w:val="003E6E2E"/>
    <w:rsid w:val="003F3768"/>
    <w:rsid w:val="003F6B4D"/>
    <w:rsid w:val="00404444"/>
    <w:rsid w:val="004077A0"/>
    <w:rsid w:val="004238AD"/>
    <w:rsid w:val="00427634"/>
    <w:rsid w:val="004337A2"/>
    <w:rsid w:val="004462A4"/>
    <w:rsid w:val="004529EF"/>
    <w:rsid w:val="0045488D"/>
    <w:rsid w:val="004548D6"/>
    <w:rsid w:val="00454D70"/>
    <w:rsid w:val="00457D64"/>
    <w:rsid w:val="004626F6"/>
    <w:rsid w:val="00466A37"/>
    <w:rsid w:val="00474649"/>
    <w:rsid w:val="0048081B"/>
    <w:rsid w:val="0048379A"/>
    <w:rsid w:val="00484CCA"/>
    <w:rsid w:val="004871AA"/>
    <w:rsid w:val="00490F8A"/>
    <w:rsid w:val="004945B9"/>
    <w:rsid w:val="004A1525"/>
    <w:rsid w:val="004A4BC3"/>
    <w:rsid w:val="004A5070"/>
    <w:rsid w:val="004B389F"/>
    <w:rsid w:val="004B5391"/>
    <w:rsid w:val="004C081F"/>
    <w:rsid w:val="004C5476"/>
    <w:rsid w:val="004C791D"/>
    <w:rsid w:val="004D1F90"/>
    <w:rsid w:val="004D332E"/>
    <w:rsid w:val="004D553F"/>
    <w:rsid w:val="004D7EC5"/>
    <w:rsid w:val="004E2E3C"/>
    <w:rsid w:val="004E329A"/>
    <w:rsid w:val="004E37B7"/>
    <w:rsid w:val="004E631E"/>
    <w:rsid w:val="004F0B42"/>
    <w:rsid w:val="004F0F1F"/>
    <w:rsid w:val="004F6020"/>
    <w:rsid w:val="00503084"/>
    <w:rsid w:val="0050354C"/>
    <w:rsid w:val="00504A73"/>
    <w:rsid w:val="00505BEC"/>
    <w:rsid w:val="00506F3C"/>
    <w:rsid w:val="005106BB"/>
    <w:rsid w:val="00513171"/>
    <w:rsid w:val="00513286"/>
    <w:rsid w:val="005223BD"/>
    <w:rsid w:val="00523CFD"/>
    <w:rsid w:val="00526C09"/>
    <w:rsid w:val="0053109B"/>
    <w:rsid w:val="005316FA"/>
    <w:rsid w:val="00535A2F"/>
    <w:rsid w:val="005430D8"/>
    <w:rsid w:val="005442E3"/>
    <w:rsid w:val="00545598"/>
    <w:rsid w:val="00547161"/>
    <w:rsid w:val="005543BA"/>
    <w:rsid w:val="0055611E"/>
    <w:rsid w:val="00563C76"/>
    <w:rsid w:val="0056538F"/>
    <w:rsid w:val="005677DC"/>
    <w:rsid w:val="00570C39"/>
    <w:rsid w:val="00583087"/>
    <w:rsid w:val="0058505A"/>
    <w:rsid w:val="00586F5E"/>
    <w:rsid w:val="00587930"/>
    <w:rsid w:val="00591F37"/>
    <w:rsid w:val="00596214"/>
    <w:rsid w:val="005A1308"/>
    <w:rsid w:val="005A6E60"/>
    <w:rsid w:val="005A7475"/>
    <w:rsid w:val="005B3658"/>
    <w:rsid w:val="005B6446"/>
    <w:rsid w:val="005B7557"/>
    <w:rsid w:val="005B7C9D"/>
    <w:rsid w:val="005C3A2F"/>
    <w:rsid w:val="005C58E1"/>
    <w:rsid w:val="005D1DBB"/>
    <w:rsid w:val="005E0D17"/>
    <w:rsid w:val="005E6C98"/>
    <w:rsid w:val="005F14EA"/>
    <w:rsid w:val="005F3B55"/>
    <w:rsid w:val="005F3F5D"/>
    <w:rsid w:val="005F4F54"/>
    <w:rsid w:val="005F722A"/>
    <w:rsid w:val="006041C1"/>
    <w:rsid w:val="0060480E"/>
    <w:rsid w:val="00611514"/>
    <w:rsid w:val="00616DAD"/>
    <w:rsid w:val="00617733"/>
    <w:rsid w:val="00626051"/>
    <w:rsid w:val="00632E59"/>
    <w:rsid w:val="0063443F"/>
    <w:rsid w:val="00635456"/>
    <w:rsid w:val="006356A0"/>
    <w:rsid w:val="0064113E"/>
    <w:rsid w:val="00651342"/>
    <w:rsid w:val="006544EE"/>
    <w:rsid w:val="006562C6"/>
    <w:rsid w:val="0065679F"/>
    <w:rsid w:val="0066126B"/>
    <w:rsid w:val="00672323"/>
    <w:rsid w:val="00676AE9"/>
    <w:rsid w:val="00681780"/>
    <w:rsid w:val="00684B24"/>
    <w:rsid w:val="00685381"/>
    <w:rsid w:val="006858BE"/>
    <w:rsid w:val="006867D7"/>
    <w:rsid w:val="006900DB"/>
    <w:rsid w:val="00691D1B"/>
    <w:rsid w:val="0069274C"/>
    <w:rsid w:val="00694CDE"/>
    <w:rsid w:val="006A04B3"/>
    <w:rsid w:val="006A6B57"/>
    <w:rsid w:val="006A7480"/>
    <w:rsid w:val="006B3FB6"/>
    <w:rsid w:val="006B650E"/>
    <w:rsid w:val="006C3C9E"/>
    <w:rsid w:val="006C542B"/>
    <w:rsid w:val="006C5688"/>
    <w:rsid w:val="006C7FCE"/>
    <w:rsid w:val="006D0529"/>
    <w:rsid w:val="006D4F19"/>
    <w:rsid w:val="006D7FC7"/>
    <w:rsid w:val="006F263F"/>
    <w:rsid w:val="006F3182"/>
    <w:rsid w:val="00703EBB"/>
    <w:rsid w:val="007074CF"/>
    <w:rsid w:val="00711122"/>
    <w:rsid w:val="00713EE7"/>
    <w:rsid w:val="00716A5A"/>
    <w:rsid w:val="00722138"/>
    <w:rsid w:val="00723DA0"/>
    <w:rsid w:val="00736253"/>
    <w:rsid w:val="00737780"/>
    <w:rsid w:val="0074496A"/>
    <w:rsid w:val="00746042"/>
    <w:rsid w:val="007467EE"/>
    <w:rsid w:val="00746B21"/>
    <w:rsid w:val="00755723"/>
    <w:rsid w:val="0076542D"/>
    <w:rsid w:val="00767C82"/>
    <w:rsid w:val="00776E0D"/>
    <w:rsid w:val="0078435E"/>
    <w:rsid w:val="00785ED7"/>
    <w:rsid w:val="00786835"/>
    <w:rsid w:val="00791D67"/>
    <w:rsid w:val="007927CB"/>
    <w:rsid w:val="00794763"/>
    <w:rsid w:val="00795A8E"/>
    <w:rsid w:val="007A041A"/>
    <w:rsid w:val="007A2553"/>
    <w:rsid w:val="007A70E8"/>
    <w:rsid w:val="007A78A5"/>
    <w:rsid w:val="007B2A74"/>
    <w:rsid w:val="007B494F"/>
    <w:rsid w:val="007B623D"/>
    <w:rsid w:val="007B72B5"/>
    <w:rsid w:val="007B75A4"/>
    <w:rsid w:val="007C1A50"/>
    <w:rsid w:val="007D2698"/>
    <w:rsid w:val="007D4354"/>
    <w:rsid w:val="007D5173"/>
    <w:rsid w:val="007E3FE8"/>
    <w:rsid w:val="007E53E6"/>
    <w:rsid w:val="007F0689"/>
    <w:rsid w:val="007F4649"/>
    <w:rsid w:val="007F6B8A"/>
    <w:rsid w:val="008024CD"/>
    <w:rsid w:val="008075E6"/>
    <w:rsid w:val="008101C9"/>
    <w:rsid w:val="0081182F"/>
    <w:rsid w:val="00813094"/>
    <w:rsid w:val="00814E63"/>
    <w:rsid w:val="008164E1"/>
    <w:rsid w:val="008216A5"/>
    <w:rsid w:val="00826BEA"/>
    <w:rsid w:val="0083248E"/>
    <w:rsid w:val="008333BB"/>
    <w:rsid w:val="00834871"/>
    <w:rsid w:val="00837702"/>
    <w:rsid w:val="0084175B"/>
    <w:rsid w:val="008429F3"/>
    <w:rsid w:val="00842FCE"/>
    <w:rsid w:val="00843DFC"/>
    <w:rsid w:val="008445E3"/>
    <w:rsid w:val="00853230"/>
    <w:rsid w:val="0085506E"/>
    <w:rsid w:val="00865135"/>
    <w:rsid w:val="0086630D"/>
    <w:rsid w:val="00872B0C"/>
    <w:rsid w:val="00876590"/>
    <w:rsid w:val="00876D4D"/>
    <w:rsid w:val="008809A1"/>
    <w:rsid w:val="00881800"/>
    <w:rsid w:val="00887E93"/>
    <w:rsid w:val="008912F2"/>
    <w:rsid w:val="00892923"/>
    <w:rsid w:val="00895B10"/>
    <w:rsid w:val="008977D1"/>
    <w:rsid w:val="008A0FD5"/>
    <w:rsid w:val="008A2444"/>
    <w:rsid w:val="008A41FE"/>
    <w:rsid w:val="008B2E97"/>
    <w:rsid w:val="008B5C90"/>
    <w:rsid w:val="008C1DA1"/>
    <w:rsid w:val="008C3524"/>
    <w:rsid w:val="008C4378"/>
    <w:rsid w:val="008C70CD"/>
    <w:rsid w:val="008D3CAD"/>
    <w:rsid w:val="008E0A56"/>
    <w:rsid w:val="008E0CB2"/>
    <w:rsid w:val="008E456B"/>
    <w:rsid w:val="008E585E"/>
    <w:rsid w:val="008E5CA4"/>
    <w:rsid w:val="008E675E"/>
    <w:rsid w:val="008E7028"/>
    <w:rsid w:val="008E7917"/>
    <w:rsid w:val="008F157F"/>
    <w:rsid w:val="008F6CA4"/>
    <w:rsid w:val="00900858"/>
    <w:rsid w:val="00904504"/>
    <w:rsid w:val="00906AE3"/>
    <w:rsid w:val="00912A52"/>
    <w:rsid w:val="00912CC7"/>
    <w:rsid w:val="00912F05"/>
    <w:rsid w:val="00915256"/>
    <w:rsid w:val="0091748D"/>
    <w:rsid w:val="00920CDF"/>
    <w:rsid w:val="00921408"/>
    <w:rsid w:val="009227DE"/>
    <w:rsid w:val="009307FA"/>
    <w:rsid w:val="00935BC2"/>
    <w:rsid w:val="00935D6E"/>
    <w:rsid w:val="0094016C"/>
    <w:rsid w:val="00944740"/>
    <w:rsid w:val="00950513"/>
    <w:rsid w:val="009509D7"/>
    <w:rsid w:val="00951CF5"/>
    <w:rsid w:val="00952143"/>
    <w:rsid w:val="00956F7C"/>
    <w:rsid w:val="00957670"/>
    <w:rsid w:val="009606EA"/>
    <w:rsid w:val="009618F9"/>
    <w:rsid w:val="009652D4"/>
    <w:rsid w:val="00965B26"/>
    <w:rsid w:val="00966C05"/>
    <w:rsid w:val="00972C24"/>
    <w:rsid w:val="00973E57"/>
    <w:rsid w:val="00980661"/>
    <w:rsid w:val="00981198"/>
    <w:rsid w:val="0098601E"/>
    <w:rsid w:val="00987486"/>
    <w:rsid w:val="00994A31"/>
    <w:rsid w:val="009A3BF9"/>
    <w:rsid w:val="009B0560"/>
    <w:rsid w:val="009B1629"/>
    <w:rsid w:val="009B3598"/>
    <w:rsid w:val="009B6C46"/>
    <w:rsid w:val="009C51AB"/>
    <w:rsid w:val="009D043F"/>
    <w:rsid w:val="009D595D"/>
    <w:rsid w:val="009D5C55"/>
    <w:rsid w:val="009E0040"/>
    <w:rsid w:val="009E16AC"/>
    <w:rsid w:val="009E7D19"/>
    <w:rsid w:val="009E7E4F"/>
    <w:rsid w:val="009F14DE"/>
    <w:rsid w:val="009F5DD7"/>
    <w:rsid w:val="009F72B1"/>
    <w:rsid w:val="00A016E4"/>
    <w:rsid w:val="00A02DC0"/>
    <w:rsid w:val="00A07824"/>
    <w:rsid w:val="00A101E6"/>
    <w:rsid w:val="00A1146F"/>
    <w:rsid w:val="00A127EF"/>
    <w:rsid w:val="00A15D47"/>
    <w:rsid w:val="00A2012B"/>
    <w:rsid w:val="00A22A37"/>
    <w:rsid w:val="00A31B6A"/>
    <w:rsid w:val="00A3247B"/>
    <w:rsid w:val="00A41C72"/>
    <w:rsid w:val="00A47237"/>
    <w:rsid w:val="00A47CE9"/>
    <w:rsid w:val="00A510C0"/>
    <w:rsid w:val="00A533F7"/>
    <w:rsid w:val="00A538B4"/>
    <w:rsid w:val="00A57F68"/>
    <w:rsid w:val="00A63CAF"/>
    <w:rsid w:val="00A668A2"/>
    <w:rsid w:val="00A70525"/>
    <w:rsid w:val="00A70F75"/>
    <w:rsid w:val="00A731D8"/>
    <w:rsid w:val="00A73953"/>
    <w:rsid w:val="00A73C35"/>
    <w:rsid w:val="00A74C98"/>
    <w:rsid w:val="00A7507B"/>
    <w:rsid w:val="00A7688C"/>
    <w:rsid w:val="00A86449"/>
    <w:rsid w:val="00A86915"/>
    <w:rsid w:val="00A94AE6"/>
    <w:rsid w:val="00A9577C"/>
    <w:rsid w:val="00AA2865"/>
    <w:rsid w:val="00AB0E8D"/>
    <w:rsid w:val="00AB1569"/>
    <w:rsid w:val="00AB316F"/>
    <w:rsid w:val="00AB4D09"/>
    <w:rsid w:val="00AB62D0"/>
    <w:rsid w:val="00AC4311"/>
    <w:rsid w:val="00AC4AC5"/>
    <w:rsid w:val="00AC5E4A"/>
    <w:rsid w:val="00AC7A67"/>
    <w:rsid w:val="00AC7E25"/>
    <w:rsid w:val="00AD0170"/>
    <w:rsid w:val="00AD288A"/>
    <w:rsid w:val="00AD7D99"/>
    <w:rsid w:val="00AE6E8D"/>
    <w:rsid w:val="00AF13CA"/>
    <w:rsid w:val="00AF409E"/>
    <w:rsid w:val="00B00B77"/>
    <w:rsid w:val="00B070AD"/>
    <w:rsid w:val="00B108C8"/>
    <w:rsid w:val="00B10EB6"/>
    <w:rsid w:val="00B1152A"/>
    <w:rsid w:val="00B125F1"/>
    <w:rsid w:val="00B126B6"/>
    <w:rsid w:val="00B146CE"/>
    <w:rsid w:val="00B246BC"/>
    <w:rsid w:val="00B25C9E"/>
    <w:rsid w:val="00B35605"/>
    <w:rsid w:val="00B3783E"/>
    <w:rsid w:val="00B4029E"/>
    <w:rsid w:val="00B43B33"/>
    <w:rsid w:val="00B43BAE"/>
    <w:rsid w:val="00B46799"/>
    <w:rsid w:val="00B46EE9"/>
    <w:rsid w:val="00B46FD1"/>
    <w:rsid w:val="00B475CE"/>
    <w:rsid w:val="00B51757"/>
    <w:rsid w:val="00B5319C"/>
    <w:rsid w:val="00B56477"/>
    <w:rsid w:val="00B6489C"/>
    <w:rsid w:val="00B652D6"/>
    <w:rsid w:val="00B66138"/>
    <w:rsid w:val="00B73AB9"/>
    <w:rsid w:val="00B76C98"/>
    <w:rsid w:val="00B81499"/>
    <w:rsid w:val="00B86547"/>
    <w:rsid w:val="00B86952"/>
    <w:rsid w:val="00B874CD"/>
    <w:rsid w:val="00B9024D"/>
    <w:rsid w:val="00B908EB"/>
    <w:rsid w:val="00B92744"/>
    <w:rsid w:val="00B9402A"/>
    <w:rsid w:val="00B94E25"/>
    <w:rsid w:val="00BA0B29"/>
    <w:rsid w:val="00BA3518"/>
    <w:rsid w:val="00BA6B19"/>
    <w:rsid w:val="00BB5D32"/>
    <w:rsid w:val="00BB757E"/>
    <w:rsid w:val="00BC0F22"/>
    <w:rsid w:val="00BC217A"/>
    <w:rsid w:val="00BC2D2A"/>
    <w:rsid w:val="00BC5844"/>
    <w:rsid w:val="00BD234F"/>
    <w:rsid w:val="00BD3DE7"/>
    <w:rsid w:val="00BD4AA7"/>
    <w:rsid w:val="00BE1BBF"/>
    <w:rsid w:val="00BE343F"/>
    <w:rsid w:val="00BF21B0"/>
    <w:rsid w:val="00BF237F"/>
    <w:rsid w:val="00BF2C47"/>
    <w:rsid w:val="00BF6A74"/>
    <w:rsid w:val="00C02F07"/>
    <w:rsid w:val="00C06473"/>
    <w:rsid w:val="00C0739B"/>
    <w:rsid w:val="00C07AAC"/>
    <w:rsid w:val="00C109AC"/>
    <w:rsid w:val="00C15353"/>
    <w:rsid w:val="00C1733F"/>
    <w:rsid w:val="00C21328"/>
    <w:rsid w:val="00C21ABA"/>
    <w:rsid w:val="00C22BF7"/>
    <w:rsid w:val="00C2469C"/>
    <w:rsid w:val="00C24BAD"/>
    <w:rsid w:val="00C26799"/>
    <w:rsid w:val="00C31424"/>
    <w:rsid w:val="00C31845"/>
    <w:rsid w:val="00C35116"/>
    <w:rsid w:val="00C35514"/>
    <w:rsid w:val="00C40384"/>
    <w:rsid w:val="00C42682"/>
    <w:rsid w:val="00C44FEF"/>
    <w:rsid w:val="00C4630F"/>
    <w:rsid w:val="00C472EB"/>
    <w:rsid w:val="00C52877"/>
    <w:rsid w:val="00C53E20"/>
    <w:rsid w:val="00C53E31"/>
    <w:rsid w:val="00C55CFE"/>
    <w:rsid w:val="00C56A40"/>
    <w:rsid w:val="00C62060"/>
    <w:rsid w:val="00C649CA"/>
    <w:rsid w:val="00C651BB"/>
    <w:rsid w:val="00C66F0D"/>
    <w:rsid w:val="00C67898"/>
    <w:rsid w:val="00C70F78"/>
    <w:rsid w:val="00C71F7B"/>
    <w:rsid w:val="00C74ACA"/>
    <w:rsid w:val="00C77A69"/>
    <w:rsid w:val="00C77CC2"/>
    <w:rsid w:val="00C81D96"/>
    <w:rsid w:val="00C85EF3"/>
    <w:rsid w:val="00C869E8"/>
    <w:rsid w:val="00C9300A"/>
    <w:rsid w:val="00C93BE7"/>
    <w:rsid w:val="00C93EF1"/>
    <w:rsid w:val="00C94573"/>
    <w:rsid w:val="00C94D2E"/>
    <w:rsid w:val="00C95A62"/>
    <w:rsid w:val="00CA3185"/>
    <w:rsid w:val="00CA4046"/>
    <w:rsid w:val="00CA6CC9"/>
    <w:rsid w:val="00CB4B85"/>
    <w:rsid w:val="00CB5945"/>
    <w:rsid w:val="00CC1494"/>
    <w:rsid w:val="00CC35B0"/>
    <w:rsid w:val="00CC3A00"/>
    <w:rsid w:val="00CC6388"/>
    <w:rsid w:val="00CD075A"/>
    <w:rsid w:val="00CD3708"/>
    <w:rsid w:val="00CE5A07"/>
    <w:rsid w:val="00CE7579"/>
    <w:rsid w:val="00CF038A"/>
    <w:rsid w:val="00CF517D"/>
    <w:rsid w:val="00CF6DEA"/>
    <w:rsid w:val="00CF76BF"/>
    <w:rsid w:val="00D00C0A"/>
    <w:rsid w:val="00D04FA9"/>
    <w:rsid w:val="00D04FE4"/>
    <w:rsid w:val="00D059AE"/>
    <w:rsid w:val="00D1056F"/>
    <w:rsid w:val="00D146BD"/>
    <w:rsid w:val="00D16B1F"/>
    <w:rsid w:val="00D21273"/>
    <w:rsid w:val="00D2479B"/>
    <w:rsid w:val="00D36DC7"/>
    <w:rsid w:val="00D42DE4"/>
    <w:rsid w:val="00D47042"/>
    <w:rsid w:val="00D50D97"/>
    <w:rsid w:val="00D50F98"/>
    <w:rsid w:val="00D53FED"/>
    <w:rsid w:val="00D623CA"/>
    <w:rsid w:val="00D63958"/>
    <w:rsid w:val="00D65AE0"/>
    <w:rsid w:val="00D669B8"/>
    <w:rsid w:val="00D67420"/>
    <w:rsid w:val="00D9310D"/>
    <w:rsid w:val="00D94653"/>
    <w:rsid w:val="00DA1B2A"/>
    <w:rsid w:val="00DA523D"/>
    <w:rsid w:val="00DA640A"/>
    <w:rsid w:val="00DA775D"/>
    <w:rsid w:val="00DA79B6"/>
    <w:rsid w:val="00DB2343"/>
    <w:rsid w:val="00DB2819"/>
    <w:rsid w:val="00DB6133"/>
    <w:rsid w:val="00DC1240"/>
    <w:rsid w:val="00DC54A1"/>
    <w:rsid w:val="00DD4FBF"/>
    <w:rsid w:val="00DD69D9"/>
    <w:rsid w:val="00DD6F18"/>
    <w:rsid w:val="00DE0F99"/>
    <w:rsid w:val="00DE6A1D"/>
    <w:rsid w:val="00DF09ED"/>
    <w:rsid w:val="00DF52AA"/>
    <w:rsid w:val="00DF656B"/>
    <w:rsid w:val="00E00D33"/>
    <w:rsid w:val="00E03115"/>
    <w:rsid w:val="00E07321"/>
    <w:rsid w:val="00E115FC"/>
    <w:rsid w:val="00E20A6C"/>
    <w:rsid w:val="00E2254B"/>
    <w:rsid w:val="00E230D5"/>
    <w:rsid w:val="00E239B7"/>
    <w:rsid w:val="00E2635C"/>
    <w:rsid w:val="00E27B11"/>
    <w:rsid w:val="00E30EFE"/>
    <w:rsid w:val="00E3267A"/>
    <w:rsid w:val="00E3551C"/>
    <w:rsid w:val="00E36B4D"/>
    <w:rsid w:val="00E436E7"/>
    <w:rsid w:val="00E51031"/>
    <w:rsid w:val="00E525C6"/>
    <w:rsid w:val="00E53D00"/>
    <w:rsid w:val="00E54E24"/>
    <w:rsid w:val="00E55439"/>
    <w:rsid w:val="00E577D0"/>
    <w:rsid w:val="00E60A21"/>
    <w:rsid w:val="00E6173B"/>
    <w:rsid w:val="00E63ECB"/>
    <w:rsid w:val="00E656C0"/>
    <w:rsid w:val="00E66D7C"/>
    <w:rsid w:val="00E71132"/>
    <w:rsid w:val="00E806B1"/>
    <w:rsid w:val="00E80921"/>
    <w:rsid w:val="00E863B4"/>
    <w:rsid w:val="00E867F5"/>
    <w:rsid w:val="00E9198E"/>
    <w:rsid w:val="00EA0D70"/>
    <w:rsid w:val="00EA4EEB"/>
    <w:rsid w:val="00EB79A2"/>
    <w:rsid w:val="00EC0DF7"/>
    <w:rsid w:val="00EC19AA"/>
    <w:rsid w:val="00EC3994"/>
    <w:rsid w:val="00EC59CF"/>
    <w:rsid w:val="00ED21DD"/>
    <w:rsid w:val="00ED46F2"/>
    <w:rsid w:val="00ED4DFA"/>
    <w:rsid w:val="00ED4F8A"/>
    <w:rsid w:val="00ED5284"/>
    <w:rsid w:val="00ED5AB8"/>
    <w:rsid w:val="00ED6605"/>
    <w:rsid w:val="00ED6F6F"/>
    <w:rsid w:val="00EE4F68"/>
    <w:rsid w:val="00F00860"/>
    <w:rsid w:val="00F02714"/>
    <w:rsid w:val="00F03406"/>
    <w:rsid w:val="00F0497D"/>
    <w:rsid w:val="00F0784A"/>
    <w:rsid w:val="00F143A0"/>
    <w:rsid w:val="00F148BF"/>
    <w:rsid w:val="00F24DAB"/>
    <w:rsid w:val="00F27773"/>
    <w:rsid w:val="00F277EE"/>
    <w:rsid w:val="00F30B9B"/>
    <w:rsid w:val="00F32F68"/>
    <w:rsid w:val="00F33717"/>
    <w:rsid w:val="00F53444"/>
    <w:rsid w:val="00F53A84"/>
    <w:rsid w:val="00F55A55"/>
    <w:rsid w:val="00F61DE7"/>
    <w:rsid w:val="00F759FF"/>
    <w:rsid w:val="00F84363"/>
    <w:rsid w:val="00F84B1E"/>
    <w:rsid w:val="00F856DF"/>
    <w:rsid w:val="00F860E5"/>
    <w:rsid w:val="00F87BB7"/>
    <w:rsid w:val="00F93EA3"/>
    <w:rsid w:val="00F94094"/>
    <w:rsid w:val="00F959FF"/>
    <w:rsid w:val="00FA2743"/>
    <w:rsid w:val="00FA28AF"/>
    <w:rsid w:val="00FA3626"/>
    <w:rsid w:val="00FA3EDF"/>
    <w:rsid w:val="00FA605F"/>
    <w:rsid w:val="00FB180D"/>
    <w:rsid w:val="00FB59F6"/>
    <w:rsid w:val="00FC0268"/>
    <w:rsid w:val="00FC2258"/>
    <w:rsid w:val="00FC7401"/>
    <w:rsid w:val="00FD7405"/>
    <w:rsid w:val="00FE05D9"/>
    <w:rsid w:val="00FE2BFA"/>
    <w:rsid w:val="00FE505C"/>
    <w:rsid w:val="00FF1864"/>
    <w:rsid w:val="00FF2544"/>
    <w:rsid w:val="00FF3D84"/>
    <w:rsid w:val="00FF49E8"/>
    <w:rsid w:val="00FF673A"/>
    <w:rsid w:val="00FF7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0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D4"/>
  </w:style>
  <w:style w:type="paragraph" w:styleId="Heading1">
    <w:name w:val="heading 1"/>
    <w:basedOn w:val="Normal"/>
    <w:next w:val="Normal"/>
    <w:link w:val="Heading1Char"/>
    <w:uiPriority w:val="9"/>
    <w:qFormat/>
    <w:rsid w:val="00F0497D"/>
    <w:pPr>
      <w:keepNext/>
      <w:keepLines/>
      <w:numPr>
        <w:numId w:val="6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2CF3"/>
    <w:pPr>
      <w:keepNext/>
      <w:keepLines/>
      <w:numPr>
        <w:ilvl w:val="1"/>
        <w:numId w:val="6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CF3"/>
    <w:pPr>
      <w:keepNext/>
      <w:keepLines/>
      <w:numPr>
        <w:numId w:val="74"/>
      </w:numPr>
      <w:spacing w:before="240" w:after="0"/>
      <w:ind w:left="360"/>
      <w:outlineLvl w:val="2"/>
    </w:pPr>
    <w:rPr>
      <w:rFonts w:asciiTheme="majorHAnsi" w:eastAsia="Batang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43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9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B1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4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2C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844"/>
  </w:style>
  <w:style w:type="paragraph" w:styleId="Footer">
    <w:name w:val="footer"/>
    <w:basedOn w:val="Normal"/>
    <w:link w:val="FooterChar"/>
    <w:uiPriority w:val="99"/>
    <w:unhideWhenUsed/>
    <w:rsid w:val="00BC5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844"/>
  </w:style>
  <w:style w:type="paragraph" w:customStyle="1" w:styleId="Heading">
    <w:name w:val="Heading"/>
    <w:basedOn w:val="Heading1"/>
    <w:next w:val="Normal"/>
    <w:autoRedefine/>
    <w:uiPriority w:val="2"/>
    <w:qFormat/>
    <w:rsid w:val="003D452D"/>
    <w:pPr>
      <w:spacing w:before="360" w:after="120" w:line="240" w:lineRule="auto"/>
      <w:jc w:val="both"/>
    </w:pPr>
    <w:rPr>
      <w:color w:val="auto"/>
      <w:lang w:eastAsia="en-US"/>
    </w:rPr>
  </w:style>
  <w:style w:type="character" w:styleId="Strong">
    <w:name w:val="Strong"/>
    <w:basedOn w:val="DefaultParagraphFont"/>
    <w:uiPriority w:val="22"/>
    <w:qFormat/>
    <w:rsid w:val="009D04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82CF3"/>
    <w:rPr>
      <w:rFonts w:asciiTheme="majorHAnsi" w:eastAsia="Batang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0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D8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6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6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67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6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67A"/>
    <w:rPr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43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0286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028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28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286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5B2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4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hdfgroup.uiuc.edu/browse/HDFFV-7643" TargetMode="External"/><Relationship Id="rId13" Type="http://schemas.openxmlformats.org/officeDocument/2006/relationships/hyperlink" Target="http://jira.hdfgroup.uiuc.edu/browse/HDFFV-77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ira.hdfgroup.uiuc.edu/browse/HDFFV-762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ira.hdfgroup.uiuc.edu/browse/HDFFV-764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jira.hdfgroup.uiuc.edu/browse/HDFFV-76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fluence.hdfgroup.uiuc.edu/display/TOOLS/Non-Comparabl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DCEDA-228E-441C-9EE7-AEB31A0B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17871</TotalTime>
  <Pages>33</Pages>
  <Words>8674</Words>
  <Characters>49442</Characters>
  <Application>Microsoft Office Word</Application>
  <DocSecurity>0</DocSecurity>
  <Lines>412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jkm</dc:creator>
  <cp:keywords/>
  <dc:description/>
  <cp:lastModifiedBy>jkm</cp:lastModifiedBy>
  <cp:revision>164</cp:revision>
  <cp:lastPrinted>2012-01-20T21:50:00Z</cp:lastPrinted>
  <dcterms:created xsi:type="dcterms:W3CDTF">2011-09-09T19:50:00Z</dcterms:created>
  <dcterms:modified xsi:type="dcterms:W3CDTF">2012-02-02T22:20:00Z</dcterms:modified>
</cp:coreProperties>
</file>