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1E799" w14:textId="16FE7104" w:rsidR="00F52DB0" w:rsidRDefault="00B64A9F" w:rsidP="00F52DB0">
      <w:pPr>
        <w:pStyle w:val="Title"/>
      </w:pPr>
      <w:r>
        <w:t xml:space="preserve">RFC: </w:t>
      </w:r>
      <w:r w:rsidR="00434135">
        <w:t>Switching to a 64</w:t>
      </w:r>
      <w:r w:rsidR="00803660">
        <w:t>-</w:t>
      </w:r>
      <w:r w:rsidR="00434135">
        <w:t xml:space="preserve">bit </w:t>
      </w:r>
      <w:proofErr w:type="spellStart"/>
      <w:r w:rsidR="00434135" w:rsidRPr="00434135">
        <w:rPr>
          <w:i/>
        </w:rPr>
        <w:t>hid_t</w:t>
      </w:r>
      <w:proofErr w:type="spellEnd"/>
      <w:r w:rsidR="00434135">
        <w:t xml:space="preserve"> Space in HDF5</w:t>
      </w:r>
    </w:p>
    <w:p w14:paraId="5FFEBDA9" w14:textId="77777777" w:rsidR="00F52DB0" w:rsidRDefault="00434135" w:rsidP="00F52DB0">
      <w:pPr>
        <w:pStyle w:val="Author"/>
      </w:pPr>
      <w:r>
        <w:t>Mohamad Chaarawi</w:t>
      </w:r>
    </w:p>
    <w:p w14:paraId="4ABED795" w14:textId="77777777" w:rsidR="00F52DB0" w:rsidRPr="006000D5" w:rsidRDefault="00434135" w:rsidP="00F52DB0">
      <w:pPr>
        <w:pStyle w:val="Author"/>
      </w:pPr>
      <w:r>
        <w:t>Quincey Koziol</w:t>
      </w:r>
    </w:p>
    <w:p w14:paraId="62986EC8" w14:textId="660C721D" w:rsidR="009A18D8" w:rsidRDefault="00434135" w:rsidP="00F52DB0">
      <w:pPr>
        <w:pStyle w:val="Abstract"/>
      </w:pPr>
      <w:r>
        <w:t xml:space="preserve">The HDF5 library creates an object </w:t>
      </w:r>
      <w:r w:rsidR="008F65FD">
        <w:t xml:space="preserve">identifier (also called a </w:t>
      </w:r>
      <w:r>
        <w:t>handle</w:t>
      </w:r>
      <w:r w:rsidR="008F65FD">
        <w:t>)</w:t>
      </w:r>
      <w:r>
        <w:t xml:space="preserve">, of type </w:t>
      </w:r>
      <w:proofErr w:type="spellStart"/>
      <w:r w:rsidRPr="00434135">
        <w:rPr>
          <w:i/>
        </w:rPr>
        <w:t>hid_t</w:t>
      </w:r>
      <w:proofErr w:type="spellEnd"/>
      <w:r>
        <w:rPr>
          <w:i/>
        </w:rPr>
        <w:t>,</w:t>
      </w:r>
      <w:r>
        <w:t xml:space="preserve"> for all objects that the user requests access to. This </w:t>
      </w:r>
      <w:r w:rsidR="008F65FD">
        <w:t>identifier</w:t>
      </w:r>
      <w:r>
        <w:t xml:space="preserve"> is used in all further access</w:t>
      </w:r>
      <w:r w:rsidR="009A18D8">
        <w:t>es</w:t>
      </w:r>
      <w:r>
        <w:t xml:space="preserve"> to the object. When the object is closed, the </w:t>
      </w:r>
      <w:r w:rsidR="008F65FD">
        <w:t>identifier</w:t>
      </w:r>
      <w:r>
        <w:t xml:space="preserve"> becomes invalid. </w:t>
      </w:r>
    </w:p>
    <w:p w14:paraId="16614B25" w14:textId="095FB104" w:rsidR="00F52DB0" w:rsidRDefault="00434135" w:rsidP="00F52DB0">
      <w:pPr>
        <w:pStyle w:val="Abstract"/>
      </w:pPr>
      <w:r>
        <w:t xml:space="preserve">The </w:t>
      </w:r>
      <w:r w:rsidR="008F65FD">
        <w:t xml:space="preserve">type </w:t>
      </w:r>
      <w:proofErr w:type="spellStart"/>
      <w:r w:rsidRPr="00434135">
        <w:rPr>
          <w:i/>
        </w:rPr>
        <w:t>hid_t</w:t>
      </w:r>
      <w:proofErr w:type="spellEnd"/>
      <w:r>
        <w:t xml:space="preserve"> is </w:t>
      </w:r>
      <w:r w:rsidR="0031265B">
        <w:t xml:space="preserve">currently </w:t>
      </w:r>
      <w:r>
        <w:t>defined in the HDF5 library as a 32</w:t>
      </w:r>
      <w:r w:rsidR="008F65FD">
        <w:t>-</w:t>
      </w:r>
      <w:r>
        <w:t>bit integer (</w:t>
      </w:r>
      <w:proofErr w:type="spellStart"/>
      <w:r w:rsidRPr="00434135">
        <w:rPr>
          <w:i/>
        </w:rPr>
        <w:t>int</w:t>
      </w:r>
      <w:proofErr w:type="spellEnd"/>
      <w:r>
        <w:t xml:space="preserve">). </w:t>
      </w:r>
      <w:r w:rsidR="008F65FD">
        <w:t>We found that many large scale applications run ou</w:t>
      </w:r>
      <w:r w:rsidR="003166B3">
        <w:t>t</w:t>
      </w:r>
      <w:r w:rsidR="008F65FD">
        <w:t xml:space="preserve"> of object identifiers. </w:t>
      </w:r>
      <w:r>
        <w:t>This RFC proposes to change the internal</w:t>
      </w:r>
      <w:r w:rsidR="0026526D">
        <w:rPr>
          <w:i/>
        </w:rPr>
        <w:t xml:space="preserve"> </w:t>
      </w:r>
      <w:r w:rsidR="0026526D" w:rsidRPr="003166B3">
        <w:t>type definition</w:t>
      </w:r>
      <w:r>
        <w:t xml:space="preserve"> of </w:t>
      </w:r>
      <w:proofErr w:type="spellStart"/>
      <w:r w:rsidRPr="00434135">
        <w:rPr>
          <w:i/>
        </w:rPr>
        <w:t>hid_t</w:t>
      </w:r>
      <w:proofErr w:type="spellEnd"/>
      <w:r>
        <w:t xml:space="preserve"> to a 64</w:t>
      </w:r>
      <w:r w:rsidR="008F65FD">
        <w:t>-</w:t>
      </w:r>
      <w:r>
        <w:t>bit integer (</w:t>
      </w:r>
      <w:r w:rsidRPr="00434135">
        <w:rPr>
          <w:i/>
        </w:rPr>
        <w:t>int64_t</w:t>
      </w:r>
      <w:bookmarkStart w:id="0" w:name="_GoBack"/>
      <w:bookmarkEnd w:id="0"/>
      <w:r>
        <w:t xml:space="preserve">) </w:t>
      </w:r>
      <w:r w:rsidR="008F65FD">
        <w:t>to address the issue</w:t>
      </w:r>
      <w:r>
        <w:t xml:space="preserve">. </w:t>
      </w:r>
      <w:r w:rsidR="009A18D8">
        <w:t>The</w:t>
      </w:r>
      <w:r w:rsidR="0026526D">
        <w:t xml:space="preserve"> change will</w:t>
      </w:r>
      <w:r>
        <w:t xml:space="preserve"> make the </w:t>
      </w:r>
      <w:r w:rsidR="008F65FD">
        <w:t>identifier</w:t>
      </w:r>
      <w:r>
        <w:t xml:space="preserve"> allocation algorithm much si</w:t>
      </w:r>
      <w:r w:rsidR="003166B3">
        <w:t xml:space="preserve">mpler and faster since the huge </w:t>
      </w:r>
      <w:r>
        <w:t xml:space="preserve">space </w:t>
      </w:r>
      <w:r w:rsidR="008F65FD">
        <w:t xml:space="preserve">for </w:t>
      </w:r>
      <w:r w:rsidR="0026526D">
        <w:t xml:space="preserve">the </w:t>
      </w:r>
      <w:r w:rsidR="008F65FD">
        <w:t xml:space="preserve">identifiers </w:t>
      </w:r>
      <w:r>
        <w:t>granted by the 64</w:t>
      </w:r>
      <w:r w:rsidR="008F65FD">
        <w:t>-</w:t>
      </w:r>
      <w:r>
        <w:t xml:space="preserve">bit integer </w:t>
      </w:r>
      <w:r w:rsidR="009A18D8">
        <w:t xml:space="preserve">type </w:t>
      </w:r>
      <w:r>
        <w:t xml:space="preserve">makes </w:t>
      </w:r>
      <w:r w:rsidR="000750C7">
        <w:t xml:space="preserve">it unnecessary to reuse </w:t>
      </w:r>
      <w:r w:rsidR="008F65FD">
        <w:t xml:space="preserve">identifiers </w:t>
      </w:r>
      <w:r w:rsidR="000750C7">
        <w:t>previously consumed.</w:t>
      </w:r>
      <w:r w:rsidR="0026526D">
        <w:t xml:space="preserve"> Applications that work with a huge number of objects will see</w:t>
      </w:r>
      <w:r w:rsidR="009A18D8">
        <w:t xml:space="preserve"> </w:t>
      </w:r>
      <w:r w:rsidR="003166B3">
        <w:t>performance improvement.</w:t>
      </w:r>
    </w:p>
    <w:p w14:paraId="2D8C8004" w14:textId="77777777" w:rsidR="00F52DB0" w:rsidRPr="00913E2A" w:rsidRDefault="00F52DB0" w:rsidP="00F52DB0">
      <w:pPr>
        <w:pStyle w:val="Divider"/>
      </w:pPr>
    </w:p>
    <w:p w14:paraId="0217EE6D" w14:textId="77777777" w:rsidR="00F52DB0" w:rsidRDefault="00B64A9F" w:rsidP="00F52DB0">
      <w:pPr>
        <w:pStyle w:val="Heading1"/>
      </w:pPr>
      <w:r>
        <w:t xml:space="preserve">Introduction    </w:t>
      </w:r>
    </w:p>
    <w:p w14:paraId="6B227E52" w14:textId="2ADA0598" w:rsidR="00F52DB0" w:rsidRDefault="008F65FD" w:rsidP="00F52DB0">
      <w:r>
        <w:t>An o</w:t>
      </w:r>
      <w:r w:rsidR="0008039D">
        <w:t xml:space="preserve">bject in the HDF5 library </w:t>
      </w:r>
      <w:r>
        <w:t>is</w:t>
      </w:r>
      <w:r w:rsidR="0008039D">
        <w:t xml:space="preserve"> accessed through a</w:t>
      </w:r>
      <w:r w:rsidR="003166B3">
        <w:t xml:space="preserve"> unique</w:t>
      </w:r>
      <w:r w:rsidR="0008039D">
        <w:t xml:space="preserve"> identifier that the library returns when creating or opening the object. The identifier is of type </w:t>
      </w:r>
      <w:proofErr w:type="spellStart"/>
      <w:r w:rsidR="0008039D" w:rsidRPr="0008039D">
        <w:rPr>
          <w:i/>
        </w:rPr>
        <w:t>hid_t</w:t>
      </w:r>
      <w:proofErr w:type="spellEnd"/>
      <w:r w:rsidR="0008039D">
        <w:t xml:space="preserve"> which is currently defined as a 32</w:t>
      </w:r>
      <w:r>
        <w:t>-</w:t>
      </w:r>
      <w:r w:rsidR="0008039D">
        <w:t xml:space="preserve">bit integer inside the HDF5 library. Objects that are </w:t>
      </w:r>
      <w:r>
        <w:t>accessed using</w:t>
      </w:r>
      <w:r w:rsidR="0008039D">
        <w:t xml:space="preserve"> identifier</w:t>
      </w:r>
      <w:r>
        <w:t>s</w:t>
      </w:r>
      <w:r w:rsidR="0008039D">
        <w:t xml:space="preserve"> include HDF5 files, groups, datasets, datatypes, property lists, </w:t>
      </w:r>
      <w:r>
        <w:t>and attributes.</w:t>
      </w:r>
      <w:r w:rsidR="0008039D">
        <w:t xml:space="preserve"> If an object is opened twice</w:t>
      </w:r>
      <w:r w:rsidR="0031265B">
        <w:t>,</w:t>
      </w:r>
      <w:r w:rsidR="0008039D">
        <w:t xml:space="preserve"> two different identifiers are issued, although they access the same object.</w:t>
      </w:r>
    </w:p>
    <w:p w14:paraId="25550EDF" w14:textId="7A9C37AD" w:rsidR="008150D3" w:rsidRPr="008150D3" w:rsidRDefault="0008039D" w:rsidP="00F52DB0">
      <w:pPr>
        <w:rPr>
          <w:rFonts w:ascii="Arial" w:hAnsi="Arial" w:cs="Arial"/>
          <w:color w:val="252525"/>
          <w:sz w:val="21"/>
          <w:szCs w:val="21"/>
          <w:shd w:val="clear" w:color="auto" w:fill="FFFFFF"/>
        </w:rPr>
      </w:pPr>
      <w:r>
        <w:t>The 32</w:t>
      </w:r>
      <w:r w:rsidR="008F65FD">
        <w:t>-</w:t>
      </w:r>
      <w:r>
        <w:t xml:space="preserve">bit integer limits the number of unique </w:t>
      </w:r>
      <w:r w:rsidR="008F65FD">
        <w:t>identifier</w:t>
      </w:r>
      <w:r>
        <w:t>s that the library can create to access objects to what a 32</w:t>
      </w:r>
      <w:r w:rsidR="008F65FD">
        <w:t>-</w:t>
      </w:r>
      <w:r>
        <w:t xml:space="preserve">bit integer can </w:t>
      </w:r>
      <w:r w:rsidRPr="0008039D">
        <w:rPr>
          <w:szCs w:val="24"/>
        </w:rPr>
        <w:t>hold (</w:t>
      </w:r>
      <w:r w:rsidRPr="0008039D">
        <w:rPr>
          <w:rFonts w:cs="Arial"/>
          <w:color w:val="252525"/>
          <w:szCs w:val="24"/>
          <w:shd w:val="clear" w:color="auto" w:fill="FFFFFF"/>
        </w:rPr>
        <w:t>2</w:t>
      </w:r>
      <w:r w:rsidRPr="0008039D">
        <w:rPr>
          <w:rFonts w:cs="Arial"/>
          <w:color w:val="252525"/>
          <w:szCs w:val="24"/>
          <w:shd w:val="clear" w:color="auto" w:fill="FFFFFF"/>
          <w:vertAlign w:val="superscript"/>
        </w:rPr>
        <w:t>3</w:t>
      </w:r>
      <w:r w:rsidR="0031265B">
        <w:rPr>
          <w:rFonts w:cs="Arial"/>
          <w:color w:val="252525"/>
          <w:szCs w:val="24"/>
          <w:shd w:val="clear" w:color="auto" w:fill="FFFFFF"/>
          <w:vertAlign w:val="superscript"/>
        </w:rPr>
        <w:t>2</w:t>
      </w:r>
      <w:r w:rsidRPr="0008039D">
        <w:rPr>
          <w:rFonts w:cs="Arial"/>
          <w:color w:val="252525"/>
          <w:szCs w:val="24"/>
          <w:shd w:val="clear" w:color="auto" w:fill="FFFFFF"/>
        </w:rPr>
        <w:t> – 1). Recently</w:t>
      </w:r>
      <w:r w:rsidR="008F65FD">
        <w:rPr>
          <w:rFonts w:cs="Arial"/>
          <w:color w:val="252525"/>
          <w:szCs w:val="24"/>
          <w:shd w:val="clear" w:color="auto" w:fill="FFFFFF"/>
        </w:rPr>
        <w:t>,</w:t>
      </w:r>
      <w:r w:rsidRPr="0008039D">
        <w:rPr>
          <w:rFonts w:cs="Arial"/>
          <w:color w:val="252525"/>
          <w:szCs w:val="24"/>
          <w:shd w:val="clear" w:color="auto" w:fill="FFFFFF"/>
        </w:rPr>
        <w:t xml:space="preserve"> this has been a problem as some applications create more objects than the limit. Employing an algorithm to recycle and reuse </w:t>
      </w:r>
      <w:r w:rsidR="008F65FD">
        <w:rPr>
          <w:rFonts w:cs="Arial"/>
          <w:color w:val="252525"/>
          <w:szCs w:val="24"/>
          <w:shd w:val="clear" w:color="auto" w:fill="FFFFFF"/>
        </w:rPr>
        <w:t>identifier</w:t>
      </w:r>
      <w:r w:rsidRPr="0008039D">
        <w:rPr>
          <w:rFonts w:cs="Arial"/>
          <w:color w:val="252525"/>
          <w:szCs w:val="24"/>
          <w:shd w:val="clear" w:color="auto" w:fill="FFFFFF"/>
        </w:rPr>
        <w:t xml:space="preserve">s for </w:t>
      </w:r>
      <w:r w:rsidR="008F65FD">
        <w:rPr>
          <w:rFonts w:cs="Arial"/>
          <w:color w:val="252525"/>
          <w:szCs w:val="24"/>
          <w:shd w:val="clear" w:color="auto" w:fill="FFFFFF"/>
        </w:rPr>
        <w:t xml:space="preserve">the </w:t>
      </w:r>
      <w:r w:rsidRPr="0008039D">
        <w:rPr>
          <w:rFonts w:cs="Arial"/>
          <w:color w:val="252525"/>
          <w:szCs w:val="24"/>
          <w:shd w:val="clear" w:color="auto" w:fill="FFFFFF"/>
        </w:rPr>
        <w:t xml:space="preserve">objects that have been closed proved insufficient as it still limits the </w:t>
      </w:r>
      <w:r w:rsidR="0031265B">
        <w:rPr>
          <w:rFonts w:cs="Arial"/>
          <w:color w:val="252525"/>
          <w:szCs w:val="24"/>
          <w:shd w:val="clear" w:color="auto" w:fill="FFFFFF"/>
        </w:rPr>
        <w:t xml:space="preserve">total </w:t>
      </w:r>
      <w:r w:rsidRPr="0008039D">
        <w:rPr>
          <w:rFonts w:cs="Arial"/>
          <w:color w:val="252525"/>
          <w:szCs w:val="24"/>
          <w:shd w:val="clear" w:color="auto" w:fill="FFFFFF"/>
        </w:rPr>
        <w:t xml:space="preserve">number of open objects. Furthermore, it </w:t>
      </w:r>
      <w:r w:rsidR="0031265B">
        <w:rPr>
          <w:rFonts w:cs="Arial"/>
          <w:color w:val="252525"/>
          <w:szCs w:val="24"/>
          <w:shd w:val="clear" w:color="auto" w:fill="FFFFFF"/>
        </w:rPr>
        <w:t>imposes a performance penalty.</w:t>
      </w:r>
      <w:r w:rsidR="008150D3">
        <w:rPr>
          <w:rFonts w:ascii="Arial" w:hAnsi="Arial" w:cs="Arial"/>
          <w:color w:val="252525"/>
          <w:sz w:val="21"/>
          <w:szCs w:val="21"/>
          <w:shd w:val="clear" w:color="auto" w:fill="FFFFFF"/>
        </w:rPr>
        <w:t xml:space="preserve"> </w:t>
      </w:r>
      <w:r w:rsidR="008150D3" w:rsidRPr="003166B3">
        <w:rPr>
          <w:rFonts w:cs="Arial"/>
          <w:color w:val="252525"/>
          <w:szCs w:val="24"/>
          <w:shd w:val="clear" w:color="auto" w:fill="FFFFFF"/>
        </w:rPr>
        <w:t xml:space="preserve">The intuitive solution is to expand the </w:t>
      </w:r>
      <w:r w:rsidR="008F65FD" w:rsidRPr="003166B3">
        <w:rPr>
          <w:rFonts w:cs="Arial"/>
          <w:color w:val="252525"/>
          <w:szCs w:val="24"/>
          <w:shd w:val="clear" w:color="auto" w:fill="FFFFFF"/>
        </w:rPr>
        <w:t>identifiers</w:t>
      </w:r>
      <w:r w:rsidR="008150D3" w:rsidRPr="003166B3">
        <w:rPr>
          <w:rFonts w:cs="Arial"/>
          <w:color w:val="252525"/>
          <w:szCs w:val="24"/>
          <w:shd w:val="clear" w:color="auto" w:fill="FFFFFF"/>
        </w:rPr>
        <w:t xml:space="preserve"> space to 64</w:t>
      </w:r>
      <w:r w:rsidR="0031265B">
        <w:rPr>
          <w:rFonts w:cs="Arial"/>
          <w:color w:val="252525"/>
          <w:szCs w:val="24"/>
          <w:shd w:val="clear" w:color="auto" w:fill="FFFFFF"/>
        </w:rPr>
        <w:t>-</w:t>
      </w:r>
      <w:r w:rsidR="008F65FD" w:rsidRPr="003166B3">
        <w:rPr>
          <w:rFonts w:cs="Arial"/>
          <w:color w:val="252525"/>
          <w:szCs w:val="24"/>
          <w:shd w:val="clear" w:color="auto" w:fill="FFFFFF"/>
        </w:rPr>
        <w:t>bits, which</w:t>
      </w:r>
      <w:r w:rsidR="008150D3" w:rsidRPr="003166B3">
        <w:rPr>
          <w:rFonts w:cs="Arial"/>
          <w:color w:val="252525"/>
          <w:szCs w:val="24"/>
          <w:shd w:val="clear" w:color="auto" w:fill="FFFFFF"/>
        </w:rPr>
        <w:t xml:space="preserve"> will be more than enough for applications in the foreseeable future. </w:t>
      </w:r>
    </w:p>
    <w:p w14:paraId="4F9F9964" w14:textId="77777777" w:rsidR="00BB11BF" w:rsidRDefault="00BB11BF">
      <w:pPr>
        <w:spacing w:after="0"/>
        <w:jc w:val="left"/>
        <w:rPr>
          <w:rFonts w:asciiTheme="majorHAnsi" w:eastAsiaTheme="majorEastAsia" w:hAnsiTheme="majorHAnsi" w:cstheme="majorBidi"/>
          <w:b/>
          <w:bCs/>
          <w:color w:val="000000" w:themeColor="text1"/>
          <w:sz w:val="28"/>
          <w:szCs w:val="28"/>
        </w:rPr>
      </w:pPr>
      <w:r>
        <w:br w:type="page"/>
      </w:r>
    </w:p>
    <w:p w14:paraId="4B284DF6" w14:textId="6CF0093F" w:rsidR="00F52DB0" w:rsidRDefault="00996990" w:rsidP="00F52DB0">
      <w:pPr>
        <w:pStyle w:val="Heading1"/>
      </w:pPr>
      <w:r>
        <w:lastRenderedPageBreak/>
        <w:t>Motivation</w:t>
      </w:r>
    </w:p>
    <w:p w14:paraId="6443C51C" w14:textId="63499962" w:rsidR="009F0A83" w:rsidRDefault="00996990" w:rsidP="00F52DB0">
      <w:r>
        <w:t xml:space="preserve">Many applications that use HDF5 for I/O today create a very large number of HDF5 objects. As we are moving to the </w:t>
      </w:r>
      <w:proofErr w:type="spellStart"/>
      <w:r w:rsidR="0031265B">
        <w:t>e</w:t>
      </w:r>
      <w:r>
        <w:t>xascale</w:t>
      </w:r>
      <w:proofErr w:type="spellEnd"/>
      <w:r>
        <w:t xml:space="preserve"> era, this number will only increase. We have already seen a few users complaining about the limit of the number of objects that can be opened concurrently. In the prototype implementation of the DOE </w:t>
      </w:r>
      <w:proofErr w:type="spellStart"/>
      <w:r>
        <w:t>FastForward</w:t>
      </w:r>
      <w:proofErr w:type="spellEnd"/>
      <w:r>
        <w:t xml:space="preserve"> storage I/O project, </w:t>
      </w:r>
      <w:r w:rsidR="0031265B">
        <w:t>many</w:t>
      </w:r>
      <w:r>
        <w:t xml:space="preserve"> objects were needed to access one cell/element of an HDF5 dataset. The limit </w:t>
      </w:r>
      <w:r w:rsidR="009F0A83">
        <w:t xml:space="preserve">for the number of open objects in the HDF5 library was encountered for prototype/testing workloads. In multithreaded applications, this limit is multiplied by the number of threads calling into the library. </w:t>
      </w:r>
    </w:p>
    <w:p w14:paraId="16EDAED9" w14:textId="198E2603" w:rsidR="009F0A83" w:rsidRPr="000E4D80" w:rsidRDefault="009F0A83" w:rsidP="00F52DB0">
      <w:r>
        <w:t xml:space="preserve">Clearly there is a need to allow more objects to be created and furthermore allow more concurrent objects to be open. As mentioned earlier, an algorithm to recycle </w:t>
      </w:r>
      <w:r w:rsidR="008F65FD">
        <w:t>identifiers</w:t>
      </w:r>
      <w:r>
        <w:t xml:space="preserve"> that have been closed and rendered invalid was used; however that had some limitations</w:t>
      </w:r>
      <w:r w:rsidR="00252038">
        <w:t>,</w:t>
      </w:r>
      <w:r w:rsidR="0031265B">
        <w:t xml:space="preserve"> as each new </w:t>
      </w:r>
      <w:r w:rsidR="00252038">
        <w:t>identifier</w:t>
      </w:r>
      <w:r w:rsidR="0031265B">
        <w:t xml:space="preserve"> issued after the </w:t>
      </w:r>
      <w:r w:rsidR="00252038">
        <w:t>identifier</w:t>
      </w:r>
      <w:r w:rsidR="0031265B">
        <w:t xml:space="preserve"> range maximum has been hit requires a linear search through</w:t>
      </w:r>
      <w:r w:rsidR="00252038">
        <w:t xml:space="preserve"> the identifier range to look for an available value (which is an </w:t>
      </w:r>
      <w:proofErr w:type="gramStart"/>
      <w:r w:rsidR="00252038">
        <w:t>O(</w:t>
      </w:r>
      <w:proofErr w:type="gramEnd"/>
      <w:r w:rsidR="00252038">
        <w:t>n</w:t>
      </w:r>
      <w:r w:rsidR="00252038" w:rsidRPr="00252038">
        <w:rPr>
          <w:vertAlign w:val="superscript"/>
        </w:rPr>
        <w:t>2</w:t>
      </w:r>
      <w:r w:rsidR="00252038">
        <w:t>) algorithm)</w:t>
      </w:r>
      <w:r>
        <w:t>. Furthermore it d</w:t>
      </w:r>
      <w:r w:rsidR="00252038">
        <w:t>oes</w:t>
      </w:r>
      <w:r>
        <w:t>n’t solve the issue of having a large number of objects accessible concurrently.</w:t>
      </w:r>
    </w:p>
    <w:p w14:paraId="167A13D0" w14:textId="77777777" w:rsidR="00BB11BF" w:rsidRDefault="00BB11BF">
      <w:pPr>
        <w:spacing w:after="0"/>
        <w:jc w:val="left"/>
        <w:rPr>
          <w:rFonts w:asciiTheme="majorHAnsi" w:eastAsiaTheme="majorEastAsia" w:hAnsiTheme="majorHAnsi" w:cstheme="majorBidi"/>
          <w:b/>
          <w:bCs/>
          <w:color w:val="000000" w:themeColor="text1"/>
          <w:sz w:val="28"/>
          <w:szCs w:val="28"/>
        </w:rPr>
      </w:pPr>
      <w:r>
        <w:br w:type="page"/>
      </w:r>
    </w:p>
    <w:p w14:paraId="37596EFC" w14:textId="38CC738F" w:rsidR="009F0A83" w:rsidRDefault="009F0A83" w:rsidP="00F52DB0">
      <w:pPr>
        <w:pStyle w:val="Heading1"/>
      </w:pPr>
      <w:r>
        <w:lastRenderedPageBreak/>
        <w:t>Approach</w:t>
      </w:r>
    </w:p>
    <w:p w14:paraId="7D037D34" w14:textId="77777777" w:rsidR="00F52DB0" w:rsidRDefault="005F639B" w:rsidP="00F52DB0">
      <w:pPr>
        <w:pStyle w:val="Heading2"/>
      </w:pPr>
      <w:r>
        <w:t>Proposed Solution</w:t>
      </w:r>
    </w:p>
    <w:p w14:paraId="09E734EC" w14:textId="058600C0" w:rsidR="005F639B" w:rsidRDefault="005F639B" w:rsidP="005F639B">
      <w:r>
        <w:t xml:space="preserve">We propose to change the definition of the </w:t>
      </w:r>
      <w:proofErr w:type="spellStart"/>
      <w:r>
        <w:t>hid_t</w:t>
      </w:r>
      <w:proofErr w:type="spellEnd"/>
      <w:r>
        <w:t xml:space="preserve"> </w:t>
      </w:r>
      <w:r w:rsidR="008F65FD">
        <w:t>type</w:t>
      </w:r>
      <w:r>
        <w:t xml:space="preserve"> inside the library from a 32</w:t>
      </w:r>
      <w:r w:rsidR="008F65FD">
        <w:t>-</w:t>
      </w:r>
      <w:r>
        <w:t>bit signed integer to a 64</w:t>
      </w:r>
      <w:r w:rsidR="008F65FD">
        <w:t>-</w:t>
      </w:r>
      <w:r>
        <w:t xml:space="preserve">bit signed integer. This will significantly expand the </w:t>
      </w:r>
      <w:r w:rsidR="008F65FD">
        <w:t>identifiers</w:t>
      </w:r>
      <w:r>
        <w:t xml:space="preserve"> space for </w:t>
      </w:r>
      <w:r w:rsidR="008F65FD">
        <w:t xml:space="preserve">the </w:t>
      </w:r>
      <w:r>
        <w:t xml:space="preserve">users of the HDF5 </w:t>
      </w:r>
      <w:r w:rsidR="008F65FD">
        <w:t>library, which</w:t>
      </w:r>
      <w:r>
        <w:t xml:space="preserve"> should be more than enough for applications in the foreseeable future.</w:t>
      </w:r>
    </w:p>
    <w:p w14:paraId="05E5ED1F" w14:textId="77777777" w:rsidR="005F639B" w:rsidRDefault="005F639B" w:rsidP="005F639B">
      <w:r>
        <w:t>The change in the library is simple and has been done in a branch off the trunk:</w:t>
      </w:r>
    </w:p>
    <w:p w14:paraId="60C67841" w14:textId="77777777" w:rsidR="00F52DB0" w:rsidRPr="005F639B" w:rsidRDefault="006E0F54" w:rsidP="005F639B">
      <w:pPr>
        <w:rPr>
          <w:rStyle w:val="Strong"/>
          <w:b w:val="0"/>
          <w:bCs w:val="0"/>
        </w:rPr>
      </w:pPr>
      <w:hyperlink r:id="rId9" w:history="1">
        <w:r w:rsidR="005F639B" w:rsidRPr="00A22EF0">
          <w:rPr>
            <w:rStyle w:val="Hyperlink"/>
          </w:rPr>
          <w:t>https://svn.hdfgroup.uiuc.edu/hdf5/features/64bit_hid_t</w:t>
        </w:r>
      </w:hyperlink>
    </w:p>
    <w:p w14:paraId="39004615" w14:textId="77777777" w:rsidR="00F52DB0" w:rsidRDefault="005F639B" w:rsidP="00F52DB0">
      <w:pPr>
        <w:pStyle w:val="Heading2"/>
      </w:pPr>
      <w:r>
        <w:t>Effect on third party software</w:t>
      </w:r>
    </w:p>
    <w:p w14:paraId="5A8D5FC1" w14:textId="64AFFD1A" w:rsidR="00F52DB0" w:rsidRDefault="005F639B" w:rsidP="00F52DB0">
      <w:r>
        <w:t xml:space="preserve">We anticipate that some third party software and applications that were programmed under the assumption that </w:t>
      </w:r>
      <w:r w:rsidR="008F65FD">
        <w:t xml:space="preserve">the </w:t>
      </w:r>
      <w:proofErr w:type="spellStart"/>
      <w:r w:rsidRPr="005F639B">
        <w:rPr>
          <w:i/>
        </w:rPr>
        <w:t>hid_t</w:t>
      </w:r>
      <w:proofErr w:type="spellEnd"/>
      <w:r>
        <w:t xml:space="preserve"> </w:t>
      </w:r>
      <w:r w:rsidR="008F65FD">
        <w:t xml:space="preserve">type </w:t>
      </w:r>
      <w:r>
        <w:t>is a 32</w:t>
      </w:r>
      <w:r w:rsidR="008F65FD">
        <w:t>-</w:t>
      </w:r>
      <w:r>
        <w:t xml:space="preserve">bit integer would need some rework. Note that the assumption is wrong, since </w:t>
      </w:r>
      <w:r w:rsidR="008F65FD">
        <w:t xml:space="preserve">a variable of the </w:t>
      </w:r>
      <w:proofErr w:type="spellStart"/>
      <w:r w:rsidRPr="005F639B">
        <w:rPr>
          <w:i/>
        </w:rPr>
        <w:t>hid_t</w:t>
      </w:r>
      <w:proofErr w:type="spellEnd"/>
      <w:r>
        <w:t xml:space="preserve"> </w:t>
      </w:r>
      <w:r w:rsidR="008F65FD">
        <w:t xml:space="preserve">type </w:t>
      </w:r>
      <w:r>
        <w:t>should always be treated as handle that is transient and not persistent and whose type is private to the HDF5 library.</w:t>
      </w:r>
    </w:p>
    <w:p w14:paraId="6FB90226" w14:textId="77777777" w:rsidR="00BB11BF" w:rsidRDefault="00BB11BF">
      <w:pPr>
        <w:spacing w:after="0"/>
        <w:jc w:val="left"/>
        <w:rPr>
          <w:rFonts w:asciiTheme="majorHAnsi" w:eastAsiaTheme="majorEastAsia" w:hAnsiTheme="majorHAnsi" w:cstheme="majorBidi"/>
          <w:b/>
          <w:bCs/>
          <w:color w:val="000000" w:themeColor="text1"/>
          <w:sz w:val="28"/>
          <w:szCs w:val="28"/>
        </w:rPr>
      </w:pPr>
      <w:r>
        <w:br w:type="page"/>
      </w:r>
    </w:p>
    <w:p w14:paraId="7C9F5DEE" w14:textId="6456C463" w:rsidR="00F52DB0" w:rsidRDefault="00B64A9F" w:rsidP="00F52DB0">
      <w:pPr>
        <w:pStyle w:val="Heading1"/>
      </w:pPr>
      <w:r>
        <w:lastRenderedPageBreak/>
        <w:t>Recommendation</w:t>
      </w:r>
    </w:p>
    <w:p w14:paraId="08E3661B" w14:textId="1DCD1D37" w:rsidR="005F639B" w:rsidRDefault="005F639B" w:rsidP="00F52DB0">
      <w:r>
        <w:t xml:space="preserve">We recommend </w:t>
      </w:r>
      <w:r w:rsidR="003166B3">
        <w:t>implementing the change in a branch, testing the branch thoroughly, and merging</w:t>
      </w:r>
      <w:r>
        <w:t xml:space="preserve"> it into the trunk </w:t>
      </w:r>
      <w:r w:rsidR="008F65FD">
        <w:t>when all daily tests pass</w:t>
      </w:r>
      <w:r>
        <w:t>. Th</w:t>
      </w:r>
      <w:r w:rsidR="008F65FD">
        <w:t>e feature</w:t>
      </w:r>
      <w:r>
        <w:t xml:space="preserve"> will be released with the 1.10 series.</w:t>
      </w:r>
    </w:p>
    <w:p w14:paraId="16D0C9FE" w14:textId="46F481C2" w:rsidR="00F52DB0" w:rsidRDefault="008F65FD" w:rsidP="00F52DB0">
      <w:r>
        <w:t xml:space="preserve">As soon as trunk with the new feature passes all daily tests, we will create a snapshot and will contact our major stakeholders to test it with their software. We will be working with our major customers to resolve any problems that will arise from this change. </w:t>
      </w:r>
    </w:p>
    <w:p w14:paraId="62E1C0E1" w14:textId="77777777" w:rsidR="00F52DB0" w:rsidRDefault="00B64A9F" w:rsidP="005F639B">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455F420F" w14:textId="77777777" w:rsidTr="005F639B">
        <w:trPr>
          <w:jc w:val="center"/>
        </w:trPr>
        <w:tc>
          <w:tcPr>
            <w:tcW w:w="2337" w:type="dxa"/>
          </w:tcPr>
          <w:p w14:paraId="09B16D01" w14:textId="77777777" w:rsidR="009D6CFF" w:rsidRPr="009D6CFF" w:rsidRDefault="005F639B" w:rsidP="005F639B">
            <w:pPr>
              <w:jc w:val="left"/>
              <w:rPr>
                <w:i/>
              </w:rPr>
            </w:pPr>
            <w:r>
              <w:rPr>
                <w:i/>
              </w:rPr>
              <w:t>July 22</w:t>
            </w:r>
            <w:r w:rsidR="009D6CFF" w:rsidRPr="009D6CFF">
              <w:rPr>
                <w:i/>
              </w:rPr>
              <w:t>, 20</w:t>
            </w:r>
            <w:r>
              <w:rPr>
                <w:i/>
              </w:rPr>
              <w:t>14</w:t>
            </w:r>
            <w:r w:rsidR="009D6CFF" w:rsidRPr="009D6CFF">
              <w:rPr>
                <w:i/>
              </w:rPr>
              <w:t>:</w:t>
            </w:r>
          </w:p>
        </w:tc>
        <w:tc>
          <w:tcPr>
            <w:tcW w:w="7743" w:type="dxa"/>
          </w:tcPr>
          <w:p w14:paraId="76AF7D1A" w14:textId="77777777" w:rsidR="009D6CFF" w:rsidRPr="009D6CFF" w:rsidRDefault="009D6CFF" w:rsidP="009D6CFF">
            <w:pPr>
              <w:jc w:val="left"/>
            </w:pPr>
            <w:r w:rsidRPr="009D6CFF">
              <w:t xml:space="preserve">Version 1 circulated for comment within The HDF Group. </w:t>
            </w:r>
          </w:p>
        </w:tc>
      </w:tr>
    </w:tbl>
    <w:p w14:paraId="72761DC7" w14:textId="77777777" w:rsidR="00F52DB0" w:rsidRPr="00C62B71" w:rsidRDefault="00F52DB0" w:rsidP="00F52DB0">
      <w:pPr>
        <w:spacing w:after="0"/>
      </w:pPr>
    </w:p>
    <w:sectPr w:rsidR="00F52DB0" w:rsidRPr="00C62B71" w:rsidSect="00F52DB0">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CE1BA" w14:textId="77777777" w:rsidR="006E0F54" w:rsidRDefault="006E0F54" w:rsidP="00F52DB0">
      <w:r>
        <w:separator/>
      </w:r>
    </w:p>
  </w:endnote>
  <w:endnote w:type="continuationSeparator" w:id="0">
    <w:p w14:paraId="25C6478D" w14:textId="77777777" w:rsidR="006E0F54" w:rsidRDefault="006E0F54"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D5B5B35" w14:textId="77777777" w:rsidR="0031265B" w:rsidRDefault="0031265B" w:rsidP="00F52DB0">
            <w:pPr>
              <w:pStyle w:val="HDFFooter"/>
            </w:pPr>
            <w:r>
              <w:rPr>
                <w:noProof/>
              </w:rPr>
              <w:drawing>
                <wp:anchor distT="0" distB="0" distL="0" distR="0" simplePos="0" relativeHeight="251658240" behindDoc="0" locked="0" layoutInCell="1" allowOverlap="1" wp14:anchorId="6AD95728" wp14:editId="2EF19B3C">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33AAB">
              <w:rPr>
                <w:noProof/>
              </w:rPr>
              <w:t>4</w:t>
            </w:r>
            <w:r>
              <w:rPr>
                <w:noProof/>
              </w:rPr>
              <w:fldChar w:fldCharType="end"/>
            </w:r>
            <w:r>
              <w:t xml:space="preserve"> of </w:t>
            </w:r>
            <w:r w:rsidR="006E0F54">
              <w:fldChar w:fldCharType="begin"/>
            </w:r>
            <w:r w:rsidR="006E0F54">
              <w:instrText xml:space="preserve"> NUMPAGES  </w:instrText>
            </w:r>
            <w:r w:rsidR="006E0F54">
              <w:fldChar w:fldCharType="separate"/>
            </w:r>
            <w:r w:rsidR="00733AAB">
              <w:rPr>
                <w:noProof/>
              </w:rPr>
              <w:t>4</w:t>
            </w:r>
            <w:r w:rsidR="006E0F54">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7B54577" w14:textId="77777777" w:rsidR="0031265B" w:rsidRDefault="0031265B" w:rsidP="00F52DB0">
            <w:pPr>
              <w:pStyle w:val="HDFFooter"/>
            </w:pPr>
            <w:r>
              <w:rPr>
                <w:noProof/>
              </w:rPr>
              <w:drawing>
                <wp:anchor distT="0" distB="0" distL="0" distR="0" simplePos="0" relativeHeight="251660288" behindDoc="0" locked="0" layoutInCell="1" allowOverlap="1" wp14:anchorId="05DD1076" wp14:editId="0CCD332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33AAB">
              <w:rPr>
                <w:noProof/>
              </w:rPr>
              <w:t>1</w:t>
            </w:r>
            <w:r>
              <w:rPr>
                <w:noProof/>
              </w:rPr>
              <w:fldChar w:fldCharType="end"/>
            </w:r>
            <w:r>
              <w:t xml:space="preserve"> of </w:t>
            </w:r>
            <w:r w:rsidR="006E0F54">
              <w:fldChar w:fldCharType="begin"/>
            </w:r>
            <w:r w:rsidR="006E0F54">
              <w:instrText xml:space="preserve"> NUMPAGES  </w:instrText>
            </w:r>
            <w:r w:rsidR="006E0F54">
              <w:fldChar w:fldCharType="separate"/>
            </w:r>
            <w:r w:rsidR="00733AAB">
              <w:rPr>
                <w:noProof/>
              </w:rPr>
              <w:t>4</w:t>
            </w:r>
            <w:r w:rsidR="006E0F54">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CC4E9" w14:textId="77777777" w:rsidR="006E0F54" w:rsidRDefault="006E0F54" w:rsidP="00F52DB0">
      <w:r>
        <w:separator/>
      </w:r>
    </w:p>
  </w:footnote>
  <w:footnote w:type="continuationSeparator" w:id="0">
    <w:p w14:paraId="7CE8F5DD" w14:textId="77777777" w:rsidR="006E0F54" w:rsidRDefault="006E0F54"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1B2D4" w14:textId="77777777" w:rsidR="0031265B" w:rsidRDefault="0031265B" w:rsidP="00F52DB0">
    <w:pPr>
      <w:pStyle w:val="THGHeader2"/>
    </w:pPr>
    <w:r>
      <w:t>July 22, 2014</w:t>
    </w:r>
    <w:r>
      <w:ptab w:relativeTo="margin" w:alignment="center" w:leader="none"/>
    </w:r>
    <w:r>
      <w:ptab w:relativeTo="margin" w:alignment="right" w:leader="none"/>
    </w:r>
    <w:r>
      <w:t>RFC THG 2014-07-22.v1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084A7" w14:textId="77777777" w:rsidR="0031265B" w:rsidRPr="006D4EA4" w:rsidRDefault="0031265B" w:rsidP="006D4EA4">
    <w:pPr>
      <w:pStyle w:val="THGHeader"/>
    </w:pPr>
    <w:r>
      <w:t>July 22, 2014</w:t>
    </w:r>
    <w:r>
      <w:ptab w:relativeTo="margin" w:alignment="center" w:leader="none"/>
    </w:r>
    <w:r>
      <w:ptab w:relativeTo="margin" w:alignment="right" w:leader="none"/>
    </w:r>
    <w:r>
      <w:t>RFC THG 2014-07-22.v1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2"/>
  </w:num>
  <w:num w:numId="5">
    <w:abstractNumId w:val="1"/>
  </w:num>
  <w:num w:numId="6">
    <w:abstractNumId w:val="0"/>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1"/>
  </w:num>
  <w:num w:numId="20">
    <w:abstractNumId w:val="10"/>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8"/>
  </w:num>
  <w:num w:numId="29">
    <w:abstractNumId w:val="6"/>
  </w:num>
  <w:num w:numId="30">
    <w:abstractNumId w:val="5"/>
  </w:num>
  <w:num w:numId="31">
    <w:abstractNumId w:val="4"/>
  </w:num>
  <w:num w:numId="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135"/>
    <w:rsid w:val="00052EF7"/>
    <w:rsid w:val="000750C7"/>
    <w:rsid w:val="0008039D"/>
    <w:rsid w:val="00082BE1"/>
    <w:rsid w:val="000E08DF"/>
    <w:rsid w:val="00252038"/>
    <w:rsid w:val="0026526D"/>
    <w:rsid w:val="002B2970"/>
    <w:rsid w:val="0031265B"/>
    <w:rsid w:val="003166B3"/>
    <w:rsid w:val="003256FB"/>
    <w:rsid w:val="00434135"/>
    <w:rsid w:val="0047629E"/>
    <w:rsid w:val="005F639B"/>
    <w:rsid w:val="006B19F4"/>
    <w:rsid w:val="006C111A"/>
    <w:rsid w:val="006D4EA4"/>
    <w:rsid w:val="006E0F54"/>
    <w:rsid w:val="00733AAB"/>
    <w:rsid w:val="00803660"/>
    <w:rsid w:val="008150D3"/>
    <w:rsid w:val="00885D36"/>
    <w:rsid w:val="008F65FD"/>
    <w:rsid w:val="00996990"/>
    <w:rsid w:val="009A18D8"/>
    <w:rsid w:val="009D6CFF"/>
    <w:rsid w:val="009F0A83"/>
    <w:rsid w:val="00B64A9F"/>
    <w:rsid w:val="00BB11BF"/>
    <w:rsid w:val="00CA19A7"/>
    <w:rsid w:val="00D07438"/>
    <w:rsid w:val="00E15DD0"/>
    <w:rsid w:val="00F4715F"/>
    <w:rsid w:val="00F5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CA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vn.hdfgroup.uiuc.edu/hdf5/features/64bit_hid_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493D6-E5BB-494B-9836-6E1DE83D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Template>
  <TotalTime>0</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Chaarawi, Mohamad</cp:lastModifiedBy>
  <cp:revision>2</cp:revision>
  <cp:lastPrinted>2008-08-22T21:45:00Z</cp:lastPrinted>
  <dcterms:created xsi:type="dcterms:W3CDTF">2014-07-22T21:11:00Z</dcterms:created>
  <dcterms:modified xsi:type="dcterms:W3CDTF">2014-07-22T21:11:00Z</dcterms:modified>
</cp:coreProperties>
</file>