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0F" w:rsidRDefault="0084150F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{</w:t>
      </w:r>
    </w:p>
    <w:p w:rsidR="0084150F" w:rsidRDefault="0084150F">
      <w:r>
        <w:tab/>
        <w:t>/</w:t>
      </w:r>
      <w:r w:rsidR="00D40CD9">
        <w:t>*</w:t>
      </w:r>
      <w:r>
        <w:t xml:space="preserve"> Llamar al servicio</w:t>
      </w:r>
      <w:r w:rsidR="00D40CD9">
        <w:t xml:space="preserve"> */</w:t>
      </w:r>
    </w:p>
    <w:p w:rsidR="00F566B7" w:rsidRDefault="0084150F">
      <w:r>
        <w:t>})</w:t>
      </w:r>
    </w:p>
    <w:p w:rsidR="0084150F" w:rsidRDefault="00D40CD9"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</w:p>
    <w:p w:rsidR="00D40CD9" w:rsidRDefault="00D40CD9">
      <w:proofErr w:type="spellStart"/>
      <w:proofErr w:type="gramStart"/>
      <w:r>
        <w:t>Component</w:t>
      </w:r>
      <w:r>
        <w:t>WillUnMount</w:t>
      </w:r>
      <w:proofErr w:type="spellEnd"/>
      <w:r>
        <w:t>(</w:t>
      </w:r>
      <w:proofErr w:type="gramEnd"/>
      <w:r>
        <w:t>)</w:t>
      </w:r>
    </w:p>
    <w:p w:rsidR="00D40CD9" w:rsidRDefault="00D40CD9">
      <w:proofErr w:type="spellStart"/>
      <w:proofErr w:type="gramStart"/>
      <w:r>
        <w:t>Component</w:t>
      </w:r>
      <w:r>
        <w:t>DidUpdate</w:t>
      </w:r>
      <w:proofErr w:type="spellEnd"/>
      <w:r>
        <w:t>(</w:t>
      </w:r>
      <w:proofErr w:type="gramEnd"/>
      <w:r>
        <w:t>)</w:t>
      </w:r>
    </w:p>
    <w:p w:rsidR="002B773E" w:rsidRDefault="002B773E"/>
    <w:p w:rsidR="002B773E" w:rsidRDefault="002B773E">
      <w:r>
        <w:t>Para cambiar de vista nos vamos a componente</w:t>
      </w:r>
    </w:p>
    <w:p w:rsidR="002B773E" w:rsidRDefault="002B773E" w:rsidP="002B773E">
      <w:pPr>
        <w:pStyle w:val="Prrafodelista"/>
        <w:numPr>
          <w:ilvl w:val="0"/>
          <w:numId w:val="1"/>
        </w:numPr>
      </w:pPr>
      <w:r>
        <w:t xml:space="preserve">Creamos </w:t>
      </w:r>
      <w:proofErr w:type="spellStart"/>
      <w:r>
        <w:t>InsertView.tsx</w:t>
      </w:r>
      <w:proofErr w:type="spellEnd"/>
    </w:p>
    <w:p w:rsidR="002B773E" w:rsidRDefault="002B773E" w:rsidP="002B773E">
      <w:pPr>
        <w:ind w:left="36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React</w:t>
      </w:r>
      <w:proofErr w:type="spellEnd"/>
      <w:r>
        <w:t>”;</w:t>
      </w:r>
    </w:p>
    <w:p w:rsidR="002B773E" w:rsidRDefault="002B773E" w:rsidP="002B773E">
      <w:pPr>
        <w:ind w:left="36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InsertView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 xml:space="preserve"> = () =</w:t>
      </w:r>
      <w:proofErr w:type="gramStart"/>
      <w:r>
        <w:t>&gt;{</w:t>
      </w:r>
      <w:proofErr w:type="gramEnd"/>
    </w:p>
    <w:p w:rsidR="002B773E" w:rsidRDefault="002B773E" w:rsidP="002B773E">
      <w:pPr>
        <w:ind w:left="360"/>
      </w:pPr>
      <w:r>
        <w:tab/>
      </w:r>
      <w:proofErr w:type="spellStart"/>
      <w:r>
        <w:t>Return</w:t>
      </w:r>
      <w:proofErr w:type="spellEnd"/>
      <w:r>
        <w:t xml:space="preserve"> &lt;div&gt;</w:t>
      </w:r>
    </w:p>
    <w:p w:rsidR="002B773E" w:rsidRDefault="002B773E" w:rsidP="002B773E">
      <w:pPr>
        <w:ind w:left="360"/>
      </w:pPr>
      <w:r>
        <w:tab/>
      </w:r>
      <w:r>
        <w:tab/>
        <w:t xml:space="preserve">&lt;h1 </w:t>
      </w:r>
      <w:proofErr w:type="spellStart"/>
      <w:r>
        <w:t>className</w:t>
      </w:r>
      <w:proofErr w:type="spellEnd"/>
      <w:proofErr w:type="gramStart"/>
      <w:r>
        <w:t>=”</w:t>
      </w:r>
      <w:proofErr w:type="spellStart"/>
      <w:r>
        <w:t>title</w:t>
      </w:r>
      <w:proofErr w:type="spellEnd"/>
      <w:proofErr w:type="gramEnd"/>
      <w:r>
        <w:t>”&gt;Insertar un nuevo producto&lt;/h1&gt;</w:t>
      </w:r>
    </w:p>
    <w:p w:rsidR="002B773E" w:rsidRDefault="002B773E" w:rsidP="002B773E">
      <w:pPr>
        <w:ind w:left="360"/>
      </w:pPr>
      <w:r>
        <w:tab/>
      </w:r>
      <w:r>
        <w:tab/>
        <w:t xml:space="preserve">&lt;h2 </w:t>
      </w:r>
      <w:proofErr w:type="spellStart"/>
      <w:r>
        <w:t>className</w:t>
      </w:r>
      <w:proofErr w:type="spellEnd"/>
      <w:proofErr w:type="gramStart"/>
      <w:r>
        <w:t>=”</w:t>
      </w:r>
      <w:proofErr w:type="spellStart"/>
      <w:r>
        <w:t>subtitle</w:t>
      </w:r>
      <w:proofErr w:type="spellEnd"/>
      <w:proofErr w:type="gramEnd"/>
      <w:r>
        <w:t>”&gt;Ingresa los campos para crear un nuevo producto&lt;/h2&gt;</w:t>
      </w:r>
    </w:p>
    <w:p w:rsidR="002B773E" w:rsidRDefault="002B773E" w:rsidP="002B773E">
      <w:pPr>
        <w:ind w:left="360"/>
      </w:pP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=”</w:t>
      </w:r>
      <w:proofErr w:type="spellStart"/>
      <w:r>
        <w:t>button</w:t>
      </w:r>
      <w:proofErr w:type="spellEnd"/>
      <w:proofErr w:type="gramEnd"/>
      <w:r>
        <w:t xml:space="preserve"> </w:t>
      </w:r>
      <w:proofErr w:type="spellStart"/>
      <w:r>
        <w:t>is-primary</w:t>
      </w:r>
      <w:proofErr w:type="spellEnd"/>
      <w:r>
        <w:t>”&gt;Regresar&lt;/</w:t>
      </w:r>
      <w:proofErr w:type="spellStart"/>
      <w:r>
        <w:t>button</w:t>
      </w:r>
      <w:proofErr w:type="spellEnd"/>
      <w:r>
        <w:t>&gt;</w:t>
      </w:r>
    </w:p>
    <w:p w:rsidR="002B773E" w:rsidRDefault="002B773E" w:rsidP="002B773E">
      <w:pPr>
        <w:ind w:left="360"/>
      </w:pPr>
      <w:r>
        <w:tab/>
        <w:t>&lt;/div&gt;</w:t>
      </w:r>
    </w:p>
    <w:p w:rsidR="002B773E" w:rsidRDefault="002B773E" w:rsidP="002B773E">
      <w:pPr>
        <w:ind w:left="360"/>
      </w:pPr>
      <w:r>
        <w:t>}</w:t>
      </w:r>
    </w:p>
    <w:p w:rsidR="00D40CD9" w:rsidRDefault="002B773E">
      <w:r>
        <w:tab/>
      </w:r>
    </w:p>
    <w:p w:rsidR="002B773E" w:rsidRPr="002B773E" w:rsidRDefault="002B773E">
      <w:pPr>
        <w:rPr>
          <w:u w:val="single"/>
        </w:rPr>
      </w:pPr>
      <w:bookmarkStart w:id="0" w:name="_GoBack"/>
      <w:bookmarkEnd w:id="0"/>
    </w:p>
    <w:sectPr w:rsidR="002B773E" w:rsidRPr="002B7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A75EC"/>
    <w:multiLevelType w:val="hybridMultilevel"/>
    <w:tmpl w:val="C6B22FA0"/>
    <w:lvl w:ilvl="0" w:tplc="4BD0F9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0F"/>
    <w:rsid w:val="00270A42"/>
    <w:rsid w:val="002B773E"/>
    <w:rsid w:val="007B6EE1"/>
    <w:rsid w:val="0084150F"/>
    <w:rsid w:val="00D40CD9"/>
    <w:rsid w:val="00E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F518"/>
  <w15:chartTrackingRefBased/>
  <w15:docId w15:val="{BFF2A024-5963-4774-995A-E91232B0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3</cp:revision>
  <dcterms:created xsi:type="dcterms:W3CDTF">2019-08-22T00:51:00Z</dcterms:created>
  <dcterms:modified xsi:type="dcterms:W3CDTF">2019-08-22T03:23:00Z</dcterms:modified>
</cp:coreProperties>
</file>