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>部署步骤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36"/>
          <w:szCs w:val="44"/>
        </w:rPr>
      </w:pPr>
      <w:r>
        <w:rPr>
          <w:rFonts w:hint="eastAsia" w:ascii="华文楷体" w:hAnsi="华文楷体" w:eastAsia="华文楷体" w:cs="华文楷体"/>
          <w:sz w:val="36"/>
          <w:szCs w:val="44"/>
        </w:rPr>
        <w:t>安装环境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安装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M</w:t>
      </w:r>
      <w:r>
        <w:rPr>
          <w:rFonts w:hint="eastAsia" w:ascii="华文楷体" w:hAnsi="华文楷体" w:eastAsia="华文楷体" w:cs="华文楷体"/>
          <w:sz w:val="28"/>
          <w:szCs w:val="36"/>
        </w:rPr>
        <w:t>ysql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 xml:space="preserve"> 8+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安装Jdk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1.8+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  <w:lang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安装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安装node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36"/>
          <w:szCs w:val="44"/>
        </w:rPr>
      </w:pPr>
      <w:r>
        <w:rPr>
          <w:rFonts w:hint="eastAsia" w:ascii="华文楷体" w:hAnsi="华文楷体" w:eastAsia="华文楷体" w:cs="华文楷体"/>
          <w:sz w:val="36"/>
          <w:szCs w:val="44"/>
        </w:rPr>
        <w:t>配置数据库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 xml:space="preserve">登录mysql, 创建一个数据库名为 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plank</w:t>
      </w:r>
      <w:r>
        <w:rPr>
          <w:rFonts w:hint="eastAsia" w:ascii="华文楷体" w:hAnsi="华文楷体" w:eastAsia="华文楷体" w:cs="华文楷体"/>
          <w:sz w:val="28"/>
          <w:szCs w:val="36"/>
        </w:rPr>
        <w:t xml:space="preserve"> 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执行 sql文件plank.sql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配置trade_user表的account_id为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自己的东方财富</w:t>
      </w:r>
      <w:r>
        <w:rPr>
          <w:rFonts w:hint="eastAsia" w:ascii="华文楷体" w:hAnsi="华文楷体" w:eastAsia="华文楷体" w:cs="华文楷体"/>
          <w:sz w:val="28"/>
          <w:szCs w:val="36"/>
        </w:rPr>
        <w:t>资金账户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及密码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36"/>
          <w:szCs w:val="44"/>
        </w:rPr>
      </w:pPr>
      <w:r>
        <w:rPr>
          <w:rFonts w:hint="eastAsia" w:ascii="华文楷体" w:hAnsi="华文楷体" w:eastAsia="华文楷体" w:cs="华文楷体"/>
          <w:sz w:val="36"/>
          <w:szCs w:val="44"/>
        </w:rPr>
        <w:t>运行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前端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在</w:t>
      </w:r>
      <w:r>
        <w:rPr>
          <w:rFonts w:hint="eastAsia" w:ascii="华文楷体" w:hAnsi="华文楷体" w:eastAsia="华文楷体" w:cs="华文楷体"/>
          <w:sz w:val="28"/>
          <w:szCs w:val="36"/>
        </w:rPr>
        <w:t>stock-web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路径下执行：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npm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npm start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后台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打jar包服务器部署或者本地IDEA启动都行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 xml:space="preserve">4.1打开 </w:t>
      </w:r>
      <w:r>
        <w:rPr>
          <w:rFonts w:hint="eastAsia" w:ascii="华文楷体" w:hAnsi="华文楷体" w:eastAsia="华文楷体" w:cs="华文楷体"/>
          <w:sz w:val="28"/>
          <w:szCs w:val="36"/>
        </w:rPr>
        <w:fldChar w:fldCharType="begin"/>
      </w:r>
      <w:r>
        <w:rPr>
          <w:rFonts w:hint="eastAsia" w:ascii="华文楷体" w:hAnsi="华文楷体" w:eastAsia="华文楷体" w:cs="华文楷体"/>
          <w:sz w:val="28"/>
          <w:szCs w:val="36"/>
        </w:rPr>
        <w:instrText xml:space="preserve"> HYPERLINK "http://127.0.0.1:3000" </w:instrText>
      </w:r>
      <w:r>
        <w:rPr>
          <w:rFonts w:hint="eastAsia" w:ascii="华文楷体" w:hAnsi="华文楷体" w:eastAsia="华文楷体" w:cs="华文楷体"/>
          <w:sz w:val="28"/>
          <w:szCs w:val="36"/>
        </w:rPr>
        <w:fldChar w:fldCharType="separate"/>
      </w:r>
      <w:r>
        <w:rPr>
          <w:rStyle w:val="9"/>
          <w:rFonts w:hint="eastAsia" w:ascii="华文楷体" w:hAnsi="华文楷体" w:eastAsia="华文楷体" w:cs="华文楷体"/>
          <w:sz w:val="28"/>
          <w:szCs w:val="36"/>
        </w:rPr>
        <w:t>http://127.0.0.1:3000</w:t>
      </w:r>
      <w:r>
        <w:rPr>
          <w:rStyle w:val="9"/>
          <w:rFonts w:hint="eastAsia" w:ascii="华文楷体" w:hAnsi="华文楷体" w:eastAsia="华文楷体" w:cs="华文楷体"/>
          <w:sz w:val="28"/>
          <w:szCs w:val="36"/>
        </w:rPr>
        <w:fldChar w:fldCharType="end"/>
      </w:r>
      <w:r>
        <w:rPr>
          <w:rFonts w:hint="eastAsia" w:ascii="华文楷体" w:hAnsi="华文楷体" w:eastAsia="华文楷体" w:cs="华文楷体"/>
          <w:sz w:val="28"/>
          <w:szCs w:val="36"/>
        </w:rPr>
        <w:t xml:space="preserve"> 登录</w:t>
      </w:r>
      <w:r>
        <w:rPr>
          <w:rFonts w:hint="eastAsia" w:ascii="华文楷体" w:hAnsi="华文楷体" w:eastAsia="华文楷体" w:cs="华文楷体"/>
          <w:sz w:val="28"/>
          <w:szCs w:val="36"/>
        </w:rPr>
        <w:t>管理</w:t>
      </w:r>
      <w:r>
        <w:rPr>
          <w:rFonts w:hint="eastAsia" w:ascii="华文楷体" w:hAnsi="华文楷体" w:eastAsia="华文楷体" w:cs="华文楷体"/>
          <w:sz w:val="28"/>
          <w:szCs w:val="36"/>
        </w:rPr>
        <w:t>系统, 用户名wild, 默认密码123456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-3040380</wp:posOffset>
            </wp:positionV>
            <wp:extent cx="4667250" cy="325755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4.2 登录</w:t>
      </w:r>
      <w:r>
        <w:rPr>
          <w:rFonts w:hint="eastAsia" w:ascii="华文楷体" w:hAnsi="华文楷体" w:eastAsia="华文楷体" w:cs="华文楷体"/>
          <w:sz w:val="28"/>
          <w:szCs w:val="36"/>
        </w:rPr>
        <w:t>东方财富</w:t>
      </w:r>
      <w:r>
        <w:rPr>
          <w:rFonts w:hint="eastAsia" w:ascii="华文楷体" w:hAnsi="华文楷体" w:eastAsia="华文楷体" w:cs="华文楷体"/>
          <w:sz w:val="28"/>
          <w:szCs w:val="36"/>
        </w:rPr>
        <w:t>交易平台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151765</wp:posOffset>
            </wp:positionV>
            <wp:extent cx="4053840" cy="278130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交易账户id</w:t>
      </w:r>
      <w:r>
        <w:rPr>
          <w:rFonts w:hint="eastAsia" w:ascii="华文楷体" w:hAnsi="华文楷体" w:eastAsia="华文楷体" w:cs="华文楷体"/>
          <w:sz w:val="28"/>
          <w:szCs w:val="36"/>
        </w:rPr>
        <w:t>没修改就是为1,</w:t>
      </w: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即</w:t>
      </w:r>
      <w:r>
        <w:rPr>
          <w:rFonts w:hint="eastAsia" w:ascii="华文楷体" w:hAnsi="华文楷体" w:eastAsia="华文楷体" w:cs="华文楷体"/>
          <w:sz w:val="28"/>
          <w:szCs w:val="36"/>
        </w:rPr>
        <w:t>trade_user表的id列, 密码为东方财富的交易密码, success表示登录东方财富成功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登录东仓财富是为了获取最新的cookie，这样才能调用东财接口自动下单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这样页面就不用管了，在stock表去编辑想要打板的股票的数量，价格就行了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字段参考：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 * 是否监控该股票，如果上板则立即挂单买进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@TableField(value = "buy_plank")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private Boolean buyPlank;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 * 买入数量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@TableField(value = "buy_amount")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private Integer buyAmount;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 * 买入价格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@TableField(value = "buy_price")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36"/>
          <w:lang w:val="en-US" w:eastAsia="zh-CN"/>
        </w:rPr>
        <w:t xml:space="preserve">    private BigDecimal buyPrice;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6472C"/>
    <w:multiLevelType w:val="multilevel"/>
    <w:tmpl w:val="97F647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iZDhhYWYxOTdhYjAyYzk0MTE1NmEyMjQyYTE3N2QifQ=="/>
  </w:docVars>
  <w:rsids>
    <w:rsidRoot w:val="00172A27"/>
    <w:rsid w:val="000477A6"/>
    <w:rsid w:val="000C1A9C"/>
    <w:rsid w:val="000C47F5"/>
    <w:rsid w:val="000C4930"/>
    <w:rsid w:val="001264F9"/>
    <w:rsid w:val="001326AA"/>
    <w:rsid w:val="001459AD"/>
    <w:rsid w:val="001640A3"/>
    <w:rsid w:val="00166DF2"/>
    <w:rsid w:val="00172A27"/>
    <w:rsid w:val="001A0BDD"/>
    <w:rsid w:val="001A354F"/>
    <w:rsid w:val="001A76F3"/>
    <w:rsid w:val="001B15B1"/>
    <w:rsid w:val="001B6B79"/>
    <w:rsid w:val="001F17C0"/>
    <w:rsid w:val="00296AA3"/>
    <w:rsid w:val="002A51D9"/>
    <w:rsid w:val="002F56E2"/>
    <w:rsid w:val="0030701F"/>
    <w:rsid w:val="003D665B"/>
    <w:rsid w:val="003D7C4B"/>
    <w:rsid w:val="00416E3B"/>
    <w:rsid w:val="004C681E"/>
    <w:rsid w:val="004C6C4C"/>
    <w:rsid w:val="004E1298"/>
    <w:rsid w:val="004E4C32"/>
    <w:rsid w:val="005B18AC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C73AD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15ED8"/>
    <w:rsid w:val="00916510"/>
    <w:rsid w:val="0093033F"/>
    <w:rsid w:val="0099259A"/>
    <w:rsid w:val="009B6F4A"/>
    <w:rsid w:val="009E7C68"/>
    <w:rsid w:val="00A2106C"/>
    <w:rsid w:val="00A826A5"/>
    <w:rsid w:val="00A90F9C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3005A"/>
    <w:rsid w:val="00E3178A"/>
    <w:rsid w:val="00EF41E5"/>
    <w:rsid w:val="00F52541"/>
    <w:rsid w:val="00F862FC"/>
    <w:rsid w:val="01E63FBD"/>
    <w:rsid w:val="02793B62"/>
    <w:rsid w:val="033F6F1D"/>
    <w:rsid w:val="050D6E89"/>
    <w:rsid w:val="06886E9F"/>
    <w:rsid w:val="07075AF0"/>
    <w:rsid w:val="071411D7"/>
    <w:rsid w:val="0B1C24FC"/>
    <w:rsid w:val="0B7F6181"/>
    <w:rsid w:val="0E1C78AB"/>
    <w:rsid w:val="0FA360C0"/>
    <w:rsid w:val="106035D5"/>
    <w:rsid w:val="14DF5122"/>
    <w:rsid w:val="17C01D0D"/>
    <w:rsid w:val="17D66D1D"/>
    <w:rsid w:val="18DD40DB"/>
    <w:rsid w:val="19077F9F"/>
    <w:rsid w:val="1B5A4235"/>
    <w:rsid w:val="1C2A4494"/>
    <w:rsid w:val="1D7F23F2"/>
    <w:rsid w:val="1DC470CC"/>
    <w:rsid w:val="1F98152F"/>
    <w:rsid w:val="1FF00966"/>
    <w:rsid w:val="20C718F8"/>
    <w:rsid w:val="20EB48C0"/>
    <w:rsid w:val="226214FF"/>
    <w:rsid w:val="25AA3C3F"/>
    <w:rsid w:val="27AB615E"/>
    <w:rsid w:val="27E345C4"/>
    <w:rsid w:val="293B41EA"/>
    <w:rsid w:val="2E655197"/>
    <w:rsid w:val="31501496"/>
    <w:rsid w:val="31EF7EDD"/>
    <w:rsid w:val="32333436"/>
    <w:rsid w:val="335F3C12"/>
    <w:rsid w:val="33FE044F"/>
    <w:rsid w:val="36C37E70"/>
    <w:rsid w:val="372D3C8D"/>
    <w:rsid w:val="37B1444C"/>
    <w:rsid w:val="37D9554A"/>
    <w:rsid w:val="39B772E7"/>
    <w:rsid w:val="3A1C0921"/>
    <w:rsid w:val="3BCF4CF8"/>
    <w:rsid w:val="3CA55253"/>
    <w:rsid w:val="450E0CC6"/>
    <w:rsid w:val="45D16E6A"/>
    <w:rsid w:val="45DE4E6B"/>
    <w:rsid w:val="493540D1"/>
    <w:rsid w:val="494B5E11"/>
    <w:rsid w:val="49827F90"/>
    <w:rsid w:val="4A6157B5"/>
    <w:rsid w:val="4B3F0DB8"/>
    <w:rsid w:val="4BB27A1B"/>
    <w:rsid w:val="4CA32CF8"/>
    <w:rsid w:val="4EB719CD"/>
    <w:rsid w:val="51E061E5"/>
    <w:rsid w:val="53F71555"/>
    <w:rsid w:val="5472334E"/>
    <w:rsid w:val="58F542BF"/>
    <w:rsid w:val="59BD578C"/>
    <w:rsid w:val="59D9722B"/>
    <w:rsid w:val="5C5B0B6B"/>
    <w:rsid w:val="5D0A3096"/>
    <w:rsid w:val="5D7F36EA"/>
    <w:rsid w:val="65BD5FF8"/>
    <w:rsid w:val="65F1443C"/>
    <w:rsid w:val="66BA4EA8"/>
    <w:rsid w:val="66D91C7D"/>
    <w:rsid w:val="67F51536"/>
    <w:rsid w:val="6AD4458C"/>
    <w:rsid w:val="6D6F0147"/>
    <w:rsid w:val="70B12AE6"/>
    <w:rsid w:val="72A976EC"/>
    <w:rsid w:val="72BE388B"/>
    <w:rsid w:val="77311AC8"/>
    <w:rsid w:val="77F81565"/>
    <w:rsid w:val="77FD418D"/>
    <w:rsid w:val="79855D14"/>
    <w:rsid w:val="7A141565"/>
    <w:rsid w:val="7A924703"/>
    <w:rsid w:val="7EF9004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314</Characters>
  <Lines>12</Lines>
  <Paragraphs>3</Paragraphs>
  <TotalTime>3</TotalTime>
  <ScaleCrop>false</ScaleCrop>
  <LinksUpToDate>false</LinksUpToDate>
  <CharactersWithSpaces>328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Mistra</cp:lastModifiedBy>
  <dcterms:modified xsi:type="dcterms:W3CDTF">2022-11-02T04:49:10Z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F499110599984EC696F5B8471009D8EF</vt:lpwstr>
  </property>
</Properties>
</file>