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05A" w:rsidRDefault="00F83C20" w:rsidP="00F83C20">
      <w:pPr>
        <w:pStyle w:val="2"/>
        <w:ind w:firstLine="723"/>
        <w:jc w:val="center"/>
      </w:pPr>
      <w:r>
        <w:rPr>
          <w:rFonts w:hint="eastAsia"/>
        </w:rPr>
        <w:t>201612试卷A答案</w:t>
      </w:r>
    </w:p>
    <w:p w:rsidR="00F83C20" w:rsidRPr="0090680D" w:rsidRDefault="00F83C20" w:rsidP="00432E98">
      <w:pPr>
        <w:spacing w:beforeLines="50" w:afterLines="50" w:line="400" w:lineRule="exact"/>
        <w:ind w:rightChars="90" w:right="189" w:firstLineChars="50" w:firstLine="161"/>
        <w:rPr>
          <w:b/>
          <w:sz w:val="32"/>
        </w:rPr>
      </w:pPr>
      <w:r w:rsidRPr="0090680D">
        <w:rPr>
          <w:rFonts w:hint="eastAsia"/>
          <w:b/>
          <w:sz w:val="32"/>
        </w:rPr>
        <w:t>一</w:t>
      </w:r>
      <w:r w:rsidRPr="0090680D">
        <w:rPr>
          <w:b/>
          <w:sz w:val="32"/>
        </w:rPr>
        <w:t>、选择题</w:t>
      </w:r>
      <w:r>
        <w:rPr>
          <w:rFonts w:hint="eastAsia"/>
          <w:b/>
          <w:sz w:val="32"/>
        </w:rPr>
        <w:t>（每题</w:t>
      </w:r>
      <w:r>
        <w:rPr>
          <w:b/>
          <w:sz w:val="32"/>
        </w:rPr>
        <w:t>1</w:t>
      </w:r>
      <w:r>
        <w:rPr>
          <w:b/>
          <w:sz w:val="32"/>
        </w:rPr>
        <w:t>分，</w:t>
      </w:r>
      <w:r>
        <w:rPr>
          <w:rFonts w:hint="eastAsia"/>
          <w:b/>
          <w:sz w:val="32"/>
        </w:rPr>
        <w:t>共</w:t>
      </w:r>
      <w:r>
        <w:rPr>
          <w:rFonts w:hint="eastAsia"/>
          <w:b/>
          <w:sz w:val="32"/>
        </w:rPr>
        <w:t>25</w:t>
      </w:r>
      <w:r>
        <w:rPr>
          <w:b/>
          <w:sz w:val="32"/>
        </w:rPr>
        <w:t>分）</w:t>
      </w:r>
      <w:r>
        <w:rPr>
          <w:rFonts w:hint="eastAsia"/>
          <w:b/>
          <w:sz w:val="32"/>
        </w:rPr>
        <w:t xml:space="preserve">      </w:t>
      </w:r>
      <w:r>
        <w:rPr>
          <w:rFonts w:hint="eastAsia"/>
          <w:b/>
          <w:sz w:val="32"/>
        </w:rPr>
        <w:t>得分：</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2"/>
        <w:gridCol w:w="956"/>
        <w:gridCol w:w="956"/>
        <w:gridCol w:w="955"/>
        <w:gridCol w:w="955"/>
        <w:gridCol w:w="955"/>
        <w:gridCol w:w="955"/>
        <w:gridCol w:w="955"/>
        <w:gridCol w:w="955"/>
        <w:gridCol w:w="955"/>
      </w:tblGrid>
      <w:tr w:rsidR="00F83C20" w:rsidRPr="00B736F6" w:rsidTr="00F83C20">
        <w:tc>
          <w:tcPr>
            <w:tcW w:w="963"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1</w:t>
            </w:r>
            <w:r w:rsidRPr="00B736F6">
              <w:rPr>
                <w:rFonts w:hint="eastAsia"/>
                <w:b/>
                <w:sz w:val="24"/>
              </w:rPr>
              <w:t>．</w:t>
            </w:r>
            <w:r w:rsidR="00C304EA">
              <w:rPr>
                <w:rFonts w:hint="eastAsia"/>
                <w:b/>
                <w:sz w:val="24"/>
              </w:rPr>
              <w:t>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2</w:t>
            </w:r>
            <w:r w:rsidRPr="00B736F6">
              <w:rPr>
                <w:b/>
                <w:sz w:val="24"/>
              </w:rPr>
              <w:t>.</w:t>
            </w:r>
            <w:r w:rsidR="00C304EA">
              <w:rPr>
                <w:rFonts w:hint="eastAsia"/>
                <w:b/>
                <w:sz w:val="24"/>
              </w:rPr>
              <w:t xml:space="preserve"> 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3</w:t>
            </w:r>
            <w:r w:rsidRPr="00B736F6">
              <w:rPr>
                <w:b/>
                <w:sz w:val="24"/>
              </w:rPr>
              <w:t>.</w:t>
            </w:r>
            <w:r w:rsidR="00C304EA">
              <w:rPr>
                <w:rFonts w:hint="eastAsia"/>
                <w:b/>
                <w:sz w:val="24"/>
              </w:rPr>
              <w:t xml:space="preserve"> 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4</w:t>
            </w:r>
            <w:r w:rsidRPr="00B736F6">
              <w:rPr>
                <w:b/>
                <w:sz w:val="24"/>
              </w:rPr>
              <w:t>.</w:t>
            </w:r>
            <w:r w:rsidR="00C304EA">
              <w:rPr>
                <w:rFonts w:hint="eastAsia"/>
                <w:b/>
                <w:sz w:val="24"/>
              </w:rPr>
              <w:t xml:space="preserve"> B</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5</w:t>
            </w:r>
            <w:r w:rsidRPr="00B736F6">
              <w:rPr>
                <w:b/>
                <w:sz w:val="24"/>
              </w:rPr>
              <w:t>.</w:t>
            </w:r>
            <w:r w:rsidR="00C304EA">
              <w:rPr>
                <w:rFonts w:hint="eastAsia"/>
                <w:b/>
                <w:sz w:val="24"/>
              </w:rPr>
              <w:t xml:space="preserve"> 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6</w:t>
            </w:r>
            <w:r w:rsidRPr="00B736F6">
              <w:rPr>
                <w:b/>
                <w:sz w:val="24"/>
              </w:rPr>
              <w:t>.</w:t>
            </w:r>
            <w:r w:rsidR="00C304EA">
              <w:rPr>
                <w:rFonts w:hint="eastAsia"/>
                <w:b/>
                <w:sz w:val="24"/>
              </w:rPr>
              <w:t xml:space="preserve"> 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7</w:t>
            </w:r>
            <w:r w:rsidRPr="00B736F6">
              <w:rPr>
                <w:b/>
                <w:sz w:val="24"/>
              </w:rPr>
              <w:t>.</w:t>
            </w:r>
            <w:r w:rsidR="00C304EA">
              <w:rPr>
                <w:rFonts w:hint="eastAsia"/>
                <w:b/>
                <w:sz w:val="24"/>
              </w:rPr>
              <w:t xml:space="preserve"> B</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8</w:t>
            </w:r>
            <w:r w:rsidRPr="00B736F6">
              <w:rPr>
                <w:b/>
                <w:sz w:val="24"/>
              </w:rPr>
              <w:t>.</w:t>
            </w:r>
            <w:r w:rsidR="00C304EA">
              <w:rPr>
                <w:rFonts w:hint="eastAsia"/>
                <w:b/>
                <w:sz w:val="24"/>
              </w:rPr>
              <w:t xml:space="preserve"> 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9</w:t>
            </w:r>
            <w:r w:rsidRPr="00B736F6">
              <w:rPr>
                <w:b/>
                <w:sz w:val="24"/>
              </w:rPr>
              <w:t>.</w:t>
            </w:r>
            <w:r w:rsidR="00C304EA">
              <w:rPr>
                <w:rFonts w:hint="eastAsia"/>
                <w:b/>
                <w:sz w:val="24"/>
              </w:rPr>
              <w:t xml:space="preserve"> 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1</w:t>
            </w:r>
            <w:r w:rsidRPr="00B736F6">
              <w:rPr>
                <w:b/>
                <w:sz w:val="24"/>
              </w:rPr>
              <w:t>0.</w:t>
            </w:r>
            <w:r w:rsidR="00C304EA">
              <w:rPr>
                <w:rFonts w:hint="eastAsia"/>
                <w:b/>
                <w:sz w:val="24"/>
              </w:rPr>
              <w:t xml:space="preserve"> A</w:t>
            </w:r>
          </w:p>
        </w:tc>
      </w:tr>
      <w:tr w:rsidR="00F83C20" w:rsidRPr="00B736F6" w:rsidTr="00F83C20">
        <w:tc>
          <w:tcPr>
            <w:tcW w:w="963"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1</w:t>
            </w:r>
            <w:r w:rsidRPr="00B736F6">
              <w:rPr>
                <w:rFonts w:hint="eastAsia"/>
                <w:b/>
                <w:sz w:val="24"/>
              </w:rPr>
              <w:t>．</w:t>
            </w:r>
            <w:r w:rsidR="00C304EA">
              <w:rPr>
                <w:rFonts w:hint="eastAsia"/>
                <w:b/>
                <w:sz w:val="24"/>
              </w:rPr>
              <w:t>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2</w:t>
            </w:r>
            <w:r w:rsidRPr="00B736F6">
              <w:rPr>
                <w:b/>
                <w:sz w:val="24"/>
              </w:rPr>
              <w:t>.</w:t>
            </w:r>
            <w:r w:rsidR="00C304EA">
              <w:rPr>
                <w:rFonts w:hint="eastAsia"/>
                <w:b/>
                <w:sz w:val="24"/>
              </w:rPr>
              <w:t xml:space="preserve"> 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3</w:t>
            </w:r>
            <w:r w:rsidRPr="00B736F6">
              <w:rPr>
                <w:b/>
                <w:sz w:val="24"/>
              </w:rPr>
              <w:t>.</w:t>
            </w:r>
            <w:r w:rsidR="00C304EA">
              <w:rPr>
                <w:rFonts w:hint="eastAsia"/>
                <w:b/>
                <w:sz w:val="24"/>
              </w:rPr>
              <w:t xml:space="preserve"> 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4</w:t>
            </w:r>
            <w:r w:rsidRPr="00B736F6">
              <w:rPr>
                <w:b/>
                <w:sz w:val="24"/>
              </w:rPr>
              <w:t>.</w:t>
            </w:r>
            <w:r w:rsidR="00C304EA">
              <w:rPr>
                <w:rFonts w:hint="eastAsia"/>
                <w:b/>
                <w:sz w:val="24"/>
              </w:rPr>
              <w:t xml:space="preserve"> 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5</w:t>
            </w:r>
            <w:r w:rsidRPr="00B736F6">
              <w:rPr>
                <w:b/>
                <w:sz w:val="24"/>
              </w:rPr>
              <w:t>.</w:t>
            </w:r>
            <w:r w:rsidR="00C304EA">
              <w:rPr>
                <w:rFonts w:hint="eastAsia"/>
                <w:b/>
                <w:sz w:val="24"/>
              </w:rPr>
              <w:t xml:space="preserve"> 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6</w:t>
            </w:r>
            <w:r w:rsidRPr="00B736F6">
              <w:rPr>
                <w:b/>
                <w:sz w:val="24"/>
              </w:rPr>
              <w:t>.</w:t>
            </w:r>
            <w:r w:rsidR="00C304EA">
              <w:rPr>
                <w:rFonts w:hint="eastAsia"/>
                <w:b/>
                <w:sz w:val="24"/>
              </w:rPr>
              <w:t xml:space="preserve"> B</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7</w:t>
            </w:r>
            <w:r w:rsidRPr="00B736F6">
              <w:rPr>
                <w:b/>
                <w:sz w:val="24"/>
              </w:rPr>
              <w:t>.</w:t>
            </w:r>
            <w:r w:rsidR="00C304EA">
              <w:rPr>
                <w:rFonts w:hint="eastAsia"/>
                <w:b/>
                <w:sz w:val="24"/>
              </w:rPr>
              <w:t xml:space="preserve"> C</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8</w:t>
            </w:r>
            <w:r w:rsidRPr="00B736F6">
              <w:rPr>
                <w:b/>
                <w:sz w:val="24"/>
              </w:rPr>
              <w:t>.</w:t>
            </w:r>
            <w:r w:rsidR="00C304EA">
              <w:rPr>
                <w:rFonts w:hint="eastAsia"/>
                <w:b/>
                <w:sz w:val="24"/>
              </w:rPr>
              <w:t xml:space="preserve"> B</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1</w:t>
            </w:r>
            <w:r w:rsidRPr="00B736F6">
              <w:rPr>
                <w:rFonts w:hint="eastAsia"/>
                <w:b/>
                <w:sz w:val="24"/>
              </w:rPr>
              <w:t>9</w:t>
            </w:r>
            <w:r w:rsidRPr="00B736F6">
              <w:rPr>
                <w:b/>
                <w:sz w:val="24"/>
              </w:rPr>
              <w:t>.</w:t>
            </w:r>
            <w:r w:rsidR="00C304EA">
              <w:rPr>
                <w:rFonts w:hint="eastAsia"/>
                <w:b/>
                <w:sz w:val="24"/>
              </w:rPr>
              <w:t xml:space="preserve"> B</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rFonts w:hint="eastAsia"/>
                <w:b/>
                <w:sz w:val="24"/>
              </w:rPr>
              <w:t>2</w:t>
            </w:r>
            <w:r w:rsidRPr="00B736F6">
              <w:rPr>
                <w:b/>
                <w:sz w:val="24"/>
              </w:rPr>
              <w:t>0.</w:t>
            </w:r>
            <w:r w:rsidR="00C304EA">
              <w:rPr>
                <w:rFonts w:hint="eastAsia"/>
                <w:b/>
                <w:sz w:val="24"/>
              </w:rPr>
              <w:t xml:space="preserve"> B</w:t>
            </w:r>
          </w:p>
        </w:tc>
      </w:tr>
      <w:tr w:rsidR="00F83C20" w:rsidRPr="00B736F6" w:rsidTr="00F83C20">
        <w:tc>
          <w:tcPr>
            <w:tcW w:w="963"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2</w:t>
            </w:r>
            <w:r w:rsidRPr="00B736F6">
              <w:rPr>
                <w:rFonts w:hint="eastAsia"/>
                <w:b/>
                <w:sz w:val="24"/>
              </w:rPr>
              <w:t>1</w:t>
            </w:r>
            <w:r w:rsidRPr="00B736F6">
              <w:rPr>
                <w:rFonts w:hint="eastAsia"/>
                <w:b/>
                <w:sz w:val="24"/>
              </w:rPr>
              <w:t>．</w:t>
            </w:r>
            <w:r w:rsidR="00C304EA">
              <w:rPr>
                <w:rFonts w:hint="eastAsia"/>
                <w:b/>
                <w:sz w:val="24"/>
              </w:rPr>
              <w:t>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2</w:t>
            </w:r>
            <w:r w:rsidRPr="00B736F6">
              <w:rPr>
                <w:rFonts w:hint="eastAsia"/>
                <w:b/>
                <w:sz w:val="24"/>
              </w:rPr>
              <w:t>2</w:t>
            </w:r>
            <w:r w:rsidRPr="00B736F6">
              <w:rPr>
                <w:b/>
                <w:sz w:val="24"/>
              </w:rPr>
              <w:t>.</w:t>
            </w:r>
            <w:r w:rsidR="00C304EA">
              <w:rPr>
                <w:rFonts w:hint="eastAsia"/>
                <w:b/>
                <w:sz w:val="24"/>
              </w:rPr>
              <w:t xml:space="preserve"> </w:t>
            </w:r>
            <w:r w:rsidR="00AA1E90">
              <w:rPr>
                <w:rFonts w:hint="eastAsia"/>
                <w:b/>
                <w:sz w:val="24"/>
              </w:rPr>
              <w:t>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2</w:t>
            </w:r>
            <w:r w:rsidRPr="00B736F6">
              <w:rPr>
                <w:rFonts w:hint="eastAsia"/>
                <w:b/>
                <w:sz w:val="24"/>
              </w:rPr>
              <w:t>3</w:t>
            </w:r>
            <w:r w:rsidRPr="00B736F6">
              <w:rPr>
                <w:b/>
                <w:sz w:val="24"/>
              </w:rPr>
              <w:t>.</w:t>
            </w:r>
            <w:r w:rsidR="00AA1E90">
              <w:rPr>
                <w:rFonts w:hint="eastAsia"/>
                <w:b/>
                <w:sz w:val="24"/>
              </w:rPr>
              <w:t xml:space="preserve"> 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2</w:t>
            </w:r>
            <w:r w:rsidRPr="00B736F6">
              <w:rPr>
                <w:rFonts w:hint="eastAsia"/>
                <w:b/>
                <w:sz w:val="24"/>
              </w:rPr>
              <w:t>4</w:t>
            </w:r>
            <w:r w:rsidRPr="00B736F6">
              <w:rPr>
                <w:b/>
                <w:sz w:val="24"/>
              </w:rPr>
              <w:t>.</w:t>
            </w:r>
            <w:r w:rsidR="00AA1E90">
              <w:rPr>
                <w:rFonts w:hint="eastAsia"/>
                <w:b/>
                <w:sz w:val="24"/>
              </w:rPr>
              <w:t xml:space="preserve"> A</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r w:rsidRPr="00B736F6">
              <w:rPr>
                <w:b/>
                <w:sz w:val="24"/>
              </w:rPr>
              <w:t>2</w:t>
            </w:r>
            <w:r w:rsidRPr="00B736F6">
              <w:rPr>
                <w:rFonts w:hint="eastAsia"/>
                <w:b/>
                <w:sz w:val="24"/>
              </w:rPr>
              <w:t>5</w:t>
            </w:r>
            <w:r w:rsidRPr="00B736F6">
              <w:rPr>
                <w:b/>
                <w:sz w:val="24"/>
              </w:rPr>
              <w:t>.</w:t>
            </w:r>
            <w:r w:rsidR="00C304EA">
              <w:rPr>
                <w:rFonts w:hint="eastAsia"/>
                <w:b/>
                <w:sz w:val="24"/>
              </w:rPr>
              <w:t xml:space="preserve"> D</w:t>
            </w: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p>
        </w:tc>
        <w:tc>
          <w:tcPr>
            <w:tcW w:w="964" w:type="dxa"/>
            <w:shd w:val="clear" w:color="auto" w:fill="auto"/>
          </w:tcPr>
          <w:p w:rsidR="00F83C20" w:rsidRPr="00B736F6" w:rsidRDefault="00F83C20" w:rsidP="00432E98">
            <w:pPr>
              <w:spacing w:beforeLines="50" w:afterLines="50" w:line="400" w:lineRule="exact"/>
              <w:ind w:rightChars="90" w:right="189" w:firstLineChars="0" w:firstLine="0"/>
              <w:rPr>
                <w:b/>
                <w:sz w:val="24"/>
              </w:rPr>
            </w:pPr>
          </w:p>
        </w:tc>
      </w:tr>
    </w:tbl>
    <w:p w:rsidR="00027846" w:rsidRDefault="00027846" w:rsidP="00F83C20">
      <w:pPr>
        <w:ind w:firstLineChars="0" w:firstLine="0"/>
        <w:rPr>
          <w:b/>
        </w:rPr>
      </w:pPr>
    </w:p>
    <w:p w:rsidR="00F83C20" w:rsidRPr="00432E98" w:rsidRDefault="00027846" w:rsidP="00F83C20">
      <w:pPr>
        <w:ind w:firstLineChars="0" w:firstLine="0"/>
        <w:rPr>
          <w:b/>
        </w:rPr>
      </w:pPr>
      <w:r w:rsidRPr="00432E98">
        <w:rPr>
          <w:rFonts w:hint="eastAsia"/>
          <w:b/>
        </w:rPr>
        <w:t>评分标准：选对得</w:t>
      </w:r>
      <w:r w:rsidRPr="00432E98">
        <w:rPr>
          <w:rFonts w:hint="eastAsia"/>
          <w:b/>
        </w:rPr>
        <w:t>1</w:t>
      </w:r>
      <w:r w:rsidRPr="00432E98">
        <w:rPr>
          <w:rFonts w:hint="eastAsia"/>
          <w:b/>
        </w:rPr>
        <w:t>分，选错</w:t>
      </w:r>
      <w:r w:rsidRPr="00432E98">
        <w:rPr>
          <w:rFonts w:hint="eastAsia"/>
          <w:b/>
        </w:rPr>
        <w:t>0</w:t>
      </w:r>
      <w:r w:rsidRPr="00432E98">
        <w:rPr>
          <w:rFonts w:hint="eastAsia"/>
          <w:b/>
        </w:rPr>
        <w:t>分。</w:t>
      </w:r>
    </w:p>
    <w:p w:rsidR="00F83C20" w:rsidRDefault="00F83C20" w:rsidP="00F83C20">
      <w:pPr>
        <w:ind w:firstLineChars="0" w:firstLine="0"/>
      </w:pPr>
    </w:p>
    <w:p w:rsidR="00C304EA" w:rsidRDefault="00C304EA" w:rsidP="00432E98">
      <w:pPr>
        <w:spacing w:beforeLines="50" w:afterLines="50" w:line="400" w:lineRule="exact"/>
        <w:ind w:rightChars="90" w:right="189" w:firstLineChars="50" w:firstLine="161"/>
        <w:rPr>
          <w:b/>
          <w:sz w:val="32"/>
        </w:rPr>
      </w:pPr>
      <w:r>
        <w:rPr>
          <w:rFonts w:hint="eastAsia"/>
          <w:b/>
          <w:sz w:val="32"/>
        </w:rPr>
        <w:t>二、</w:t>
      </w:r>
      <w:r w:rsidRPr="00C304EA">
        <w:rPr>
          <w:rFonts w:hint="eastAsia"/>
          <w:b/>
          <w:sz w:val="32"/>
        </w:rPr>
        <w:t>综合题（共</w:t>
      </w:r>
      <w:r w:rsidRPr="00C304EA">
        <w:rPr>
          <w:rFonts w:hint="eastAsia"/>
          <w:b/>
          <w:sz w:val="32"/>
        </w:rPr>
        <w:t>75</w:t>
      </w:r>
      <w:r w:rsidRPr="00C304EA">
        <w:rPr>
          <w:rFonts w:hint="eastAsia"/>
          <w:b/>
          <w:sz w:val="32"/>
        </w:rPr>
        <w:t>分）</w:t>
      </w:r>
    </w:p>
    <w:p w:rsidR="005100E9" w:rsidRDefault="006D7D69" w:rsidP="005100E9">
      <w:pPr>
        <w:spacing w:line="240" w:lineRule="auto"/>
        <w:ind w:rightChars="90" w:right="189" w:firstLineChars="50" w:firstLine="105"/>
        <w:rPr>
          <w:rFonts w:asciiTheme="minorEastAsia" w:hAnsiTheme="minorEastAsia"/>
          <w:b/>
          <w:szCs w:val="21"/>
        </w:rPr>
      </w:pPr>
      <w:r w:rsidRPr="006D7D69">
        <w:rPr>
          <w:rFonts w:asciiTheme="minorEastAsia" w:hAnsiTheme="minorEastAsia"/>
          <w:b/>
          <w:szCs w:val="21"/>
        </w:rPr>
        <w:t>1.</w:t>
      </w:r>
      <w:r w:rsidR="005100E9">
        <w:rPr>
          <w:rFonts w:asciiTheme="minorEastAsia" w:hAnsiTheme="minorEastAsia" w:hint="eastAsia"/>
          <w:b/>
          <w:szCs w:val="21"/>
        </w:rPr>
        <w:t>（5分）</w:t>
      </w:r>
      <w:r w:rsidRPr="006D7D69">
        <w:rPr>
          <w:rFonts w:asciiTheme="minorEastAsia" w:hAnsiTheme="minorEastAsia" w:hint="eastAsia"/>
          <w:b/>
          <w:szCs w:val="21"/>
        </w:rPr>
        <w:t xml:space="preserve"> </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多道程序设计技术是指同时把多个程序放入内容并允许它们交替执行和共享系统中的各类资源；当一个程序因某种原因（如I/O请求）而暂停执行时，CPU立即转去执行另一个程序。操作系统在引入多道程序设计技术后，使得系统内存有了多个程序（进程），它们宏观是行并行，微观上串行。要保持正常运行，在技术上需要解决以下问题：</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（1）在多道程序之间应如何分配被它们共享的处理机，使得CPU既能满足各程序运行的需要，又有较高的利用率。此外，一旦将CPU分配给某程序后，应何时收回。</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(2)如何为每道程序分配必要的内存空间，使它们各得其所，但又不会因相互重叠而丢失信息。此外，应如何防止因某</w:t>
      </w:r>
      <w:proofErr w:type="gramStart"/>
      <w:r w:rsidRPr="00027846">
        <w:rPr>
          <w:rFonts w:asciiTheme="minorEastAsia" w:hAnsiTheme="minorEastAsia" w:hint="eastAsia"/>
          <w:szCs w:val="21"/>
        </w:rPr>
        <w:t>道程序</w:t>
      </w:r>
      <w:proofErr w:type="gramEnd"/>
      <w:r w:rsidRPr="00027846">
        <w:rPr>
          <w:rFonts w:asciiTheme="minorEastAsia" w:hAnsiTheme="minorEastAsia" w:hint="eastAsia"/>
          <w:szCs w:val="21"/>
        </w:rPr>
        <w:t>出现异常情况而破坏其他程序。</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(3)系统中可能有多种类型的I/O设备供多道程序共享，应如何分配这些I/O设备，如何做到既方便用户对设备的使用，又能提高设备的利用率。</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(4)在现代计算机系统中通常都存在着大量的程序和数据，应如何组织它们才便于用户使用。此外，还有信息保存的安全性和一致性问题。</w:t>
      </w:r>
    </w:p>
    <w:p w:rsidR="006D7D69" w:rsidRPr="00027846" w:rsidRDefault="006D7D69" w:rsidP="005100E9">
      <w:pPr>
        <w:spacing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(5)对于系统中的各种应用程序，它们有的是属于计算型，有的属于I/O型，有些既重要又紧迫，有些又要求系统能及时响应，这些系统应如何组织和安排这些作业（程序）的工作流程。</w:t>
      </w:r>
    </w:p>
    <w:p w:rsidR="00027846" w:rsidRPr="006D7D69" w:rsidRDefault="00027846" w:rsidP="005100E9">
      <w:pPr>
        <w:spacing w:line="240" w:lineRule="auto"/>
        <w:ind w:rightChars="90" w:right="189" w:firstLineChars="50" w:firstLine="105"/>
        <w:rPr>
          <w:rFonts w:asciiTheme="minorEastAsia" w:hAnsiTheme="minorEastAsia"/>
          <w:b/>
          <w:szCs w:val="21"/>
        </w:rPr>
      </w:pPr>
      <w:r>
        <w:rPr>
          <w:rFonts w:asciiTheme="minorEastAsia" w:hAnsiTheme="minorEastAsia" w:hint="eastAsia"/>
          <w:b/>
          <w:szCs w:val="21"/>
        </w:rPr>
        <w:t>评分标准：每个知识点满分各1分，回答准确满分；能说出基本含义0.5分。</w:t>
      </w:r>
    </w:p>
    <w:p w:rsidR="00C304EA" w:rsidRDefault="006425E3" w:rsidP="00432E98">
      <w:pPr>
        <w:spacing w:beforeLines="50" w:afterLines="50" w:line="400" w:lineRule="exact"/>
        <w:ind w:rightChars="90" w:right="189" w:firstLineChars="50" w:firstLine="105"/>
        <w:rPr>
          <w:rFonts w:asciiTheme="minorEastAsia" w:hAnsiTheme="minorEastAsia"/>
          <w:b/>
          <w:szCs w:val="21"/>
        </w:rPr>
      </w:pPr>
      <w:r>
        <w:rPr>
          <w:rFonts w:asciiTheme="minorEastAsia" w:hAnsiTheme="minorEastAsia" w:hint="eastAsia"/>
          <w:b/>
          <w:szCs w:val="21"/>
        </w:rPr>
        <w:t>2.（10分））</w:t>
      </w:r>
    </w:p>
    <w:p w:rsidR="00027846" w:rsidRDefault="00027846" w:rsidP="00432E98">
      <w:pPr>
        <w:spacing w:beforeLines="50" w:afterLines="50" w:line="320" w:lineRule="exact"/>
        <w:ind w:rightChars="90" w:right="189" w:firstLineChars="50" w:firstLine="105"/>
        <w:rPr>
          <w:rFonts w:asciiTheme="minorEastAsia" w:hAnsiTheme="minorEastAsia"/>
          <w:b/>
          <w:szCs w:val="21"/>
        </w:rPr>
      </w:pPr>
      <w:r>
        <w:rPr>
          <w:rFonts w:asciiTheme="minorEastAsia" w:hAnsiTheme="minorEastAsia" w:hint="eastAsia"/>
          <w:b/>
          <w:szCs w:val="21"/>
        </w:rPr>
        <w:t>评分标准：1）信号量设置完全正确：</w:t>
      </w:r>
      <w:r w:rsidR="00743BA0">
        <w:rPr>
          <w:rFonts w:asciiTheme="minorEastAsia" w:hAnsiTheme="minorEastAsia" w:hint="eastAsia"/>
          <w:b/>
          <w:szCs w:val="21"/>
        </w:rPr>
        <w:t>1</w:t>
      </w:r>
      <w:r>
        <w:rPr>
          <w:rFonts w:asciiTheme="minorEastAsia" w:hAnsiTheme="minorEastAsia" w:hint="eastAsia"/>
          <w:b/>
          <w:szCs w:val="21"/>
        </w:rPr>
        <w:t>分</w:t>
      </w:r>
      <w:r w:rsidR="00743BA0">
        <w:rPr>
          <w:rFonts w:asciiTheme="minorEastAsia" w:hAnsiTheme="minorEastAsia" w:hint="eastAsia"/>
          <w:b/>
          <w:szCs w:val="21"/>
        </w:rPr>
        <w:t>，</w:t>
      </w:r>
      <w:proofErr w:type="gramStart"/>
      <w:r w:rsidR="00743BA0">
        <w:rPr>
          <w:rFonts w:asciiTheme="minorEastAsia" w:hAnsiTheme="minorEastAsia" w:hint="eastAsia"/>
          <w:b/>
          <w:szCs w:val="21"/>
        </w:rPr>
        <w:t>少设置</w:t>
      </w:r>
      <w:proofErr w:type="gramEnd"/>
      <w:r w:rsidR="00743BA0">
        <w:rPr>
          <w:rFonts w:asciiTheme="minorEastAsia" w:hAnsiTheme="minorEastAsia" w:hint="eastAsia"/>
          <w:b/>
          <w:szCs w:val="21"/>
        </w:rPr>
        <w:t>或没有初始化0.5分；</w:t>
      </w:r>
    </w:p>
    <w:p w:rsidR="00027846" w:rsidRDefault="00027846" w:rsidP="00432E98">
      <w:pPr>
        <w:spacing w:beforeLines="50" w:afterLines="50" w:line="320" w:lineRule="exact"/>
        <w:ind w:rightChars="90" w:right="189" w:firstLineChars="50" w:firstLine="105"/>
        <w:rPr>
          <w:rFonts w:asciiTheme="minorEastAsia" w:hAnsiTheme="minorEastAsia"/>
          <w:b/>
          <w:szCs w:val="21"/>
        </w:rPr>
      </w:pPr>
      <w:r>
        <w:rPr>
          <w:rFonts w:asciiTheme="minorEastAsia" w:hAnsiTheme="minorEastAsia" w:hint="eastAsia"/>
          <w:b/>
          <w:szCs w:val="21"/>
        </w:rPr>
        <w:t>2）P1算法</w:t>
      </w:r>
      <w:r w:rsidR="00743BA0">
        <w:rPr>
          <w:rFonts w:asciiTheme="minorEastAsia" w:hAnsiTheme="minorEastAsia" w:hint="eastAsia"/>
          <w:b/>
          <w:szCs w:val="21"/>
        </w:rPr>
        <w:t>完全正确：3分；若只实现了互斥，不能多个进程同时读取访问，则1分；若没有实现互斥，0分</w:t>
      </w:r>
    </w:p>
    <w:p w:rsidR="00743BA0" w:rsidRDefault="00743BA0" w:rsidP="00432E98">
      <w:pPr>
        <w:spacing w:beforeLines="50" w:afterLines="50" w:line="400" w:lineRule="exact"/>
        <w:ind w:rightChars="90" w:right="189" w:firstLineChars="50" w:firstLine="105"/>
        <w:rPr>
          <w:rFonts w:asciiTheme="minorEastAsia" w:hAnsiTheme="minorEastAsia"/>
          <w:b/>
          <w:szCs w:val="21"/>
        </w:rPr>
      </w:pPr>
      <w:r>
        <w:rPr>
          <w:rFonts w:asciiTheme="minorEastAsia" w:hAnsiTheme="minorEastAsia" w:hint="eastAsia"/>
          <w:b/>
          <w:szCs w:val="21"/>
        </w:rPr>
        <w:t>3）P2算法完全正确：2分；若没有实现互斥，0分</w:t>
      </w:r>
    </w:p>
    <w:p w:rsidR="00743BA0" w:rsidRPr="00743BA0" w:rsidRDefault="00743BA0" w:rsidP="00432E98">
      <w:pPr>
        <w:spacing w:beforeLines="50" w:afterLines="50" w:line="400" w:lineRule="exact"/>
        <w:ind w:rightChars="90" w:right="189" w:firstLineChars="50" w:firstLine="105"/>
        <w:rPr>
          <w:rFonts w:asciiTheme="minorEastAsia" w:hAnsiTheme="minorEastAsia"/>
          <w:b/>
          <w:szCs w:val="21"/>
        </w:rPr>
      </w:pPr>
      <w:r>
        <w:rPr>
          <w:rFonts w:asciiTheme="minorEastAsia" w:hAnsiTheme="minorEastAsia" w:hint="eastAsia"/>
          <w:b/>
          <w:szCs w:val="21"/>
        </w:rPr>
        <w:t>4）P3算法全正确：4分；若只实现了互斥，不能多个进程同时读取访问，则1分；若没有实现互斥，0分</w:t>
      </w:r>
    </w:p>
    <w:p w:rsidR="00C304EA" w:rsidRPr="00027846" w:rsidRDefault="006425E3" w:rsidP="00B22CAB">
      <w:pPr>
        <w:spacing w:line="240" w:lineRule="atLeast"/>
        <w:ind w:rightChars="90" w:right="189" w:firstLineChars="50" w:firstLine="105"/>
        <w:rPr>
          <w:rFonts w:asciiTheme="minorEastAsia" w:hAnsiTheme="minorEastAsia"/>
          <w:szCs w:val="21"/>
        </w:rPr>
      </w:pPr>
      <w:proofErr w:type="spellStart"/>
      <w:r w:rsidRPr="00027846">
        <w:rPr>
          <w:rFonts w:asciiTheme="minorEastAsia" w:hAnsiTheme="minorEastAsia"/>
          <w:szCs w:val="21"/>
        </w:rPr>
        <w:lastRenderedPageBreak/>
        <w:t>I</w:t>
      </w:r>
      <w:r w:rsidRPr="00027846">
        <w:rPr>
          <w:rFonts w:asciiTheme="minorEastAsia" w:hAnsiTheme="minorEastAsia" w:hint="eastAsia"/>
          <w:szCs w:val="21"/>
        </w:rPr>
        <w:t>nt</w:t>
      </w:r>
      <w:proofErr w:type="spellEnd"/>
      <w:r w:rsidRPr="00027846">
        <w:rPr>
          <w:rFonts w:asciiTheme="minorEastAsia" w:hAnsiTheme="minorEastAsia" w:hint="eastAsia"/>
          <w:szCs w:val="21"/>
        </w:rPr>
        <w:t xml:space="preserve"> </w:t>
      </w:r>
      <w:proofErr w:type="spellStart"/>
      <w:r w:rsidRPr="00027846">
        <w:rPr>
          <w:rFonts w:asciiTheme="minorEastAsia" w:hAnsiTheme="minorEastAsia" w:hint="eastAsia"/>
          <w:szCs w:val="21"/>
        </w:rPr>
        <w:t>readcount</w:t>
      </w:r>
      <w:proofErr w:type="spellEnd"/>
      <w:r w:rsidRPr="00027846">
        <w:rPr>
          <w:rFonts w:asciiTheme="minorEastAsia" w:hAnsiTheme="minorEastAsia" w:hint="eastAsia"/>
          <w:szCs w:val="21"/>
        </w:rPr>
        <w:t xml:space="preserve">=0;    semaphore </w:t>
      </w:r>
      <w:proofErr w:type="spellStart"/>
      <w:r w:rsidRPr="00027846">
        <w:rPr>
          <w:rFonts w:asciiTheme="minorEastAsia" w:hAnsiTheme="minorEastAsia" w:hint="eastAsia"/>
          <w:szCs w:val="21"/>
        </w:rPr>
        <w:t>rmutex</w:t>
      </w:r>
      <w:proofErr w:type="gramStart"/>
      <w:r w:rsidRPr="00027846">
        <w:rPr>
          <w:rFonts w:asciiTheme="minorEastAsia" w:hAnsiTheme="minorEastAsia" w:hint="eastAsia"/>
          <w:szCs w:val="21"/>
        </w:rPr>
        <w:t>,mutex</w:t>
      </w:r>
      <w:proofErr w:type="spellEnd"/>
      <w:proofErr w:type="gramEnd"/>
      <w:r w:rsidRPr="00027846">
        <w:rPr>
          <w:rFonts w:asciiTheme="minorEastAsia" w:hAnsiTheme="minorEastAsia" w:hint="eastAsia"/>
          <w:szCs w:val="21"/>
        </w:rPr>
        <w:t>=1,1;</w:t>
      </w:r>
    </w:p>
    <w:p w:rsidR="006425E3" w:rsidRPr="00027846" w:rsidRDefault="006425E3" w:rsidP="00B22CAB">
      <w:pPr>
        <w:spacing w:line="240" w:lineRule="atLeast"/>
        <w:ind w:rightChars="90" w:right="189" w:firstLineChars="0" w:firstLine="105"/>
        <w:rPr>
          <w:rFonts w:asciiTheme="minorEastAsia" w:hAnsiTheme="minorEastAsia"/>
          <w:szCs w:val="21"/>
        </w:rPr>
      </w:pPr>
      <w:r w:rsidRPr="00027846">
        <w:rPr>
          <w:rFonts w:asciiTheme="minorEastAsia" w:hAnsiTheme="minorEastAsia" w:hint="eastAsia"/>
          <w:szCs w:val="21"/>
        </w:rPr>
        <w:t>P1:</w:t>
      </w:r>
    </w:p>
    <w:p w:rsidR="006425E3" w:rsidRPr="00027846" w:rsidRDefault="006425E3" w:rsidP="00B22CAB">
      <w:pPr>
        <w:spacing w:line="240" w:lineRule="atLeast"/>
        <w:ind w:rightChars="90" w:right="189" w:firstLineChars="0" w:firstLine="420"/>
        <w:rPr>
          <w:rFonts w:asciiTheme="minorEastAsia" w:hAnsiTheme="minorEastAsia"/>
          <w:szCs w:val="21"/>
        </w:rPr>
      </w:pPr>
      <w:proofErr w:type="gramStart"/>
      <w:r w:rsidRPr="00027846">
        <w:rPr>
          <w:rFonts w:asciiTheme="minorEastAsia" w:hAnsiTheme="minorEastAsia"/>
          <w:szCs w:val="21"/>
        </w:rPr>
        <w:t>W</w:t>
      </w:r>
      <w:r w:rsidRPr="00027846">
        <w:rPr>
          <w:rFonts w:asciiTheme="minorEastAsia" w:hAnsiTheme="minorEastAsia" w:hint="eastAsia"/>
          <w:szCs w:val="21"/>
        </w:rPr>
        <w:t>hile(</w:t>
      </w:r>
      <w:proofErr w:type="gramEnd"/>
      <w:r w:rsidRPr="00027846">
        <w:rPr>
          <w:rFonts w:asciiTheme="minorEastAsia" w:hAnsiTheme="minorEastAsia" w:hint="eastAsia"/>
          <w:szCs w:val="21"/>
        </w:rPr>
        <w:t>1)</w:t>
      </w:r>
      <w:r w:rsidR="00B22CAB"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0" w:firstLine="420"/>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C304EA" w:rsidRPr="00027846" w:rsidRDefault="006425E3"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 xml:space="preserve"> </w:t>
      </w:r>
      <w:r w:rsidR="00B22CAB" w:rsidRPr="00027846">
        <w:rPr>
          <w:rFonts w:asciiTheme="minorEastAsia" w:hAnsiTheme="minorEastAsia" w:hint="eastAsia"/>
          <w:szCs w:val="21"/>
        </w:rPr>
        <w:tab/>
      </w:r>
      <w:r w:rsidRPr="00027846">
        <w:rPr>
          <w:rFonts w:asciiTheme="minorEastAsia" w:hAnsiTheme="minorEastAsia" w:hint="eastAsia"/>
          <w:szCs w:val="21"/>
        </w:rPr>
        <w:t xml:space="preserve"> </w:t>
      </w:r>
      <w:proofErr w:type="gramStart"/>
      <w:r w:rsidR="00B22CAB" w:rsidRPr="00027846">
        <w:rPr>
          <w:rFonts w:asciiTheme="minorEastAsia" w:hAnsiTheme="minorEastAsia"/>
          <w:szCs w:val="21"/>
        </w:rPr>
        <w:t>I</w:t>
      </w:r>
      <w:r w:rsidR="00B22CAB" w:rsidRPr="00027846">
        <w:rPr>
          <w:rFonts w:asciiTheme="minorEastAsia" w:hAnsiTheme="minorEastAsia" w:hint="eastAsia"/>
          <w:szCs w:val="21"/>
        </w:rPr>
        <w:t>f(</w:t>
      </w:r>
      <w:proofErr w:type="spellStart"/>
      <w:proofErr w:type="gramEnd"/>
      <w:r w:rsidR="00B22CAB" w:rsidRPr="00027846">
        <w:rPr>
          <w:rFonts w:asciiTheme="minorEastAsia" w:hAnsiTheme="minorEastAsia" w:hint="eastAsia"/>
          <w:szCs w:val="21"/>
        </w:rPr>
        <w:t>readcount</w:t>
      </w:r>
      <w:proofErr w:type="spellEnd"/>
      <w:r w:rsidR="00B22CAB" w:rsidRPr="00027846">
        <w:rPr>
          <w:rFonts w:asciiTheme="minorEastAsia" w:hAnsiTheme="minorEastAsia" w:hint="eastAsia"/>
          <w:szCs w:val="21"/>
        </w:rPr>
        <w:t>==0) P(</w:t>
      </w:r>
      <w:proofErr w:type="spellStart"/>
      <w:r w:rsidR="00B22CAB" w:rsidRPr="00027846">
        <w:rPr>
          <w:rFonts w:asciiTheme="minorEastAsia" w:hAnsiTheme="minorEastAsia" w:hint="eastAsia"/>
          <w:szCs w:val="21"/>
        </w:rPr>
        <w:t>mutex</w:t>
      </w:r>
      <w:proofErr w:type="spellEnd"/>
      <w:r w:rsidR="00B22CAB"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t xml:space="preserve"> </w:t>
      </w:r>
      <w:proofErr w:type="spellStart"/>
      <w:r w:rsidRPr="00027846">
        <w:rPr>
          <w:rFonts w:asciiTheme="minorEastAsia" w:hAnsiTheme="minorEastAsia"/>
          <w:szCs w:val="21"/>
        </w:rPr>
        <w:t>R</w:t>
      </w:r>
      <w:r w:rsidRPr="00027846">
        <w:rPr>
          <w:rFonts w:asciiTheme="minorEastAsia" w:hAnsiTheme="minorEastAsia" w:hint="eastAsia"/>
          <w:szCs w:val="21"/>
        </w:rPr>
        <w:t>eadcount</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V(</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szCs w:val="21"/>
        </w:rPr>
        <w:t>R</w:t>
      </w:r>
      <w:r w:rsidRPr="00027846">
        <w:rPr>
          <w:rFonts w:asciiTheme="minorEastAsia" w:hAnsiTheme="minorEastAsia" w:hint="eastAsia"/>
          <w:szCs w:val="21"/>
        </w:rPr>
        <w:t>ead ticket information</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spellStart"/>
      <w:proofErr w:type="gramStart"/>
      <w:r w:rsidRPr="00027846">
        <w:rPr>
          <w:rFonts w:asciiTheme="minorEastAsia" w:hAnsiTheme="minorEastAsia" w:hint="eastAsia"/>
          <w:szCs w:val="21"/>
        </w:rPr>
        <w:t>readcount</w:t>
      </w:r>
      <w:proofErr w:type="spellEnd"/>
      <w:r w:rsidRPr="00027846">
        <w:rPr>
          <w:rFonts w:asciiTheme="minorEastAsia" w:hAnsiTheme="minorEastAsia" w:hint="eastAsia"/>
          <w:szCs w:val="21"/>
        </w:rPr>
        <w:t>--</w:t>
      </w:r>
      <w:proofErr w:type="gram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if(</w:t>
      </w:r>
      <w:proofErr w:type="spellStart"/>
      <w:proofErr w:type="gramEnd"/>
      <w:r w:rsidRPr="00027846">
        <w:rPr>
          <w:rFonts w:asciiTheme="minorEastAsia" w:hAnsiTheme="minorEastAsia" w:hint="eastAsia"/>
          <w:szCs w:val="21"/>
        </w:rPr>
        <w:t>readcount</w:t>
      </w:r>
      <w:proofErr w:type="spellEnd"/>
      <w:r w:rsidRPr="00027846">
        <w:rPr>
          <w:rFonts w:asciiTheme="minorEastAsia" w:hAnsiTheme="minorEastAsia" w:hint="eastAsia"/>
          <w:szCs w:val="21"/>
        </w:rPr>
        <w:t>==0) V(</w:t>
      </w:r>
      <w:proofErr w:type="spellStart"/>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V(</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P2:</w:t>
      </w:r>
    </w:p>
    <w:p w:rsidR="00B22CAB" w:rsidRPr="00027846" w:rsidRDefault="00B22CAB" w:rsidP="00B22CAB">
      <w:pPr>
        <w:spacing w:line="240" w:lineRule="atLeast"/>
        <w:ind w:rightChars="90" w:right="189" w:firstLineChars="0" w:firstLine="420"/>
        <w:rPr>
          <w:rFonts w:asciiTheme="minorEastAsia" w:hAnsiTheme="minorEastAsia"/>
          <w:szCs w:val="21"/>
        </w:rPr>
      </w:pPr>
      <w:proofErr w:type="gramStart"/>
      <w:r w:rsidRPr="00027846">
        <w:rPr>
          <w:rFonts w:asciiTheme="minorEastAsia" w:hAnsiTheme="minorEastAsia"/>
          <w:szCs w:val="21"/>
        </w:rPr>
        <w:t>W</w:t>
      </w:r>
      <w:r w:rsidRPr="00027846">
        <w:rPr>
          <w:rFonts w:asciiTheme="minorEastAsia" w:hAnsiTheme="minorEastAsia" w:hint="eastAsia"/>
          <w:szCs w:val="21"/>
        </w:rPr>
        <w:t>hile(</w:t>
      </w:r>
      <w:proofErr w:type="gramEnd"/>
      <w:r w:rsidRPr="00027846">
        <w:rPr>
          <w:rFonts w:asciiTheme="minorEastAsia" w:hAnsiTheme="minorEastAsia" w:hint="eastAsia"/>
          <w:szCs w:val="21"/>
        </w:rPr>
        <w:t>1){</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hint="eastAsia"/>
          <w:szCs w:val="21"/>
        </w:rPr>
        <w:tab/>
      </w: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hint="eastAsia"/>
          <w:szCs w:val="21"/>
        </w:rPr>
        <w:tab/>
      </w:r>
      <w:r w:rsidRPr="00027846">
        <w:rPr>
          <w:rFonts w:asciiTheme="minorEastAsia" w:hAnsiTheme="minorEastAsia"/>
          <w:szCs w:val="21"/>
        </w:rPr>
        <w:t>W</w:t>
      </w:r>
      <w:r w:rsidRPr="00027846">
        <w:rPr>
          <w:rFonts w:asciiTheme="minorEastAsia" w:hAnsiTheme="minorEastAsia" w:hint="eastAsia"/>
          <w:szCs w:val="21"/>
        </w:rPr>
        <w:t>rite ticket information</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hint="eastAsia"/>
          <w:szCs w:val="21"/>
        </w:rPr>
        <w:tab/>
      </w:r>
      <w:proofErr w:type="gramStart"/>
      <w:r w:rsidRPr="00027846">
        <w:rPr>
          <w:rFonts w:asciiTheme="minorEastAsia" w:hAnsiTheme="minorEastAsia" w:hint="eastAsia"/>
          <w:szCs w:val="21"/>
        </w:rPr>
        <w:t>V(</w:t>
      </w:r>
      <w:proofErr w:type="spellStart"/>
      <w:proofErr w:type="gramEnd"/>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C304EA" w:rsidRPr="00027846" w:rsidRDefault="00B22CAB" w:rsidP="00432E98">
      <w:pPr>
        <w:spacing w:beforeLines="50" w:afterLines="50"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ab/>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P3:</w:t>
      </w:r>
    </w:p>
    <w:p w:rsidR="00B22CAB" w:rsidRPr="00027846" w:rsidRDefault="00B22CAB" w:rsidP="00027846">
      <w:pPr>
        <w:spacing w:line="240" w:lineRule="atLeast"/>
        <w:ind w:rightChars="90" w:right="189" w:firstLineChars="226" w:firstLine="475"/>
        <w:rPr>
          <w:rFonts w:asciiTheme="minorEastAsia" w:hAnsiTheme="minorEastAsia"/>
          <w:szCs w:val="21"/>
        </w:rPr>
      </w:pPr>
      <w:proofErr w:type="gramStart"/>
      <w:r w:rsidRPr="00027846">
        <w:rPr>
          <w:rFonts w:asciiTheme="minorEastAsia" w:hAnsiTheme="minorEastAsia"/>
          <w:szCs w:val="21"/>
        </w:rPr>
        <w:t>W</w:t>
      </w:r>
      <w:r w:rsidRPr="00027846">
        <w:rPr>
          <w:rFonts w:asciiTheme="minorEastAsia" w:hAnsiTheme="minorEastAsia" w:hint="eastAsia"/>
          <w:szCs w:val="21"/>
        </w:rPr>
        <w:t>hile(</w:t>
      </w:r>
      <w:proofErr w:type="gramEnd"/>
      <w:r w:rsidRPr="00027846">
        <w:rPr>
          <w:rFonts w:asciiTheme="minorEastAsia" w:hAnsiTheme="minorEastAsia" w:hint="eastAsia"/>
          <w:szCs w:val="21"/>
        </w:rPr>
        <w:t>1){</w:t>
      </w:r>
    </w:p>
    <w:p w:rsidR="00B22CAB" w:rsidRPr="00027846" w:rsidRDefault="00B22CAB" w:rsidP="00B22CAB">
      <w:pPr>
        <w:spacing w:line="240" w:lineRule="atLeast"/>
        <w:ind w:rightChars="90" w:right="189" w:firstLineChars="0" w:firstLine="420"/>
        <w:rPr>
          <w:rFonts w:asciiTheme="minorEastAsia" w:hAnsiTheme="minorEastAsia"/>
          <w:szCs w:val="21"/>
        </w:rPr>
      </w:pP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 xml:space="preserve"> </w:t>
      </w:r>
      <w:r w:rsidRPr="00027846">
        <w:rPr>
          <w:rFonts w:asciiTheme="minorEastAsia" w:hAnsiTheme="minorEastAsia" w:hint="eastAsia"/>
          <w:szCs w:val="21"/>
        </w:rPr>
        <w:tab/>
        <w:t xml:space="preserve"> </w:t>
      </w:r>
      <w:proofErr w:type="gramStart"/>
      <w:r w:rsidRPr="00027846">
        <w:rPr>
          <w:rFonts w:asciiTheme="minorEastAsia" w:hAnsiTheme="minorEastAsia"/>
          <w:szCs w:val="21"/>
        </w:rPr>
        <w:t>I</w:t>
      </w:r>
      <w:r w:rsidRPr="00027846">
        <w:rPr>
          <w:rFonts w:asciiTheme="minorEastAsia" w:hAnsiTheme="minorEastAsia" w:hint="eastAsia"/>
          <w:szCs w:val="21"/>
        </w:rPr>
        <w:t>f(</w:t>
      </w:r>
      <w:proofErr w:type="spellStart"/>
      <w:proofErr w:type="gramEnd"/>
      <w:r w:rsidRPr="00027846">
        <w:rPr>
          <w:rFonts w:asciiTheme="minorEastAsia" w:hAnsiTheme="minorEastAsia" w:hint="eastAsia"/>
          <w:szCs w:val="21"/>
        </w:rPr>
        <w:t>readcount</w:t>
      </w:r>
      <w:proofErr w:type="spellEnd"/>
      <w:r w:rsidRPr="00027846">
        <w:rPr>
          <w:rFonts w:asciiTheme="minorEastAsia" w:hAnsiTheme="minorEastAsia" w:hint="eastAsia"/>
          <w:szCs w:val="21"/>
        </w:rPr>
        <w:t>==0) P(</w:t>
      </w:r>
      <w:proofErr w:type="spellStart"/>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t xml:space="preserve"> </w:t>
      </w:r>
      <w:proofErr w:type="spellStart"/>
      <w:r w:rsidRPr="00027846">
        <w:rPr>
          <w:rFonts w:asciiTheme="minorEastAsia" w:hAnsiTheme="minorEastAsia"/>
          <w:szCs w:val="21"/>
        </w:rPr>
        <w:t>R</w:t>
      </w:r>
      <w:r w:rsidRPr="00027846">
        <w:rPr>
          <w:rFonts w:asciiTheme="minorEastAsia" w:hAnsiTheme="minorEastAsia" w:hint="eastAsia"/>
          <w:szCs w:val="21"/>
        </w:rPr>
        <w:t>eadcount</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V(</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szCs w:val="21"/>
        </w:rPr>
        <w:t>R</w:t>
      </w:r>
      <w:r w:rsidRPr="00027846">
        <w:rPr>
          <w:rFonts w:asciiTheme="minorEastAsia" w:hAnsiTheme="minorEastAsia" w:hint="eastAsia"/>
          <w:szCs w:val="21"/>
        </w:rPr>
        <w:t>ead ticket information</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spellStart"/>
      <w:proofErr w:type="gramStart"/>
      <w:r w:rsidRPr="00027846">
        <w:rPr>
          <w:rFonts w:asciiTheme="minorEastAsia" w:hAnsiTheme="minorEastAsia" w:hint="eastAsia"/>
          <w:szCs w:val="21"/>
        </w:rPr>
        <w:t>readcount</w:t>
      </w:r>
      <w:proofErr w:type="spellEnd"/>
      <w:r w:rsidRPr="00027846">
        <w:rPr>
          <w:rFonts w:asciiTheme="minorEastAsia" w:hAnsiTheme="minorEastAsia" w:hint="eastAsia"/>
          <w:szCs w:val="21"/>
        </w:rPr>
        <w:t>--</w:t>
      </w:r>
      <w:proofErr w:type="gram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if(</w:t>
      </w:r>
      <w:proofErr w:type="spellStart"/>
      <w:proofErr w:type="gramEnd"/>
      <w:r w:rsidRPr="00027846">
        <w:rPr>
          <w:rFonts w:asciiTheme="minorEastAsia" w:hAnsiTheme="minorEastAsia" w:hint="eastAsia"/>
          <w:szCs w:val="21"/>
        </w:rPr>
        <w:t>readcount</w:t>
      </w:r>
      <w:proofErr w:type="spellEnd"/>
      <w:r w:rsidRPr="00027846">
        <w:rPr>
          <w:rFonts w:asciiTheme="minorEastAsia" w:hAnsiTheme="minorEastAsia" w:hint="eastAsia"/>
          <w:szCs w:val="21"/>
        </w:rPr>
        <w:t>==0) V(</w:t>
      </w:r>
      <w:proofErr w:type="spellStart"/>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proofErr w:type="gramStart"/>
      <w:r w:rsidRPr="00027846">
        <w:rPr>
          <w:rFonts w:asciiTheme="minorEastAsia" w:hAnsiTheme="minorEastAsia" w:hint="eastAsia"/>
          <w:szCs w:val="21"/>
        </w:rPr>
        <w:t>V(</w:t>
      </w:r>
      <w:proofErr w:type="spellStart"/>
      <w:proofErr w:type="gramEnd"/>
      <w:r w:rsidRPr="00027846">
        <w:rPr>
          <w:rFonts w:asciiTheme="minorEastAsia" w:hAnsiTheme="minorEastAsia" w:hint="eastAsia"/>
          <w:szCs w:val="21"/>
        </w:rPr>
        <w:t>rmutex</w:t>
      </w:r>
      <w:proofErr w:type="spellEnd"/>
      <w:r w:rsidRPr="00027846">
        <w:rPr>
          <w:rFonts w:asciiTheme="minorEastAsia" w:hAnsiTheme="minorEastAsia" w:hint="eastAsia"/>
          <w:szCs w:val="21"/>
        </w:rPr>
        <w:t>);</w:t>
      </w:r>
    </w:p>
    <w:p w:rsidR="00B22CAB" w:rsidRPr="00027846" w:rsidRDefault="00B22CAB" w:rsidP="00027846">
      <w:pPr>
        <w:spacing w:line="240" w:lineRule="atLeast"/>
        <w:ind w:rightChars="90" w:right="189" w:firstLineChars="226" w:firstLine="475"/>
        <w:rPr>
          <w:rFonts w:asciiTheme="minorEastAsia" w:hAnsiTheme="minorEastAsia"/>
          <w:szCs w:val="21"/>
        </w:rPr>
      </w:pPr>
      <w:r w:rsidRPr="00027846">
        <w:rPr>
          <w:rFonts w:asciiTheme="minorEastAsia" w:hAnsiTheme="minorEastAsia"/>
          <w:szCs w:val="21"/>
        </w:rPr>
        <w:t>D</w:t>
      </w:r>
      <w:r w:rsidRPr="00027846">
        <w:rPr>
          <w:rFonts w:asciiTheme="minorEastAsia" w:hAnsiTheme="minorEastAsia" w:hint="eastAsia"/>
          <w:szCs w:val="21"/>
        </w:rPr>
        <w:t>eal ticket information</w:t>
      </w:r>
    </w:p>
    <w:p w:rsidR="00B22CAB" w:rsidRPr="00027846" w:rsidRDefault="00B22CAB" w:rsidP="00027846">
      <w:pPr>
        <w:spacing w:line="240" w:lineRule="atLeast"/>
        <w:ind w:rightChars="90" w:right="189" w:firstLine="420"/>
        <w:rPr>
          <w:rFonts w:asciiTheme="minorEastAsia" w:hAnsiTheme="minorEastAsia"/>
          <w:szCs w:val="21"/>
        </w:rPr>
      </w:pPr>
      <w:proofErr w:type="gramStart"/>
      <w:r w:rsidRPr="00027846">
        <w:rPr>
          <w:rFonts w:asciiTheme="minorEastAsia" w:hAnsiTheme="minorEastAsia" w:hint="eastAsia"/>
          <w:szCs w:val="21"/>
        </w:rPr>
        <w:t>P(</w:t>
      </w:r>
      <w:proofErr w:type="spellStart"/>
      <w:proofErr w:type="gramEnd"/>
      <w:r w:rsidRPr="00027846">
        <w:rPr>
          <w:rFonts w:asciiTheme="minorEastAsia" w:hAnsiTheme="minorEastAsia" w:hint="eastAsia"/>
          <w:szCs w:val="21"/>
        </w:rPr>
        <w:t>mutex</w:t>
      </w:r>
      <w:proofErr w:type="spellEnd"/>
      <w:r w:rsidRPr="00027846">
        <w:rPr>
          <w:rFonts w:asciiTheme="minorEastAsia" w:hAnsiTheme="minorEastAsia" w:hint="eastAsia"/>
          <w:szCs w:val="21"/>
        </w:rPr>
        <w:t>);</w:t>
      </w:r>
    </w:p>
    <w:p w:rsidR="00B22CAB" w:rsidRPr="00027846" w:rsidRDefault="00B22CAB" w:rsidP="00B22CAB">
      <w:pPr>
        <w:spacing w:line="240" w:lineRule="atLeast"/>
        <w:ind w:rightChars="90" w:right="189" w:firstLineChars="50" w:firstLine="105"/>
        <w:rPr>
          <w:rFonts w:asciiTheme="minorEastAsia" w:hAnsiTheme="minorEastAsia"/>
          <w:szCs w:val="21"/>
        </w:rPr>
      </w:pPr>
      <w:r w:rsidRPr="00027846">
        <w:rPr>
          <w:rFonts w:asciiTheme="minorEastAsia" w:hAnsiTheme="minorEastAsia" w:hint="eastAsia"/>
          <w:szCs w:val="21"/>
        </w:rPr>
        <w:tab/>
      </w:r>
      <w:r w:rsidRPr="00027846">
        <w:rPr>
          <w:rFonts w:asciiTheme="minorEastAsia" w:hAnsiTheme="minorEastAsia" w:hint="eastAsia"/>
          <w:szCs w:val="21"/>
        </w:rPr>
        <w:tab/>
      </w:r>
      <w:r w:rsidRPr="00027846">
        <w:rPr>
          <w:rFonts w:asciiTheme="minorEastAsia" w:hAnsiTheme="minorEastAsia"/>
          <w:szCs w:val="21"/>
        </w:rPr>
        <w:t>W</w:t>
      </w:r>
      <w:r w:rsidRPr="00027846">
        <w:rPr>
          <w:rFonts w:asciiTheme="minorEastAsia" w:hAnsiTheme="minorEastAsia" w:hint="eastAsia"/>
          <w:szCs w:val="21"/>
        </w:rPr>
        <w:t>rite ticket information</w:t>
      </w:r>
    </w:p>
    <w:p w:rsidR="00B22CAB" w:rsidRPr="00027846" w:rsidRDefault="00027846" w:rsidP="00B22CAB">
      <w:pPr>
        <w:spacing w:line="240" w:lineRule="atLeast"/>
        <w:ind w:rightChars="90" w:right="189" w:firstLineChars="50" w:firstLine="105"/>
        <w:rPr>
          <w:rFonts w:asciiTheme="minorEastAsia" w:hAnsiTheme="minorEastAsia"/>
          <w:szCs w:val="21"/>
        </w:rPr>
      </w:pPr>
      <w:r>
        <w:rPr>
          <w:rFonts w:asciiTheme="minorEastAsia" w:hAnsiTheme="minorEastAsia" w:hint="eastAsia"/>
          <w:szCs w:val="21"/>
        </w:rPr>
        <w:tab/>
      </w:r>
      <w:proofErr w:type="gramStart"/>
      <w:r w:rsidR="00B22CAB" w:rsidRPr="00027846">
        <w:rPr>
          <w:rFonts w:asciiTheme="minorEastAsia" w:hAnsiTheme="minorEastAsia" w:hint="eastAsia"/>
          <w:szCs w:val="21"/>
        </w:rPr>
        <w:t>V(</w:t>
      </w:r>
      <w:proofErr w:type="spellStart"/>
      <w:proofErr w:type="gramEnd"/>
      <w:r w:rsidR="00B22CAB" w:rsidRPr="00027846">
        <w:rPr>
          <w:rFonts w:asciiTheme="minorEastAsia" w:hAnsiTheme="minorEastAsia" w:hint="eastAsia"/>
          <w:szCs w:val="21"/>
        </w:rPr>
        <w:t>mutex</w:t>
      </w:r>
      <w:proofErr w:type="spellEnd"/>
      <w:r w:rsidR="00B22CAB" w:rsidRPr="00027846">
        <w:rPr>
          <w:rFonts w:asciiTheme="minorEastAsia" w:hAnsiTheme="minorEastAsia" w:hint="eastAsia"/>
          <w:szCs w:val="21"/>
        </w:rPr>
        <w:t>);</w:t>
      </w:r>
    </w:p>
    <w:p w:rsidR="00B22CAB" w:rsidRPr="00027846" w:rsidRDefault="00B22CAB" w:rsidP="00432E98">
      <w:pPr>
        <w:spacing w:beforeLines="50" w:afterLines="50" w:line="240" w:lineRule="auto"/>
        <w:ind w:rightChars="90" w:right="189" w:firstLineChars="50" w:firstLine="105"/>
        <w:rPr>
          <w:rFonts w:asciiTheme="minorEastAsia" w:hAnsiTheme="minorEastAsia"/>
          <w:szCs w:val="21"/>
        </w:rPr>
      </w:pPr>
      <w:r w:rsidRPr="00027846">
        <w:rPr>
          <w:rFonts w:asciiTheme="minorEastAsia" w:hAnsiTheme="minorEastAsia" w:hint="eastAsia"/>
          <w:szCs w:val="21"/>
        </w:rPr>
        <w:tab/>
        <w:t>}</w:t>
      </w:r>
    </w:p>
    <w:p w:rsidR="00B22CAB" w:rsidRDefault="00B22CAB" w:rsidP="00B22CAB">
      <w:pPr>
        <w:spacing w:line="240" w:lineRule="atLeast"/>
        <w:ind w:rightChars="90" w:right="189" w:firstLineChars="226" w:firstLine="476"/>
        <w:rPr>
          <w:rFonts w:asciiTheme="minorEastAsia" w:hAnsiTheme="minorEastAsia"/>
          <w:b/>
          <w:szCs w:val="21"/>
        </w:rPr>
      </w:pPr>
    </w:p>
    <w:p w:rsidR="00B22CAB" w:rsidRDefault="00B22CAB"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3.（10分））</w:t>
      </w:r>
    </w:p>
    <w:p w:rsidR="00743BA0" w:rsidRDefault="00743BA0"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评分标准：进程状态变迁图正确：5分；部分正确，1</w:t>
      </w:r>
      <w:r w:rsidRPr="00743BA0">
        <w:rPr>
          <w:rFonts w:asciiTheme="minorEastAsia" w:hAnsiTheme="minorEastAsia" w:hint="eastAsia"/>
          <w:b/>
          <w:szCs w:val="21"/>
        </w:rPr>
        <w:t>～</w:t>
      </w:r>
      <w:r>
        <w:rPr>
          <w:rFonts w:asciiTheme="minorEastAsia" w:hAnsiTheme="minorEastAsia" w:hint="eastAsia"/>
          <w:b/>
          <w:szCs w:val="21"/>
        </w:rPr>
        <w:t>4分；对调度算法的说明，每项满分1分，若能说明基本含义，但表述不够准确则得0.5分。</w:t>
      </w:r>
    </w:p>
    <w:p w:rsidR="005100E9" w:rsidRPr="00743BA0" w:rsidRDefault="005100E9" w:rsidP="005100E9">
      <w:pPr>
        <w:spacing w:line="240" w:lineRule="auto"/>
        <w:ind w:rightChars="90" w:right="189" w:firstLineChars="50" w:firstLine="105"/>
        <w:rPr>
          <w:rFonts w:asciiTheme="minorEastAsia" w:hAnsiTheme="minorEastAsia"/>
          <w:szCs w:val="21"/>
        </w:rPr>
      </w:pPr>
      <w:r w:rsidRPr="00743BA0">
        <w:rPr>
          <w:rFonts w:asciiTheme="minorEastAsia" w:hAnsiTheme="minorEastAsia" w:hint="eastAsia"/>
          <w:szCs w:val="21"/>
        </w:rPr>
        <w:t>有合理的响应时间：采用时间片调度；</w:t>
      </w:r>
    </w:p>
    <w:p w:rsidR="005100E9" w:rsidRPr="00743BA0" w:rsidRDefault="005100E9" w:rsidP="005100E9">
      <w:pPr>
        <w:spacing w:line="240" w:lineRule="auto"/>
        <w:ind w:rightChars="90" w:right="189" w:firstLineChars="50" w:firstLine="105"/>
        <w:rPr>
          <w:rFonts w:asciiTheme="minorEastAsia" w:hAnsiTheme="minorEastAsia"/>
          <w:szCs w:val="21"/>
        </w:rPr>
      </w:pPr>
      <w:r w:rsidRPr="00743BA0">
        <w:rPr>
          <w:rFonts w:asciiTheme="minorEastAsia" w:hAnsiTheme="minorEastAsia" w:hint="eastAsia"/>
          <w:szCs w:val="21"/>
        </w:rPr>
        <w:t>有较好的外部设备利用率：请求I/O的进程，I/O完成后进入中优先就绪队列；</w:t>
      </w:r>
    </w:p>
    <w:p w:rsidR="005100E9" w:rsidRPr="00743BA0" w:rsidRDefault="005100E9" w:rsidP="005100E9">
      <w:pPr>
        <w:spacing w:line="240" w:lineRule="auto"/>
        <w:ind w:rightChars="90" w:right="189" w:firstLineChars="50" w:firstLine="105"/>
        <w:rPr>
          <w:rFonts w:asciiTheme="minorEastAsia" w:hAnsiTheme="minorEastAsia"/>
          <w:szCs w:val="21"/>
        </w:rPr>
      </w:pPr>
      <w:r w:rsidRPr="00743BA0">
        <w:rPr>
          <w:rFonts w:asciiTheme="minorEastAsia" w:hAnsiTheme="minorEastAsia" w:hint="eastAsia"/>
          <w:szCs w:val="21"/>
        </w:rPr>
        <w:lastRenderedPageBreak/>
        <w:t>缺页影响最小：请求页面的进程，当调页完成后，进入高优先级就绪队列</w:t>
      </w:r>
    </w:p>
    <w:p w:rsidR="005100E9" w:rsidRPr="00743BA0" w:rsidRDefault="005100E9" w:rsidP="005100E9">
      <w:pPr>
        <w:spacing w:line="240" w:lineRule="auto"/>
        <w:ind w:rightChars="90" w:right="189" w:firstLineChars="50" w:firstLine="105"/>
        <w:rPr>
          <w:rFonts w:asciiTheme="minorEastAsia" w:hAnsiTheme="minorEastAsia"/>
          <w:szCs w:val="21"/>
        </w:rPr>
      </w:pPr>
      <w:r w:rsidRPr="00743BA0">
        <w:rPr>
          <w:rFonts w:asciiTheme="minorEastAsia" w:hAnsiTheme="minorEastAsia" w:hint="eastAsia"/>
          <w:szCs w:val="21"/>
        </w:rPr>
        <w:t>低优先级进程（计算量大的进程）：每次获得</w:t>
      </w:r>
      <w:proofErr w:type="spellStart"/>
      <w:r w:rsidRPr="00743BA0">
        <w:rPr>
          <w:rFonts w:asciiTheme="minorEastAsia" w:hAnsiTheme="minorEastAsia" w:hint="eastAsia"/>
          <w:szCs w:val="21"/>
        </w:rPr>
        <w:t>cpu</w:t>
      </w:r>
      <w:proofErr w:type="spellEnd"/>
      <w:r w:rsidRPr="00743BA0">
        <w:rPr>
          <w:rFonts w:asciiTheme="minorEastAsia" w:hAnsiTheme="minorEastAsia" w:hint="eastAsia"/>
          <w:szCs w:val="21"/>
        </w:rPr>
        <w:t>后具有较长的时间片；</w:t>
      </w:r>
    </w:p>
    <w:p w:rsidR="005100E9" w:rsidRPr="00743BA0" w:rsidRDefault="005100E9" w:rsidP="005100E9">
      <w:pPr>
        <w:spacing w:line="240" w:lineRule="auto"/>
        <w:ind w:rightChars="90" w:right="189" w:firstLineChars="50" w:firstLine="105"/>
        <w:rPr>
          <w:rFonts w:asciiTheme="minorEastAsia" w:hAnsiTheme="minorEastAsia"/>
          <w:szCs w:val="21"/>
        </w:rPr>
      </w:pPr>
      <w:r w:rsidRPr="00743BA0">
        <w:rPr>
          <w:rFonts w:asciiTheme="minorEastAsia" w:hAnsiTheme="minorEastAsia" w:hint="eastAsia"/>
          <w:szCs w:val="21"/>
        </w:rPr>
        <w:t>调度开销与进程数量无关：引入一个8位</w:t>
      </w:r>
      <w:proofErr w:type="gramStart"/>
      <w:r w:rsidRPr="00743BA0">
        <w:rPr>
          <w:rFonts w:asciiTheme="minorEastAsia" w:hAnsiTheme="minorEastAsia" w:hint="eastAsia"/>
          <w:szCs w:val="21"/>
        </w:rPr>
        <w:t>的位示图</w:t>
      </w:r>
      <w:proofErr w:type="gramEnd"/>
      <w:r w:rsidRPr="00743BA0">
        <w:rPr>
          <w:rFonts w:asciiTheme="minorEastAsia" w:hAnsiTheme="minorEastAsia" w:hint="eastAsia"/>
          <w:szCs w:val="21"/>
        </w:rPr>
        <w:t>，实际只用了前3位，对应三个优先级队列，当某个优先级队列插入进程时，将对应二进制位置1；调度时先检查位示图的值，找到有就绪进程的优先级最高的队列，取队首进程运行即可。</w:t>
      </w:r>
    </w:p>
    <w:p w:rsidR="00C304EA" w:rsidRPr="00C304EA" w:rsidRDefault="005100E9" w:rsidP="00432E98">
      <w:pPr>
        <w:spacing w:beforeLines="50" w:afterLines="50" w:line="240" w:lineRule="auto"/>
        <w:ind w:rightChars="90" w:right="189" w:firstLineChars="50" w:firstLine="105"/>
        <w:rPr>
          <w:rFonts w:asciiTheme="minorEastAsia" w:hAnsiTheme="minorEastAsia"/>
          <w:b/>
          <w:szCs w:val="21"/>
        </w:rPr>
      </w:pPr>
      <w:r>
        <w:object w:dxaOrig="7142" w:dyaOrig="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47.6pt" o:ole="">
            <v:imagedata r:id="rId6" o:title=""/>
          </v:shape>
          <o:OLEObject Type="Embed" ProgID="Visio.Drawing.11" ShapeID="_x0000_i1025" DrawAspect="Content" ObjectID="_1555590847" r:id="rId7"/>
        </w:object>
      </w:r>
    </w:p>
    <w:p w:rsidR="00C304EA" w:rsidRDefault="005100E9"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4</w:t>
      </w:r>
      <w:r w:rsidRPr="005100E9">
        <w:rPr>
          <w:rFonts w:asciiTheme="minorEastAsia" w:hAnsiTheme="minorEastAsia" w:hint="eastAsia"/>
          <w:b/>
          <w:szCs w:val="21"/>
        </w:rPr>
        <w:t xml:space="preserve">. </w:t>
      </w:r>
      <w:r>
        <w:rPr>
          <w:rFonts w:asciiTheme="minorEastAsia" w:hAnsiTheme="minorEastAsia" w:hint="eastAsia"/>
          <w:b/>
          <w:szCs w:val="21"/>
        </w:rPr>
        <w:t>（10分）</w:t>
      </w:r>
    </w:p>
    <w:p w:rsidR="001720D5" w:rsidRPr="00EB0309" w:rsidRDefault="001720D5" w:rsidP="00432E98">
      <w:pPr>
        <w:spacing w:beforeLines="50" w:afterLines="50" w:line="240" w:lineRule="auto"/>
        <w:ind w:rightChars="90" w:right="189" w:firstLineChars="50" w:firstLine="105"/>
        <w:rPr>
          <w:rFonts w:asciiTheme="minorEastAsia" w:hAnsiTheme="minorEastAsia"/>
          <w:szCs w:val="21"/>
        </w:rPr>
      </w:pPr>
      <w:r w:rsidRPr="00EB0309">
        <w:rPr>
          <w:rFonts w:asciiTheme="minorEastAsia" w:hAnsiTheme="minorEastAsia" w:hint="eastAsia"/>
          <w:szCs w:val="21"/>
        </w:rPr>
        <w:t>（1）</w:t>
      </w:r>
      <w:r w:rsidRPr="00EB0309">
        <w:rPr>
          <w:rFonts w:asciiTheme="minorEastAsia" w:hAnsiTheme="minorEastAsia"/>
          <w:szCs w:val="21"/>
        </w:rPr>
        <w:t>采用UNIX system V结构保存该文件，请描述字节偏移量为1120和500000的物理地址转换过程;</w:t>
      </w:r>
      <w:r w:rsidRPr="00EB0309">
        <w:rPr>
          <w:rFonts w:asciiTheme="minorEastAsia" w:hAnsiTheme="minorEastAsia" w:hint="eastAsia"/>
          <w:szCs w:val="21"/>
        </w:rPr>
        <w:t xml:space="preserve"> （</w:t>
      </w:r>
      <w:r w:rsidRPr="00EB0309">
        <w:rPr>
          <w:rFonts w:asciiTheme="minorEastAsia" w:hAnsiTheme="minorEastAsia"/>
          <w:szCs w:val="21"/>
        </w:rPr>
        <w:t>编</w:t>
      </w:r>
      <w:r w:rsidRPr="00EB0309">
        <w:rPr>
          <w:rFonts w:asciiTheme="minorEastAsia" w:hAnsiTheme="minorEastAsia" w:hint="eastAsia"/>
          <w:szCs w:val="21"/>
        </w:rPr>
        <w:t>物理</w:t>
      </w:r>
      <w:proofErr w:type="gramStart"/>
      <w:r w:rsidRPr="00EB0309">
        <w:rPr>
          <w:rFonts w:asciiTheme="minorEastAsia" w:hAnsiTheme="minorEastAsia" w:hint="eastAsia"/>
          <w:szCs w:val="21"/>
        </w:rPr>
        <w:t>块</w:t>
      </w:r>
      <w:r w:rsidRPr="00EB0309">
        <w:rPr>
          <w:rFonts w:asciiTheme="minorEastAsia" w:hAnsiTheme="minorEastAsia"/>
          <w:szCs w:val="21"/>
        </w:rPr>
        <w:t>号</w:t>
      </w:r>
      <w:r w:rsidRPr="00EB0309">
        <w:rPr>
          <w:rFonts w:asciiTheme="minorEastAsia" w:hAnsiTheme="minorEastAsia" w:hint="eastAsia"/>
          <w:szCs w:val="21"/>
        </w:rPr>
        <w:t>计算</w:t>
      </w:r>
      <w:proofErr w:type="gramEnd"/>
      <w:r w:rsidRPr="00EB0309">
        <w:rPr>
          <w:rFonts w:asciiTheme="minorEastAsia" w:hAnsiTheme="minorEastAsia" w:hint="eastAsia"/>
          <w:szCs w:val="21"/>
        </w:rPr>
        <w:t xml:space="preserve">或 </w:t>
      </w:r>
      <w:r w:rsidRPr="00EB0309">
        <w:rPr>
          <w:rFonts w:asciiTheme="minorEastAsia" w:hAnsiTheme="minorEastAsia"/>
          <w:szCs w:val="21"/>
        </w:rPr>
        <w:t>直接图示</w:t>
      </w:r>
      <w:r w:rsidRPr="00EB0309">
        <w:rPr>
          <w:rFonts w:asciiTheme="minorEastAsia" w:hAnsiTheme="minorEastAsia" w:hint="eastAsia"/>
          <w:szCs w:val="21"/>
        </w:rPr>
        <w:t>均</w:t>
      </w:r>
      <w:r w:rsidRPr="00EB0309">
        <w:rPr>
          <w:rFonts w:asciiTheme="minorEastAsia" w:hAnsiTheme="minorEastAsia"/>
          <w:szCs w:val="21"/>
        </w:rPr>
        <w:t>给分）</w:t>
      </w:r>
    </w:p>
    <w:p w:rsidR="001720D5" w:rsidRPr="00EB0309" w:rsidRDefault="00EB0309" w:rsidP="00432E98">
      <w:pPr>
        <w:spacing w:beforeLines="50" w:afterLines="50" w:line="240" w:lineRule="auto"/>
        <w:ind w:rightChars="90" w:right="189" w:firstLineChars="50" w:firstLine="105"/>
        <w:rPr>
          <w:rFonts w:asciiTheme="minorEastAsia" w:hAnsiTheme="minorEastAsia"/>
          <w:szCs w:val="21"/>
        </w:rPr>
      </w:pPr>
      <w:r>
        <w:rPr>
          <w:rFonts w:asciiTheme="minorEastAsia" w:hAnsiTheme="minorEastAsia"/>
          <w:noProof/>
          <w:szCs w:val="21"/>
        </w:rPr>
        <w:drawing>
          <wp:anchor distT="0" distB="0" distL="114300" distR="114300" simplePos="0" relativeHeight="251659264" behindDoc="0" locked="0" layoutInCell="1" allowOverlap="1">
            <wp:simplePos x="0" y="0"/>
            <wp:positionH relativeFrom="column">
              <wp:posOffset>2967990</wp:posOffset>
            </wp:positionH>
            <wp:positionV relativeFrom="paragraph">
              <wp:posOffset>518160</wp:posOffset>
            </wp:positionV>
            <wp:extent cx="2426970" cy="922020"/>
            <wp:effectExtent l="19050" t="0" r="0"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6970" cy="922020"/>
                    </a:xfrm>
                    <a:prstGeom prst="rect">
                      <a:avLst/>
                    </a:prstGeom>
                    <a:noFill/>
                    <a:ln>
                      <a:noFill/>
                    </a:ln>
                  </pic:spPr>
                </pic:pic>
              </a:graphicData>
            </a:graphic>
          </wp:anchor>
        </w:drawing>
      </w:r>
      <w:r w:rsidR="001720D5" w:rsidRPr="00EB0309">
        <w:rPr>
          <w:rFonts w:asciiTheme="minorEastAsia" w:hAnsiTheme="minorEastAsia"/>
          <w:szCs w:val="21"/>
        </w:rPr>
        <w:t xml:space="preserve">UNIX system V </w:t>
      </w:r>
      <w:r w:rsidR="001720D5" w:rsidRPr="00EB0309">
        <w:rPr>
          <w:rFonts w:asciiTheme="minorEastAsia" w:hAnsiTheme="minorEastAsia" w:hint="eastAsia"/>
          <w:szCs w:val="21"/>
        </w:rPr>
        <w:t xml:space="preserve">采用 </w:t>
      </w:r>
      <w:proofErr w:type="spellStart"/>
      <w:r w:rsidR="001720D5" w:rsidRPr="00EB0309">
        <w:rPr>
          <w:rFonts w:asciiTheme="minorEastAsia" w:hAnsiTheme="minorEastAsia"/>
          <w:szCs w:val="21"/>
        </w:rPr>
        <w:t>i_addr</w:t>
      </w:r>
      <w:proofErr w:type="spellEnd"/>
      <w:r w:rsidR="001720D5" w:rsidRPr="00EB0309">
        <w:rPr>
          <w:rFonts w:asciiTheme="minorEastAsia" w:hAnsiTheme="minorEastAsia"/>
          <w:szCs w:val="21"/>
        </w:rPr>
        <w:t>[13]</w:t>
      </w:r>
      <w:r w:rsidR="001720D5" w:rsidRPr="00EB0309">
        <w:rPr>
          <w:rFonts w:asciiTheme="minorEastAsia" w:hAnsiTheme="minorEastAsia" w:hint="eastAsia"/>
          <w:szCs w:val="21"/>
        </w:rPr>
        <w:t>地址表来构造文件的索引结构。每个</w:t>
      </w:r>
      <w:r w:rsidR="001720D5" w:rsidRPr="00EB0309">
        <w:rPr>
          <w:rFonts w:asciiTheme="minorEastAsia" w:hAnsiTheme="minorEastAsia"/>
          <w:szCs w:val="21"/>
        </w:rPr>
        <w:t>索引块</w:t>
      </w:r>
      <w:r w:rsidR="001720D5" w:rsidRPr="00EB0309">
        <w:rPr>
          <w:rFonts w:asciiTheme="minorEastAsia" w:hAnsiTheme="minorEastAsia" w:hint="eastAsia"/>
          <w:szCs w:val="21"/>
        </w:rPr>
        <w:t>能够</w:t>
      </w:r>
      <w:r w:rsidR="001720D5" w:rsidRPr="00EB0309">
        <w:rPr>
          <w:rFonts w:asciiTheme="minorEastAsia" w:hAnsiTheme="minorEastAsia"/>
          <w:szCs w:val="21"/>
        </w:rPr>
        <w:t>存放的盘</w:t>
      </w:r>
      <w:r w:rsidR="001720D5" w:rsidRPr="00EB0309">
        <w:rPr>
          <w:rFonts w:asciiTheme="minorEastAsia" w:hAnsiTheme="minorEastAsia" w:hint="eastAsia"/>
          <w:szCs w:val="21"/>
        </w:rPr>
        <w:t>块</w:t>
      </w:r>
      <w:r w:rsidR="001720D5" w:rsidRPr="00EB0309">
        <w:rPr>
          <w:rFonts w:asciiTheme="minorEastAsia" w:hAnsiTheme="minorEastAsia"/>
          <w:szCs w:val="21"/>
        </w:rPr>
        <w:t>号数</w:t>
      </w:r>
      <w:r w:rsidR="001720D5" w:rsidRPr="00EB0309">
        <w:rPr>
          <w:rFonts w:asciiTheme="minorEastAsia" w:hAnsiTheme="minorEastAsia" w:hint="eastAsia"/>
          <w:szCs w:val="21"/>
        </w:rPr>
        <w:t>1024/3≈341(</w:t>
      </w:r>
      <w:proofErr w:type="gramStart"/>
      <w:r w:rsidR="001720D5" w:rsidRPr="00EB0309">
        <w:rPr>
          <w:rFonts w:asciiTheme="minorEastAsia" w:hAnsiTheme="minorEastAsia" w:hint="eastAsia"/>
          <w:szCs w:val="21"/>
        </w:rPr>
        <w:t>个</w:t>
      </w:r>
      <w:proofErr w:type="gramEnd"/>
      <w:r w:rsidR="001720D5" w:rsidRPr="00EB0309">
        <w:rPr>
          <w:rFonts w:asciiTheme="minorEastAsia" w:hAnsiTheme="minorEastAsia" w:hint="eastAsia"/>
          <w:szCs w:val="21"/>
        </w:rPr>
        <w:t>)。</w:t>
      </w:r>
      <w:r w:rsidRPr="00EB0309">
        <w:rPr>
          <w:rFonts w:asciiTheme="minorEastAsia" w:hAnsiTheme="minorEastAsia" w:hint="eastAsia"/>
          <w:b/>
          <w:szCs w:val="21"/>
        </w:rPr>
        <w:t>（评分标准：</w:t>
      </w:r>
      <w:r>
        <w:rPr>
          <w:rFonts w:asciiTheme="minorEastAsia" w:hAnsiTheme="minorEastAsia" w:hint="eastAsia"/>
          <w:b/>
          <w:szCs w:val="21"/>
        </w:rPr>
        <w:t>完成这一步1分</w:t>
      </w:r>
      <w:r w:rsidRPr="00EB0309">
        <w:rPr>
          <w:rFonts w:asciiTheme="minorEastAsia" w:hAnsiTheme="minorEastAsia" w:hint="eastAsia"/>
          <w:b/>
          <w:szCs w:val="21"/>
        </w:rPr>
        <w:t>）</w:t>
      </w:r>
    </w:p>
    <w:p w:rsidR="00EB0309" w:rsidRDefault="001720D5" w:rsidP="00432E98">
      <w:pPr>
        <w:spacing w:beforeLines="50" w:afterLines="50" w:line="240" w:lineRule="auto"/>
        <w:ind w:rightChars="90" w:right="189" w:firstLineChars="50" w:firstLine="105"/>
        <w:rPr>
          <w:rFonts w:asciiTheme="minorEastAsia" w:hAnsiTheme="minorEastAsia"/>
          <w:szCs w:val="21"/>
        </w:rPr>
      </w:pPr>
      <w:r w:rsidRPr="00EB0309">
        <w:rPr>
          <w:rFonts w:asciiTheme="minorEastAsia" w:hAnsiTheme="minorEastAsia"/>
          <w:szCs w:val="21"/>
        </w:rPr>
        <w:t>字节</w:t>
      </w:r>
      <w:r w:rsidRPr="00EB0309">
        <w:rPr>
          <w:rFonts w:asciiTheme="minorEastAsia" w:hAnsiTheme="minorEastAsia" w:hint="eastAsia"/>
          <w:szCs w:val="21"/>
        </w:rPr>
        <w:t>偏移1120，</w:t>
      </w:r>
      <w:r w:rsidRPr="00EB0309">
        <w:rPr>
          <w:rFonts w:asciiTheme="minorEastAsia" w:hAnsiTheme="minorEastAsia"/>
          <w:szCs w:val="21"/>
        </w:rPr>
        <w:t>其</w:t>
      </w:r>
      <w:proofErr w:type="gramStart"/>
      <w:r w:rsidRPr="00EB0309">
        <w:rPr>
          <w:rFonts w:asciiTheme="minorEastAsia" w:hAnsiTheme="minorEastAsia" w:hint="eastAsia"/>
          <w:szCs w:val="21"/>
        </w:rPr>
        <w:t>逻辑</w:t>
      </w:r>
      <w:r w:rsidRPr="00EB0309">
        <w:rPr>
          <w:rFonts w:asciiTheme="minorEastAsia" w:hAnsiTheme="minorEastAsia"/>
          <w:szCs w:val="21"/>
        </w:rPr>
        <w:t>块号和</w:t>
      </w:r>
      <w:proofErr w:type="gramEnd"/>
      <w:r w:rsidRPr="00EB0309">
        <w:rPr>
          <w:rFonts w:asciiTheme="minorEastAsia" w:hAnsiTheme="minorEastAsia"/>
          <w:szCs w:val="21"/>
        </w:rPr>
        <w:t>块内</w:t>
      </w:r>
      <w:r w:rsidRPr="00EB0309">
        <w:rPr>
          <w:rFonts w:asciiTheme="minorEastAsia" w:hAnsiTheme="minorEastAsia" w:hint="eastAsia"/>
          <w:szCs w:val="21"/>
        </w:rPr>
        <w:t>字节</w:t>
      </w:r>
      <w:r w:rsidRPr="00EB0309">
        <w:rPr>
          <w:rFonts w:asciiTheme="minorEastAsia" w:hAnsiTheme="minorEastAsia"/>
          <w:szCs w:val="21"/>
        </w:rPr>
        <w:t>偏移分别</w:t>
      </w:r>
      <w:bookmarkStart w:id="0" w:name="_GoBack"/>
      <w:bookmarkEnd w:id="0"/>
      <w:r w:rsidRPr="00EB0309">
        <w:rPr>
          <w:rFonts w:asciiTheme="minorEastAsia" w:hAnsiTheme="minorEastAsia"/>
          <w:szCs w:val="21"/>
        </w:rPr>
        <w:t>为：</w:t>
      </w:r>
      <w:r w:rsidRPr="00EB0309">
        <w:rPr>
          <w:rFonts w:asciiTheme="minorEastAsia" w:hAnsiTheme="minorEastAsia" w:hint="eastAsia"/>
          <w:szCs w:val="21"/>
        </w:rPr>
        <w:t>1、96，</w:t>
      </w:r>
      <w:r w:rsidRPr="00EB0309">
        <w:rPr>
          <w:rFonts w:asciiTheme="minorEastAsia" w:hAnsiTheme="minorEastAsia"/>
          <w:szCs w:val="21"/>
        </w:rPr>
        <w:t>其对应的物理地址</w:t>
      </w:r>
      <w:r w:rsidRPr="00EB0309">
        <w:rPr>
          <w:rFonts w:asciiTheme="minorEastAsia" w:hAnsiTheme="minorEastAsia" w:hint="eastAsia"/>
          <w:szCs w:val="21"/>
        </w:rPr>
        <w:t>为</w:t>
      </w:r>
      <w:proofErr w:type="spellStart"/>
      <w:r w:rsidRPr="00EB0309">
        <w:rPr>
          <w:rFonts w:asciiTheme="minorEastAsia" w:hAnsiTheme="minorEastAsia" w:hint="eastAsia"/>
          <w:szCs w:val="21"/>
        </w:rPr>
        <w:t>i_addr</w:t>
      </w:r>
      <w:proofErr w:type="spellEnd"/>
      <w:r w:rsidRPr="00EB0309">
        <w:rPr>
          <w:rFonts w:asciiTheme="minorEastAsia" w:hAnsiTheme="minorEastAsia" w:hint="eastAsia"/>
          <w:szCs w:val="21"/>
        </w:rPr>
        <w:t>[</w:t>
      </w:r>
      <w:r w:rsidRPr="00EB0309">
        <w:rPr>
          <w:rFonts w:asciiTheme="minorEastAsia" w:hAnsiTheme="minorEastAsia"/>
          <w:szCs w:val="21"/>
        </w:rPr>
        <w:t>1</w:t>
      </w:r>
      <w:r w:rsidRPr="00EB0309">
        <w:rPr>
          <w:rFonts w:asciiTheme="minorEastAsia" w:hAnsiTheme="minorEastAsia" w:hint="eastAsia"/>
          <w:szCs w:val="21"/>
        </w:rPr>
        <w:t>]所</w:t>
      </w:r>
      <w:r w:rsidRPr="00EB0309">
        <w:rPr>
          <w:rFonts w:asciiTheme="minorEastAsia" w:hAnsiTheme="minorEastAsia"/>
          <w:szCs w:val="21"/>
        </w:rPr>
        <w:t>指向的数据块内字节</w:t>
      </w:r>
      <w:r w:rsidRPr="00EB0309">
        <w:rPr>
          <w:rFonts w:asciiTheme="minorEastAsia" w:hAnsiTheme="minorEastAsia" w:hint="eastAsia"/>
          <w:szCs w:val="21"/>
        </w:rPr>
        <w:t>偏移</w:t>
      </w:r>
      <w:r w:rsidRPr="00EB0309">
        <w:rPr>
          <w:rFonts w:asciiTheme="minorEastAsia" w:hAnsiTheme="minorEastAsia"/>
          <w:szCs w:val="21"/>
        </w:rPr>
        <w:t>为</w:t>
      </w:r>
      <w:r w:rsidRPr="00EB0309">
        <w:rPr>
          <w:rFonts w:asciiTheme="minorEastAsia" w:hAnsiTheme="minorEastAsia" w:hint="eastAsia"/>
          <w:szCs w:val="21"/>
        </w:rPr>
        <w:t>96的</w:t>
      </w:r>
      <w:r w:rsidRPr="00EB0309">
        <w:rPr>
          <w:rFonts w:asciiTheme="minorEastAsia" w:hAnsiTheme="minorEastAsia"/>
          <w:szCs w:val="21"/>
        </w:rPr>
        <w:t>物理地址</w:t>
      </w:r>
      <w:r w:rsidRPr="00EB0309">
        <w:rPr>
          <w:rFonts w:asciiTheme="minorEastAsia" w:hAnsiTheme="minorEastAsia" w:hint="eastAsia"/>
          <w:szCs w:val="21"/>
        </w:rPr>
        <w:t>。</w:t>
      </w:r>
    </w:p>
    <w:p w:rsidR="001720D5" w:rsidRPr="00EB0309" w:rsidRDefault="00EB0309" w:rsidP="00432E98">
      <w:pPr>
        <w:spacing w:beforeLines="50" w:afterLines="50" w:line="240" w:lineRule="auto"/>
        <w:ind w:rightChars="90" w:right="189" w:firstLineChars="50" w:firstLine="105"/>
        <w:rPr>
          <w:rFonts w:asciiTheme="minorEastAsia" w:hAnsiTheme="minorEastAsia"/>
          <w:b/>
          <w:szCs w:val="21"/>
        </w:rPr>
      </w:pPr>
      <w:r w:rsidRPr="00EB0309">
        <w:rPr>
          <w:rFonts w:asciiTheme="minorEastAsia" w:hAnsiTheme="minorEastAsia" w:hint="eastAsia"/>
          <w:b/>
          <w:szCs w:val="21"/>
        </w:rPr>
        <w:t>（评分标准：</w:t>
      </w:r>
      <w:proofErr w:type="gramStart"/>
      <w:r w:rsidRPr="00EB0309">
        <w:rPr>
          <w:rFonts w:asciiTheme="minorEastAsia" w:hAnsiTheme="minorEastAsia" w:hint="eastAsia"/>
          <w:b/>
          <w:szCs w:val="21"/>
        </w:rPr>
        <w:t>完成该步2分</w:t>
      </w:r>
      <w:proofErr w:type="gramEnd"/>
      <w:r w:rsidRPr="00EB0309">
        <w:rPr>
          <w:rFonts w:asciiTheme="minorEastAsia" w:hAnsiTheme="minorEastAsia" w:hint="eastAsia"/>
          <w:b/>
          <w:szCs w:val="21"/>
        </w:rPr>
        <w:t>，部分正确1分）</w:t>
      </w:r>
    </w:p>
    <w:p w:rsidR="001720D5" w:rsidRPr="001720D5" w:rsidRDefault="001720D5" w:rsidP="00432E98">
      <w:pPr>
        <w:spacing w:beforeLines="50" w:afterLines="50" w:line="240" w:lineRule="auto"/>
        <w:ind w:rightChars="90" w:right="189" w:firstLineChars="50" w:firstLine="105"/>
        <w:rPr>
          <w:rFonts w:asciiTheme="minorEastAsia" w:hAnsiTheme="minorEastAsia"/>
          <w:b/>
          <w:szCs w:val="21"/>
        </w:rPr>
      </w:pPr>
    </w:p>
    <w:p w:rsidR="001720D5" w:rsidRDefault="001720D5" w:rsidP="00432E98">
      <w:pPr>
        <w:spacing w:beforeLines="50" w:afterLines="50" w:line="240" w:lineRule="auto"/>
        <w:ind w:rightChars="90" w:right="189" w:firstLineChars="50" w:firstLine="105"/>
        <w:rPr>
          <w:rFonts w:asciiTheme="minorEastAsia" w:hAnsiTheme="minorEastAsia"/>
          <w:szCs w:val="21"/>
        </w:rPr>
      </w:pPr>
      <w:r w:rsidRPr="00EB0309">
        <w:rPr>
          <w:rFonts w:asciiTheme="minorEastAsia" w:hAnsiTheme="minorEastAsia" w:hint="eastAsia"/>
          <w:noProof/>
          <w:szCs w:val="21"/>
        </w:rPr>
        <w:drawing>
          <wp:anchor distT="0" distB="0" distL="114300" distR="114300" simplePos="0" relativeHeight="251660288" behindDoc="0" locked="0" layoutInCell="1" allowOverlap="1">
            <wp:simplePos x="0" y="0"/>
            <wp:positionH relativeFrom="column">
              <wp:posOffset>2510790</wp:posOffset>
            </wp:positionH>
            <wp:positionV relativeFrom="paragraph">
              <wp:posOffset>289560</wp:posOffset>
            </wp:positionV>
            <wp:extent cx="3105150" cy="1059180"/>
            <wp:effectExtent l="19050" t="0" r="0"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5150" cy="1059180"/>
                    </a:xfrm>
                    <a:prstGeom prst="rect">
                      <a:avLst/>
                    </a:prstGeom>
                    <a:noFill/>
                    <a:ln>
                      <a:noFill/>
                    </a:ln>
                  </pic:spPr>
                </pic:pic>
              </a:graphicData>
            </a:graphic>
          </wp:anchor>
        </w:drawing>
      </w:r>
      <w:r w:rsidRPr="00EB0309">
        <w:rPr>
          <w:rFonts w:asciiTheme="minorEastAsia" w:hAnsiTheme="minorEastAsia"/>
          <w:szCs w:val="21"/>
        </w:rPr>
        <w:t>字节</w:t>
      </w:r>
      <w:r w:rsidRPr="00EB0309">
        <w:rPr>
          <w:rFonts w:asciiTheme="minorEastAsia" w:hAnsiTheme="minorEastAsia" w:hint="eastAsia"/>
          <w:szCs w:val="21"/>
        </w:rPr>
        <w:t>偏移</w:t>
      </w:r>
      <w:r w:rsidRPr="00EB0309">
        <w:rPr>
          <w:rFonts w:asciiTheme="minorEastAsia" w:hAnsiTheme="minorEastAsia"/>
          <w:szCs w:val="21"/>
        </w:rPr>
        <w:t>500000</w:t>
      </w:r>
      <w:r w:rsidRPr="00EB0309">
        <w:rPr>
          <w:rFonts w:asciiTheme="minorEastAsia" w:hAnsiTheme="minorEastAsia" w:hint="eastAsia"/>
          <w:szCs w:val="21"/>
        </w:rPr>
        <w:t>，</w:t>
      </w:r>
      <w:r w:rsidRPr="00EB0309">
        <w:rPr>
          <w:rFonts w:asciiTheme="minorEastAsia" w:hAnsiTheme="minorEastAsia"/>
          <w:szCs w:val="21"/>
        </w:rPr>
        <w:t>其</w:t>
      </w:r>
      <w:proofErr w:type="gramStart"/>
      <w:r w:rsidRPr="00EB0309">
        <w:rPr>
          <w:rFonts w:asciiTheme="minorEastAsia" w:hAnsiTheme="minorEastAsia" w:hint="eastAsia"/>
          <w:szCs w:val="21"/>
        </w:rPr>
        <w:t>逻辑</w:t>
      </w:r>
      <w:r w:rsidRPr="00EB0309">
        <w:rPr>
          <w:rFonts w:asciiTheme="minorEastAsia" w:hAnsiTheme="minorEastAsia"/>
          <w:szCs w:val="21"/>
        </w:rPr>
        <w:t>块号和</w:t>
      </w:r>
      <w:proofErr w:type="gramEnd"/>
      <w:r w:rsidRPr="00EB0309">
        <w:rPr>
          <w:rFonts w:asciiTheme="minorEastAsia" w:hAnsiTheme="minorEastAsia"/>
          <w:szCs w:val="21"/>
        </w:rPr>
        <w:t>块内</w:t>
      </w:r>
      <w:r w:rsidRPr="00EB0309">
        <w:rPr>
          <w:rFonts w:asciiTheme="minorEastAsia" w:hAnsiTheme="minorEastAsia" w:hint="eastAsia"/>
          <w:szCs w:val="21"/>
        </w:rPr>
        <w:t>字节</w:t>
      </w:r>
      <w:r w:rsidRPr="00EB0309">
        <w:rPr>
          <w:rFonts w:asciiTheme="minorEastAsia" w:hAnsiTheme="minorEastAsia"/>
          <w:szCs w:val="21"/>
        </w:rPr>
        <w:t>偏移分别为：488</w:t>
      </w:r>
      <w:r w:rsidRPr="00EB0309">
        <w:rPr>
          <w:rFonts w:asciiTheme="minorEastAsia" w:hAnsiTheme="minorEastAsia" w:hint="eastAsia"/>
          <w:szCs w:val="21"/>
        </w:rPr>
        <w:t>、</w:t>
      </w:r>
      <w:r w:rsidRPr="00EB0309">
        <w:rPr>
          <w:rFonts w:asciiTheme="minorEastAsia" w:hAnsiTheme="minorEastAsia"/>
          <w:szCs w:val="21"/>
        </w:rPr>
        <w:t>288</w:t>
      </w:r>
      <w:r w:rsidRPr="00EB0309">
        <w:rPr>
          <w:rFonts w:asciiTheme="minorEastAsia" w:hAnsiTheme="minorEastAsia" w:hint="eastAsia"/>
          <w:szCs w:val="21"/>
        </w:rPr>
        <w:t>，</w:t>
      </w:r>
      <w:r w:rsidRPr="00EB0309">
        <w:rPr>
          <w:rFonts w:asciiTheme="minorEastAsia" w:hAnsiTheme="minorEastAsia"/>
          <w:szCs w:val="21"/>
        </w:rPr>
        <w:t>其对</w:t>
      </w:r>
      <w:r w:rsidRPr="00EB0309">
        <w:rPr>
          <w:rFonts w:asciiTheme="minorEastAsia" w:hAnsiTheme="minorEastAsia" w:hint="eastAsia"/>
          <w:szCs w:val="21"/>
        </w:rPr>
        <w:t>应的</w:t>
      </w:r>
      <w:r w:rsidRPr="00EB0309">
        <w:rPr>
          <w:rFonts w:asciiTheme="minorEastAsia" w:hAnsiTheme="minorEastAsia"/>
          <w:szCs w:val="21"/>
        </w:rPr>
        <w:t>物理地址</w:t>
      </w:r>
      <w:r w:rsidRPr="00EB0309">
        <w:rPr>
          <w:rFonts w:asciiTheme="minorEastAsia" w:hAnsiTheme="minorEastAsia" w:hint="eastAsia"/>
          <w:szCs w:val="21"/>
        </w:rPr>
        <w:t>转换</w:t>
      </w:r>
      <w:r w:rsidRPr="00EB0309">
        <w:rPr>
          <w:rFonts w:asciiTheme="minorEastAsia" w:hAnsiTheme="minorEastAsia"/>
          <w:szCs w:val="21"/>
        </w:rPr>
        <w:t>：</w:t>
      </w:r>
      <w:r w:rsidRPr="00EB0309">
        <w:rPr>
          <w:rFonts w:asciiTheme="minorEastAsia" w:hAnsiTheme="minorEastAsia" w:hint="eastAsia"/>
          <w:szCs w:val="21"/>
        </w:rPr>
        <w:t>在</w:t>
      </w:r>
      <w:proofErr w:type="spellStart"/>
      <w:r w:rsidRPr="00EB0309">
        <w:rPr>
          <w:rFonts w:asciiTheme="minorEastAsia" w:hAnsiTheme="minorEastAsia" w:hint="eastAsia"/>
          <w:szCs w:val="21"/>
        </w:rPr>
        <w:t>i_addr</w:t>
      </w:r>
      <w:proofErr w:type="spellEnd"/>
      <w:r w:rsidRPr="00EB0309">
        <w:rPr>
          <w:rFonts w:asciiTheme="minorEastAsia" w:hAnsiTheme="minorEastAsia" w:hint="eastAsia"/>
          <w:szCs w:val="21"/>
        </w:rPr>
        <w:t>[11]</w:t>
      </w:r>
      <w:r w:rsidRPr="00EB0309">
        <w:rPr>
          <w:rFonts w:asciiTheme="minorEastAsia" w:hAnsiTheme="minorEastAsia"/>
          <w:szCs w:val="21"/>
        </w:rPr>
        <w:t>所指向的二级索引块中</w:t>
      </w:r>
      <w:r w:rsidRPr="00EB0309">
        <w:rPr>
          <w:rFonts w:asciiTheme="minorEastAsia" w:hAnsiTheme="minorEastAsia" w:hint="eastAsia"/>
          <w:szCs w:val="21"/>
        </w:rPr>
        <w:t>占用</w:t>
      </w:r>
      <w:r w:rsidRPr="00EB0309">
        <w:rPr>
          <w:rFonts w:asciiTheme="minorEastAsia" w:hAnsiTheme="minorEastAsia"/>
          <w:szCs w:val="21"/>
        </w:rPr>
        <w:t>一个索引项，</w:t>
      </w:r>
      <w:r w:rsidRPr="00EB0309">
        <w:rPr>
          <w:rFonts w:asciiTheme="minorEastAsia" w:hAnsiTheme="minorEastAsia" w:hint="eastAsia"/>
          <w:szCs w:val="21"/>
        </w:rPr>
        <w:t>由其</w:t>
      </w:r>
      <w:r w:rsidRPr="00EB0309">
        <w:rPr>
          <w:rFonts w:asciiTheme="minorEastAsia" w:hAnsiTheme="minorEastAsia"/>
          <w:szCs w:val="21"/>
        </w:rPr>
        <w:t>指向一个一级索引块，</w:t>
      </w:r>
      <w:r w:rsidRPr="00EB0309">
        <w:rPr>
          <w:rFonts w:asciiTheme="minorEastAsia" w:hAnsiTheme="minorEastAsia" w:hint="eastAsia"/>
          <w:szCs w:val="21"/>
        </w:rPr>
        <w:t>再</w:t>
      </w:r>
      <w:r w:rsidRPr="00EB0309">
        <w:rPr>
          <w:rFonts w:asciiTheme="minorEastAsia" w:hAnsiTheme="minorEastAsia"/>
          <w:szCs w:val="21"/>
        </w:rPr>
        <w:t>从</w:t>
      </w:r>
      <w:r w:rsidRPr="00EB0309">
        <w:rPr>
          <w:rFonts w:asciiTheme="minorEastAsia" w:hAnsiTheme="minorEastAsia" w:hint="eastAsia"/>
          <w:szCs w:val="21"/>
        </w:rPr>
        <w:t>该一级</w:t>
      </w:r>
      <w:r w:rsidRPr="00EB0309">
        <w:rPr>
          <w:rFonts w:asciiTheme="minorEastAsia" w:hAnsiTheme="minorEastAsia"/>
          <w:szCs w:val="21"/>
        </w:rPr>
        <w:t>索引块内获得偏移为</w:t>
      </w:r>
      <w:r w:rsidRPr="00EB0309">
        <w:rPr>
          <w:rFonts w:asciiTheme="minorEastAsia" w:hAnsiTheme="minorEastAsia" w:hint="eastAsia"/>
          <w:szCs w:val="21"/>
        </w:rPr>
        <w:t>488</w:t>
      </w:r>
      <w:r w:rsidRPr="00EB0309">
        <w:rPr>
          <w:rFonts w:asciiTheme="minorEastAsia" w:hAnsiTheme="minorEastAsia"/>
          <w:szCs w:val="21"/>
        </w:rPr>
        <w:t>-10-341=137</w:t>
      </w:r>
      <w:r w:rsidRPr="00EB0309">
        <w:rPr>
          <w:rFonts w:asciiTheme="minorEastAsia" w:hAnsiTheme="minorEastAsia" w:hint="eastAsia"/>
          <w:szCs w:val="21"/>
        </w:rPr>
        <w:t>的索引项，在该</w:t>
      </w:r>
      <w:r w:rsidRPr="00EB0309">
        <w:rPr>
          <w:rFonts w:asciiTheme="minorEastAsia" w:hAnsiTheme="minorEastAsia"/>
          <w:szCs w:val="21"/>
        </w:rPr>
        <w:t>索引项指向的数据</w:t>
      </w:r>
      <w:r w:rsidRPr="00EB0309">
        <w:rPr>
          <w:rFonts w:asciiTheme="minorEastAsia" w:hAnsiTheme="minorEastAsia" w:hint="eastAsia"/>
          <w:szCs w:val="21"/>
        </w:rPr>
        <w:t>块</w:t>
      </w:r>
      <w:r w:rsidRPr="00EB0309">
        <w:rPr>
          <w:rFonts w:asciiTheme="minorEastAsia" w:hAnsiTheme="minorEastAsia"/>
          <w:szCs w:val="21"/>
        </w:rPr>
        <w:t>中</w:t>
      </w:r>
      <w:r w:rsidRPr="00EB0309">
        <w:rPr>
          <w:rFonts w:asciiTheme="minorEastAsia" w:hAnsiTheme="minorEastAsia" w:hint="eastAsia"/>
          <w:szCs w:val="21"/>
        </w:rPr>
        <w:t>字节</w:t>
      </w:r>
      <w:r w:rsidRPr="00EB0309">
        <w:rPr>
          <w:rFonts w:asciiTheme="minorEastAsia" w:hAnsiTheme="minorEastAsia"/>
          <w:szCs w:val="21"/>
        </w:rPr>
        <w:t>偏移为</w:t>
      </w:r>
      <w:r w:rsidRPr="00EB0309">
        <w:rPr>
          <w:rFonts w:asciiTheme="minorEastAsia" w:hAnsiTheme="minorEastAsia" w:hint="eastAsia"/>
          <w:szCs w:val="21"/>
        </w:rPr>
        <w:t>288的地址即为</w:t>
      </w:r>
      <w:r w:rsidRPr="00EB0309">
        <w:rPr>
          <w:rFonts w:asciiTheme="minorEastAsia" w:hAnsiTheme="minorEastAsia"/>
          <w:szCs w:val="21"/>
        </w:rPr>
        <w:t>逻辑地址</w:t>
      </w:r>
      <w:r w:rsidRPr="00EB0309">
        <w:rPr>
          <w:rFonts w:asciiTheme="minorEastAsia" w:hAnsiTheme="minorEastAsia" w:hint="eastAsia"/>
          <w:szCs w:val="21"/>
        </w:rPr>
        <w:t>500000所对应</w:t>
      </w:r>
      <w:r w:rsidRPr="00EB0309">
        <w:rPr>
          <w:rFonts w:asciiTheme="minorEastAsia" w:hAnsiTheme="minorEastAsia"/>
          <w:szCs w:val="21"/>
        </w:rPr>
        <w:t>的</w:t>
      </w:r>
      <w:r w:rsidRPr="00EB0309">
        <w:rPr>
          <w:rFonts w:asciiTheme="minorEastAsia" w:hAnsiTheme="minorEastAsia" w:hint="eastAsia"/>
          <w:szCs w:val="21"/>
        </w:rPr>
        <w:t>物理地址。</w:t>
      </w:r>
    </w:p>
    <w:p w:rsidR="00EB0309" w:rsidRPr="00EB0309" w:rsidRDefault="00EB0309" w:rsidP="00432E98">
      <w:pPr>
        <w:spacing w:beforeLines="50" w:afterLines="50" w:line="240" w:lineRule="auto"/>
        <w:ind w:rightChars="90" w:right="189" w:firstLineChars="50" w:firstLine="105"/>
        <w:rPr>
          <w:rFonts w:asciiTheme="minorEastAsia" w:hAnsiTheme="minorEastAsia"/>
          <w:b/>
          <w:szCs w:val="21"/>
        </w:rPr>
      </w:pPr>
      <w:r w:rsidRPr="00EB0309">
        <w:rPr>
          <w:rFonts w:asciiTheme="minorEastAsia" w:hAnsiTheme="minorEastAsia" w:hint="eastAsia"/>
          <w:b/>
          <w:szCs w:val="21"/>
        </w:rPr>
        <w:t>（评分标准：</w:t>
      </w:r>
      <w:proofErr w:type="gramStart"/>
      <w:r w:rsidRPr="00EB0309">
        <w:rPr>
          <w:rFonts w:asciiTheme="minorEastAsia" w:hAnsiTheme="minorEastAsia" w:hint="eastAsia"/>
          <w:b/>
          <w:szCs w:val="21"/>
        </w:rPr>
        <w:t>完成该步</w:t>
      </w:r>
      <w:r>
        <w:rPr>
          <w:rFonts w:asciiTheme="minorEastAsia" w:hAnsiTheme="minorEastAsia" w:hint="eastAsia"/>
          <w:b/>
          <w:szCs w:val="21"/>
        </w:rPr>
        <w:t>4</w:t>
      </w:r>
      <w:r w:rsidRPr="00EB0309">
        <w:rPr>
          <w:rFonts w:asciiTheme="minorEastAsia" w:hAnsiTheme="minorEastAsia" w:hint="eastAsia"/>
          <w:b/>
          <w:szCs w:val="21"/>
        </w:rPr>
        <w:t>分</w:t>
      </w:r>
      <w:proofErr w:type="gramEnd"/>
      <w:r w:rsidRPr="00EB0309">
        <w:rPr>
          <w:rFonts w:asciiTheme="minorEastAsia" w:hAnsiTheme="minorEastAsia" w:hint="eastAsia"/>
          <w:b/>
          <w:szCs w:val="21"/>
        </w:rPr>
        <w:t>，部分正确1～</w:t>
      </w:r>
      <w:r>
        <w:rPr>
          <w:rFonts w:asciiTheme="minorEastAsia" w:hAnsiTheme="minorEastAsia" w:hint="eastAsia"/>
          <w:b/>
          <w:szCs w:val="21"/>
        </w:rPr>
        <w:t>3</w:t>
      </w:r>
      <w:r w:rsidRPr="00EB0309">
        <w:rPr>
          <w:rFonts w:asciiTheme="minorEastAsia" w:hAnsiTheme="minorEastAsia" w:hint="eastAsia"/>
          <w:b/>
          <w:szCs w:val="21"/>
        </w:rPr>
        <w:t>分）</w:t>
      </w:r>
    </w:p>
    <w:p w:rsidR="001720D5" w:rsidRPr="001720D5" w:rsidRDefault="001720D5" w:rsidP="00432E98">
      <w:pPr>
        <w:spacing w:beforeLines="50" w:afterLines="50" w:line="240" w:lineRule="auto"/>
        <w:ind w:rightChars="90" w:right="189" w:firstLineChars="50" w:firstLine="105"/>
        <w:rPr>
          <w:rFonts w:asciiTheme="minorEastAsia" w:hAnsiTheme="minorEastAsia"/>
          <w:b/>
          <w:szCs w:val="21"/>
        </w:rPr>
      </w:pPr>
      <w:r w:rsidRPr="001720D5">
        <w:rPr>
          <w:rFonts w:asciiTheme="minorEastAsia" w:hAnsiTheme="minorEastAsia" w:hint="eastAsia"/>
          <w:b/>
          <w:szCs w:val="21"/>
        </w:rPr>
        <w:t>（2）</w:t>
      </w:r>
      <w:r w:rsidR="00EB0309">
        <w:rPr>
          <w:rFonts w:asciiTheme="minorEastAsia" w:hAnsiTheme="minorEastAsia" w:hint="eastAsia"/>
          <w:b/>
          <w:szCs w:val="21"/>
        </w:rPr>
        <w:t>合理即可。效率部分的分析1.5分；磁盘占有率方面1.5分。满分3分，部分合理1</w:t>
      </w:r>
      <w:r w:rsidR="00EB0309" w:rsidRPr="00EB0309">
        <w:rPr>
          <w:rFonts w:asciiTheme="minorEastAsia" w:hAnsiTheme="minorEastAsia" w:hint="eastAsia"/>
          <w:b/>
          <w:szCs w:val="21"/>
        </w:rPr>
        <w:t>～</w:t>
      </w:r>
      <w:r w:rsidR="00EB0309">
        <w:rPr>
          <w:rFonts w:asciiTheme="minorEastAsia" w:hAnsiTheme="minorEastAsia" w:hint="eastAsia"/>
          <w:b/>
          <w:szCs w:val="21"/>
        </w:rPr>
        <w:t>2</w:t>
      </w:r>
      <w:r w:rsidR="00EB0309" w:rsidRPr="00EB0309">
        <w:rPr>
          <w:rFonts w:asciiTheme="minorEastAsia" w:hAnsiTheme="minorEastAsia" w:hint="eastAsia"/>
          <w:b/>
          <w:szCs w:val="21"/>
        </w:rPr>
        <w:t>分</w:t>
      </w:r>
      <w:r w:rsidR="00EB0309">
        <w:rPr>
          <w:rFonts w:asciiTheme="minorEastAsia" w:hAnsiTheme="minorEastAsia" w:hint="eastAsia"/>
          <w:b/>
          <w:szCs w:val="21"/>
        </w:rPr>
        <w:t>.</w:t>
      </w:r>
    </w:p>
    <w:p w:rsidR="001720D5" w:rsidRPr="001720D5" w:rsidRDefault="001720D5" w:rsidP="00432E98">
      <w:pPr>
        <w:spacing w:beforeLines="50" w:afterLines="50" w:line="240" w:lineRule="auto"/>
        <w:ind w:rightChars="90" w:right="189" w:firstLineChars="50" w:firstLine="105"/>
        <w:rPr>
          <w:rFonts w:asciiTheme="minorEastAsia" w:hAnsiTheme="minorEastAsia"/>
          <w:b/>
          <w:szCs w:val="21"/>
        </w:rPr>
      </w:pPr>
    </w:p>
    <w:p w:rsidR="005100E9" w:rsidRDefault="005100E9" w:rsidP="005100E9">
      <w:pPr>
        <w:spacing w:line="240" w:lineRule="auto"/>
        <w:ind w:rightChars="90" w:right="189" w:firstLineChars="50" w:firstLine="105"/>
        <w:rPr>
          <w:rFonts w:asciiTheme="minorEastAsia" w:hAnsiTheme="minorEastAsia"/>
          <w:b/>
          <w:szCs w:val="21"/>
        </w:rPr>
      </w:pPr>
      <w:r>
        <w:rPr>
          <w:rFonts w:asciiTheme="minorEastAsia" w:hAnsiTheme="minorEastAsia" w:hint="eastAsia"/>
          <w:b/>
          <w:szCs w:val="21"/>
        </w:rPr>
        <w:t>5.（10分）</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bCs/>
          <w:szCs w:val="21"/>
        </w:rPr>
        <w:t>I/O软件的层次结构</w:t>
      </w:r>
      <w:r w:rsidRPr="00DA4114">
        <w:rPr>
          <w:rFonts w:asciiTheme="minorEastAsia" w:hAnsiTheme="minorEastAsia" w:hint="eastAsia"/>
          <w:b/>
          <w:bCs/>
          <w:szCs w:val="21"/>
        </w:rPr>
        <w:t>（2分）</w:t>
      </w:r>
    </w:p>
    <w:tbl>
      <w:tblPr>
        <w:tblW w:w="496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62"/>
      </w:tblGrid>
      <w:tr w:rsidR="00DA4114" w:rsidRPr="00DA4114" w:rsidTr="000C32D5">
        <w:tc>
          <w:tcPr>
            <w:tcW w:w="49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lastRenderedPageBreak/>
              <w:t>用户空间的I/O软件</w:t>
            </w:r>
          </w:p>
        </w:tc>
      </w:tr>
      <w:tr w:rsidR="00DA4114" w:rsidRPr="00DA4114" w:rsidTr="000C32D5">
        <w:tc>
          <w:tcPr>
            <w:tcW w:w="49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设备独立的系统软件</w:t>
            </w:r>
          </w:p>
        </w:tc>
      </w:tr>
      <w:tr w:rsidR="00DA4114" w:rsidRPr="00DA4114" w:rsidTr="000C32D5">
        <w:tc>
          <w:tcPr>
            <w:tcW w:w="49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设备驱动程序</w:t>
            </w:r>
          </w:p>
        </w:tc>
      </w:tr>
      <w:tr w:rsidR="00DA4114" w:rsidRPr="00DA4114" w:rsidTr="000C32D5">
        <w:tc>
          <w:tcPr>
            <w:tcW w:w="49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中断处理程序</w:t>
            </w:r>
          </w:p>
        </w:tc>
      </w:tr>
      <w:tr w:rsidR="00DA4114" w:rsidRPr="00DA4114" w:rsidTr="000C32D5">
        <w:tc>
          <w:tcPr>
            <w:tcW w:w="49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硬件</w:t>
            </w:r>
          </w:p>
        </w:tc>
      </w:tr>
    </w:tbl>
    <w:p w:rsidR="00DA4114" w:rsidRPr="00DA4114" w:rsidRDefault="00DA4114" w:rsidP="00DA4114">
      <w:pPr>
        <w:spacing w:line="240" w:lineRule="auto"/>
        <w:ind w:rightChars="90" w:right="189" w:firstLineChars="50" w:firstLine="105"/>
        <w:rPr>
          <w:rFonts w:asciiTheme="minorEastAsia" w:hAnsiTheme="minorEastAsia"/>
          <w:b/>
          <w:szCs w:val="21"/>
        </w:rPr>
      </w:pPr>
    </w:p>
    <w:p w:rsidR="00DA4114" w:rsidRPr="00DA4114" w:rsidRDefault="00DA4114" w:rsidP="00DA4114">
      <w:pPr>
        <w:spacing w:line="240" w:lineRule="auto"/>
        <w:ind w:rightChars="90" w:right="189" w:firstLineChars="50" w:firstLine="105"/>
        <w:rPr>
          <w:rFonts w:asciiTheme="minorEastAsia" w:hAnsiTheme="minorEastAsia"/>
          <w:b/>
          <w:bCs/>
          <w:szCs w:val="21"/>
        </w:rPr>
      </w:pPr>
      <w:r w:rsidRPr="00DA4114">
        <w:rPr>
          <w:rFonts w:asciiTheme="minorEastAsia" w:hAnsiTheme="minorEastAsia" w:hint="eastAsia"/>
          <w:b/>
          <w:bCs/>
          <w:szCs w:val="21"/>
        </w:rPr>
        <w:t>（1）</w:t>
      </w:r>
      <w:r w:rsidRPr="00DA4114">
        <w:rPr>
          <w:rFonts w:asciiTheme="minorEastAsia" w:hAnsiTheme="minorEastAsia"/>
          <w:b/>
          <w:bCs/>
          <w:szCs w:val="21"/>
        </w:rPr>
        <w:t>中断处理程序</w:t>
      </w:r>
      <w:r w:rsidRPr="00DA4114">
        <w:rPr>
          <w:rFonts w:asciiTheme="minorEastAsia" w:hAnsiTheme="minorEastAsia" w:hint="eastAsia"/>
          <w:b/>
          <w:bCs/>
          <w:szCs w:val="21"/>
        </w:rPr>
        <w:t>（1分</w:t>
      </w:r>
      <w:r w:rsidRPr="00DA4114">
        <w:rPr>
          <w:rFonts w:asciiTheme="minorEastAsia" w:hAnsiTheme="minorEastAsia"/>
          <w:b/>
          <w:bCs/>
          <w:szCs w:val="21"/>
        </w:rPr>
        <w:t>）</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在I/O软件中</w:t>
      </w:r>
      <w:proofErr w:type="gramStart"/>
      <w:r w:rsidRPr="00DA4114">
        <w:rPr>
          <w:rFonts w:asciiTheme="minorEastAsia" w:hAnsiTheme="minorEastAsia"/>
          <w:b/>
          <w:szCs w:val="21"/>
        </w:rPr>
        <w:t>最</w:t>
      </w:r>
      <w:proofErr w:type="gramEnd"/>
      <w:r w:rsidRPr="00DA4114">
        <w:rPr>
          <w:rFonts w:asciiTheme="minorEastAsia" w:hAnsiTheme="minorEastAsia"/>
          <w:b/>
          <w:szCs w:val="21"/>
        </w:rPr>
        <w:t>底层的是中断处理程序。当I/O设备完成一次I/O操作时，设备控制器会向中断控制器发信号，然后中断控制器再向CPU发信号，从而触发一次中断。</w:t>
      </w:r>
    </w:p>
    <w:p w:rsidR="00DA4114" w:rsidRPr="00DA4114" w:rsidRDefault="00DA4114" w:rsidP="00DA4114">
      <w:pPr>
        <w:spacing w:line="240" w:lineRule="auto"/>
        <w:ind w:rightChars="90" w:right="189" w:firstLineChars="50" w:firstLine="105"/>
        <w:rPr>
          <w:rFonts w:asciiTheme="minorEastAsia" w:hAnsiTheme="minorEastAsia"/>
          <w:b/>
          <w:bCs/>
          <w:szCs w:val="21"/>
        </w:rPr>
      </w:pPr>
      <w:r w:rsidRPr="00DA4114">
        <w:rPr>
          <w:rFonts w:asciiTheme="minorEastAsia" w:hAnsiTheme="minorEastAsia" w:hint="eastAsia"/>
          <w:b/>
          <w:bCs/>
          <w:szCs w:val="21"/>
        </w:rPr>
        <w:t>（2）</w:t>
      </w:r>
      <w:r w:rsidRPr="00DA4114">
        <w:rPr>
          <w:rFonts w:asciiTheme="minorEastAsia" w:hAnsiTheme="minorEastAsia"/>
          <w:b/>
          <w:bCs/>
          <w:szCs w:val="21"/>
        </w:rPr>
        <w:t>设备驱动程序</w:t>
      </w:r>
      <w:r w:rsidRPr="00DA4114">
        <w:rPr>
          <w:rFonts w:asciiTheme="minorEastAsia" w:hAnsiTheme="minorEastAsia" w:hint="eastAsia"/>
          <w:b/>
          <w:bCs/>
          <w:szCs w:val="21"/>
        </w:rPr>
        <w:t>（1分</w:t>
      </w:r>
      <w:r w:rsidRPr="00DA4114">
        <w:rPr>
          <w:rFonts w:asciiTheme="minorEastAsia" w:hAnsiTheme="minorEastAsia"/>
          <w:b/>
          <w:bCs/>
          <w:szCs w:val="21"/>
        </w:rPr>
        <w:t>）</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设备驱动程序是与具体的设备类型密切相关的，用来控制设备运行的程序。它一般是由生产厂商提供的。</w:t>
      </w:r>
      <w:r w:rsidRPr="00DA4114">
        <w:rPr>
          <w:rFonts w:asciiTheme="minorEastAsia" w:hAnsiTheme="minorEastAsia"/>
          <w:b/>
          <w:bCs/>
          <w:szCs w:val="21"/>
        </w:rPr>
        <w:t>在I/O软件中，真正与I/O设备密切相关的，直接对它们进行控制的软件，就是设备驱动程序。只有它才会去对设备控制器中的寄存器进行操作，去</w:t>
      </w:r>
      <w:proofErr w:type="gramStart"/>
      <w:r w:rsidRPr="00DA4114">
        <w:rPr>
          <w:rFonts w:asciiTheme="minorEastAsia" w:hAnsiTheme="minorEastAsia"/>
          <w:b/>
          <w:bCs/>
          <w:szCs w:val="21"/>
        </w:rPr>
        <w:t>读状态</w:t>
      </w:r>
      <w:proofErr w:type="gramEnd"/>
      <w:r w:rsidRPr="00DA4114">
        <w:rPr>
          <w:rFonts w:asciiTheme="minorEastAsia" w:hAnsiTheme="minorEastAsia"/>
          <w:b/>
          <w:bCs/>
          <w:szCs w:val="21"/>
        </w:rPr>
        <w:t>命令，去</w:t>
      </w:r>
      <w:proofErr w:type="gramStart"/>
      <w:r w:rsidRPr="00DA4114">
        <w:rPr>
          <w:rFonts w:asciiTheme="minorEastAsia" w:hAnsiTheme="minorEastAsia"/>
          <w:b/>
          <w:bCs/>
          <w:szCs w:val="21"/>
        </w:rPr>
        <w:t>写控制</w:t>
      </w:r>
      <w:proofErr w:type="gramEnd"/>
      <w:r w:rsidRPr="00DA4114">
        <w:rPr>
          <w:rFonts w:asciiTheme="minorEastAsia" w:hAnsiTheme="minorEastAsia"/>
          <w:b/>
          <w:bCs/>
          <w:szCs w:val="21"/>
        </w:rPr>
        <w:t>命令。</w:t>
      </w:r>
      <w:r w:rsidRPr="00DA4114">
        <w:rPr>
          <w:rFonts w:asciiTheme="minorEastAsia" w:hAnsiTheme="minorEastAsia"/>
          <w:b/>
          <w:szCs w:val="21"/>
        </w:rPr>
        <w:t>每一个I/O设备都需要相应的设备驱动程序，而每一个设备驱动程序一般也只能处理一种类型的设备。</w:t>
      </w:r>
    </w:p>
    <w:p w:rsidR="00DA4114" w:rsidRPr="00DA4114" w:rsidRDefault="00DA4114" w:rsidP="00DA4114">
      <w:pPr>
        <w:spacing w:line="240" w:lineRule="auto"/>
        <w:ind w:rightChars="90" w:right="189" w:firstLineChars="50" w:firstLine="105"/>
        <w:rPr>
          <w:rFonts w:asciiTheme="minorEastAsia" w:hAnsiTheme="minorEastAsia"/>
          <w:b/>
          <w:bCs/>
          <w:szCs w:val="21"/>
        </w:rPr>
      </w:pPr>
      <w:r w:rsidRPr="00DA4114">
        <w:rPr>
          <w:rFonts w:asciiTheme="minorEastAsia" w:hAnsiTheme="minorEastAsia" w:hint="eastAsia"/>
          <w:b/>
          <w:bCs/>
          <w:szCs w:val="21"/>
        </w:rPr>
        <w:t>（3）</w:t>
      </w:r>
      <w:r w:rsidRPr="00DA4114">
        <w:rPr>
          <w:rFonts w:asciiTheme="minorEastAsia" w:hAnsiTheme="minorEastAsia"/>
          <w:b/>
          <w:bCs/>
          <w:szCs w:val="21"/>
        </w:rPr>
        <w:t>设备独立的I/O软件（系统软件）</w:t>
      </w:r>
      <w:r w:rsidRPr="00DA4114">
        <w:rPr>
          <w:rFonts w:asciiTheme="minorEastAsia" w:hAnsiTheme="minorEastAsia" w:hint="eastAsia"/>
          <w:b/>
          <w:bCs/>
          <w:szCs w:val="21"/>
        </w:rPr>
        <w:t>（1分）</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在设备驱动程序的上一层，是设备独立的I/O软件，它是系统内核的一部分。</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真正的I/O操作是由设备驱动程序来完成的，而设备驱动程序是由硬件厂商提供的，那么对于操作系统的设计者来说，在系统的内核中，需要做以下几个方面与I/O有关的事情：</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定义并实现与上层应用程序之间的一个统一接口</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定义并实现与设备驱动程序的统一接口</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提供与设备无关的数据块大小</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缓冲技术</w:t>
      </w:r>
    </w:p>
    <w:p w:rsidR="00DA4114" w:rsidRPr="00DA4114" w:rsidRDefault="00DA4114" w:rsidP="00DA4114">
      <w:pPr>
        <w:spacing w:line="240" w:lineRule="auto"/>
        <w:ind w:rightChars="90" w:right="189" w:firstLineChars="50" w:firstLine="105"/>
        <w:rPr>
          <w:rFonts w:asciiTheme="minorEastAsia" w:hAnsiTheme="minorEastAsia"/>
          <w:b/>
          <w:bCs/>
          <w:szCs w:val="21"/>
        </w:rPr>
      </w:pPr>
      <w:r w:rsidRPr="00DA4114">
        <w:rPr>
          <w:rFonts w:asciiTheme="minorEastAsia" w:hAnsiTheme="minorEastAsia" w:hint="eastAsia"/>
          <w:b/>
          <w:bCs/>
          <w:szCs w:val="21"/>
        </w:rPr>
        <w:t>（4）</w:t>
      </w:r>
      <w:r w:rsidRPr="00DA4114">
        <w:rPr>
          <w:rFonts w:asciiTheme="minorEastAsia" w:hAnsiTheme="minorEastAsia"/>
          <w:b/>
          <w:bCs/>
          <w:szCs w:val="21"/>
        </w:rPr>
        <w:t>用户空间的I/O软件</w:t>
      </w:r>
      <w:r w:rsidRPr="00DA4114">
        <w:rPr>
          <w:rFonts w:asciiTheme="minorEastAsia" w:hAnsiTheme="minorEastAsia" w:hint="eastAsia"/>
          <w:b/>
          <w:bCs/>
          <w:szCs w:val="21"/>
        </w:rPr>
        <w:t>（1分）</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前面介绍的各种I/O软件，都位于操作系统内核中，是操作系统的一部分。但也有另外一部分I/O软件，并不在系统内核中。这主要有两种：</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库函数：与用户程序进行链接的库函数。</w:t>
      </w:r>
    </w:p>
    <w:p w:rsidR="00DA4114" w:rsidRPr="00DA4114" w:rsidRDefault="00DA4114" w:rsidP="00DA4114">
      <w:pPr>
        <w:numPr>
          <w:ilvl w:val="0"/>
          <w:numId w:val="4"/>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Spooling技术。</w:t>
      </w:r>
    </w:p>
    <w:p w:rsidR="00DA4114" w:rsidRPr="00DA4114" w:rsidRDefault="00DA4114" w:rsidP="00DA4114">
      <w:pPr>
        <w:spacing w:line="240" w:lineRule="auto"/>
        <w:ind w:rightChars="90" w:right="189" w:firstLineChars="50" w:firstLine="105"/>
        <w:rPr>
          <w:rFonts w:asciiTheme="minorEastAsia" w:hAnsiTheme="minorEastAsia"/>
          <w:b/>
          <w:szCs w:val="21"/>
        </w:rPr>
      </w:pPr>
    </w:p>
    <w:p w:rsidR="00DA4114" w:rsidRPr="00DA4114" w:rsidRDefault="00DA4114" w:rsidP="00DA4114">
      <w:pPr>
        <w:spacing w:line="240" w:lineRule="auto"/>
        <w:ind w:rightChars="90" w:right="189" w:firstLineChars="50" w:firstLine="105"/>
        <w:rPr>
          <w:rFonts w:asciiTheme="minorEastAsia" w:hAnsiTheme="minorEastAsia"/>
          <w:b/>
          <w:szCs w:val="21"/>
          <w:u w:val="single"/>
        </w:rPr>
      </w:pPr>
      <w:r w:rsidRPr="00DA4114">
        <w:rPr>
          <w:rFonts w:asciiTheme="minorEastAsia" w:hAnsiTheme="minorEastAsia" w:hint="eastAsia"/>
          <w:b/>
          <w:szCs w:val="21"/>
          <w:u w:val="single"/>
        </w:rPr>
        <w:t>后两个</w:t>
      </w:r>
      <w:r w:rsidRPr="00DA4114">
        <w:rPr>
          <w:rFonts w:asciiTheme="minorEastAsia" w:hAnsiTheme="minorEastAsia"/>
          <w:b/>
          <w:szCs w:val="21"/>
          <w:u w:val="single"/>
        </w:rPr>
        <w:t>问题回答要点：</w:t>
      </w:r>
    </w:p>
    <w:p w:rsidR="00DA4114" w:rsidRPr="00DA4114" w:rsidRDefault="00DA4114" w:rsidP="00DA4114">
      <w:pPr>
        <w:spacing w:line="240" w:lineRule="auto"/>
        <w:ind w:rightChars="90" w:right="189" w:firstLineChars="50" w:firstLine="105"/>
        <w:rPr>
          <w:rFonts w:asciiTheme="minorEastAsia" w:hAnsiTheme="minorEastAsia"/>
          <w:b/>
          <w:szCs w:val="21"/>
        </w:rPr>
      </w:pP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与I/O软件有关的角色有三个：应用程序的开发人员，操作系统的设计者和I/O设备厂商。I/O软件的接口：一个是应用程序与操作系统之间的接口，另一个是操作系统与I/O设备之间的接口。</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hint="eastAsia"/>
          <w:b/>
          <w:bCs/>
          <w:szCs w:val="21"/>
        </w:rPr>
        <w:t>（1）</w:t>
      </w:r>
      <w:r w:rsidRPr="00DA4114">
        <w:rPr>
          <w:rFonts w:asciiTheme="minorEastAsia" w:hAnsiTheme="minorEastAsia"/>
          <w:b/>
          <w:bCs/>
          <w:szCs w:val="21"/>
        </w:rPr>
        <w:t>应用程序与操作系统之间的接口</w:t>
      </w:r>
      <w:r w:rsidRPr="00DA4114">
        <w:rPr>
          <w:rFonts w:asciiTheme="minorEastAsia" w:hAnsiTheme="minorEastAsia" w:hint="eastAsia"/>
          <w:b/>
          <w:bCs/>
          <w:szCs w:val="21"/>
        </w:rPr>
        <w:t>（1分</w:t>
      </w:r>
      <w:r w:rsidRPr="00DA4114">
        <w:rPr>
          <w:rFonts w:asciiTheme="minorEastAsia" w:hAnsiTheme="minorEastAsia"/>
          <w:b/>
          <w:bCs/>
          <w:szCs w:val="21"/>
        </w:rPr>
        <w:t>）</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操作系统 提供一个应用程序编程接口，让编程人员调用。接口的目标：</w:t>
      </w:r>
    </w:p>
    <w:p w:rsidR="00DA4114" w:rsidRPr="00DA4114" w:rsidRDefault="00DA4114" w:rsidP="00DA4114">
      <w:pPr>
        <w:numPr>
          <w:ilvl w:val="0"/>
          <w:numId w:val="3"/>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设备独立性：用户在编写程序、访问各种I/O设备时，无需事先指定特定设备的类型。</w:t>
      </w:r>
    </w:p>
    <w:p w:rsidR="00DA4114" w:rsidRPr="00DA4114" w:rsidRDefault="00DA4114" w:rsidP="00DA4114">
      <w:pPr>
        <w:numPr>
          <w:ilvl w:val="0"/>
          <w:numId w:val="3"/>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统一命名：用简单的字符串或整数的方式来命名一个文件或设备。在UNIX系统中，命名的规则就是路径名。</w:t>
      </w:r>
    </w:p>
    <w:p w:rsidR="00DA4114" w:rsidRPr="00DA4114" w:rsidRDefault="00DA4114" w:rsidP="00DA4114">
      <w:pPr>
        <w:numPr>
          <w:ilvl w:val="0"/>
          <w:numId w:val="3"/>
        </w:num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阻塞与非阻塞I/O：我们希望操作系统提供的API函数分为两类，一类是阻塞性的，即进程启动一个系统调用后，会被阻塞起来，直到I/O操作完成。另一类是非阻塞性的，即当进程启动一个系统调用后，不管I/O操作是否完成，都会</w:t>
      </w:r>
      <w:r w:rsidRPr="00DA4114">
        <w:rPr>
          <w:rFonts w:asciiTheme="minorEastAsia" w:hAnsiTheme="minorEastAsia"/>
          <w:b/>
          <w:szCs w:val="21"/>
        </w:rPr>
        <w:lastRenderedPageBreak/>
        <w:t>立即返回。</w:t>
      </w:r>
    </w:p>
    <w:p w:rsidR="00DA4114" w:rsidRPr="00DA4114" w:rsidRDefault="00DA4114" w:rsidP="00DA4114">
      <w:pPr>
        <w:spacing w:line="240" w:lineRule="auto"/>
        <w:ind w:rightChars="90" w:right="189" w:firstLineChars="50" w:firstLine="105"/>
        <w:rPr>
          <w:rFonts w:asciiTheme="minorEastAsia" w:hAnsiTheme="minorEastAsia"/>
          <w:b/>
          <w:bCs/>
          <w:szCs w:val="21"/>
        </w:rPr>
      </w:pPr>
      <w:r w:rsidRPr="00DA4114">
        <w:rPr>
          <w:rFonts w:asciiTheme="minorEastAsia" w:hAnsiTheme="minorEastAsia" w:hint="eastAsia"/>
          <w:b/>
          <w:bCs/>
          <w:szCs w:val="21"/>
        </w:rPr>
        <w:t>（2）</w:t>
      </w:r>
      <w:r w:rsidRPr="00DA4114">
        <w:rPr>
          <w:rFonts w:asciiTheme="minorEastAsia" w:hAnsiTheme="minorEastAsia"/>
          <w:b/>
          <w:bCs/>
          <w:szCs w:val="21"/>
        </w:rPr>
        <w:t>操作系统与I/O设备的接口</w:t>
      </w:r>
      <w:r w:rsidRPr="00DA4114">
        <w:rPr>
          <w:rFonts w:asciiTheme="minorEastAsia" w:hAnsiTheme="minorEastAsia" w:hint="eastAsia"/>
          <w:b/>
          <w:bCs/>
          <w:szCs w:val="21"/>
        </w:rPr>
        <w:t>（1分</w:t>
      </w:r>
      <w:r w:rsidRPr="00DA4114">
        <w:rPr>
          <w:rFonts w:asciiTheme="minorEastAsia" w:hAnsiTheme="minorEastAsia"/>
          <w:b/>
          <w:bCs/>
          <w:szCs w:val="21"/>
        </w:rPr>
        <w:t>）</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szCs w:val="21"/>
        </w:rPr>
        <w:t>在操作系统和设备驱动之间，也有一个接口。对于每一种I/O设备来说，它的设备驱动程序是由硬件厂商提供的。为了实现设备的独立性，操作系统将各种类型的设备分为三类：块设备、字符设备和网络设备，并为每一类设备定义了一个标准接口。</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noProof/>
          <w:szCs w:val="21"/>
        </w:rPr>
        <w:drawing>
          <wp:inline distT="0" distB="0" distL="0" distR="0">
            <wp:extent cx="4733925" cy="3762375"/>
            <wp:effectExtent l="0" t="0" r="9525" b="9525"/>
            <wp:docPr id="5" name="Picture 3" descr="http://img.blog.csdn.net/20150129134223129?watermark/2/text/aHR0cDovL2Jsb2cuY3Nkbi5uZXQveWFveGlhb2t1a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9134223129?watermark/2/text/aHR0cDovL2Jsb2cuY3Nkbi5uZXQveWFveGlhb2t1aQ==/font/5a6L5L2T/fontsize/400/fill/I0JBQkFCMA==/dissolve/70/gravity/Cente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3925" cy="3762375"/>
                    </a:xfrm>
                    <a:prstGeom prst="rect">
                      <a:avLst/>
                    </a:prstGeom>
                    <a:noFill/>
                    <a:ln>
                      <a:noFill/>
                    </a:ln>
                  </pic:spPr>
                </pic:pic>
              </a:graphicData>
            </a:graphic>
          </wp:inline>
        </w:drawing>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hint="eastAsia"/>
          <w:b/>
          <w:szCs w:val="21"/>
        </w:rPr>
        <w:t>（1分）</w:t>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b/>
          <w:noProof/>
          <w:szCs w:val="21"/>
        </w:rPr>
        <w:drawing>
          <wp:inline distT="0" distB="0" distL="0" distR="0">
            <wp:extent cx="4181475" cy="2657475"/>
            <wp:effectExtent l="0" t="0" r="9525" b="9525"/>
            <wp:docPr id="6" name="Picture 2" descr="http://img.blog.csdn.net/20150129134229245?watermark/2/text/aHR0cDovL2Jsb2cuY3Nkbi5uZXQveWFveGlhb2t1a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29134229245?watermark/2/text/aHR0cDovL2Jsb2cuY3Nkbi5uZXQveWFveGlhb2t1aQ==/font/5a6L5L2T/fontsize/400/fill/I0JBQkFCMA==/dissolve/70/gravity/Cente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2657475"/>
                    </a:xfrm>
                    <a:prstGeom prst="rect">
                      <a:avLst/>
                    </a:prstGeom>
                    <a:noFill/>
                    <a:ln>
                      <a:noFill/>
                    </a:ln>
                  </pic:spPr>
                </pic:pic>
              </a:graphicData>
            </a:graphic>
          </wp:inline>
        </w:drawing>
      </w:r>
    </w:p>
    <w:p w:rsidR="00DA4114" w:rsidRPr="00DA4114" w:rsidRDefault="00DA4114" w:rsidP="00DA4114">
      <w:pPr>
        <w:spacing w:line="240" w:lineRule="auto"/>
        <w:ind w:rightChars="90" w:right="189" w:firstLineChars="50" w:firstLine="105"/>
        <w:rPr>
          <w:rFonts w:asciiTheme="minorEastAsia" w:hAnsiTheme="minorEastAsia"/>
          <w:b/>
          <w:szCs w:val="21"/>
        </w:rPr>
      </w:pPr>
      <w:r w:rsidRPr="00DA4114">
        <w:rPr>
          <w:rFonts w:asciiTheme="minorEastAsia" w:hAnsiTheme="minorEastAsia" w:hint="eastAsia"/>
          <w:b/>
          <w:szCs w:val="21"/>
        </w:rPr>
        <w:t>（1分）</w:t>
      </w:r>
    </w:p>
    <w:p w:rsidR="00DA4114" w:rsidRDefault="00DA4114" w:rsidP="005100E9">
      <w:pPr>
        <w:spacing w:line="240" w:lineRule="auto"/>
        <w:ind w:rightChars="90" w:right="189" w:firstLineChars="50" w:firstLine="105"/>
        <w:rPr>
          <w:rFonts w:asciiTheme="minorEastAsia" w:hAnsiTheme="minorEastAsia"/>
          <w:b/>
          <w:szCs w:val="21"/>
        </w:rPr>
      </w:pPr>
    </w:p>
    <w:p w:rsidR="00EB0309" w:rsidRDefault="00EB0309" w:rsidP="005100E9">
      <w:pPr>
        <w:spacing w:line="240" w:lineRule="auto"/>
        <w:ind w:rightChars="90" w:right="189" w:firstLineChars="50" w:firstLine="105"/>
        <w:rPr>
          <w:rFonts w:asciiTheme="minorEastAsia" w:hAnsiTheme="minorEastAsia"/>
          <w:b/>
          <w:szCs w:val="21"/>
        </w:rPr>
      </w:pPr>
    </w:p>
    <w:p w:rsidR="00EB0309" w:rsidRPr="00DA4114" w:rsidRDefault="00EB0309" w:rsidP="005100E9">
      <w:pPr>
        <w:spacing w:line="240" w:lineRule="auto"/>
        <w:ind w:rightChars="90" w:right="189" w:firstLineChars="50" w:firstLine="105"/>
        <w:rPr>
          <w:rFonts w:asciiTheme="minorEastAsia" w:hAnsiTheme="minorEastAsia"/>
          <w:b/>
          <w:szCs w:val="21"/>
        </w:rPr>
      </w:pPr>
    </w:p>
    <w:p w:rsidR="005100E9" w:rsidRPr="005100E9" w:rsidRDefault="005100E9"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lastRenderedPageBreak/>
        <w:t>6.（10分）</w:t>
      </w:r>
    </w:p>
    <w:p w:rsidR="00F33D04" w:rsidRPr="00EB0309" w:rsidRDefault="00F33D04" w:rsidP="00EB0309">
      <w:pPr>
        <w:ind w:firstLineChars="82" w:firstLine="197"/>
        <w:rPr>
          <w:rStyle w:val="fontstyle01"/>
          <w:rFonts w:ascii="Times New Roman" w:hAnsi="Times New Roman" w:cs="Times New Roman"/>
          <w:sz w:val="24"/>
          <w:szCs w:val="24"/>
        </w:rPr>
      </w:pP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1</w:t>
      </w:r>
      <w:r w:rsidRPr="00EB0309">
        <w:rPr>
          <w:rStyle w:val="fontstyle01"/>
          <w:rFonts w:ascii="Times New Roman" w:hAnsi="Times New Roman" w:cs="Times New Roman" w:hint="eastAsia"/>
          <w:sz w:val="24"/>
          <w:szCs w:val="24"/>
        </w:rPr>
        <w:t>）需要使用多级页表，基于进程大小的角度解释原因。</w:t>
      </w:r>
    </w:p>
    <w:p w:rsidR="00F33D04" w:rsidRPr="00EB0309" w:rsidRDefault="00F33D04" w:rsidP="00EB0309">
      <w:pPr>
        <w:ind w:firstLineChars="82" w:firstLine="197"/>
        <w:rPr>
          <w:rStyle w:val="fontstyle01"/>
          <w:rFonts w:ascii="Times New Roman" w:hAnsi="Times New Roman" w:cs="Times New Roman"/>
          <w:sz w:val="24"/>
          <w:szCs w:val="24"/>
        </w:rPr>
      </w:pP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2</w:t>
      </w: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10bit</w:t>
      </w:r>
      <w:r w:rsidRPr="00EB0309">
        <w:rPr>
          <w:rStyle w:val="fontstyle01"/>
          <w:rFonts w:ascii="Times New Roman" w:hAnsi="Times New Roman" w:cs="Times New Roman"/>
          <w:sz w:val="24"/>
          <w:szCs w:val="24"/>
        </w:rPr>
        <w:t>s</w:t>
      </w:r>
      <w:r w:rsidRPr="00EB0309">
        <w:rPr>
          <w:rStyle w:val="fontstyle01"/>
          <w:rFonts w:ascii="Times New Roman" w:hAnsi="Times New Roman" w:cs="Times New Roman" w:hint="eastAsia"/>
          <w:sz w:val="24"/>
          <w:szCs w:val="24"/>
        </w:rPr>
        <w:t>（外部页号）</w:t>
      </w: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sz w:val="24"/>
          <w:szCs w:val="24"/>
        </w:rPr>
        <w:t xml:space="preserve"> </w:t>
      </w:r>
      <w:r w:rsidRPr="00EB0309">
        <w:rPr>
          <w:rStyle w:val="fontstyle01"/>
          <w:rFonts w:ascii="Times New Roman" w:hAnsi="Times New Roman" w:cs="Times New Roman" w:hint="eastAsia"/>
          <w:sz w:val="24"/>
          <w:szCs w:val="24"/>
        </w:rPr>
        <w:t>10bit</w:t>
      </w:r>
      <w:r w:rsidRPr="00EB0309">
        <w:rPr>
          <w:rStyle w:val="fontstyle01"/>
          <w:rFonts w:ascii="Times New Roman" w:hAnsi="Times New Roman" w:cs="Times New Roman"/>
          <w:sz w:val="24"/>
          <w:szCs w:val="24"/>
        </w:rPr>
        <w:t>s</w:t>
      </w:r>
      <w:r w:rsidRPr="00EB0309">
        <w:rPr>
          <w:rStyle w:val="fontstyle01"/>
          <w:rFonts w:ascii="Times New Roman" w:hAnsi="Times New Roman" w:cs="Times New Roman" w:hint="eastAsia"/>
          <w:sz w:val="24"/>
          <w:szCs w:val="24"/>
        </w:rPr>
        <w:t>（内部页号）</w:t>
      </w: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sz w:val="24"/>
          <w:szCs w:val="24"/>
        </w:rPr>
        <w:t xml:space="preserve"> </w:t>
      </w:r>
      <w:r w:rsidRPr="00EB0309">
        <w:rPr>
          <w:rStyle w:val="fontstyle01"/>
          <w:rFonts w:ascii="Times New Roman" w:hAnsi="Times New Roman" w:cs="Times New Roman" w:hint="eastAsia"/>
          <w:sz w:val="24"/>
          <w:szCs w:val="24"/>
        </w:rPr>
        <w:t>12bit</w:t>
      </w:r>
      <w:r w:rsidRPr="00EB0309">
        <w:rPr>
          <w:rStyle w:val="fontstyle01"/>
          <w:rFonts w:ascii="Times New Roman" w:hAnsi="Times New Roman" w:cs="Times New Roman"/>
          <w:sz w:val="24"/>
          <w:szCs w:val="24"/>
        </w:rPr>
        <w:t>s</w:t>
      </w:r>
      <w:r w:rsidRPr="00EB0309">
        <w:rPr>
          <w:rStyle w:val="fontstyle01"/>
          <w:rFonts w:ascii="Times New Roman" w:hAnsi="Times New Roman" w:cs="Times New Roman" w:hint="eastAsia"/>
          <w:sz w:val="24"/>
          <w:szCs w:val="24"/>
        </w:rPr>
        <w:t>（页内地址）</w:t>
      </w:r>
    </w:p>
    <w:p w:rsidR="00F33D04" w:rsidRPr="00EB0309" w:rsidRDefault="00F33D04" w:rsidP="00EB0309">
      <w:pPr>
        <w:ind w:firstLineChars="82" w:firstLine="197"/>
        <w:rPr>
          <w:rStyle w:val="fontstyle01"/>
          <w:rFonts w:ascii="Times New Roman" w:hAnsi="Times New Roman" w:cs="Times New Roman"/>
          <w:sz w:val="24"/>
          <w:szCs w:val="24"/>
        </w:rPr>
      </w:pP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3</w:t>
      </w:r>
      <w:r w:rsidRPr="00EB0309">
        <w:rPr>
          <w:rStyle w:val="fontstyle01"/>
          <w:rFonts w:ascii="Times New Roman" w:hAnsi="Times New Roman" w:cs="Times New Roman" w:hint="eastAsia"/>
          <w:sz w:val="24"/>
          <w:szCs w:val="24"/>
        </w:rPr>
        <w:t>）一级需两次访存：</w:t>
      </w:r>
      <w:r w:rsidRPr="00EB0309">
        <w:rPr>
          <w:rStyle w:val="fontstyle01"/>
          <w:rFonts w:ascii="Times New Roman" w:hAnsi="Times New Roman" w:cs="Times New Roman" w:hint="eastAsia"/>
          <w:sz w:val="24"/>
          <w:szCs w:val="24"/>
        </w:rPr>
        <w:t>200</w:t>
      </w:r>
      <w:r w:rsidRPr="00EB0309">
        <w:rPr>
          <w:rStyle w:val="fontstyle01"/>
          <w:rFonts w:ascii="Times New Roman" w:hAnsi="Times New Roman" w:cs="Times New Roman"/>
          <w:sz w:val="24"/>
          <w:szCs w:val="24"/>
        </w:rPr>
        <w:t>ns</w:t>
      </w:r>
      <w:r w:rsidRPr="00EB0309">
        <w:rPr>
          <w:rStyle w:val="fontstyle01"/>
          <w:rFonts w:ascii="Times New Roman" w:hAnsi="Times New Roman" w:cs="Times New Roman" w:hint="eastAsia"/>
          <w:sz w:val="24"/>
          <w:szCs w:val="24"/>
        </w:rPr>
        <w:t>；二级需三次访存：</w:t>
      </w:r>
      <w:r w:rsidRPr="00EB0309">
        <w:rPr>
          <w:rStyle w:val="fontstyle01"/>
          <w:rFonts w:ascii="Times New Roman" w:hAnsi="Times New Roman" w:cs="Times New Roman" w:hint="eastAsia"/>
          <w:sz w:val="24"/>
          <w:szCs w:val="24"/>
        </w:rPr>
        <w:t>300ns</w:t>
      </w:r>
    </w:p>
    <w:p w:rsidR="00F33D04" w:rsidRPr="00EB0309" w:rsidRDefault="00F33D04" w:rsidP="00EB0309">
      <w:pPr>
        <w:ind w:firstLineChars="82" w:firstLine="197"/>
        <w:rPr>
          <w:rStyle w:val="fontstyle01"/>
          <w:rFonts w:ascii="Times New Roman" w:hAnsi="Times New Roman" w:cs="Times New Roman"/>
          <w:sz w:val="24"/>
          <w:szCs w:val="24"/>
        </w:rPr>
      </w:pP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4</w:t>
      </w:r>
      <w:r w:rsidRPr="00EB0309">
        <w:rPr>
          <w:rStyle w:val="fontstyle01"/>
          <w:rFonts w:ascii="Times New Roman" w:hAnsi="Times New Roman" w:cs="Times New Roman" w:hint="eastAsia"/>
          <w:sz w:val="24"/>
          <w:szCs w:val="24"/>
        </w:rPr>
        <w:t>）多级页表增加每次访存的实际访存次数，严重降低访存性能。</w:t>
      </w:r>
    </w:p>
    <w:p w:rsidR="00F33D04" w:rsidRPr="00EB0309" w:rsidRDefault="00F33D04" w:rsidP="00EB0309">
      <w:pPr>
        <w:ind w:firstLineChars="82" w:firstLine="197"/>
        <w:rPr>
          <w:rStyle w:val="fontstyle01"/>
          <w:rFonts w:ascii="Times New Roman" w:hAnsi="Times New Roman" w:cs="Times New Roman"/>
          <w:sz w:val="24"/>
          <w:szCs w:val="24"/>
        </w:rPr>
      </w:pPr>
      <w:r w:rsidRPr="00EB0309">
        <w:rPr>
          <w:rStyle w:val="fontstyle01"/>
          <w:rFonts w:ascii="Times New Roman" w:hAnsi="Times New Roman" w:cs="Times New Roman" w:hint="eastAsia"/>
          <w:sz w:val="24"/>
          <w:szCs w:val="24"/>
        </w:rPr>
        <w:t>（</w:t>
      </w:r>
      <w:r w:rsidRPr="00EB0309">
        <w:rPr>
          <w:rStyle w:val="fontstyle01"/>
          <w:rFonts w:ascii="Times New Roman" w:hAnsi="Times New Roman" w:cs="Times New Roman" w:hint="eastAsia"/>
          <w:sz w:val="24"/>
          <w:szCs w:val="24"/>
        </w:rPr>
        <w:t>5</w:t>
      </w:r>
      <w:r w:rsidRPr="00EB0309">
        <w:rPr>
          <w:rStyle w:val="fontstyle01"/>
          <w:rFonts w:ascii="Times New Roman" w:hAnsi="Times New Roman" w:cs="Times New Roman" w:hint="eastAsia"/>
          <w:sz w:val="24"/>
          <w:szCs w:val="24"/>
        </w:rPr>
        <w:t>）设置</w:t>
      </w:r>
      <w:r w:rsidRPr="00EB0309">
        <w:rPr>
          <w:rStyle w:val="fontstyle01"/>
          <w:rFonts w:ascii="Times New Roman" w:hAnsi="Times New Roman" w:cs="Times New Roman" w:hint="eastAsia"/>
          <w:sz w:val="24"/>
          <w:szCs w:val="24"/>
        </w:rPr>
        <w:t>TLB</w:t>
      </w:r>
      <w:r w:rsidRPr="00EB0309">
        <w:rPr>
          <w:rStyle w:val="fontstyle01"/>
          <w:rFonts w:ascii="Times New Roman" w:hAnsi="Times New Roman" w:cs="Times New Roman" w:hint="eastAsia"/>
          <w:sz w:val="24"/>
          <w:szCs w:val="24"/>
        </w:rPr>
        <w:t>快表。</w:t>
      </w:r>
    </w:p>
    <w:p w:rsidR="005100E9" w:rsidRDefault="00EB0309" w:rsidP="005100E9">
      <w:pPr>
        <w:spacing w:line="240" w:lineRule="auto"/>
        <w:ind w:rightChars="90" w:right="189" w:firstLineChars="50" w:firstLine="105"/>
        <w:rPr>
          <w:rFonts w:asciiTheme="minorEastAsia" w:hAnsiTheme="minorEastAsia"/>
          <w:b/>
          <w:szCs w:val="21"/>
        </w:rPr>
      </w:pPr>
      <w:r>
        <w:rPr>
          <w:rFonts w:asciiTheme="minorEastAsia" w:hAnsiTheme="minorEastAsia" w:hint="eastAsia"/>
          <w:b/>
          <w:szCs w:val="21"/>
        </w:rPr>
        <w:t>评分标准：每小题满分2分，全部正确2分；部分正确1分。</w:t>
      </w:r>
    </w:p>
    <w:p w:rsidR="00F33D04" w:rsidRDefault="00F33D04"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7．（10分）</w:t>
      </w:r>
    </w:p>
    <w:p w:rsidR="00052A82" w:rsidRDefault="00052A82"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（1）评分标准：分区起始地址标识正确：1分；C分配正确1.5分；三次回收操作正确各1.5分，满分7分，部分正确合理给分。</w:t>
      </w:r>
    </w:p>
    <w:p w:rsidR="006A3B65" w:rsidRDefault="006A3B65" w:rsidP="006A3B65">
      <w:pPr>
        <w:ind w:firstLine="420"/>
      </w:pPr>
      <w:r>
        <w:object w:dxaOrig="508" w:dyaOrig="1415">
          <v:shape id="_x0000_i1026" type="#_x0000_t75" style="width:55.2pt;height:155.4pt" o:ole="">
            <v:imagedata r:id="rId12" o:title=""/>
          </v:shape>
          <o:OLEObject Type="Embed" ProgID="Visio.Drawing.11" ShapeID="_x0000_i1026" DrawAspect="Content" ObjectID="_1555590848" r:id="rId13"/>
        </w:object>
      </w:r>
      <w:r>
        <w:object w:dxaOrig="508" w:dyaOrig="1415">
          <v:shape id="_x0000_i1027" type="#_x0000_t75" style="width:55.2pt;height:155.4pt" o:ole="">
            <v:imagedata r:id="rId14" o:title=""/>
          </v:shape>
          <o:OLEObject Type="Embed" ProgID="Visio.Drawing.11" ShapeID="_x0000_i1027" DrawAspect="Content" ObjectID="_1555590849" r:id="rId15"/>
        </w:object>
      </w:r>
      <w:r>
        <w:object w:dxaOrig="508" w:dyaOrig="1415">
          <v:shape id="_x0000_i1028" type="#_x0000_t75" style="width:55.2pt;height:155.4pt" o:ole="">
            <v:imagedata r:id="rId16" o:title=""/>
          </v:shape>
          <o:OLEObject Type="Embed" ProgID="Visio.Drawing.11" ShapeID="_x0000_i1028" DrawAspect="Content" ObjectID="_1555590850" r:id="rId17"/>
        </w:object>
      </w:r>
      <w:r>
        <w:object w:dxaOrig="508" w:dyaOrig="1415">
          <v:shape id="_x0000_i1029" type="#_x0000_t75" style="width:55.2pt;height:155.4pt" o:ole="">
            <v:imagedata r:id="rId18" o:title=""/>
          </v:shape>
          <o:OLEObject Type="Embed" ProgID="Visio.Drawing.11" ShapeID="_x0000_i1029" DrawAspect="Content" ObjectID="_1555590851" r:id="rId19"/>
        </w:object>
      </w:r>
      <w:r>
        <w:object w:dxaOrig="508" w:dyaOrig="1415">
          <v:shape id="_x0000_i1030" type="#_x0000_t75" style="width:55.2pt;height:155.4pt" o:ole="">
            <v:imagedata r:id="rId20" o:title=""/>
          </v:shape>
          <o:OLEObject Type="Embed" ProgID="Visio.Drawing.11" ShapeID="_x0000_i1030" DrawAspect="Content" ObjectID="_1555590852" r:id="rId21"/>
        </w:object>
      </w:r>
    </w:p>
    <w:p w:rsidR="006A3B65" w:rsidRDefault="00052A82"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（2）评分标准：分析准确满分3分，部分正确1</w:t>
      </w:r>
      <w:r w:rsidRPr="00052A82">
        <w:rPr>
          <w:rFonts w:asciiTheme="minorEastAsia" w:hAnsiTheme="minorEastAsia" w:hint="eastAsia"/>
          <w:b/>
          <w:szCs w:val="21"/>
        </w:rPr>
        <w:t>～</w:t>
      </w:r>
      <w:r>
        <w:rPr>
          <w:rFonts w:asciiTheme="minorEastAsia" w:hAnsiTheme="minorEastAsia" w:hint="eastAsia"/>
          <w:b/>
          <w:szCs w:val="21"/>
        </w:rPr>
        <w:t>2分。</w:t>
      </w:r>
    </w:p>
    <w:p w:rsidR="00052A82" w:rsidRPr="00052A82" w:rsidRDefault="00052A82" w:rsidP="00052A82">
      <w:pPr>
        <w:ind w:firstLine="480"/>
        <w:rPr>
          <w:sz w:val="24"/>
          <w:szCs w:val="24"/>
        </w:rPr>
      </w:pPr>
      <w:r w:rsidRPr="00052A82">
        <w:rPr>
          <w:rFonts w:hint="eastAsia"/>
          <w:sz w:val="24"/>
          <w:szCs w:val="24"/>
        </w:rPr>
        <w:t>优点：分配和回收速度快；</w:t>
      </w:r>
    </w:p>
    <w:p w:rsidR="00052A82" w:rsidRPr="00052A82" w:rsidRDefault="00052A82" w:rsidP="00052A82">
      <w:pPr>
        <w:ind w:firstLine="480"/>
        <w:rPr>
          <w:sz w:val="24"/>
          <w:szCs w:val="24"/>
        </w:rPr>
      </w:pPr>
      <w:r w:rsidRPr="00052A82">
        <w:rPr>
          <w:rFonts w:hint="eastAsia"/>
          <w:sz w:val="24"/>
          <w:szCs w:val="24"/>
        </w:rPr>
        <w:t>缺点：不容易产生特别小的外部碎片，但是会产生内部碎片，也会使内存利用率受到影响。</w:t>
      </w:r>
    </w:p>
    <w:p w:rsidR="00F33D04" w:rsidRDefault="00F33D04" w:rsidP="00432E98">
      <w:pPr>
        <w:spacing w:beforeLines="50" w:afterLines="50" w:line="240" w:lineRule="auto"/>
        <w:ind w:rightChars="90" w:right="189" w:firstLineChars="50" w:firstLine="105"/>
        <w:rPr>
          <w:rFonts w:asciiTheme="minorEastAsia" w:hAnsiTheme="minorEastAsia"/>
          <w:b/>
          <w:szCs w:val="21"/>
        </w:rPr>
      </w:pPr>
      <w:r>
        <w:rPr>
          <w:rFonts w:asciiTheme="minorEastAsia" w:hAnsiTheme="minorEastAsia" w:hint="eastAsia"/>
          <w:b/>
          <w:szCs w:val="21"/>
        </w:rPr>
        <w:t>8.（10分）</w:t>
      </w:r>
    </w:p>
    <w:p w:rsidR="00052A82" w:rsidRPr="00052A82" w:rsidRDefault="00052A82" w:rsidP="00052A82">
      <w:pPr>
        <w:spacing w:line="240" w:lineRule="auto"/>
        <w:ind w:rightChars="90" w:right="189" w:firstLineChars="50" w:firstLine="105"/>
        <w:rPr>
          <w:rFonts w:asciiTheme="minorEastAsia" w:hAnsiTheme="minorEastAsia"/>
          <w:b/>
          <w:szCs w:val="21"/>
        </w:rPr>
      </w:pPr>
      <w:r>
        <w:rPr>
          <w:rFonts w:asciiTheme="minorEastAsia" w:hAnsiTheme="minorEastAsia" w:hint="eastAsia"/>
          <w:b/>
          <w:szCs w:val="21"/>
        </w:rPr>
        <w:t>评分标准：每小题满分2分，全部正确2分；部分正确1分。</w:t>
      </w:r>
    </w:p>
    <w:p w:rsidR="006D4C8D" w:rsidRDefault="006D4C8D" w:rsidP="006D4C8D">
      <w:pPr>
        <w:ind w:firstLine="480"/>
        <w:rPr>
          <w:sz w:val="24"/>
          <w:szCs w:val="24"/>
        </w:rPr>
      </w:pPr>
      <w:r>
        <w:rPr>
          <w:rFonts w:hint="eastAsia"/>
          <w:sz w:val="24"/>
          <w:szCs w:val="24"/>
        </w:rPr>
        <w:t>答：</w:t>
      </w:r>
      <w:r>
        <w:rPr>
          <w:rFonts w:hint="eastAsia"/>
          <w:sz w:val="24"/>
          <w:szCs w:val="24"/>
        </w:rPr>
        <w:t>(</w:t>
      </w:r>
      <w:r>
        <w:rPr>
          <w:sz w:val="24"/>
          <w:szCs w:val="24"/>
        </w:rPr>
        <w:t>a</w:t>
      </w:r>
      <w:r>
        <w:rPr>
          <w:rFonts w:hint="eastAsia"/>
          <w:sz w:val="24"/>
          <w:szCs w:val="24"/>
        </w:rPr>
        <w:t>)</w:t>
      </w:r>
      <w:r>
        <w:rPr>
          <w:sz w:val="24"/>
          <w:szCs w:val="24"/>
        </w:rPr>
        <w:t xml:space="preserve"> </w:t>
      </w:r>
      <w:r>
        <w:rPr>
          <w:rFonts w:hint="eastAsia"/>
          <w:sz w:val="24"/>
          <w:szCs w:val="24"/>
        </w:rPr>
        <w:t>解决物理内存不够，不能满足容纳更大进程和</w:t>
      </w:r>
      <w:proofErr w:type="gramStart"/>
      <w:r>
        <w:rPr>
          <w:rFonts w:hint="eastAsia"/>
          <w:sz w:val="24"/>
          <w:szCs w:val="24"/>
        </w:rPr>
        <w:t>更多进程</w:t>
      </w:r>
      <w:proofErr w:type="gramEnd"/>
      <w:r>
        <w:rPr>
          <w:rFonts w:hint="eastAsia"/>
          <w:sz w:val="24"/>
          <w:szCs w:val="24"/>
        </w:rPr>
        <w:t>的需求。</w:t>
      </w:r>
    </w:p>
    <w:p w:rsidR="006D4C8D" w:rsidRDefault="006D4C8D" w:rsidP="006D4C8D">
      <w:pPr>
        <w:ind w:firstLine="480"/>
        <w:rPr>
          <w:sz w:val="24"/>
          <w:szCs w:val="24"/>
        </w:rPr>
      </w:pPr>
      <w:r>
        <w:rPr>
          <w:rFonts w:hint="eastAsia"/>
          <w:sz w:val="24"/>
          <w:szCs w:val="24"/>
        </w:rPr>
        <w:t>(</w:t>
      </w:r>
      <w:r>
        <w:rPr>
          <w:sz w:val="24"/>
          <w:szCs w:val="24"/>
        </w:rPr>
        <w:t>b</w:t>
      </w:r>
      <w:r>
        <w:rPr>
          <w:rFonts w:hint="eastAsia"/>
          <w:sz w:val="24"/>
          <w:szCs w:val="24"/>
        </w:rPr>
        <w:t>)</w:t>
      </w:r>
      <w:r>
        <w:rPr>
          <w:sz w:val="24"/>
          <w:szCs w:val="24"/>
        </w:rPr>
        <w:t xml:space="preserve"> </w:t>
      </w:r>
      <w:r>
        <w:rPr>
          <w:rFonts w:hint="eastAsia"/>
          <w:sz w:val="24"/>
          <w:szCs w:val="24"/>
        </w:rPr>
        <w:t>现代一般页面大小为</w:t>
      </w:r>
      <w:r>
        <w:rPr>
          <w:rFonts w:hint="eastAsia"/>
          <w:sz w:val="24"/>
          <w:szCs w:val="24"/>
        </w:rPr>
        <w:t>4KB</w:t>
      </w:r>
      <w:r>
        <w:rPr>
          <w:rFonts w:hint="eastAsia"/>
          <w:sz w:val="24"/>
          <w:szCs w:val="24"/>
        </w:rPr>
        <w:t>。页面大小主要影响的是页表的大小，导致页表占用的内存空间相应变化，且可能需要使用多级页表；其次影响页内碎片的大小。</w:t>
      </w:r>
    </w:p>
    <w:p w:rsidR="006D4C8D" w:rsidRDefault="006D4C8D" w:rsidP="006D4C8D">
      <w:pPr>
        <w:ind w:firstLine="480"/>
        <w:rPr>
          <w:sz w:val="24"/>
          <w:szCs w:val="24"/>
        </w:rPr>
      </w:pPr>
      <w:r>
        <w:rPr>
          <w:sz w:val="24"/>
          <w:szCs w:val="24"/>
        </w:rPr>
        <w:t xml:space="preserve">(c) </w:t>
      </w:r>
      <w:r>
        <w:rPr>
          <w:rFonts w:hint="eastAsia"/>
          <w:sz w:val="24"/>
          <w:szCs w:val="24"/>
        </w:rPr>
        <w:t>在现代操作系统</w:t>
      </w:r>
      <w:proofErr w:type="gramStart"/>
      <w:r>
        <w:rPr>
          <w:rFonts w:hint="eastAsia"/>
          <w:sz w:val="24"/>
          <w:szCs w:val="24"/>
        </w:rPr>
        <w:t>中进程</w:t>
      </w:r>
      <w:proofErr w:type="gramEnd"/>
      <w:r>
        <w:rPr>
          <w:rFonts w:hint="eastAsia"/>
          <w:sz w:val="24"/>
          <w:szCs w:val="24"/>
        </w:rPr>
        <w:t>可能比较大，页表的项目较多，超过一页的大小，因此需要进行分级。采用多级页表解决此问题。</w:t>
      </w:r>
    </w:p>
    <w:p w:rsidR="006D4C8D" w:rsidRDefault="006D4C8D" w:rsidP="006D4C8D">
      <w:pPr>
        <w:ind w:firstLine="480"/>
        <w:rPr>
          <w:sz w:val="24"/>
          <w:szCs w:val="24"/>
        </w:rPr>
      </w:pPr>
      <w:r>
        <w:rPr>
          <w:rFonts w:hint="eastAsia"/>
          <w:sz w:val="24"/>
          <w:szCs w:val="24"/>
        </w:rPr>
        <w:t>(</w:t>
      </w:r>
      <w:r>
        <w:rPr>
          <w:sz w:val="24"/>
          <w:szCs w:val="24"/>
        </w:rPr>
        <w:t>d</w:t>
      </w:r>
      <w:r>
        <w:rPr>
          <w:rFonts w:hint="eastAsia"/>
          <w:sz w:val="24"/>
          <w:szCs w:val="24"/>
        </w:rPr>
        <w:t>)</w:t>
      </w:r>
      <w:r>
        <w:rPr>
          <w:sz w:val="24"/>
          <w:szCs w:val="24"/>
        </w:rPr>
        <w:t xml:space="preserve"> </w:t>
      </w:r>
      <w:r>
        <w:rPr>
          <w:rFonts w:hint="eastAsia"/>
          <w:sz w:val="24"/>
          <w:szCs w:val="24"/>
        </w:rPr>
        <w:t>VM</w:t>
      </w:r>
      <w:r>
        <w:rPr>
          <w:rFonts w:hint="eastAsia"/>
          <w:sz w:val="24"/>
          <w:szCs w:val="24"/>
        </w:rPr>
        <w:t>可以提高物理内存的利用率，但是不能提高性能。因为与外存之间的交换是很慢的，所以使用</w:t>
      </w:r>
      <w:r>
        <w:rPr>
          <w:rFonts w:hint="eastAsia"/>
          <w:sz w:val="24"/>
          <w:szCs w:val="24"/>
        </w:rPr>
        <w:t>VM</w:t>
      </w:r>
      <w:r>
        <w:rPr>
          <w:rFonts w:hint="eastAsia"/>
          <w:sz w:val="24"/>
          <w:szCs w:val="24"/>
        </w:rPr>
        <w:t>时性能会变差。</w:t>
      </w:r>
    </w:p>
    <w:p w:rsidR="006D4C8D" w:rsidRPr="006D4C8D" w:rsidRDefault="006D4C8D" w:rsidP="00052A82">
      <w:pPr>
        <w:ind w:firstLine="480"/>
        <w:rPr>
          <w:rFonts w:asciiTheme="minorEastAsia" w:hAnsiTheme="minorEastAsia"/>
          <w:b/>
          <w:szCs w:val="21"/>
        </w:rPr>
      </w:pPr>
      <w:r>
        <w:rPr>
          <w:rFonts w:hint="eastAsia"/>
          <w:sz w:val="24"/>
          <w:szCs w:val="24"/>
        </w:rPr>
        <w:t>(</w:t>
      </w:r>
      <w:r>
        <w:rPr>
          <w:sz w:val="24"/>
          <w:szCs w:val="24"/>
        </w:rPr>
        <w:t>e</w:t>
      </w:r>
      <w:r>
        <w:rPr>
          <w:rFonts w:hint="eastAsia"/>
          <w:sz w:val="24"/>
          <w:szCs w:val="24"/>
        </w:rPr>
        <w:t>)</w:t>
      </w:r>
      <w:r>
        <w:rPr>
          <w:sz w:val="24"/>
          <w:szCs w:val="24"/>
        </w:rPr>
        <w:t xml:space="preserve"> </w:t>
      </w:r>
      <w:r>
        <w:rPr>
          <w:rFonts w:hint="eastAsia"/>
          <w:sz w:val="24"/>
          <w:szCs w:val="24"/>
        </w:rPr>
        <w:t>现代计算机配置的存储器已经普遍达到</w:t>
      </w:r>
      <w:r>
        <w:rPr>
          <w:rFonts w:hint="eastAsia"/>
          <w:sz w:val="24"/>
          <w:szCs w:val="24"/>
        </w:rPr>
        <w:t>4GB</w:t>
      </w:r>
      <w:r>
        <w:rPr>
          <w:rFonts w:hint="eastAsia"/>
          <w:sz w:val="24"/>
          <w:szCs w:val="24"/>
        </w:rPr>
        <w:t>以上（</w:t>
      </w:r>
      <w:r>
        <w:rPr>
          <w:rFonts w:hint="eastAsia"/>
          <w:sz w:val="24"/>
          <w:szCs w:val="24"/>
        </w:rPr>
        <w:t>32</w:t>
      </w:r>
      <w:r>
        <w:rPr>
          <w:rFonts w:hint="eastAsia"/>
          <w:sz w:val="24"/>
          <w:szCs w:val="24"/>
        </w:rPr>
        <w:t>位），甚至是</w:t>
      </w:r>
      <w:r>
        <w:rPr>
          <w:rFonts w:hint="eastAsia"/>
          <w:sz w:val="24"/>
          <w:szCs w:val="24"/>
        </w:rPr>
        <w:t>8GB</w:t>
      </w:r>
      <w:r>
        <w:rPr>
          <w:rFonts w:hint="eastAsia"/>
          <w:sz w:val="24"/>
          <w:szCs w:val="24"/>
        </w:rPr>
        <w:t>以上（</w:t>
      </w:r>
      <w:r>
        <w:rPr>
          <w:rFonts w:hint="eastAsia"/>
          <w:sz w:val="24"/>
          <w:szCs w:val="24"/>
        </w:rPr>
        <w:t>64</w:t>
      </w:r>
      <w:r>
        <w:rPr>
          <w:rFonts w:hint="eastAsia"/>
          <w:sz w:val="24"/>
          <w:szCs w:val="24"/>
        </w:rPr>
        <w:t>位），因此已经能够满足操作系统和应用程序对于物理内存的需求，因此无需再启用</w:t>
      </w:r>
      <w:r>
        <w:rPr>
          <w:rFonts w:hint="eastAsia"/>
          <w:sz w:val="24"/>
          <w:szCs w:val="24"/>
        </w:rPr>
        <w:t>VM</w:t>
      </w:r>
      <w:r>
        <w:rPr>
          <w:rFonts w:hint="eastAsia"/>
          <w:sz w:val="24"/>
          <w:szCs w:val="24"/>
        </w:rPr>
        <w:t>，为了保证性能反而应该关闭</w:t>
      </w:r>
      <w:r>
        <w:rPr>
          <w:rFonts w:hint="eastAsia"/>
          <w:sz w:val="24"/>
          <w:szCs w:val="24"/>
        </w:rPr>
        <w:t>VM</w:t>
      </w:r>
      <w:r>
        <w:rPr>
          <w:rFonts w:hint="eastAsia"/>
          <w:sz w:val="24"/>
          <w:szCs w:val="24"/>
        </w:rPr>
        <w:t>。</w:t>
      </w:r>
    </w:p>
    <w:p w:rsidR="00F83C20" w:rsidRDefault="00C304EA" w:rsidP="00432E98">
      <w:pPr>
        <w:spacing w:beforeLines="50" w:afterLines="50" w:line="400" w:lineRule="exact"/>
        <w:ind w:rightChars="90" w:right="189" w:firstLineChars="50" w:firstLine="161"/>
        <w:rPr>
          <w:b/>
          <w:sz w:val="32"/>
        </w:rPr>
      </w:pPr>
      <w:r w:rsidRPr="00C304EA">
        <w:rPr>
          <w:rFonts w:hint="eastAsia"/>
          <w:b/>
          <w:sz w:val="32"/>
        </w:rPr>
        <w:t>三、附加题（共</w:t>
      </w:r>
      <w:r w:rsidRPr="00C304EA">
        <w:rPr>
          <w:rFonts w:hint="eastAsia"/>
          <w:b/>
          <w:sz w:val="32"/>
        </w:rPr>
        <w:t>1</w:t>
      </w:r>
      <w:r>
        <w:rPr>
          <w:rFonts w:hint="eastAsia"/>
          <w:b/>
          <w:sz w:val="32"/>
        </w:rPr>
        <w:t>0</w:t>
      </w:r>
      <w:r w:rsidRPr="00C304EA">
        <w:rPr>
          <w:rFonts w:hint="eastAsia"/>
          <w:b/>
          <w:sz w:val="32"/>
        </w:rPr>
        <w:t>分）</w:t>
      </w:r>
    </w:p>
    <w:p w:rsidR="006A3B65" w:rsidRPr="00052A82" w:rsidRDefault="006A3B65" w:rsidP="00432E98">
      <w:pPr>
        <w:numPr>
          <w:ilvl w:val="0"/>
          <w:numId w:val="2"/>
        </w:numPr>
        <w:spacing w:beforeLines="50" w:afterLines="50" w:line="240" w:lineRule="auto"/>
        <w:ind w:rightChars="90" w:right="189" w:firstLineChars="50" w:firstLine="105"/>
        <w:rPr>
          <w:szCs w:val="21"/>
        </w:rPr>
      </w:pPr>
      <w:proofErr w:type="spellStart"/>
      <w:r w:rsidRPr="00052A82">
        <w:rPr>
          <w:rFonts w:hint="eastAsia"/>
          <w:szCs w:val="21"/>
        </w:rPr>
        <w:t>linux</w:t>
      </w:r>
      <w:proofErr w:type="spellEnd"/>
      <w:r w:rsidRPr="00052A82">
        <w:rPr>
          <w:rFonts w:hint="eastAsia"/>
          <w:szCs w:val="21"/>
        </w:rPr>
        <w:t>伙伴系统</w:t>
      </w:r>
      <w:proofErr w:type="gramStart"/>
      <w:r w:rsidRPr="00052A82">
        <w:rPr>
          <w:rFonts w:hint="eastAsia"/>
          <w:szCs w:val="21"/>
        </w:rPr>
        <w:t>页分配</w:t>
      </w:r>
      <w:proofErr w:type="gramEnd"/>
      <w:r w:rsidRPr="00052A82">
        <w:rPr>
          <w:rFonts w:hint="eastAsia"/>
          <w:szCs w:val="21"/>
        </w:rPr>
        <w:t>算法</w:t>
      </w:r>
    </w:p>
    <w:p w:rsidR="006A3B65" w:rsidRPr="00052A82" w:rsidRDefault="006A3B65" w:rsidP="00432E98">
      <w:pPr>
        <w:numPr>
          <w:ilvl w:val="0"/>
          <w:numId w:val="2"/>
        </w:numPr>
        <w:spacing w:beforeLines="50" w:afterLines="50" w:line="240" w:lineRule="auto"/>
        <w:ind w:rightChars="90" w:right="189" w:firstLineChars="50" w:firstLine="105"/>
        <w:rPr>
          <w:szCs w:val="21"/>
        </w:rPr>
      </w:pPr>
      <w:proofErr w:type="spellStart"/>
      <w:r w:rsidRPr="00052A82">
        <w:rPr>
          <w:rFonts w:hint="eastAsia"/>
          <w:szCs w:val="21"/>
        </w:rPr>
        <w:lastRenderedPageBreak/>
        <w:t>linux</w:t>
      </w:r>
      <w:proofErr w:type="spellEnd"/>
      <w:r w:rsidRPr="00052A82">
        <w:rPr>
          <w:rFonts w:hint="eastAsia"/>
          <w:szCs w:val="21"/>
        </w:rPr>
        <w:t>伙伴系统页回收算法</w:t>
      </w:r>
    </w:p>
    <w:p w:rsidR="00F33D04" w:rsidRPr="00052A82" w:rsidRDefault="00052A82" w:rsidP="00052A82">
      <w:pPr>
        <w:spacing w:line="240" w:lineRule="auto"/>
        <w:ind w:rightChars="90" w:right="189" w:firstLineChars="50" w:firstLine="105"/>
        <w:rPr>
          <w:rFonts w:asciiTheme="minorEastAsia" w:hAnsiTheme="minorEastAsia"/>
          <w:b/>
          <w:szCs w:val="21"/>
        </w:rPr>
      </w:pPr>
      <w:r w:rsidRPr="00052A82">
        <w:rPr>
          <w:rFonts w:asciiTheme="minorEastAsia" w:hAnsiTheme="minorEastAsia" w:hint="eastAsia"/>
          <w:b/>
          <w:szCs w:val="21"/>
        </w:rPr>
        <w:t>评分标准：</w:t>
      </w:r>
      <w:r>
        <w:rPr>
          <w:rFonts w:asciiTheme="minorEastAsia" w:hAnsiTheme="minorEastAsia" w:hint="eastAsia"/>
          <w:b/>
          <w:szCs w:val="21"/>
        </w:rPr>
        <w:t>每个源码满分5分，分析正确5分；部分正确1</w:t>
      </w:r>
      <w:r w:rsidRPr="00052A82">
        <w:rPr>
          <w:rFonts w:asciiTheme="minorEastAsia" w:hAnsiTheme="minorEastAsia" w:hint="eastAsia"/>
          <w:b/>
          <w:szCs w:val="21"/>
        </w:rPr>
        <w:t>～</w:t>
      </w:r>
      <w:r>
        <w:rPr>
          <w:rFonts w:asciiTheme="minorEastAsia" w:hAnsiTheme="minorEastAsia" w:hint="eastAsia"/>
          <w:b/>
          <w:szCs w:val="21"/>
        </w:rPr>
        <w:t>4分。</w:t>
      </w:r>
    </w:p>
    <w:sectPr w:rsidR="00F33D04" w:rsidRPr="00052A82" w:rsidSect="00AE70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8BD"/>
    <w:multiLevelType w:val="multilevel"/>
    <w:tmpl w:val="48C07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A15CC"/>
    <w:multiLevelType w:val="hybridMultilevel"/>
    <w:tmpl w:val="D6D09692"/>
    <w:lvl w:ilvl="0" w:tplc="68D42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7215D1"/>
    <w:multiLevelType w:val="multilevel"/>
    <w:tmpl w:val="5FCE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CF5FA7"/>
    <w:multiLevelType w:val="hybridMultilevel"/>
    <w:tmpl w:val="9C26E24C"/>
    <w:lvl w:ilvl="0" w:tplc="82F6B37E">
      <w:start w:val="1"/>
      <w:numFmt w:val="japaneseCounting"/>
      <w:lvlText w:val="%1、"/>
      <w:lvlJc w:val="left"/>
      <w:pPr>
        <w:ind w:left="702" w:hanging="420"/>
      </w:pPr>
      <w:rPr>
        <w:rFonts w:hint="default"/>
      </w:rPr>
    </w:lvl>
    <w:lvl w:ilvl="1" w:tplc="04090019" w:tentative="1">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3C20"/>
    <w:rsid w:val="00027846"/>
    <w:rsid w:val="00052A82"/>
    <w:rsid w:val="000A6368"/>
    <w:rsid w:val="001720D5"/>
    <w:rsid w:val="001E5869"/>
    <w:rsid w:val="00202007"/>
    <w:rsid w:val="00432E98"/>
    <w:rsid w:val="004D7A42"/>
    <w:rsid w:val="005100E9"/>
    <w:rsid w:val="005B3FEA"/>
    <w:rsid w:val="006425E3"/>
    <w:rsid w:val="00686EA1"/>
    <w:rsid w:val="006A3B65"/>
    <w:rsid w:val="006D4C8D"/>
    <w:rsid w:val="006D7D69"/>
    <w:rsid w:val="00743BA0"/>
    <w:rsid w:val="00773749"/>
    <w:rsid w:val="007E7A60"/>
    <w:rsid w:val="007F1819"/>
    <w:rsid w:val="00961F30"/>
    <w:rsid w:val="00A81C5D"/>
    <w:rsid w:val="00AA1E90"/>
    <w:rsid w:val="00AE705A"/>
    <w:rsid w:val="00B22CAB"/>
    <w:rsid w:val="00B464CF"/>
    <w:rsid w:val="00C304EA"/>
    <w:rsid w:val="00CD08BF"/>
    <w:rsid w:val="00DA4114"/>
    <w:rsid w:val="00E104FB"/>
    <w:rsid w:val="00EB0309"/>
    <w:rsid w:val="00F33D04"/>
    <w:rsid w:val="00F83C20"/>
    <w:rsid w:val="00F95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52" w:lineRule="atLeast"/>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869"/>
    <w:pPr>
      <w:widowControl w:val="0"/>
      <w:jc w:val="both"/>
    </w:pPr>
  </w:style>
  <w:style w:type="paragraph" w:styleId="2">
    <w:name w:val="heading 2"/>
    <w:basedOn w:val="a"/>
    <w:link w:val="2Char"/>
    <w:uiPriority w:val="9"/>
    <w:qFormat/>
    <w:rsid w:val="001E58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58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5869"/>
    <w:rPr>
      <w:rFonts w:ascii="宋体" w:eastAsia="宋体" w:hAnsi="宋体" w:cs="宋体"/>
      <w:b/>
      <w:bCs/>
      <w:kern w:val="0"/>
      <w:sz w:val="36"/>
      <w:szCs w:val="36"/>
    </w:rPr>
  </w:style>
  <w:style w:type="character" w:customStyle="1" w:styleId="3Char">
    <w:name w:val="标题 3 Char"/>
    <w:basedOn w:val="a0"/>
    <w:link w:val="3"/>
    <w:uiPriority w:val="9"/>
    <w:rsid w:val="001E5869"/>
    <w:rPr>
      <w:rFonts w:ascii="宋体" w:eastAsia="宋体" w:hAnsi="宋体" w:cs="宋体"/>
      <w:b/>
      <w:bCs/>
      <w:kern w:val="0"/>
      <w:sz w:val="27"/>
      <w:szCs w:val="27"/>
    </w:rPr>
  </w:style>
  <w:style w:type="character" w:styleId="a3">
    <w:name w:val="Emphasis"/>
    <w:basedOn w:val="a0"/>
    <w:uiPriority w:val="20"/>
    <w:qFormat/>
    <w:rsid w:val="001E5869"/>
    <w:rPr>
      <w:i/>
      <w:iCs/>
    </w:rPr>
  </w:style>
  <w:style w:type="table" w:styleId="a4">
    <w:name w:val="Table Grid"/>
    <w:basedOn w:val="a1"/>
    <w:uiPriority w:val="59"/>
    <w:rsid w:val="006425E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F33D04"/>
    <w:rPr>
      <w:rFonts w:ascii="Times-Roman" w:hAnsi="Times-Roman" w:hint="default"/>
      <w:b w:val="0"/>
      <w:bCs w:val="0"/>
      <w:i w:val="0"/>
      <w:iCs w:val="0"/>
      <w:color w:val="000000"/>
      <w:sz w:val="20"/>
      <w:szCs w:val="20"/>
    </w:rPr>
  </w:style>
  <w:style w:type="paragraph" w:styleId="a5">
    <w:name w:val="Balloon Text"/>
    <w:basedOn w:val="a"/>
    <w:link w:val="Char"/>
    <w:uiPriority w:val="99"/>
    <w:semiHidden/>
    <w:unhideWhenUsed/>
    <w:rsid w:val="00DA4114"/>
    <w:pPr>
      <w:spacing w:line="240" w:lineRule="auto"/>
    </w:pPr>
    <w:rPr>
      <w:sz w:val="18"/>
      <w:szCs w:val="18"/>
    </w:rPr>
  </w:style>
  <w:style w:type="character" w:customStyle="1" w:styleId="Char">
    <w:name w:val="批注框文本 Char"/>
    <w:basedOn w:val="a0"/>
    <w:link w:val="a5"/>
    <w:uiPriority w:val="99"/>
    <w:semiHidden/>
    <w:rsid w:val="00DA41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CA2F9-72F4-47EB-B06C-1C3AB111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zwh</dc:creator>
  <cp:lastModifiedBy>zwh</cp:lastModifiedBy>
  <cp:revision>4</cp:revision>
  <dcterms:created xsi:type="dcterms:W3CDTF">2017-05-06T06:23:00Z</dcterms:created>
  <dcterms:modified xsi:type="dcterms:W3CDTF">2017-05-06T07:46:00Z</dcterms:modified>
</cp:coreProperties>
</file>