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05A" w:rsidRDefault="00F83C20" w:rsidP="00F83C20">
      <w:pPr>
        <w:pStyle w:val="2"/>
        <w:ind w:firstLine="723"/>
        <w:jc w:val="center"/>
      </w:pPr>
      <w:r>
        <w:rPr>
          <w:rFonts w:hint="eastAsia"/>
        </w:rPr>
        <w:t>201612试卷</w:t>
      </w:r>
      <w:r w:rsidR="00F4598E">
        <w:rPr>
          <w:rFonts w:hint="eastAsia"/>
        </w:rPr>
        <w:t>B</w:t>
      </w:r>
      <w:r>
        <w:rPr>
          <w:rFonts w:hint="eastAsia"/>
        </w:rPr>
        <w:t>答案</w:t>
      </w:r>
    </w:p>
    <w:p w:rsidR="00F83C20" w:rsidRPr="0090680D" w:rsidRDefault="00F83C20" w:rsidP="00A27C16">
      <w:pPr>
        <w:spacing w:beforeLines="50" w:afterLines="50" w:line="400" w:lineRule="exact"/>
        <w:ind w:rightChars="90" w:right="189" w:firstLineChars="50" w:firstLine="161"/>
        <w:rPr>
          <w:b/>
          <w:sz w:val="32"/>
        </w:rPr>
      </w:pPr>
      <w:r w:rsidRPr="0090680D">
        <w:rPr>
          <w:rFonts w:hint="eastAsia"/>
          <w:b/>
          <w:sz w:val="32"/>
        </w:rPr>
        <w:t>一</w:t>
      </w:r>
      <w:r w:rsidRPr="0090680D">
        <w:rPr>
          <w:b/>
          <w:sz w:val="32"/>
        </w:rPr>
        <w:t>、选择题</w:t>
      </w:r>
      <w:r>
        <w:rPr>
          <w:rFonts w:hint="eastAsia"/>
          <w:b/>
          <w:sz w:val="32"/>
        </w:rPr>
        <w:t>（每题</w:t>
      </w:r>
      <w:r>
        <w:rPr>
          <w:b/>
          <w:sz w:val="32"/>
        </w:rPr>
        <w:t>1</w:t>
      </w:r>
      <w:r>
        <w:rPr>
          <w:b/>
          <w:sz w:val="32"/>
        </w:rPr>
        <w:t>分，</w:t>
      </w:r>
      <w:r>
        <w:rPr>
          <w:rFonts w:hint="eastAsia"/>
          <w:b/>
          <w:sz w:val="32"/>
        </w:rPr>
        <w:t>共</w:t>
      </w:r>
      <w:r>
        <w:rPr>
          <w:rFonts w:hint="eastAsia"/>
          <w:b/>
          <w:sz w:val="32"/>
        </w:rPr>
        <w:t>25</w:t>
      </w:r>
      <w:r>
        <w:rPr>
          <w:b/>
          <w:sz w:val="32"/>
        </w:rPr>
        <w:t>分）</w:t>
      </w:r>
      <w:r>
        <w:rPr>
          <w:rFonts w:hint="eastAsia"/>
          <w:b/>
          <w:sz w:val="32"/>
        </w:rPr>
        <w:t xml:space="preserve">      </w:t>
      </w:r>
      <w:r>
        <w:rPr>
          <w:rFonts w:hint="eastAsia"/>
          <w:b/>
          <w:sz w:val="32"/>
        </w:rPr>
        <w:t>得分：</w:t>
      </w:r>
    </w:p>
    <w:tbl>
      <w:tblPr>
        <w:tblW w:w="9639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6"/>
        <w:gridCol w:w="958"/>
        <w:gridCol w:w="955"/>
        <w:gridCol w:w="956"/>
        <w:gridCol w:w="956"/>
        <w:gridCol w:w="954"/>
        <w:gridCol w:w="956"/>
        <w:gridCol w:w="956"/>
        <w:gridCol w:w="956"/>
        <w:gridCol w:w="956"/>
      </w:tblGrid>
      <w:tr w:rsidR="0045686F" w:rsidRPr="00B736F6" w:rsidTr="00287C69">
        <w:tc>
          <w:tcPr>
            <w:tcW w:w="1036" w:type="dxa"/>
            <w:shd w:val="clear" w:color="auto" w:fill="auto"/>
          </w:tcPr>
          <w:p w:rsidR="0045686F" w:rsidRPr="00B736F6" w:rsidRDefault="0045686F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．</w:t>
            </w:r>
            <w:r w:rsidR="00116EA8">
              <w:rPr>
                <w:rFonts w:hint="eastAsia"/>
                <w:b/>
                <w:sz w:val="24"/>
              </w:rPr>
              <w:t>C</w:t>
            </w:r>
          </w:p>
        </w:tc>
        <w:tc>
          <w:tcPr>
            <w:tcW w:w="958" w:type="dxa"/>
            <w:shd w:val="clear" w:color="auto" w:fill="auto"/>
          </w:tcPr>
          <w:p w:rsidR="0045686F" w:rsidRPr="00B736F6" w:rsidRDefault="0045686F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2</w:t>
            </w:r>
            <w:r w:rsidRPr="00B736F6">
              <w:rPr>
                <w:b/>
                <w:sz w:val="24"/>
              </w:rPr>
              <w:t>.</w:t>
            </w:r>
            <w:r w:rsidR="00233EBF">
              <w:rPr>
                <w:b/>
                <w:sz w:val="24"/>
              </w:rPr>
              <w:t>B</w:t>
            </w:r>
          </w:p>
        </w:tc>
        <w:tc>
          <w:tcPr>
            <w:tcW w:w="955" w:type="dxa"/>
            <w:shd w:val="clear" w:color="auto" w:fill="auto"/>
          </w:tcPr>
          <w:p w:rsidR="0045686F" w:rsidRPr="00B736F6" w:rsidRDefault="0045686F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3</w:t>
            </w:r>
            <w:r w:rsidRPr="00B736F6">
              <w:rPr>
                <w:b/>
                <w:sz w:val="24"/>
              </w:rPr>
              <w:t>.</w:t>
            </w:r>
            <w:r w:rsidR="00233EBF">
              <w:rPr>
                <w:b/>
                <w:sz w:val="24"/>
              </w:rPr>
              <w:t>D</w:t>
            </w:r>
          </w:p>
        </w:tc>
        <w:tc>
          <w:tcPr>
            <w:tcW w:w="956" w:type="dxa"/>
            <w:shd w:val="clear" w:color="auto" w:fill="auto"/>
          </w:tcPr>
          <w:p w:rsidR="0045686F" w:rsidRPr="00B736F6" w:rsidRDefault="0045686F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4</w:t>
            </w:r>
            <w:r w:rsidRPr="00B736F6">
              <w:rPr>
                <w:b/>
                <w:sz w:val="24"/>
              </w:rPr>
              <w:t>.</w:t>
            </w:r>
            <w:r w:rsidR="00233EBF">
              <w:rPr>
                <w:b/>
                <w:sz w:val="24"/>
              </w:rPr>
              <w:t>A</w:t>
            </w:r>
          </w:p>
        </w:tc>
        <w:tc>
          <w:tcPr>
            <w:tcW w:w="956" w:type="dxa"/>
            <w:shd w:val="clear" w:color="auto" w:fill="auto"/>
          </w:tcPr>
          <w:p w:rsidR="0045686F" w:rsidRPr="00B736F6" w:rsidRDefault="0045686F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5</w:t>
            </w:r>
            <w:r w:rsidRPr="00B736F6">
              <w:rPr>
                <w:b/>
                <w:sz w:val="24"/>
              </w:rPr>
              <w:t>.</w:t>
            </w:r>
            <w:r w:rsidR="00233EBF">
              <w:rPr>
                <w:b/>
                <w:sz w:val="24"/>
              </w:rPr>
              <w:t>B</w:t>
            </w:r>
          </w:p>
        </w:tc>
        <w:tc>
          <w:tcPr>
            <w:tcW w:w="954" w:type="dxa"/>
            <w:shd w:val="clear" w:color="auto" w:fill="auto"/>
          </w:tcPr>
          <w:p w:rsidR="0045686F" w:rsidRPr="00B736F6" w:rsidRDefault="0045686F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6</w:t>
            </w:r>
            <w:r w:rsidRPr="00B736F6">
              <w:rPr>
                <w:b/>
                <w:sz w:val="24"/>
              </w:rPr>
              <w:t>.</w:t>
            </w:r>
            <w:r w:rsidR="00233EBF">
              <w:rPr>
                <w:b/>
                <w:sz w:val="24"/>
              </w:rPr>
              <w:t>B</w:t>
            </w:r>
          </w:p>
        </w:tc>
        <w:tc>
          <w:tcPr>
            <w:tcW w:w="956" w:type="dxa"/>
            <w:shd w:val="clear" w:color="auto" w:fill="auto"/>
          </w:tcPr>
          <w:p w:rsidR="0045686F" w:rsidRPr="00640DC9" w:rsidRDefault="0045686F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640DC9">
              <w:rPr>
                <w:rFonts w:hint="eastAsia"/>
                <w:b/>
                <w:sz w:val="24"/>
              </w:rPr>
              <w:t>7</w:t>
            </w:r>
            <w:r w:rsidRPr="00640DC9">
              <w:rPr>
                <w:b/>
                <w:sz w:val="24"/>
              </w:rPr>
              <w:t>.D</w:t>
            </w:r>
          </w:p>
        </w:tc>
        <w:tc>
          <w:tcPr>
            <w:tcW w:w="956" w:type="dxa"/>
            <w:shd w:val="clear" w:color="auto" w:fill="auto"/>
          </w:tcPr>
          <w:p w:rsidR="0045686F" w:rsidRPr="00640DC9" w:rsidRDefault="0045686F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640DC9">
              <w:rPr>
                <w:rFonts w:hint="eastAsia"/>
                <w:b/>
                <w:sz w:val="24"/>
              </w:rPr>
              <w:t>8</w:t>
            </w:r>
            <w:r w:rsidRPr="00640DC9">
              <w:rPr>
                <w:b/>
                <w:sz w:val="24"/>
              </w:rPr>
              <w:t>. D</w:t>
            </w:r>
          </w:p>
        </w:tc>
        <w:tc>
          <w:tcPr>
            <w:tcW w:w="956" w:type="dxa"/>
            <w:shd w:val="clear" w:color="auto" w:fill="auto"/>
          </w:tcPr>
          <w:p w:rsidR="0045686F" w:rsidRPr="00640DC9" w:rsidRDefault="0045686F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640DC9">
              <w:rPr>
                <w:rFonts w:hint="eastAsia"/>
                <w:b/>
                <w:sz w:val="24"/>
              </w:rPr>
              <w:t>9</w:t>
            </w:r>
            <w:r w:rsidRPr="00640DC9">
              <w:rPr>
                <w:b/>
                <w:sz w:val="24"/>
              </w:rPr>
              <w:t>.A</w:t>
            </w:r>
          </w:p>
        </w:tc>
        <w:tc>
          <w:tcPr>
            <w:tcW w:w="956" w:type="dxa"/>
            <w:shd w:val="clear" w:color="auto" w:fill="auto"/>
          </w:tcPr>
          <w:p w:rsidR="0045686F" w:rsidRPr="00640DC9" w:rsidRDefault="0045686F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640DC9">
              <w:rPr>
                <w:rFonts w:hint="eastAsia"/>
                <w:b/>
                <w:sz w:val="24"/>
              </w:rPr>
              <w:t>1</w:t>
            </w:r>
            <w:r w:rsidRPr="00640DC9">
              <w:rPr>
                <w:b/>
                <w:sz w:val="24"/>
              </w:rPr>
              <w:t>0.C</w:t>
            </w:r>
          </w:p>
        </w:tc>
      </w:tr>
      <w:tr w:rsidR="00F4598E" w:rsidRPr="00B736F6" w:rsidTr="00287C69">
        <w:tc>
          <w:tcPr>
            <w:tcW w:w="1037" w:type="dxa"/>
            <w:shd w:val="clear" w:color="auto" w:fill="auto"/>
          </w:tcPr>
          <w:p w:rsidR="00F4598E" w:rsidRPr="00B736F6" w:rsidRDefault="00F4598E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．</w:t>
            </w:r>
            <w:r w:rsidR="00233EBF">
              <w:rPr>
                <w:rFonts w:hint="eastAsia"/>
                <w:b/>
                <w:sz w:val="24"/>
              </w:rPr>
              <w:t>A</w:t>
            </w:r>
          </w:p>
        </w:tc>
        <w:tc>
          <w:tcPr>
            <w:tcW w:w="958" w:type="dxa"/>
            <w:shd w:val="clear" w:color="auto" w:fill="auto"/>
          </w:tcPr>
          <w:p w:rsidR="00F4598E" w:rsidRPr="00B736F6" w:rsidRDefault="00F4598E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2</w:t>
            </w:r>
            <w:r w:rsidRPr="00B736F6">
              <w:rPr>
                <w:b/>
                <w:sz w:val="24"/>
              </w:rPr>
              <w:t>.</w:t>
            </w:r>
            <w:r w:rsidR="00233EBF">
              <w:rPr>
                <w:b/>
                <w:sz w:val="24"/>
              </w:rPr>
              <w:t>D</w:t>
            </w:r>
          </w:p>
        </w:tc>
        <w:tc>
          <w:tcPr>
            <w:tcW w:w="954" w:type="dxa"/>
            <w:shd w:val="clear" w:color="auto" w:fill="auto"/>
          </w:tcPr>
          <w:p w:rsidR="00F4598E" w:rsidRPr="00B736F6" w:rsidRDefault="00F4598E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3</w:t>
            </w:r>
            <w:r w:rsidRPr="00B736F6">
              <w:rPr>
                <w:b/>
                <w:sz w:val="24"/>
              </w:rPr>
              <w:t>.</w:t>
            </w:r>
            <w:r w:rsidR="00233EBF">
              <w:rPr>
                <w:b/>
                <w:sz w:val="24"/>
              </w:rPr>
              <w:t>C</w:t>
            </w:r>
          </w:p>
        </w:tc>
        <w:tc>
          <w:tcPr>
            <w:tcW w:w="956" w:type="dxa"/>
            <w:shd w:val="clear" w:color="auto" w:fill="auto"/>
          </w:tcPr>
          <w:p w:rsidR="00F4598E" w:rsidRPr="00B736F6" w:rsidRDefault="00F4598E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4</w:t>
            </w:r>
            <w:r w:rsidRPr="00B736F6">
              <w:rPr>
                <w:b/>
                <w:sz w:val="24"/>
              </w:rPr>
              <w:t>.</w:t>
            </w:r>
            <w:r w:rsidR="00233EBF">
              <w:rPr>
                <w:b/>
                <w:sz w:val="24"/>
              </w:rPr>
              <w:t>A</w:t>
            </w:r>
          </w:p>
        </w:tc>
        <w:tc>
          <w:tcPr>
            <w:tcW w:w="956" w:type="dxa"/>
            <w:shd w:val="clear" w:color="auto" w:fill="auto"/>
          </w:tcPr>
          <w:p w:rsidR="00F4598E" w:rsidRPr="00B736F6" w:rsidRDefault="00F4598E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5</w:t>
            </w:r>
            <w:r w:rsidRPr="00B736F6">
              <w:rPr>
                <w:b/>
                <w:sz w:val="24"/>
              </w:rPr>
              <w:t>.</w:t>
            </w:r>
            <w:r w:rsidR="00233EBF">
              <w:rPr>
                <w:b/>
                <w:sz w:val="24"/>
              </w:rPr>
              <w:t>D</w:t>
            </w:r>
          </w:p>
        </w:tc>
        <w:tc>
          <w:tcPr>
            <w:tcW w:w="954" w:type="dxa"/>
            <w:shd w:val="clear" w:color="auto" w:fill="auto"/>
          </w:tcPr>
          <w:p w:rsidR="00F4598E" w:rsidRPr="00B736F6" w:rsidRDefault="00F4598E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6</w:t>
            </w:r>
            <w:r w:rsidRPr="00B736F6">
              <w:rPr>
                <w:b/>
                <w:sz w:val="24"/>
              </w:rPr>
              <w:t>.</w:t>
            </w:r>
            <w:r w:rsidR="00233EBF">
              <w:rPr>
                <w:b/>
                <w:sz w:val="24"/>
              </w:rPr>
              <w:t>C</w:t>
            </w:r>
          </w:p>
        </w:tc>
        <w:tc>
          <w:tcPr>
            <w:tcW w:w="956" w:type="dxa"/>
            <w:shd w:val="clear" w:color="auto" w:fill="auto"/>
          </w:tcPr>
          <w:p w:rsidR="00F4598E" w:rsidRPr="00B736F6" w:rsidRDefault="00F4598E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7</w:t>
            </w:r>
            <w:r w:rsidRPr="00B736F6">
              <w:rPr>
                <w:b/>
                <w:sz w:val="24"/>
              </w:rPr>
              <w:t>.</w:t>
            </w:r>
            <w:r w:rsidR="00233EBF">
              <w:rPr>
                <w:b/>
                <w:sz w:val="24"/>
              </w:rPr>
              <w:t>D</w:t>
            </w:r>
          </w:p>
        </w:tc>
        <w:tc>
          <w:tcPr>
            <w:tcW w:w="956" w:type="dxa"/>
            <w:shd w:val="clear" w:color="auto" w:fill="auto"/>
          </w:tcPr>
          <w:p w:rsidR="00F4598E" w:rsidRPr="00B736F6" w:rsidRDefault="00F4598E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8</w:t>
            </w:r>
            <w:r w:rsidRPr="00B736F6">
              <w:rPr>
                <w:b/>
                <w:sz w:val="24"/>
              </w:rPr>
              <w:t>.</w:t>
            </w:r>
            <w:r w:rsidR="00233EBF">
              <w:rPr>
                <w:b/>
                <w:sz w:val="24"/>
              </w:rPr>
              <w:t>D</w:t>
            </w:r>
          </w:p>
        </w:tc>
        <w:tc>
          <w:tcPr>
            <w:tcW w:w="956" w:type="dxa"/>
            <w:shd w:val="clear" w:color="auto" w:fill="auto"/>
          </w:tcPr>
          <w:p w:rsidR="00F4598E" w:rsidRPr="00B736F6" w:rsidRDefault="00F4598E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9</w:t>
            </w:r>
            <w:r w:rsidRPr="00B736F6">
              <w:rPr>
                <w:b/>
                <w:sz w:val="24"/>
              </w:rPr>
              <w:t>.</w:t>
            </w:r>
            <w:r w:rsidR="00233EBF">
              <w:rPr>
                <w:b/>
                <w:sz w:val="24"/>
              </w:rPr>
              <w:t>D</w:t>
            </w:r>
          </w:p>
        </w:tc>
        <w:tc>
          <w:tcPr>
            <w:tcW w:w="956" w:type="dxa"/>
            <w:shd w:val="clear" w:color="auto" w:fill="auto"/>
          </w:tcPr>
          <w:p w:rsidR="00F4598E" w:rsidRPr="00B736F6" w:rsidRDefault="00F4598E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rFonts w:hint="eastAsia"/>
                <w:b/>
                <w:sz w:val="24"/>
              </w:rPr>
              <w:t>2</w:t>
            </w:r>
            <w:r w:rsidRPr="00B736F6">
              <w:rPr>
                <w:b/>
                <w:sz w:val="24"/>
              </w:rPr>
              <w:t>0.</w:t>
            </w:r>
            <w:r w:rsidR="00233EBF">
              <w:rPr>
                <w:b/>
                <w:sz w:val="24"/>
              </w:rPr>
              <w:t>D</w:t>
            </w:r>
          </w:p>
        </w:tc>
      </w:tr>
      <w:tr w:rsidR="00F4598E" w:rsidRPr="00B736F6" w:rsidTr="00287C69">
        <w:tc>
          <w:tcPr>
            <w:tcW w:w="1037" w:type="dxa"/>
            <w:shd w:val="clear" w:color="auto" w:fill="auto"/>
          </w:tcPr>
          <w:p w:rsidR="00F4598E" w:rsidRPr="00B736F6" w:rsidRDefault="00F4598E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2</w:t>
            </w:r>
            <w:r w:rsidRPr="00B736F6">
              <w:rPr>
                <w:rFonts w:hint="eastAsia"/>
                <w:b/>
                <w:sz w:val="24"/>
              </w:rPr>
              <w:t>1</w:t>
            </w:r>
            <w:r w:rsidRPr="00B736F6">
              <w:rPr>
                <w:rFonts w:hint="eastAsia"/>
                <w:b/>
                <w:sz w:val="24"/>
              </w:rPr>
              <w:t>．</w:t>
            </w:r>
            <w:r w:rsidR="00640DC9">
              <w:rPr>
                <w:rFonts w:hint="eastAsia"/>
                <w:b/>
                <w:sz w:val="24"/>
              </w:rPr>
              <w:t>B</w:t>
            </w:r>
          </w:p>
        </w:tc>
        <w:tc>
          <w:tcPr>
            <w:tcW w:w="958" w:type="dxa"/>
            <w:shd w:val="clear" w:color="auto" w:fill="auto"/>
          </w:tcPr>
          <w:p w:rsidR="00F4598E" w:rsidRPr="00B736F6" w:rsidRDefault="00F4598E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2</w:t>
            </w:r>
            <w:r w:rsidRPr="00B736F6">
              <w:rPr>
                <w:rFonts w:hint="eastAsia"/>
                <w:b/>
                <w:sz w:val="24"/>
              </w:rPr>
              <w:t>2</w:t>
            </w:r>
            <w:r w:rsidRPr="00B736F6">
              <w:rPr>
                <w:b/>
                <w:sz w:val="24"/>
              </w:rPr>
              <w:t>.</w:t>
            </w:r>
            <w:r w:rsidR="00640DC9">
              <w:rPr>
                <w:rFonts w:hint="eastAsia"/>
                <w:b/>
                <w:sz w:val="24"/>
              </w:rPr>
              <w:t xml:space="preserve"> C</w:t>
            </w:r>
          </w:p>
        </w:tc>
        <w:tc>
          <w:tcPr>
            <w:tcW w:w="954" w:type="dxa"/>
            <w:shd w:val="clear" w:color="auto" w:fill="auto"/>
          </w:tcPr>
          <w:p w:rsidR="00F4598E" w:rsidRPr="00B736F6" w:rsidRDefault="00F4598E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2</w:t>
            </w:r>
            <w:r w:rsidRPr="00B736F6">
              <w:rPr>
                <w:rFonts w:hint="eastAsia"/>
                <w:b/>
                <w:sz w:val="24"/>
              </w:rPr>
              <w:t>3</w:t>
            </w:r>
            <w:r w:rsidRPr="00B736F6">
              <w:rPr>
                <w:b/>
                <w:sz w:val="24"/>
              </w:rPr>
              <w:t>.</w:t>
            </w:r>
            <w:r w:rsidR="00640DC9">
              <w:rPr>
                <w:rFonts w:hint="eastAsia"/>
                <w:b/>
                <w:sz w:val="24"/>
              </w:rPr>
              <w:t xml:space="preserve"> A</w:t>
            </w:r>
          </w:p>
        </w:tc>
        <w:tc>
          <w:tcPr>
            <w:tcW w:w="956" w:type="dxa"/>
            <w:shd w:val="clear" w:color="auto" w:fill="auto"/>
          </w:tcPr>
          <w:p w:rsidR="00F4598E" w:rsidRPr="00B736F6" w:rsidRDefault="00F4598E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2</w:t>
            </w:r>
            <w:r w:rsidRPr="00B736F6">
              <w:rPr>
                <w:rFonts w:hint="eastAsia"/>
                <w:b/>
                <w:sz w:val="24"/>
              </w:rPr>
              <w:t>4</w:t>
            </w:r>
            <w:r w:rsidRPr="00B736F6">
              <w:rPr>
                <w:b/>
                <w:sz w:val="24"/>
              </w:rPr>
              <w:t>.</w:t>
            </w:r>
            <w:r w:rsidR="00640DC9">
              <w:rPr>
                <w:rFonts w:hint="eastAsia"/>
                <w:b/>
                <w:sz w:val="24"/>
              </w:rPr>
              <w:t xml:space="preserve"> B</w:t>
            </w:r>
          </w:p>
        </w:tc>
        <w:tc>
          <w:tcPr>
            <w:tcW w:w="956" w:type="dxa"/>
            <w:shd w:val="clear" w:color="auto" w:fill="auto"/>
          </w:tcPr>
          <w:p w:rsidR="00F4598E" w:rsidRPr="00B736F6" w:rsidRDefault="00F4598E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  <w:r w:rsidRPr="00B736F6">
              <w:rPr>
                <w:b/>
                <w:sz w:val="24"/>
              </w:rPr>
              <w:t>2</w:t>
            </w:r>
            <w:r w:rsidRPr="00B736F6">
              <w:rPr>
                <w:rFonts w:hint="eastAsia"/>
                <w:b/>
                <w:sz w:val="24"/>
              </w:rPr>
              <w:t>5</w:t>
            </w:r>
            <w:r w:rsidRPr="00B736F6">
              <w:rPr>
                <w:b/>
                <w:sz w:val="24"/>
              </w:rPr>
              <w:t>.</w:t>
            </w:r>
            <w:r w:rsidR="00640DC9">
              <w:rPr>
                <w:rFonts w:hint="eastAsia"/>
                <w:b/>
                <w:sz w:val="24"/>
              </w:rPr>
              <w:t xml:space="preserve"> D</w:t>
            </w:r>
          </w:p>
        </w:tc>
        <w:tc>
          <w:tcPr>
            <w:tcW w:w="954" w:type="dxa"/>
            <w:shd w:val="clear" w:color="auto" w:fill="auto"/>
          </w:tcPr>
          <w:p w:rsidR="00F4598E" w:rsidRPr="00B736F6" w:rsidRDefault="00F4598E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</w:p>
        </w:tc>
        <w:tc>
          <w:tcPr>
            <w:tcW w:w="956" w:type="dxa"/>
            <w:shd w:val="clear" w:color="auto" w:fill="auto"/>
          </w:tcPr>
          <w:p w:rsidR="00F4598E" w:rsidRPr="00B736F6" w:rsidRDefault="00F4598E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</w:p>
        </w:tc>
        <w:tc>
          <w:tcPr>
            <w:tcW w:w="956" w:type="dxa"/>
            <w:shd w:val="clear" w:color="auto" w:fill="auto"/>
          </w:tcPr>
          <w:p w:rsidR="00F4598E" w:rsidRPr="00B736F6" w:rsidRDefault="00F4598E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</w:p>
        </w:tc>
        <w:tc>
          <w:tcPr>
            <w:tcW w:w="956" w:type="dxa"/>
            <w:shd w:val="clear" w:color="auto" w:fill="auto"/>
          </w:tcPr>
          <w:p w:rsidR="00F4598E" w:rsidRPr="00B736F6" w:rsidRDefault="00F4598E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</w:p>
        </w:tc>
        <w:tc>
          <w:tcPr>
            <w:tcW w:w="956" w:type="dxa"/>
            <w:shd w:val="clear" w:color="auto" w:fill="auto"/>
          </w:tcPr>
          <w:p w:rsidR="00F4598E" w:rsidRPr="00B736F6" w:rsidRDefault="00F4598E" w:rsidP="00A27C16">
            <w:pPr>
              <w:spacing w:beforeLines="50" w:afterLines="50" w:line="400" w:lineRule="exact"/>
              <w:ind w:rightChars="90" w:right="189" w:firstLineChars="0" w:firstLine="0"/>
              <w:rPr>
                <w:b/>
                <w:sz w:val="24"/>
              </w:rPr>
            </w:pPr>
          </w:p>
        </w:tc>
      </w:tr>
    </w:tbl>
    <w:p w:rsidR="00F83C20" w:rsidRDefault="00287C69" w:rsidP="00287C69">
      <w:pPr>
        <w:ind w:firstLineChars="0" w:firstLine="0"/>
      </w:pPr>
      <w:r w:rsidRPr="00287C69">
        <w:rPr>
          <w:rFonts w:hint="eastAsia"/>
          <w:b/>
        </w:rPr>
        <w:t>评分标准：选对得</w:t>
      </w:r>
      <w:r w:rsidRPr="00287C69">
        <w:rPr>
          <w:rFonts w:hint="eastAsia"/>
          <w:b/>
        </w:rPr>
        <w:t>1</w:t>
      </w:r>
      <w:r w:rsidRPr="00287C69">
        <w:rPr>
          <w:rFonts w:hint="eastAsia"/>
          <w:b/>
        </w:rPr>
        <w:t>分，选错</w:t>
      </w:r>
      <w:r w:rsidRPr="00287C69">
        <w:rPr>
          <w:rFonts w:hint="eastAsia"/>
          <w:b/>
        </w:rPr>
        <w:t>0</w:t>
      </w:r>
      <w:r w:rsidRPr="00287C69">
        <w:rPr>
          <w:rFonts w:hint="eastAsia"/>
          <w:b/>
        </w:rPr>
        <w:t>分。</w:t>
      </w:r>
    </w:p>
    <w:p w:rsidR="00C304EA" w:rsidRDefault="00C304EA" w:rsidP="00A27C16">
      <w:pPr>
        <w:spacing w:beforeLines="50" w:afterLines="50" w:line="720" w:lineRule="auto"/>
        <w:ind w:rightChars="90" w:right="189" w:firstLineChars="50" w:firstLine="161"/>
        <w:rPr>
          <w:b/>
          <w:sz w:val="32"/>
        </w:rPr>
      </w:pPr>
      <w:r>
        <w:rPr>
          <w:rFonts w:hint="eastAsia"/>
          <w:b/>
          <w:sz w:val="32"/>
        </w:rPr>
        <w:t>二、</w:t>
      </w:r>
      <w:r w:rsidRPr="00C304EA">
        <w:rPr>
          <w:rFonts w:hint="eastAsia"/>
          <w:b/>
          <w:sz w:val="32"/>
        </w:rPr>
        <w:t>综合题（共</w:t>
      </w:r>
      <w:r w:rsidRPr="00C304EA">
        <w:rPr>
          <w:rFonts w:hint="eastAsia"/>
          <w:b/>
          <w:sz w:val="32"/>
        </w:rPr>
        <w:t>75</w:t>
      </w:r>
      <w:r w:rsidRPr="00C304EA">
        <w:rPr>
          <w:rFonts w:hint="eastAsia"/>
          <w:b/>
          <w:sz w:val="32"/>
        </w:rPr>
        <w:t>分）</w:t>
      </w:r>
    </w:p>
    <w:p w:rsidR="00EB1E4C" w:rsidRPr="00EB1E4C" w:rsidRDefault="00EB1E4C" w:rsidP="00A27C16">
      <w:pPr>
        <w:spacing w:beforeLines="50" w:afterLines="50" w:line="240" w:lineRule="auto"/>
        <w:ind w:rightChars="90" w:right="189" w:firstLineChars="50" w:firstLine="105"/>
        <w:rPr>
          <w:rFonts w:asciiTheme="minorEastAsia" w:hAnsiTheme="minorEastAsia"/>
          <w:b/>
          <w:szCs w:val="21"/>
        </w:rPr>
      </w:pPr>
      <w:r w:rsidRPr="00EB1E4C">
        <w:rPr>
          <w:rFonts w:asciiTheme="minorEastAsia" w:hAnsiTheme="minorEastAsia"/>
          <w:b/>
          <w:szCs w:val="21"/>
        </w:rPr>
        <w:t>1.</w:t>
      </w:r>
      <w:r w:rsidRPr="00EB1E4C">
        <w:rPr>
          <w:rFonts w:asciiTheme="minorEastAsia" w:hAnsiTheme="minorEastAsia" w:hint="eastAsia"/>
          <w:b/>
          <w:szCs w:val="21"/>
        </w:rPr>
        <w:t xml:space="preserve"> </w:t>
      </w:r>
      <w:r w:rsidRPr="00EB1E4C">
        <w:rPr>
          <w:rFonts w:asciiTheme="minorEastAsia" w:hAnsiTheme="minorEastAsia"/>
          <w:b/>
          <w:noProof/>
          <w:szCs w:val="21"/>
        </w:rPr>
        <w:drawing>
          <wp:inline distT="0" distB="0" distL="0" distR="0">
            <wp:extent cx="5364002" cy="2276475"/>
            <wp:effectExtent l="19050" t="0" r="8098" b="0"/>
            <wp:docPr id="1" name="图片 17" descr="C:\Users\liuzhen\AppData\Roaming\Tencent\Users\8495693\QQ\WinTemp\RichOle\DX}108S0[TX`X03N)ZORF2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liuzhen\AppData\Roaming\Tencent\Users\8495693\QQ\WinTemp\RichOle\DX}108S0[TX`X03N)ZORF2P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002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1E4C" w:rsidRDefault="00EB1E4C" w:rsidP="00A27C16">
      <w:pPr>
        <w:spacing w:beforeLines="50" w:afterLines="50" w:line="240" w:lineRule="auto"/>
        <w:ind w:rightChars="90" w:right="189" w:firstLineChars="50" w:firstLine="105"/>
        <w:rPr>
          <w:rFonts w:asciiTheme="minorEastAsia" w:hAnsiTheme="minorEastAsia" w:hint="eastAsia"/>
          <w:szCs w:val="21"/>
        </w:rPr>
      </w:pPr>
      <w:r w:rsidRPr="00287C69">
        <w:rPr>
          <w:rFonts w:asciiTheme="minorEastAsia" w:hAnsiTheme="minorEastAsia" w:hint="eastAsia"/>
          <w:szCs w:val="21"/>
        </w:rPr>
        <w:t>(1)从图可以看出，两道程序运行时，CPU存在空闲等待的情况。等待现象发生在程序开始运行后100ms至150ms的时间段内，此时，由于程序A正在打印信息，而程序B正在输入数据，两者都进入阻塞状态，故CPU空闲。</w:t>
      </w:r>
    </w:p>
    <w:p w:rsidR="00287C69" w:rsidRPr="00287C69" w:rsidRDefault="00287C69" w:rsidP="00A27C16">
      <w:pPr>
        <w:spacing w:beforeLines="50" w:afterLines="50" w:line="240" w:lineRule="auto"/>
        <w:ind w:rightChars="90" w:right="189" w:firstLineChars="50" w:firstLine="105"/>
        <w:rPr>
          <w:rFonts w:asciiTheme="minorEastAsia" w:hAnsiTheme="minorEastAsia"/>
          <w:b/>
          <w:szCs w:val="21"/>
        </w:rPr>
      </w:pPr>
      <w:r w:rsidRPr="00287C69">
        <w:rPr>
          <w:rFonts w:asciiTheme="minorEastAsia" w:hAnsiTheme="minorEastAsia" w:hint="eastAsia"/>
          <w:b/>
          <w:szCs w:val="21"/>
        </w:rPr>
        <w:t>评分标准：</w:t>
      </w:r>
      <w:r>
        <w:rPr>
          <w:rFonts w:asciiTheme="minorEastAsia" w:hAnsiTheme="minorEastAsia" w:hint="eastAsia"/>
          <w:b/>
          <w:szCs w:val="21"/>
        </w:rPr>
        <w:t>满分3分</w:t>
      </w:r>
      <w:r w:rsidR="00492C46">
        <w:rPr>
          <w:rFonts w:asciiTheme="minorEastAsia" w:hAnsiTheme="minorEastAsia" w:hint="eastAsia"/>
          <w:b/>
          <w:szCs w:val="21"/>
        </w:rPr>
        <w:t>：答对CPU有等待，1分；时间</w:t>
      </w:r>
      <w:proofErr w:type="gramStart"/>
      <w:r w:rsidR="00492C46">
        <w:rPr>
          <w:rFonts w:asciiTheme="minorEastAsia" w:hAnsiTheme="minorEastAsia" w:hint="eastAsia"/>
          <w:b/>
          <w:szCs w:val="21"/>
        </w:rPr>
        <w:t>段正确1分</w:t>
      </w:r>
      <w:proofErr w:type="gramEnd"/>
      <w:r w:rsidR="00492C46">
        <w:rPr>
          <w:rFonts w:asciiTheme="minorEastAsia" w:hAnsiTheme="minorEastAsia" w:hint="eastAsia"/>
          <w:b/>
          <w:szCs w:val="21"/>
        </w:rPr>
        <w:t>；原因说明正确1分。</w:t>
      </w:r>
    </w:p>
    <w:p w:rsidR="00EB1E4C" w:rsidRDefault="00EB1E4C" w:rsidP="00A27C16">
      <w:pPr>
        <w:spacing w:beforeLines="50" w:afterLines="50" w:line="240" w:lineRule="auto"/>
        <w:ind w:rightChars="90" w:right="189" w:firstLineChars="50" w:firstLine="105"/>
        <w:rPr>
          <w:rFonts w:asciiTheme="minorEastAsia" w:hAnsiTheme="minorEastAsia" w:hint="eastAsia"/>
          <w:szCs w:val="21"/>
        </w:rPr>
      </w:pPr>
      <w:r w:rsidRPr="00287C69">
        <w:rPr>
          <w:rFonts w:asciiTheme="minorEastAsia" w:hAnsiTheme="minorEastAsia" w:hint="eastAsia"/>
          <w:szCs w:val="21"/>
        </w:rPr>
        <w:t>(2)程序A运行时不存在等待现象，而程序B运行时则存在等待现象。程序B的首次等待现象发生在程序A开始运行后0ms至50ms的时间段内，第二次等待现象发生在程序A开始运行后180ms至200ms的时间段。</w:t>
      </w:r>
    </w:p>
    <w:p w:rsidR="00492C46" w:rsidRPr="00492C46" w:rsidRDefault="00492C46" w:rsidP="00A27C16">
      <w:pPr>
        <w:spacing w:beforeLines="50" w:afterLines="50" w:line="240" w:lineRule="auto"/>
        <w:ind w:rightChars="90" w:right="189" w:firstLineChars="50" w:firstLine="105"/>
        <w:rPr>
          <w:rFonts w:asciiTheme="minorEastAsia" w:hAnsiTheme="minorEastAsia"/>
          <w:szCs w:val="21"/>
        </w:rPr>
      </w:pPr>
      <w:r w:rsidRPr="00287C69">
        <w:rPr>
          <w:rFonts w:asciiTheme="minorEastAsia" w:hAnsiTheme="minorEastAsia" w:hint="eastAsia"/>
          <w:b/>
          <w:szCs w:val="21"/>
        </w:rPr>
        <w:t>评分标准：</w:t>
      </w:r>
      <w:r>
        <w:rPr>
          <w:rFonts w:asciiTheme="minorEastAsia" w:hAnsiTheme="minorEastAsia" w:hint="eastAsia"/>
          <w:b/>
          <w:szCs w:val="21"/>
        </w:rPr>
        <w:t>满分4分：答对A无等待，1分；B有等待1分，两个时间</w:t>
      </w:r>
      <w:proofErr w:type="gramStart"/>
      <w:r>
        <w:rPr>
          <w:rFonts w:asciiTheme="minorEastAsia" w:hAnsiTheme="minorEastAsia" w:hint="eastAsia"/>
          <w:b/>
          <w:szCs w:val="21"/>
        </w:rPr>
        <w:t>段正确各</w:t>
      </w:r>
      <w:proofErr w:type="gramEnd"/>
      <w:r>
        <w:rPr>
          <w:rFonts w:asciiTheme="minorEastAsia" w:hAnsiTheme="minorEastAsia" w:hint="eastAsia"/>
          <w:b/>
          <w:szCs w:val="21"/>
        </w:rPr>
        <w:t>1分。</w:t>
      </w:r>
    </w:p>
    <w:p w:rsidR="00DB53DF" w:rsidRDefault="00DB53DF" w:rsidP="00DB53DF">
      <w:pPr>
        <w:ind w:firstLineChars="95" w:firstLine="199"/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）系统安全，因为存在安全序列（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P3</w:t>
      </w:r>
      <w:r>
        <w:rPr>
          <w:rFonts w:hint="eastAsia"/>
        </w:rPr>
        <w:t>，</w:t>
      </w:r>
      <w:r>
        <w:rPr>
          <w:rFonts w:hint="eastAsia"/>
        </w:rPr>
        <w:t>P0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，</w:t>
      </w:r>
      <w:r>
        <w:rPr>
          <w:rFonts w:hint="eastAsia"/>
        </w:rPr>
        <w:t>P4</w:t>
      </w:r>
      <w:r>
        <w:rPr>
          <w:rFonts w:hint="eastAsia"/>
        </w:rPr>
        <w:t>）</w:t>
      </w:r>
    </w:p>
    <w:p w:rsidR="00BC61AF" w:rsidRPr="00BC61AF" w:rsidRDefault="00BC61AF" w:rsidP="00BC61AF">
      <w:pPr>
        <w:spacing w:beforeLines="50" w:afterLines="50" w:line="240" w:lineRule="auto"/>
        <w:ind w:rightChars="90" w:right="189" w:firstLineChars="50" w:firstLine="105"/>
      </w:pPr>
      <w:r w:rsidRPr="00287C69">
        <w:rPr>
          <w:rFonts w:asciiTheme="minorEastAsia" w:hAnsiTheme="minorEastAsia" w:hint="eastAsia"/>
          <w:b/>
          <w:szCs w:val="21"/>
        </w:rPr>
        <w:t>评分标准：</w:t>
      </w:r>
      <w:r>
        <w:rPr>
          <w:rFonts w:asciiTheme="minorEastAsia" w:hAnsiTheme="minorEastAsia" w:hint="eastAsia"/>
          <w:b/>
          <w:szCs w:val="21"/>
        </w:rPr>
        <w:t>满分3分：答对安全状态，1分；过程正确2分。</w:t>
      </w:r>
    </w:p>
    <w:p w:rsidR="00DB53DF" w:rsidRDefault="00DB53DF" w:rsidP="00BC61AF">
      <w:pPr>
        <w:ind w:firstLineChars="95" w:firstLine="199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）能满足</w:t>
      </w:r>
      <w:r>
        <w:rPr>
          <w:rFonts w:hint="eastAsia"/>
        </w:rPr>
        <w:t>P1</w:t>
      </w:r>
      <w:r>
        <w:rPr>
          <w:rFonts w:hint="eastAsia"/>
        </w:rPr>
        <w:t>进程的请求，因为存在安全序列（</w:t>
      </w:r>
      <w:r>
        <w:rPr>
          <w:rFonts w:hint="eastAsia"/>
        </w:rPr>
        <w:t>P1</w:t>
      </w:r>
      <w:r>
        <w:rPr>
          <w:rFonts w:hint="eastAsia"/>
        </w:rPr>
        <w:t>，</w:t>
      </w:r>
      <w:r>
        <w:rPr>
          <w:rFonts w:hint="eastAsia"/>
        </w:rPr>
        <w:t>P3</w:t>
      </w:r>
      <w:r>
        <w:rPr>
          <w:rFonts w:hint="eastAsia"/>
        </w:rPr>
        <w:t>，</w:t>
      </w:r>
      <w:r>
        <w:rPr>
          <w:rFonts w:hint="eastAsia"/>
        </w:rPr>
        <w:t>P2</w:t>
      </w:r>
      <w:r>
        <w:rPr>
          <w:rFonts w:hint="eastAsia"/>
        </w:rPr>
        <w:t>，</w:t>
      </w:r>
      <w:r>
        <w:rPr>
          <w:rFonts w:hint="eastAsia"/>
        </w:rPr>
        <w:t>P0</w:t>
      </w:r>
      <w:r>
        <w:rPr>
          <w:rFonts w:hint="eastAsia"/>
        </w:rPr>
        <w:t>，</w:t>
      </w:r>
      <w:r>
        <w:rPr>
          <w:rFonts w:hint="eastAsia"/>
        </w:rPr>
        <w:t>P4</w:t>
      </w:r>
      <w:r>
        <w:rPr>
          <w:rFonts w:hint="eastAsia"/>
        </w:rPr>
        <w:t>）</w:t>
      </w:r>
    </w:p>
    <w:p w:rsidR="00DB53DF" w:rsidRDefault="00BC61AF" w:rsidP="00DB53DF">
      <w:pPr>
        <w:ind w:left="360" w:firstLine="420"/>
      </w:pPr>
      <w:r>
        <w:rPr>
          <w:rFonts w:hint="eastAsia"/>
        </w:rPr>
        <w:lastRenderedPageBreak/>
        <w:t xml:space="preserve">  </w:t>
      </w:r>
      <w:r w:rsidR="00DB53DF">
        <w:rPr>
          <w:rFonts w:hint="eastAsia"/>
        </w:rPr>
        <w:t>拒绝</w:t>
      </w:r>
      <w:r w:rsidR="00DB53DF">
        <w:rPr>
          <w:rFonts w:hint="eastAsia"/>
        </w:rPr>
        <w:t>P</w:t>
      </w:r>
      <w:r w:rsidR="000E0071">
        <w:t>2</w:t>
      </w:r>
      <w:r w:rsidR="00DB53DF">
        <w:rPr>
          <w:rFonts w:hint="eastAsia"/>
        </w:rPr>
        <w:t>的请求，</w:t>
      </w:r>
      <w:r w:rsidR="000E0071">
        <w:rPr>
          <w:rFonts w:hint="eastAsia"/>
        </w:rPr>
        <w:t>资源</w:t>
      </w:r>
      <w:r w:rsidR="000E0071">
        <w:t>不足</w:t>
      </w:r>
    </w:p>
    <w:p w:rsidR="000E0071" w:rsidRDefault="00BC61AF" w:rsidP="00DB53DF">
      <w:pPr>
        <w:ind w:left="360" w:firstLine="420"/>
        <w:rPr>
          <w:rFonts w:hint="eastAsia"/>
        </w:rPr>
      </w:pPr>
      <w:r>
        <w:t xml:space="preserve">  </w:t>
      </w:r>
      <w:r w:rsidR="000E0071">
        <w:rPr>
          <w:rFonts w:hint="eastAsia"/>
        </w:rPr>
        <w:t>能</w:t>
      </w:r>
      <w:r w:rsidR="000E0071">
        <w:t>满足</w:t>
      </w:r>
      <w:r w:rsidR="000E0071">
        <w:t>P3</w:t>
      </w:r>
      <w:r w:rsidR="000E0071">
        <w:t>进程的请求，存在安全序列</w:t>
      </w:r>
      <w:r w:rsidR="000E0071">
        <w:rPr>
          <w:rFonts w:hint="eastAsia"/>
        </w:rPr>
        <w:t>（</w:t>
      </w:r>
      <w:r w:rsidR="000E0071">
        <w:rPr>
          <w:rFonts w:hint="eastAsia"/>
        </w:rPr>
        <w:t>P1</w:t>
      </w:r>
      <w:r w:rsidR="000E0071">
        <w:rPr>
          <w:rFonts w:hint="eastAsia"/>
        </w:rPr>
        <w:t>，</w:t>
      </w:r>
      <w:r w:rsidR="000E0071">
        <w:rPr>
          <w:rFonts w:hint="eastAsia"/>
        </w:rPr>
        <w:t>P3</w:t>
      </w:r>
      <w:r w:rsidR="000E0071">
        <w:rPr>
          <w:rFonts w:hint="eastAsia"/>
        </w:rPr>
        <w:t>，</w:t>
      </w:r>
      <w:r w:rsidR="000E0071">
        <w:rPr>
          <w:rFonts w:hint="eastAsia"/>
        </w:rPr>
        <w:t>P2</w:t>
      </w:r>
      <w:r w:rsidR="000E0071">
        <w:rPr>
          <w:rFonts w:hint="eastAsia"/>
        </w:rPr>
        <w:t>，</w:t>
      </w:r>
      <w:r w:rsidR="000E0071">
        <w:rPr>
          <w:rFonts w:hint="eastAsia"/>
        </w:rPr>
        <w:t>P0</w:t>
      </w:r>
      <w:r w:rsidR="000E0071">
        <w:rPr>
          <w:rFonts w:hint="eastAsia"/>
        </w:rPr>
        <w:t>，</w:t>
      </w:r>
      <w:r w:rsidR="000E0071">
        <w:rPr>
          <w:rFonts w:hint="eastAsia"/>
        </w:rPr>
        <w:t>P4</w:t>
      </w:r>
      <w:r w:rsidR="000E0071">
        <w:rPr>
          <w:rFonts w:hint="eastAsia"/>
        </w:rPr>
        <w:t>）</w:t>
      </w:r>
    </w:p>
    <w:p w:rsidR="00BC61AF" w:rsidRPr="00BC61AF" w:rsidRDefault="00BC61AF" w:rsidP="00BC61AF">
      <w:pPr>
        <w:spacing w:beforeLines="50" w:afterLines="50" w:line="240" w:lineRule="auto"/>
        <w:ind w:rightChars="90" w:right="189" w:firstLineChars="150" w:firstLine="316"/>
      </w:pPr>
      <w:r w:rsidRPr="00287C69">
        <w:rPr>
          <w:rFonts w:asciiTheme="minorEastAsia" w:hAnsiTheme="minorEastAsia" w:hint="eastAsia"/>
          <w:b/>
          <w:szCs w:val="21"/>
        </w:rPr>
        <w:t>评分标准：</w:t>
      </w:r>
      <w:r>
        <w:rPr>
          <w:rFonts w:asciiTheme="minorEastAsia" w:hAnsiTheme="minorEastAsia" w:hint="eastAsia"/>
          <w:b/>
          <w:szCs w:val="21"/>
        </w:rPr>
        <w:t>满分5分：每个进程的判断结果及过程都正确，得5分；一个进程的判断结果正确1分；判断过程正确0.5分。</w:t>
      </w:r>
    </w:p>
    <w:p w:rsidR="00DB53DF" w:rsidRDefault="00DB53DF" w:rsidP="00DB53DF">
      <w:pPr>
        <w:ind w:left="36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使用银行家算法解决进程死锁问题时，每次都要按照进程的最大资源需求进行安全性判断，所以可能会降低资源的利用率；另外，在进行安全性判断时，完全按照资源的可用情况进行，没有考虑进程之间的内在同步要求，不符合实际。</w:t>
      </w:r>
    </w:p>
    <w:p w:rsidR="00BC61AF" w:rsidRPr="00BC61AF" w:rsidRDefault="00BC61AF" w:rsidP="00BC61AF">
      <w:pPr>
        <w:spacing w:beforeLines="50" w:afterLines="50" w:line="240" w:lineRule="auto"/>
        <w:ind w:rightChars="90" w:right="189" w:firstLineChars="50" w:firstLine="105"/>
      </w:pPr>
      <w:r w:rsidRPr="00287C69">
        <w:rPr>
          <w:rFonts w:asciiTheme="minorEastAsia" w:hAnsiTheme="minorEastAsia" w:hint="eastAsia"/>
          <w:b/>
          <w:szCs w:val="21"/>
        </w:rPr>
        <w:t>评分标准：</w:t>
      </w:r>
      <w:r>
        <w:rPr>
          <w:rFonts w:asciiTheme="minorEastAsia" w:hAnsiTheme="minorEastAsia" w:hint="eastAsia"/>
          <w:b/>
          <w:szCs w:val="21"/>
        </w:rPr>
        <w:t>满分2分：答对资源利用率低，1分；答对没有考虑同步关系，1分。</w:t>
      </w:r>
    </w:p>
    <w:p w:rsidR="00DB53DF" w:rsidRPr="00BC61AF" w:rsidRDefault="00DB53DF" w:rsidP="00BC61AF">
      <w:pPr>
        <w:ind w:firstLineChars="95" w:firstLine="199"/>
      </w:pPr>
    </w:p>
    <w:p w:rsidR="00D8311D" w:rsidRDefault="00D8311D" w:rsidP="00D8311D">
      <w:pPr>
        <w:ind w:firstLineChars="95" w:firstLine="199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3.（1）每秒产生120个时钟中断，每次中断的间隔时间是：1/120（秒）=8.3（ms）  </w:t>
      </w:r>
    </w:p>
    <w:p w:rsidR="00D8311D" w:rsidRDefault="00D8311D" w:rsidP="00D8311D">
      <w:pPr>
        <w:ind w:firstLine="42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其中中断处理耗时</w:t>
      </w:r>
      <w:r>
        <w:rPr>
          <w:rFonts w:hint="eastAsia"/>
        </w:rPr>
        <w:t>500us</w:t>
      </w:r>
      <w:r>
        <w:rPr>
          <w:rFonts w:hint="eastAsia"/>
        </w:rPr>
        <w:t>，则开销为：</w:t>
      </w:r>
      <w:r>
        <w:rPr>
          <w:rFonts w:hint="eastAsia"/>
        </w:rPr>
        <w:t>500us/8.3ms=6%</w:t>
      </w:r>
    </w:p>
    <w:p w:rsidR="002C4736" w:rsidRDefault="002C4736" w:rsidP="002C4736">
      <w:pPr>
        <w:spacing w:beforeLines="50" w:afterLines="50" w:line="240" w:lineRule="auto"/>
        <w:ind w:rightChars="90" w:right="189" w:firstLineChars="150" w:firstLine="316"/>
      </w:pPr>
      <w:r w:rsidRPr="00287C69">
        <w:rPr>
          <w:rFonts w:asciiTheme="minorEastAsia" w:hAnsiTheme="minorEastAsia" w:hint="eastAsia"/>
          <w:b/>
          <w:szCs w:val="21"/>
        </w:rPr>
        <w:t>评分标准：</w:t>
      </w:r>
      <w:r>
        <w:rPr>
          <w:rFonts w:asciiTheme="minorEastAsia" w:hAnsiTheme="minorEastAsia" w:hint="eastAsia"/>
          <w:b/>
          <w:szCs w:val="21"/>
        </w:rPr>
        <w:t>满分3分：两个步骤，每个步骤正确各1.5分。</w:t>
      </w:r>
    </w:p>
    <w:p w:rsidR="00D8311D" w:rsidRDefault="00D8311D" w:rsidP="00D8311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）每一次进程切换需要</w:t>
      </w:r>
      <w:r>
        <w:rPr>
          <w:rFonts w:hint="eastAsia"/>
        </w:rPr>
        <w:t>1</w:t>
      </w:r>
      <w:r>
        <w:rPr>
          <w:rFonts w:hint="eastAsia"/>
        </w:rPr>
        <w:t>次调度、</w:t>
      </w:r>
      <w:r>
        <w:rPr>
          <w:rFonts w:hint="eastAsia"/>
        </w:rPr>
        <w:t>1</w:t>
      </w:r>
      <w:r>
        <w:rPr>
          <w:rFonts w:hint="eastAsia"/>
        </w:rPr>
        <w:t>次切换，所以需要耗时：</w:t>
      </w:r>
      <w:r>
        <w:rPr>
          <w:rFonts w:hint="eastAsia"/>
        </w:rPr>
        <w:t>1ms+2ms=3ms</w:t>
      </w:r>
    </w:p>
    <w:p w:rsidR="00D8311D" w:rsidRDefault="00D8311D" w:rsidP="00D8311D">
      <w:pPr>
        <w:ind w:firstLineChars="250" w:firstLine="525"/>
      </w:pPr>
      <w:r>
        <w:rPr>
          <w:rFonts w:hint="eastAsia"/>
        </w:rPr>
        <w:t>每</w:t>
      </w:r>
      <w:r>
        <w:rPr>
          <w:rFonts w:hint="eastAsia"/>
        </w:rPr>
        <w:t>24</w:t>
      </w:r>
      <w:r>
        <w:rPr>
          <w:rFonts w:hint="eastAsia"/>
        </w:rPr>
        <w:t>个时钟为一个时间片：</w:t>
      </w:r>
      <w:r>
        <w:rPr>
          <w:rFonts w:hint="eastAsia"/>
        </w:rPr>
        <w:t>=24*8.3ms=200ms</w:t>
      </w:r>
    </w:p>
    <w:p w:rsidR="00D8311D" w:rsidRDefault="00D8311D" w:rsidP="00D8311D">
      <w:pPr>
        <w:ind w:firstLineChars="250" w:firstLine="525"/>
        <w:rPr>
          <w:rFonts w:hint="eastAsia"/>
        </w:rPr>
      </w:pPr>
      <w:r>
        <w:rPr>
          <w:rFonts w:hint="eastAsia"/>
        </w:rPr>
        <w:t>一次调度切换所占</w:t>
      </w:r>
      <w:r>
        <w:rPr>
          <w:rFonts w:hint="eastAsia"/>
        </w:rPr>
        <w:t>CPU</w:t>
      </w:r>
      <w:r>
        <w:rPr>
          <w:rFonts w:hint="eastAsia"/>
        </w:rPr>
        <w:t>的时间比：</w:t>
      </w:r>
      <w:r>
        <w:rPr>
          <w:rFonts w:hint="eastAsia"/>
        </w:rPr>
        <w:t>3ms/200ms=1.5%</w:t>
      </w:r>
    </w:p>
    <w:p w:rsidR="002C4736" w:rsidRDefault="002C4736" w:rsidP="002C4736">
      <w:pPr>
        <w:spacing w:beforeLines="50" w:afterLines="50" w:line="240" w:lineRule="auto"/>
        <w:ind w:rightChars="90" w:right="189" w:firstLineChars="150" w:firstLine="316"/>
      </w:pPr>
      <w:r w:rsidRPr="00287C69">
        <w:rPr>
          <w:rFonts w:asciiTheme="minorEastAsia" w:hAnsiTheme="minorEastAsia" w:hint="eastAsia"/>
          <w:b/>
          <w:szCs w:val="21"/>
        </w:rPr>
        <w:t>评分标准：</w:t>
      </w:r>
      <w:r>
        <w:rPr>
          <w:rFonts w:asciiTheme="minorEastAsia" w:hAnsiTheme="minorEastAsia" w:hint="eastAsia"/>
          <w:b/>
          <w:szCs w:val="21"/>
        </w:rPr>
        <w:t>满分4分：三个步骤，第一步骤正确2分，后两个步骤正确各1分。</w:t>
      </w:r>
    </w:p>
    <w:p w:rsidR="00D8311D" w:rsidRDefault="00D8311D" w:rsidP="00D8311D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）为了提高</w:t>
      </w:r>
      <w:r>
        <w:rPr>
          <w:rFonts w:hint="eastAsia"/>
        </w:rPr>
        <w:t>CPU</w:t>
      </w:r>
      <w:r>
        <w:rPr>
          <w:rFonts w:hint="eastAsia"/>
        </w:rPr>
        <w:t>的利用率，可考虑减少时钟中断的次数，延长中断的时间间隔；或者将每个时间片的中断数量加大；或者减少中断处理时间等等。</w:t>
      </w:r>
    </w:p>
    <w:p w:rsidR="00BC61AF" w:rsidRPr="00BC61AF" w:rsidRDefault="00BC61AF" w:rsidP="002C4736">
      <w:pPr>
        <w:spacing w:beforeLines="50" w:afterLines="50" w:line="240" w:lineRule="auto"/>
        <w:ind w:rightChars="90" w:right="189" w:firstLineChars="150" w:firstLine="316"/>
      </w:pPr>
      <w:r w:rsidRPr="00287C69">
        <w:rPr>
          <w:rFonts w:asciiTheme="minorEastAsia" w:hAnsiTheme="minorEastAsia" w:hint="eastAsia"/>
          <w:b/>
          <w:szCs w:val="21"/>
        </w:rPr>
        <w:t>评分标准：</w:t>
      </w:r>
      <w:r>
        <w:rPr>
          <w:rFonts w:asciiTheme="minorEastAsia" w:hAnsiTheme="minorEastAsia" w:hint="eastAsia"/>
          <w:b/>
          <w:szCs w:val="21"/>
        </w:rPr>
        <w:t>满分3分：</w:t>
      </w:r>
      <w:r w:rsidR="002C4736">
        <w:rPr>
          <w:rFonts w:asciiTheme="minorEastAsia" w:hAnsiTheme="minorEastAsia" w:hint="eastAsia"/>
          <w:b/>
          <w:szCs w:val="21"/>
        </w:rPr>
        <w:t>合理即可</w:t>
      </w:r>
      <w:r>
        <w:rPr>
          <w:rFonts w:asciiTheme="minorEastAsia" w:hAnsiTheme="minorEastAsia" w:hint="eastAsia"/>
          <w:b/>
          <w:szCs w:val="21"/>
        </w:rPr>
        <w:t>。</w:t>
      </w:r>
    </w:p>
    <w:p w:rsidR="0045686F" w:rsidRPr="0045686F" w:rsidRDefault="0045686F" w:rsidP="00A27C16">
      <w:pPr>
        <w:spacing w:beforeLines="50" w:afterLines="50" w:line="400" w:lineRule="exact"/>
        <w:ind w:rightChars="90" w:right="189" w:firstLineChars="50" w:firstLine="105"/>
        <w:rPr>
          <w:rFonts w:asciiTheme="minorEastAsia" w:hAnsiTheme="minorEastAsia"/>
          <w:b/>
          <w:szCs w:val="21"/>
        </w:rPr>
      </w:pPr>
      <w:r w:rsidRPr="0045686F">
        <w:rPr>
          <w:rFonts w:asciiTheme="minorEastAsia" w:hAnsiTheme="minorEastAsia" w:hint="eastAsia"/>
          <w:b/>
          <w:szCs w:val="21"/>
        </w:rPr>
        <w:t>4. 解：</w:t>
      </w:r>
    </w:p>
    <w:p w:rsidR="0045686F" w:rsidRDefault="0045686F" w:rsidP="00A27C16">
      <w:pPr>
        <w:spacing w:beforeLines="50" w:afterLines="50" w:line="400" w:lineRule="exact"/>
        <w:ind w:rightChars="90" w:right="189" w:firstLineChars="50" w:firstLine="105"/>
        <w:rPr>
          <w:rFonts w:asciiTheme="minorEastAsia" w:hAnsiTheme="minorEastAsia" w:hint="eastAsia"/>
          <w:szCs w:val="21"/>
        </w:rPr>
      </w:pPr>
      <w:r w:rsidRPr="002C4736">
        <w:rPr>
          <w:rFonts w:asciiTheme="minorEastAsia" w:hAnsiTheme="minorEastAsia" w:hint="eastAsia"/>
          <w:szCs w:val="21"/>
        </w:rPr>
        <w:t>(1)采用分解法前,查找该目录文件的某一个文件控制块的平均访问磁盘次数为:</w:t>
      </w:r>
      <w:r w:rsidRPr="002C4736">
        <w:rPr>
          <w:rFonts w:asciiTheme="minorEastAsia" w:hAnsiTheme="minorEastAsia"/>
          <w:szCs w:val="21"/>
        </w:rPr>
        <w:t xml:space="preserve"> 64×254/512=</w:t>
      </w:r>
      <w:r w:rsidR="00717147">
        <w:rPr>
          <w:rFonts w:asciiTheme="minorEastAsia" w:hAnsiTheme="minorEastAsia" w:hint="eastAsia"/>
          <w:szCs w:val="21"/>
        </w:rPr>
        <w:t>32</w:t>
      </w:r>
      <w:r w:rsidRPr="002C4736">
        <w:rPr>
          <w:rFonts w:asciiTheme="minorEastAsia" w:hAnsiTheme="minorEastAsia"/>
          <w:szCs w:val="21"/>
        </w:rPr>
        <w:t xml:space="preserve"> </w:t>
      </w:r>
      <w:r w:rsidR="00717147">
        <w:rPr>
          <w:rFonts w:asciiTheme="minorEastAsia" w:hAnsiTheme="minorEastAsia" w:hint="eastAsia"/>
          <w:szCs w:val="21"/>
        </w:rPr>
        <w:t>；（32+1）/2=16.5次</w:t>
      </w:r>
    </w:p>
    <w:p w:rsidR="002C4736" w:rsidRPr="002C4736" w:rsidRDefault="002C4736" w:rsidP="002C4736">
      <w:pPr>
        <w:spacing w:beforeLines="50" w:afterLines="50" w:line="240" w:lineRule="auto"/>
        <w:ind w:rightChars="90" w:right="189" w:firstLineChars="150" w:firstLine="316"/>
        <w:rPr>
          <w:rFonts w:asciiTheme="minorEastAsia" w:hAnsiTheme="minorEastAsia"/>
          <w:szCs w:val="21"/>
        </w:rPr>
      </w:pPr>
      <w:r w:rsidRPr="00287C69">
        <w:rPr>
          <w:rFonts w:asciiTheme="minorEastAsia" w:hAnsiTheme="minorEastAsia" w:hint="eastAsia"/>
          <w:b/>
          <w:szCs w:val="21"/>
        </w:rPr>
        <w:t>评分标准：</w:t>
      </w:r>
      <w:r>
        <w:rPr>
          <w:rFonts w:asciiTheme="minorEastAsia" w:hAnsiTheme="minorEastAsia" w:hint="eastAsia"/>
          <w:b/>
          <w:szCs w:val="21"/>
        </w:rPr>
        <w:t>满分3分：两个步骤，</w:t>
      </w:r>
      <w:r w:rsidR="00717147">
        <w:rPr>
          <w:rFonts w:asciiTheme="minorEastAsia" w:hAnsiTheme="minorEastAsia" w:hint="eastAsia"/>
          <w:b/>
          <w:szCs w:val="21"/>
        </w:rPr>
        <w:t>第1步正确1分；第2步正确2分</w:t>
      </w:r>
      <w:r>
        <w:rPr>
          <w:rFonts w:asciiTheme="minorEastAsia" w:hAnsiTheme="minorEastAsia" w:hint="eastAsia"/>
          <w:b/>
          <w:szCs w:val="21"/>
        </w:rPr>
        <w:t>。</w:t>
      </w:r>
    </w:p>
    <w:p w:rsidR="0045686F" w:rsidRDefault="0045686F" w:rsidP="00A27C16">
      <w:pPr>
        <w:spacing w:beforeLines="50" w:afterLines="50" w:line="400" w:lineRule="exact"/>
        <w:ind w:rightChars="90" w:right="189" w:firstLineChars="50" w:firstLine="105"/>
        <w:rPr>
          <w:rFonts w:asciiTheme="minorEastAsia" w:hAnsiTheme="minorEastAsia" w:hint="eastAsia"/>
          <w:szCs w:val="21"/>
        </w:rPr>
      </w:pPr>
      <w:r w:rsidRPr="002C4736">
        <w:rPr>
          <w:rFonts w:asciiTheme="minorEastAsia" w:hAnsiTheme="minorEastAsia" w:hint="eastAsia"/>
          <w:szCs w:val="21"/>
        </w:rPr>
        <w:t>采用分解法后,查找该目录文件的某一个文件控制块的平均访问磁盘次数为:</w:t>
      </w:r>
      <w:r w:rsidRPr="002C4736">
        <w:rPr>
          <w:rFonts w:asciiTheme="minorEastAsia" w:hAnsiTheme="minorEastAsia"/>
          <w:szCs w:val="21"/>
        </w:rPr>
        <w:t xml:space="preserve"> 10×254/512</w:t>
      </w:r>
      <w:r w:rsidR="00717147">
        <w:rPr>
          <w:rFonts w:asciiTheme="minorEastAsia" w:hAnsiTheme="minorEastAsia" w:hint="eastAsia"/>
          <w:szCs w:val="21"/>
        </w:rPr>
        <w:t>=5，（5+1）</w:t>
      </w:r>
      <w:r w:rsidRPr="002C4736">
        <w:rPr>
          <w:rFonts w:asciiTheme="minorEastAsia" w:hAnsiTheme="minorEastAsia"/>
          <w:szCs w:val="21"/>
        </w:rPr>
        <w:t xml:space="preserve"> </w:t>
      </w:r>
      <w:r w:rsidR="00717147">
        <w:rPr>
          <w:rFonts w:asciiTheme="minorEastAsia" w:hAnsiTheme="minorEastAsia" w:hint="eastAsia"/>
          <w:szCs w:val="21"/>
        </w:rPr>
        <w:t>/2+1=4</w:t>
      </w:r>
      <w:r w:rsidRPr="002C4736">
        <w:rPr>
          <w:rFonts w:asciiTheme="minorEastAsia" w:hAnsiTheme="minorEastAsia"/>
          <w:szCs w:val="21"/>
        </w:rPr>
        <w:t xml:space="preserve"> </w:t>
      </w:r>
    </w:p>
    <w:p w:rsidR="002C4736" w:rsidRPr="002C4736" w:rsidRDefault="002C4736" w:rsidP="002C4736">
      <w:pPr>
        <w:spacing w:beforeLines="50" w:afterLines="50" w:line="240" w:lineRule="auto"/>
        <w:ind w:rightChars="90" w:right="189" w:firstLineChars="150" w:firstLine="316"/>
        <w:rPr>
          <w:rFonts w:asciiTheme="minorEastAsia" w:hAnsiTheme="minorEastAsia"/>
          <w:szCs w:val="21"/>
        </w:rPr>
      </w:pPr>
      <w:r w:rsidRPr="00287C69">
        <w:rPr>
          <w:rFonts w:asciiTheme="minorEastAsia" w:hAnsiTheme="minorEastAsia" w:hint="eastAsia"/>
          <w:b/>
          <w:szCs w:val="21"/>
        </w:rPr>
        <w:t>评分标准：</w:t>
      </w:r>
      <w:r>
        <w:rPr>
          <w:rFonts w:asciiTheme="minorEastAsia" w:hAnsiTheme="minorEastAsia" w:hint="eastAsia"/>
          <w:b/>
          <w:szCs w:val="21"/>
        </w:rPr>
        <w:t>满分</w:t>
      </w:r>
      <w:r w:rsidR="00717147">
        <w:rPr>
          <w:rFonts w:asciiTheme="minorEastAsia" w:hAnsiTheme="minorEastAsia" w:hint="eastAsia"/>
          <w:b/>
          <w:szCs w:val="21"/>
        </w:rPr>
        <w:t>4</w:t>
      </w:r>
      <w:r>
        <w:rPr>
          <w:rFonts w:asciiTheme="minorEastAsia" w:hAnsiTheme="minorEastAsia" w:hint="eastAsia"/>
          <w:b/>
          <w:szCs w:val="21"/>
        </w:rPr>
        <w:t>分：两个步骤，每个步骤正确各</w:t>
      </w:r>
      <w:r w:rsidR="00717147">
        <w:rPr>
          <w:rFonts w:asciiTheme="minorEastAsia" w:hAnsiTheme="minorEastAsia" w:hint="eastAsia"/>
          <w:b/>
          <w:szCs w:val="21"/>
        </w:rPr>
        <w:t>2</w:t>
      </w:r>
      <w:r>
        <w:rPr>
          <w:rFonts w:asciiTheme="minorEastAsia" w:hAnsiTheme="minorEastAsia" w:hint="eastAsia"/>
          <w:b/>
          <w:szCs w:val="21"/>
        </w:rPr>
        <w:t>分。</w:t>
      </w:r>
    </w:p>
    <w:p w:rsidR="0045686F" w:rsidRDefault="0045686F" w:rsidP="00A27C16">
      <w:pPr>
        <w:spacing w:beforeLines="50" w:afterLines="50" w:line="400" w:lineRule="exact"/>
        <w:ind w:rightChars="90" w:right="189" w:firstLineChars="50" w:firstLine="105"/>
        <w:rPr>
          <w:rFonts w:asciiTheme="minorEastAsia" w:hAnsiTheme="minorEastAsia" w:hint="eastAsia"/>
          <w:szCs w:val="21"/>
        </w:rPr>
      </w:pPr>
      <w:r w:rsidRPr="002C4736">
        <w:rPr>
          <w:rFonts w:asciiTheme="minorEastAsia" w:hAnsiTheme="minorEastAsia" w:hint="eastAsia"/>
          <w:szCs w:val="21"/>
        </w:rPr>
        <w:t xml:space="preserve">(2)访问磁盘次数减少的条件为 </w:t>
      </w:r>
      <w:r w:rsidR="001F334A" w:rsidRPr="002C4736">
        <w:rPr>
          <w:rFonts w:asciiTheme="minorEastAsia" w:hAnsiTheme="minorEastAsia"/>
          <w:szCs w:val="21"/>
        </w:rPr>
        <w:t>n</w:t>
      </w:r>
      <w:r w:rsidRPr="002C4736">
        <w:rPr>
          <w:rFonts w:asciiTheme="minorEastAsia" w:hAnsiTheme="minorEastAsia" w:hint="eastAsia"/>
          <w:szCs w:val="21"/>
        </w:rPr>
        <w:t>/</w:t>
      </w:r>
      <w:r w:rsidR="001F334A" w:rsidRPr="002C4736">
        <w:rPr>
          <w:rFonts w:asciiTheme="minorEastAsia" w:hAnsiTheme="minorEastAsia" w:hint="eastAsia"/>
          <w:szCs w:val="21"/>
        </w:rPr>
        <w:t xml:space="preserve">2 &gt; </w:t>
      </w:r>
      <w:r w:rsidR="001F334A" w:rsidRPr="002C4736">
        <w:rPr>
          <w:rFonts w:asciiTheme="minorEastAsia" w:hAnsiTheme="minorEastAsia"/>
          <w:szCs w:val="21"/>
        </w:rPr>
        <w:t>m</w:t>
      </w:r>
      <w:r w:rsidR="001F334A" w:rsidRPr="002C4736">
        <w:rPr>
          <w:rFonts w:asciiTheme="minorEastAsia" w:hAnsiTheme="minorEastAsia" w:hint="eastAsia"/>
          <w:szCs w:val="21"/>
        </w:rPr>
        <w:t xml:space="preserve"> </w:t>
      </w:r>
      <w:r w:rsidRPr="002C4736">
        <w:rPr>
          <w:rFonts w:asciiTheme="minorEastAsia" w:hAnsiTheme="minorEastAsia" w:hint="eastAsia"/>
          <w:szCs w:val="21"/>
        </w:rPr>
        <w:t>/2+1，解不等式得</w:t>
      </w:r>
      <w:r w:rsidR="001F334A" w:rsidRPr="002C4736">
        <w:rPr>
          <w:rFonts w:asciiTheme="minorEastAsia" w:hAnsiTheme="minorEastAsia"/>
          <w:szCs w:val="21"/>
        </w:rPr>
        <w:t>n&gt;m+2时</w:t>
      </w:r>
      <w:r w:rsidRPr="002C4736">
        <w:rPr>
          <w:rFonts w:asciiTheme="minorEastAsia" w:hAnsiTheme="minorEastAsia" w:hint="eastAsia"/>
          <w:szCs w:val="21"/>
        </w:rPr>
        <w:t>次数减少。</w:t>
      </w:r>
    </w:p>
    <w:p w:rsidR="002C4736" w:rsidRPr="002C4736" w:rsidRDefault="002C4736" w:rsidP="00717147">
      <w:pPr>
        <w:spacing w:beforeLines="50" w:afterLines="50" w:line="240" w:lineRule="auto"/>
        <w:ind w:rightChars="90" w:right="189" w:firstLineChars="150" w:firstLine="316"/>
        <w:rPr>
          <w:rFonts w:asciiTheme="minorEastAsia" w:hAnsiTheme="minorEastAsia"/>
          <w:szCs w:val="21"/>
        </w:rPr>
      </w:pPr>
      <w:r w:rsidRPr="00287C69">
        <w:rPr>
          <w:rFonts w:asciiTheme="minorEastAsia" w:hAnsiTheme="minorEastAsia" w:hint="eastAsia"/>
          <w:b/>
          <w:szCs w:val="21"/>
        </w:rPr>
        <w:t>评分标准：</w:t>
      </w:r>
      <w:r>
        <w:rPr>
          <w:rFonts w:asciiTheme="minorEastAsia" w:hAnsiTheme="minorEastAsia" w:hint="eastAsia"/>
          <w:b/>
          <w:szCs w:val="21"/>
        </w:rPr>
        <w:t>满分3分：两个步骤，每个步骤正确各1.5分。</w:t>
      </w:r>
    </w:p>
    <w:p w:rsidR="00450FDF" w:rsidRDefault="00450FDF" w:rsidP="00A27C16">
      <w:pPr>
        <w:spacing w:beforeLines="50" w:afterLines="50" w:line="400" w:lineRule="exact"/>
        <w:ind w:rightChars="90" w:right="189" w:firstLineChars="50" w:firstLine="105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5．解：</w:t>
      </w:r>
      <w:bookmarkStart w:id="0" w:name="_GoBack"/>
      <w:bookmarkEnd w:id="0"/>
    </w:p>
    <w:p w:rsidR="00450FDF" w:rsidRPr="004D3E34" w:rsidRDefault="00450FDF" w:rsidP="00A27C16">
      <w:pPr>
        <w:spacing w:beforeLines="50" w:afterLines="50" w:line="400" w:lineRule="exact"/>
        <w:ind w:rightChars="90" w:right="189" w:firstLineChars="50" w:firstLine="105"/>
        <w:rPr>
          <w:rFonts w:asciiTheme="minorEastAsia" w:hAnsiTheme="minorEastAsia"/>
          <w:szCs w:val="21"/>
        </w:rPr>
      </w:pPr>
      <w:r w:rsidRPr="004D3E34">
        <w:rPr>
          <w:rFonts w:asciiTheme="minorEastAsia" w:hAnsiTheme="minorEastAsia"/>
          <w:szCs w:val="21"/>
        </w:rPr>
        <w:t>打印机就是一种独占设备，在任何时候只能允许一个用户进程使用。在现代操作系统中，对于打印机设备，普遍采用了</w:t>
      </w:r>
      <w:proofErr w:type="spellStart"/>
      <w:r w:rsidRPr="004D3E34">
        <w:rPr>
          <w:rFonts w:asciiTheme="minorEastAsia" w:hAnsiTheme="minorEastAsia"/>
          <w:szCs w:val="21"/>
        </w:rPr>
        <w:t>SPOOLing</w:t>
      </w:r>
      <w:proofErr w:type="spellEnd"/>
      <w:r w:rsidRPr="004D3E34">
        <w:rPr>
          <w:rFonts w:asciiTheme="minorEastAsia" w:hAnsiTheme="minorEastAsia"/>
          <w:szCs w:val="21"/>
        </w:rPr>
        <w:t>技术。具体来说，首先创建一个</w:t>
      </w:r>
      <w:proofErr w:type="spellStart"/>
      <w:r w:rsidRPr="004D3E34">
        <w:rPr>
          <w:rFonts w:asciiTheme="minorEastAsia" w:hAnsiTheme="minorEastAsia"/>
          <w:szCs w:val="21"/>
        </w:rPr>
        <w:t>SPOOLing</w:t>
      </w:r>
      <w:proofErr w:type="spellEnd"/>
      <w:r w:rsidRPr="004D3E34">
        <w:rPr>
          <w:rFonts w:asciiTheme="minorEastAsia" w:hAnsiTheme="minorEastAsia"/>
          <w:szCs w:val="21"/>
        </w:rPr>
        <w:t>进程，或称后台打印程序，以及一个</w:t>
      </w:r>
      <w:proofErr w:type="spellStart"/>
      <w:r w:rsidRPr="004D3E34">
        <w:rPr>
          <w:rFonts w:asciiTheme="minorEastAsia" w:hAnsiTheme="minorEastAsia"/>
          <w:szCs w:val="21"/>
        </w:rPr>
        <w:t>SPOOLing</w:t>
      </w:r>
      <w:proofErr w:type="spellEnd"/>
      <w:r w:rsidRPr="004D3E34">
        <w:rPr>
          <w:rFonts w:asciiTheme="minorEastAsia" w:hAnsiTheme="minorEastAsia"/>
          <w:szCs w:val="21"/>
        </w:rPr>
        <w:t>目录。当一个进程需要打印一个文件时，首先会</w:t>
      </w:r>
      <w:r w:rsidRPr="004D3E34">
        <w:rPr>
          <w:rFonts w:asciiTheme="minorEastAsia" w:hAnsiTheme="minorEastAsia"/>
          <w:szCs w:val="21"/>
        </w:rPr>
        <w:lastRenderedPageBreak/>
        <w:t>生成将要打印的文件，并把它放入到</w:t>
      </w:r>
      <w:proofErr w:type="spellStart"/>
      <w:r w:rsidRPr="004D3E34">
        <w:rPr>
          <w:rFonts w:asciiTheme="minorEastAsia" w:hAnsiTheme="minorEastAsia"/>
          <w:szCs w:val="21"/>
        </w:rPr>
        <w:t>SPOOLing</w:t>
      </w:r>
      <w:proofErr w:type="spellEnd"/>
      <w:r w:rsidRPr="004D3E34">
        <w:rPr>
          <w:rFonts w:asciiTheme="minorEastAsia" w:hAnsiTheme="minorEastAsia"/>
          <w:szCs w:val="21"/>
        </w:rPr>
        <w:t>目录中，然后由这个后台打印进程来负责真正的打印操作。</w:t>
      </w:r>
      <w:r w:rsidRPr="004D3E34">
        <w:rPr>
          <w:rFonts w:asciiTheme="minorEastAsia" w:hAnsiTheme="minorEastAsia" w:hint="eastAsia"/>
          <w:b/>
          <w:szCs w:val="21"/>
        </w:rPr>
        <w:t>（</w:t>
      </w:r>
      <w:r w:rsidRPr="004D3E34">
        <w:rPr>
          <w:rFonts w:asciiTheme="minorEastAsia" w:hAnsiTheme="minorEastAsia"/>
          <w:b/>
          <w:szCs w:val="21"/>
        </w:rPr>
        <w:t>2</w:t>
      </w:r>
      <w:r w:rsidRPr="004D3E34">
        <w:rPr>
          <w:rFonts w:asciiTheme="minorEastAsia" w:hAnsiTheme="minorEastAsia" w:hint="eastAsia"/>
          <w:b/>
          <w:szCs w:val="21"/>
        </w:rPr>
        <w:t>分</w:t>
      </w:r>
      <w:r w:rsidRPr="004D3E34">
        <w:rPr>
          <w:rFonts w:asciiTheme="minorEastAsia" w:hAnsiTheme="minorEastAsia"/>
          <w:b/>
          <w:szCs w:val="21"/>
        </w:rPr>
        <w:t>）</w:t>
      </w:r>
    </w:p>
    <w:p w:rsidR="00450FDF" w:rsidRPr="004D3E34" w:rsidRDefault="00450FDF" w:rsidP="00A27C16">
      <w:pPr>
        <w:spacing w:beforeLines="50" w:afterLines="50" w:line="400" w:lineRule="exact"/>
        <w:ind w:rightChars="90" w:right="189" w:firstLineChars="50" w:firstLine="105"/>
        <w:rPr>
          <w:rFonts w:asciiTheme="minorEastAsia" w:hAnsiTheme="minorEastAsia"/>
          <w:szCs w:val="21"/>
        </w:rPr>
      </w:pPr>
      <w:proofErr w:type="spellStart"/>
      <w:r w:rsidRPr="004D3E34">
        <w:rPr>
          <w:rFonts w:asciiTheme="minorEastAsia" w:hAnsiTheme="minorEastAsia"/>
          <w:szCs w:val="21"/>
        </w:rPr>
        <w:t>SPOOLing</w:t>
      </w:r>
      <w:proofErr w:type="spellEnd"/>
      <w:r w:rsidRPr="004D3E34">
        <w:rPr>
          <w:rFonts w:asciiTheme="minorEastAsia" w:hAnsiTheme="minorEastAsia"/>
          <w:szCs w:val="21"/>
        </w:rPr>
        <w:t>(Simultaneous  Peripheral Operation On Line)一般称为假脱机技术，或者虚拟设备技术。它可以把一个独占设备转变为具有共享特征的虚拟设备，从而提高设备的利用率。它的基本思路是：在多道系统中，对于每一个独占的设备，专门利用一道程序，即</w:t>
      </w:r>
      <w:proofErr w:type="spellStart"/>
      <w:r w:rsidRPr="004D3E34">
        <w:rPr>
          <w:rFonts w:asciiTheme="minorEastAsia" w:hAnsiTheme="minorEastAsia"/>
          <w:szCs w:val="21"/>
        </w:rPr>
        <w:t>SPOOLing</w:t>
      </w:r>
      <w:proofErr w:type="spellEnd"/>
      <w:r w:rsidRPr="004D3E34">
        <w:rPr>
          <w:rFonts w:asciiTheme="minorEastAsia" w:hAnsiTheme="minorEastAsia"/>
          <w:szCs w:val="21"/>
        </w:rPr>
        <w:t>程序，来完成对这个设备的输入输出操作。</w:t>
      </w:r>
      <w:r w:rsidRPr="004D3E34">
        <w:rPr>
          <w:rFonts w:asciiTheme="minorEastAsia" w:hAnsiTheme="minorEastAsia" w:hint="eastAsia"/>
          <w:b/>
          <w:szCs w:val="21"/>
        </w:rPr>
        <w:t>（2分</w:t>
      </w:r>
      <w:r w:rsidRPr="004D3E34">
        <w:rPr>
          <w:rFonts w:asciiTheme="minorEastAsia" w:hAnsiTheme="minorEastAsia"/>
          <w:b/>
          <w:szCs w:val="21"/>
        </w:rPr>
        <w:t>）</w:t>
      </w:r>
    </w:p>
    <w:p w:rsidR="00450FDF" w:rsidRPr="004D3E34" w:rsidRDefault="00450FDF" w:rsidP="00A27C16">
      <w:pPr>
        <w:spacing w:beforeLines="50" w:afterLines="50" w:line="400" w:lineRule="exact"/>
        <w:ind w:rightChars="90" w:right="189" w:firstLineChars="50" w:firstLine="105"/>
        <w:rPr>
          <w:rFonts w:asciiTheme="minorEastAsia" w:hAnsiTheme="minorEastAsia"/>
          <w:szCs w:val="21"/>
        </w:rPr>
      </w:pPr>
      <w:r w:rsidRPr="004D3E34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838825" cy="2628900"/>
            <wp:effectExtent l="0" t="0" r="0" b="0"/>
            <wp:docPr id="3" name="Picture 1" descr="http://img.blog.csdn.net/20150131125957737?watermark/2/text/aHR0cDovL2Jsb2cuY3Nkbi5uZXQveWFveGlhb2t1aQ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50131125957737?watermark/2/text/aHR0cDovL2Jsb2cuY3Nkbi5uZXQveWFveGlhb2t1aQ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FDF" w:rsidRPr="004D3E34" w:rsidRDefault="00450FDF" w:rsidP="00A27C16">
      <w:pPr>
        <w:spacing w:beforeLines="50" w:afterLines="50" w:line="400" w:lineRule="exact"/>
        <w:ind w:rightChars="90" w:right="189" w:firstLineChars="50" w:firstLine="105"/>
        <w:rPr>
          <w:rFonts w:asciiTheme="minorEastAsia" w:hAnsiTheme="minorEastAsia"/>
          <w:szCs w:val="21"/>
        </w:rPr>
      </w:pPr>
      <w:r w:rsidRPr="004D3E34">
        <w:rPr>
          <w:rFonts w:asciiTheme="minorEastAsia" w:hAnsiTheme="minorEastAsia" w:hint="eastAsia"/>
          <w:szCs w:val="21"/>
        </w:rPr>
        <w:t xml:space="preserve"> </w:t>
      </w:r>
      <w:r w:rsidRPr="004D3E34">
        <w:rPr>
          <w:rFonts w:asciiTheme="minorEastAsia" w:hAnsiTheme="minorEastAsia"/>
          <w:szCs w:val="21"/>
        </w:rPr>
        <w:t>具体来说：</w:t>
      </w:r>
    </w:p>
    <w:p w:rsidR="00450FDF" w:rsidRPr="004D3E34" w:rsidRDefault="00450FDF" w:rsidP="00A27C16">
      <w:pPr>
        <w:numPr>
          <w:ilvl w:val="0"/>
          <w:numId w:val="2"/>
        </w:numPr>
        <w:spacing w:beforeLines="50" w:afterLines="50" w:line="400" w:lineRule="exact"/>
        <w:ind w:rightChars="90" w:right="189" w:firstLineChars="50" w:firstLine="105"/>
        <w:rPr>
          <w:rFonts w:asciiTheme="minorEastAsia" w:hAnsiTheme="minorEastAsia"/>
          <w:szCs w:val="21"/>
        </w:rPr>
      </w:pPr>
      <w:r w:rsidRPr="004D3E34">
        <w:rPr>
          <w:rFonts w:asciiTheme="minorEastAsia" w:hAnsiTheme="minorEastAsia"/>
          <w:szCs w:val="21"/>
        </w:rPr>
        <w:t>一方面，</w:t>
      </w:r>
      <w:proofErr w:type="spellStart"/>
      <w:r w:rsidRPr="004D3E34">
        <w:rPr>
          <w:rFonts w:asciiTheme="minorEastAsia" w:hAnsiTheme="minorEastAsia"/>
          <w:szCs w:val="21"/>
        </w:rPr>
        <w:t>SPOOLing</w:t>
      </w:r>
      <w:proofErr w:type="spellEnd"/>
      <w:r w:rsidRPr="004D3E34">
        <w:rPr>
          <w:rFonts w:asciiTheme="minorEastAsia" w:hAnsiTheme="minorEastAsia"/>
          <w:szCs w:val="21"/>
        </w:rPr>
        <w:t>程序负责与这个独占的I/O设备进行数据交换，这可以成为“实际的I/O”。如果这是一个输入设备，那么</w:t>
      </w:r>
      <w:proofErr w:type="spellStart"/>
      <w:r w:rsidRPr="004D3E34">
        <w:rPr>
          <w:rFonts w:asciiTheme="minorEastAsia" w:hAnsiTheme="minorEastAsia"/>
          <w:szCs w:val="21"/>
        </w:rPr>
        <w:t>SPOOLing</w:t>
      </w:r>
      <w:proofErr w:type="spellEnd"/>
      <w:r w:rsidRPr="004D3E34">
        <w:rPr>
          <w:rFonts w:asciiTheme="minorEastAsia" w:hAnsiTheme="minorEastAsia"/>
          <w:szCs w:val="21"/>
        </w:rPr>
        <w:t>程序预先从该设备输入数据并加以缓冲，然后在需要时再交给应用程序。如果这是一个输出设备，那么</w:t>
      </w:r>
      <w:proofErr w:type="spellStart"/>
      <w:r w:rsidRPr="004D3E34">
        <w:rPr>
          <w:rFonts w:asciiTheme="minorEastAsia" w:hAnsiTheme="minorEastAsia"/>
          <w:szCs w:val="21"/>
        </w:rPr>
        <w:t>SPOOLing</w:t>
      </w:r>
      <w:proofErr w:type="spellEnd"/>
      <w:r w:rsidRPr="004D3E34">
        <w:rPr>
          <w:rFonts w:asciiTheme="minorEastAsia" w:hAnsiTheme="minorEastAsia"/>
          <w:szCs w:val="21"/>
        </w:rPr>
        <w:t>程序会接受应用程序的输出数据并加以缓冲，然后在适当的时候再输出到该设备。</w:t>
      </w:r>
    </w:p>
    <w:p w:rsidR="00450FDF" w:rsidRPr="004D3E34" w:rsidRDefault="00450FDF" w:rsidP="00A27C16">
      <w:pPr>
        <w:numPr>
          <w:ilvl w:val="0"/>
          <w:numId w:val="2"/>
        </w:numPr>
        <w:spacing w:beforeLines="50" w:afterLines="50" w:line="400" w:lineRule="exact"/>
        <w:ind w:rightChars="90" w:right="189" w:firstLineChars="50" w:firstLine="105"/>
        <w:rPr>
          <w:rFonts w:asciiTheme="minorEastAsia" w:hAnsiTheme="minorEastAsia"/>
          <w:szCs w:val="21"/>
        </w:rPr>
      </w:pPr>
      <w:r w:rsidRPr="004D3E34">
        <w:rPr>
          <w:rFonts w:asciiTheme="minorEastAsia" w:hAnsiTheme="minorEastAsia"/>
          <w:szCs w:val="21"/>
        </w:rPr>
        <w:t>另一方面，应用程序在进行I/O操作时，只是与</w:t>
      </w:r>
      <w:proofErr w:type="spellStart"/>
      <w:r w:rsidRPr="004D3E34">
        <w:rPr>
          <w:rFonts w:asciiTheme="minorEastAsia" w:hAnsiTheme="minorEastAsia"/>
          <w:szCs w:val="21"/>
        </w:rPr>
        <w:t>SPOOLing</w:t>
      </w:r>
      <w:proofErr w:type="spellEnd"/>
      <w:r w:rsidRPr="004D3E34">
        <w:rPr>
          <w:rFonts w:asciiTheme="minorEastAsia" w:hAnsiTheme="minorEastAsia"/>
          <w:szCs w:val="21"/>
        </w:rPr>
        <w:t>程序交换数据，这可以称为“虚拟的I/O”。</w:t>
      </w:r>
    </w:p>
    <w:p w:rsidR="00450FDF" w:rsidRPr="004D3E34" w:rsidRDefault="00450FDF" w:rsidP="00A27C16">
      <w:pPr>
        <w:numPr>
          <w:ilvl w:val="0"/>
          <w:numId w:val="2"/>
        </w:numPr>
        <w:spacing w:beforeLines="50" w:afterLines="50" w:line="400" w:lineRule="exact"/>
        <w:ind w:rightChars="90" w:right="189" w:firstLineChars="50" w:firstLine="105"/>
        <w:rPr>
          <w:rFonts w:asciiTheme="minorEastAsia" w:hAnsiTheme="minorEastAsia"/>
          <w:szCs w:val="21"/>
        </w:rPr>
      </w:pPr>
      <w:proofErr w:type="spellStart"/>
      <w:r w:rsidRPr="004D3E34">
        <w:rPr>
          <w:rFonts w:asciiTheme="minorEastAsia" w:hAnsiTheme="minorEastAsia"/>
          <w:szCs w:val="21"/>
        </w:rPr>
        <w:t>SPOOLing</w:t>
      </w:r>
      <w:proofErr w:type="spellEnd"/>
      <w:r w:rsidRPr="004D3E34">
        <w:rPr>
          <w:rFonts w:asciiTheme="minorEastAsia" w:hAnsiTheme="minorEastAsia"/>
          <w:szCs w:val="21"/>
        </w:rPr>
        <w:t>技术的优点：</w:t>
      </w:r>
    </w:p>
    <w:p w:rsidR="00450FDF" w:rsidRPr="004D3E34" w:rsidRDefault="00450FDF" w:rsidP="00A27C16">
      <w:pPr>
        <w:numPr>
          <w:ilvl w:val="0"/>
          <w:numId w:val="2"/>
        </w:numPr>
        <w:spacing w:beforeLines="50" w:afterLines="50" w:line="400" w:lineRule="exact"/>
        <w:ind w:rightChars="90" w:right="189" w:firstLineChars="50" w:firstLine="105"/>
        <w:rPr>
          <w:rFonts w:asciiTheme="minorEastAsia" w:hAnsiTheme="minorEastAsia"/>
          <w:szCs w:val="21"/>
        </w:rPr>
      </w:pPr>
      <w:r w:rsidRPr="004D3E34">
        <w:rPr>
          <w:rFonts w:asciiTheme="minorEastAsia" w:hAnsiTheme="minorEastAsia"/>
          <w:szCs w:val="21"/>
        </w:rPr>
        <w:t>高速的虚拟I/O操作：应用程序的虚拟I/O比实际的I/O速度要快，因为它只是在两个进程之前的一种通信，把数据从一个进程交给另一个进程。这种交换是在内存中进行的，而不是真正地让机械的物理设备去运作。这就缩短了应用程序的执行时间。</w:t>
      </w:r>
    </w:p>
    <w:p w:rsidR="00450FDF" w:rsidRPr="004D3E34" w:rsidRDefault="00450FDF" w:rsidP="00A27C16">
      <w:pPr>
        <w:numPr>
          <w:ilvl w:val="0"/>
          <w:numId w:val="2"/>
        </w:numPr>
        <w:spacing w:beforeLines="50" w:afterLines="50" w:line="400" w:lineRule="exact"/>
        <w:ind w:rightChars="90" w:right="189" w:firstLineChars="50" w:firstLine="105"/>
        <w:rPr>
          <w:rFonts w:asciiTheme="minorEastAsia" w:hAnsiTheme="minorEastAsia"/>
          <w:szCs w:val="21"/>
        </w:rPr>
      </w:pPr>
      <w:r w:rsidRPr="004D3E34">
        <w:rPr>
          <w:rFonts w:asciiTheme="minorEastAsia" w:hAnsiTheme="minorEastAsia"/>
          <w:szCs w:val="21"/>
        </w:rPr>
        <w:t>实现对独占设备的共享：由</w:t>
      </w:r>
      <w:proofErr w:type="spellStart"/>
      <w:r w:rsidRPr="004D3E34">
        <w:rPr>
          <w:rFonts w:asciiTheme="minorEastAsia" w:hAnsiTheme="minorEastAsia"/>
          <w:szCs w:val="21"/>
        </w:rPr>
        <w:t>SPOOLing</w:t>
      </w:r>
      <w:proofErr w:type="spellEnd"/>
      <w:r w:rsidRPr="004D3E34">
        <w:rPr>
          <w:rFonts w:asciiTheme="minorEastAsia" w:hAnsiTheme="minorEastAsia"/>
          <w:szCs w:val="21"/>
        </w:rPr>
        <w:t>程序提供虚拟设备，然后各个用户进程就可以对这个独占设备依次地共享使用。</w:t>
      </w:r>
      <w:r w:rsidRPr="004D3E34">
        <w:rPr>
          <w:rFonts w:asciiTheme="minorEastAsia" w:hAnsiTheme="minorEastAsia" w:hint="eastAsia"/>
          <w:b/>
          <w:szCs w:val="21"/>
        </w:rPr>
        <w:t>（4分</w:t>
      </w:r>
      <w:r w:rsidRPr="004D3E34">
        <w:rPr>
          <w:rFonts w:asciiTheme="minorEastAsia" w:hAnsiTheme="minorEastAsia"/>
          <w:b/>
          <w:szCs w:val="21"/>
        </w:rPr>
        <w:t>）</w:t>
      </w:r>
    </w:p>
    <w:p w:rsidR="00C304EA" w:rsidRPr="004D3E34" w:rsidRDefault="004D3E34" w:rsidP="004D3E34">
      <w:pPr>
        <w:spacing w:beforeLines="50" w:afterLines="50" w:line="240" w:lineRule="auto"/>
        <w:ind w:rightChars="90" w:right="189" w:firstLineChars="0" w:firstLine="420"/>
        <w:rPr>
          <w:rFonts w:asciiTheme="minorEastAsia" w:hAnsiTheme="minorEastAsia"/>
          <w:b/>
          <w:szCs w:val="21"/>
        </w:rPr>
      </w:pPr>
      <w:r w:rsidRPr="004D3E34">
        <w:rPr>
          <w:rFonts w:asciiTheme="minorEastAsia" w:hAnsiTheme="minorEastAsia" w:hint="eastAsia"/>
          <w:b/>
          <w:szCs w:val="21"/>
        </w:rPr>
        <w:t>评分标准：</w:t>
      </w:r>
      <w:r>
        <w:rPr>
          <w:rFonts w:asciiTheme="minorEastAsia" w:hAnsiTheme="minorEastAsia" w:hint="eastAsia"/>
          <w:b/>
          <w:szCs w:val="21"/>
        </w:rPr>
        <w:t>准确回答满分；回答出基本含义，适当给分</w:t>
      </w:r>
      <w:r w:rsidRPr="004D3E34">
        <w:rPr>
          <w:rFonts w:asciiTheme="minorEastAsia" w:hAnsiTheme="minorEastAsia" w:hint="eastAsia"/>
          <w:b/>
          <w:szCs w:val="21"/>
        </w:rPr>
        <w:t>。</w:t>
      </w:r>
    </w:p>
    <w:p w:rsidR="00C304EA" w:rsidRDefault="00450FDF" w:rsidP="00A27C16">
      <w:pPr>
        <w:spacing w:beforeLines="50" w:afterLines="50" w:line="400" w:lineRule="exact"/>
        <w:ind w:rightChars="90" w:right="189" w:firstLineChars="50" w:firstLine="105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7.解：</w:t>
      </w:r>
    </w:p>
    <w:p w:rsidR="00450FDF" w:rsidRPr="004D3E34" w:rsidRDefault="00450FDF" w:rsidP="00450FDF">
      <w:pPr>
        <w:ind w:firstLineChars="0"/>
        <w:rPr>
          <w:rFonts w:asciiTheme="minorEastAsia" w:hAnsiTheme="minorEastAsia"/>
          <w:szCs w:val="21"/>
        </w:rPr>
      </w:pPr>
      <w:r w:rsidRPr="004D3E34">
        <w:rPr>
          <w:rFonts w:asciiTheme="minorEastAsia" w:hAnsiTheme="minorEastAsia" w:hint="eastAsia"/>
          <w:szCs w:val="21"/>
        </w:rPr>
        <w:t>（1）可能发生两种中断，越界中断和缺页中断。越界中断有两种，一种是段号越界，一种是页号越界。</w:t>
      </w:r>
    </w:p>
    <w:p w:rsidR="00450FDF" w:rsidRPr="004D3E34" w:rsidRDefault="00450FDF" w:rsidP="004D3E34">
      <w:pPr>
        <w:ind w:firstLineChars="94" w:firstLine="197"/>
        <w:rPr>
          <w:rFonts w:asciiTheme="minorEastAsia" w:hAnsiTheme="minorEastAsia"/>
          <w:szCs w:val="21"/>
        </w:rPr>
      </w:pPr>
      <w:r w:rsidRPr="004D3E34">
        <w:rPr>
          <w:rFonts w:asciiTheme="minorEastAsia" w:hAnsiTheme="minorEastAsia" w:hint="eastAsia"/>
          <w:szCs w:val="21"/>
        </w:rPr>
        <w:t>（2）逻辑地址结构：16</w:t>
      </w:r>
      <w:r w:rsidRPr="004D3E34">
        <w:rPr>
          <w:rFonts w:asciiTheme="minorEastAsia" w:hAnsiTheme="minorEastAsia"/>
          <w:szCs w:val="21"/>
        </w:rPr>
        <w:t>bits</w:t>
      </w:r>
      <w:r w:rsidRPr="004D3E34">
        <w:rPr>
          <w:rFonts w:asciiTheme="minorEastAsia" w:hAnsiTheme="minorEastAsia" w:hint="eastAsia"/>
          <w:szCs w:val="21"/>
        </w:rPr>
        <w:t>（段号）|4</w:t>
      </w:r>
      <w:r w:rsidRPr="004D3E34">
        <w:rPr>
          <w:rFonts w:asciiTheme="minorEastAsia" w:hAnsiTheme="minorEastAsia"/>
          <w:szCs w:val="21"/>
        </w:rPr>
        <w:t>bits</w:t>
      </w:r>
      <w:r w:rsidRPr="004D3E34">
        <w:rPr>
          <w:rFonts w:asciiTheme="minorEastAsia" w:hAnsiTheme="minorEastAsia" w:hint="eastAsia"/>
          <w:szCs w:val="21"/>
        </w:rPr>
        <w:t>（段内页号）|12</w:t>
      </w:r>
      <w:r w:rsidRPr="004D3E34">
        <w:rPr>
          <w:rFonts w:asciiTheme="minorEastAsia" w:hAnsiTheme="minorEastAsia"/>
          <w:szCs w:val="21"/>
        </w:rPr>
        <w:t>bits</w:t>
      </w:r>
      <w:r w:rsidRPr="004D3E34">
        <w:rPr>
          <w:rFonts w:asciiTheme="minorEastAsia" w:hAnsiTheme="minorEastAsia" w:hint="eastAsia"/>
          <w:szCs w:val="21"/>
        </w:rPr>
        <w:t>（页内地址）</w:t>
      </w:r>
    </w:p>
    <w:p w:rsidR="00450FDF" w:rsidRPr="004D3E34" w:rsidRDefault="00450FDF" w:rsidP="004D3E34">
      <w:pPr>
        <w:ind w:firstLineChars="94" w:firstLine="197"/>
        <w:rPr>
          <w:rFonts w:asciiTheme="minorEastAsia" w:hAnsiTheme="minorEastAsia"/>
          <w:szCs w:val="21"/>
        </w:rPr>
      </w:pPr>
      <w:r w:rsidRPr="004D3E34">
        <w:rPr>
          <w:rFonts w:asciiTheme="minorEastAsia" w:hAnsiTheme="minorEastAsia" w:hint="eastAsia"/>
          <w:szCs w:val="21"/>
        </w:rPr>
        <w:t>（3）页表无需改造，段表中需要添加权限字段，给对应的</w:t>
      </w:r>
      <w:proofErr w:type="gramStart"/>
      <w:r w:rsidRPr="004D3E34">
        <w:rPr>
          <w:rFonts w:asciiTheme="minorEastAsia" w:hAnsiTheme="minorEastAsia" w:hint="eastAsia"/>
          <w:szCs w:val="21"/>
        </w:rPr>
        <w:t>段设置</w:t>
      </w:r>
      <w:proofErr w:type="gramEnd"/>
      <w:r w:rsidRPr="004D3E34">
        <w:rPr>
          <w:rFonts w:asciiTheme="minorEastAsia" w:hAnsiTheme="minorEastAsia" w:hint="eastAsia"/>
          <w:szCs w:val="21"/>
        </w:rPr>
        <w:t>权限</w:t>
      </w:r>
    </w:p>
    <w:p w:rsidR="00450FDF" w:rsidRPr="004D3E34" w:rsidRDefault="00450FDF" w:rsidP="00450FDF">
      <w:pPr>
        <w:ind w:firstLineChars="0"/>
        <w:rPr>
          <w:rFonts w:asciiTheme="minorEastAsia" w:hAnsiTheme="minorEastAsia"/>
          <w:szCs w:val="21"/>
        </w:rPr>
      </w:pPr>
      <w:r w:rsidRPr="004D3E34">
        <w:rPr>
          <w:rFonts w:asciiTheme="minorEastAsia" w:hAnsiTheme="minorEastAsia" w:hint="eastAsia"/>
          <w:szCs w:val="21"/>
        </w:rPr>
        <w:t>（4）段页式存储器管理需要三次访存才能完成一次有效的内存访问，一次访问段表，一次访问页表，一次访问目标地址，因此导致访存性能严重下降。</w:t>
      </w:r>
    </w:p>
    <w:p w:rsidR="00450FDF" w:rsidRDefault="00450FDF" w:rsidP="004D3E34">
      <w:pPr>
        <w:ind w:firstLineChars="94" w:firstLine="197"/>
        <w:rPr>
          <w:rFonts w:asciiTheme="minorEastAsia" w:hAnsiTheme="minorEastAsia" w:hint="eastAsia"/>
          <w:szCs w:val="21"/>
        </w:rPr>
      </w:pPr>
      <w:r w:rsidRPr="004D3E34">
        <w:rPr>
          <w:rFonts w:asciiTheme="minorEastAsia" w:hAnsiTheme="minorEastAsia" w:hint="eastAsia"/>
          <w:szCs w:val="21"/>
        </w:rPr>
        <w:t>（5）增加快表。</w:t>
      </w:r>
    </w:p>
    <w:p w:rsidR="004D3E34" w:rsidRPr="004D3E34" w:rsidRDefault="004D3E34" w:rsidP="004D3E34">
      <w:pPr>
        <w:spacing w:beforeLines="50" w:afterLines="50" w:line="400" w:lineRule="exact"/>
        <w:ind w:rightChars="90" w:right="189" w:firstLineChars="50" w:firstLine="105"/>
        <w:rPr>
          <w:rFonts w:asciiTheme="minorEastAsia" w:hAnsiTheme="minorEastAsia"/>
          <w:b/>
          <w:szCs w:val="21"/>
        </w:rPr>
      </w:pPr>
      <w:r w:rsidRPr="004D3E34">
        <w:rPr>
          <w:rFonts w:asciiTheme="minorEastAsia" w:hAnsiTheme="minorEastAsia" w:hint="eastAsia"/>
          <w:b/>
          <w:szCs w:val="21"/>
        </w:rPr>
        <w:t>评分标准：每小题满分2分，全部正确2分；部分正确1分。</w:t>
      </w:r>
    </w:p>
    <w:p w:rsidR="004D3E34" w:rsidRDefault="004D3E34" w:rsidP="00A27C16">
      <w:pPr>
        <w:spacing w:beforeLines="50" w:afterLines="50" w:line="400" w:lineRule="exact"/>
        <w:ind w:rightChars="90" w:right="189" w:firstLineChars="50" w:firstLine="105"/>
        <w:rPr>
          <w:rFonts w:asciiTheme="minorEastAsia" w:hAnsiTheme="minorEastAsia" w:hint="eastAsia"/>
          <w:b/>
          <w:szCs w:val="21"/>
        </w:rPr>
      </w:pPr>
    </w:p>
    <w:p w:rsidR="00450FDF" w:rsidRDefault="00640DC9" w:rsidP="00A27C16">
      <w:pPr>
        <w:spacing w:beforeLines="50" w:afterLines="50" w:line="400" w:lineRule="exact"/>
        <w:ind w:rightChars="90" w:right="189" w:firstLineChars="50" w:firstLine="105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lastRenderedPageBreak/>
        <w:t>8.解：</w:t>
      </w:r>
    </w:p>
    <w:p w:rsidR="00640DC9" w:rsidRDefault="004D3E34" w:rsidP="00640DC9">
      <w:p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（1）</w:t>
      </w:r>
      <w:r w:rsidR="00640DC9" w:rsidRPr="004D3E34">
        <w:rPr>
          <w:rFonts w:asciiTheme="minorEastAsia" w:hAnsiTheme="minorEastAsia" w:hint="eastAsia"/>
          <w:szCs w:val="21"/>
        </w:rPr>
        <w:t>页内地址11位，27C8H的页号为4，不在内存，缺页。</w:t>
      </w:r>
    </w:p>
    <w:p w:rsidR="004D3E34" w:rsidRPr="004D3E34" w:rsidRDefault="004D3E34" w:rsidP="00640DC9">
      <w:pPr>
        <w:ind w:firstLineChars="0"/>
        <w:rPr>
          <w:rFonts w:asciiTheme="minorEastAsia" w:hAnsiTheme="minorEastAsia"/>
          <w:szCs w:val="21"/>
        </w:rPr>
      </w:pPr>
      <w:r w:rsidRPr="004D3E34">
        <w:rPr>
          <w:rFonts w:asciiTheme="minorEastAsia" w:hAnsiTheme="minorEastAsia" w:hint="eastAsia"/>
          <w:b/>
          <w:szCs w:val="21"/>
        </w:rPr>
        <w:t>评分标准：</w:t>
      </w:r>
      <w:r>
        <w:rPr>
          <w:rFonts w:asciiTheme="minorEastAsia" w:hAnsiTheme="minorEastAsia" w:hint="eastAsia"/>
          <w:b/>
          <w:szCs w:val="21"/>
        </w:rPr>
        <w:t>满分1分，回答</w:t>
      </w:r>
      <w:r w:rsidRPr="004D3E34">
        <w:rPr>
          <w:rFonts w:asciiTheme="minorEastAsia" w:hAnsiTheme="minorEastAsia" w:hint="eastAsia"/>
          <w:b/>
          <w:szCs w:val="21"/>
        </w:rPr>
        <w:t>正确1分。</w:t>
      </w:r>
    </w:p>
    <w:p w:rsidR="00640DC9" w:rsidRPr="004D3E34" w:rsidRDefault="004D3E34" w:rsidP="00640DC9">
      <w:p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（2）</w:t>
      </w:r>
      <w:r w:rsidR="00640DC9" w:rsidRPr="004D3E34">
        <w:rPr>
          <w:rFonts w:asciiTheme="minorEastAsia" w:hAnsiTheme="minorEastAsia" w:hint="eastAsia"/>
          <w:szCs w:val="21"/>
        </w:rPr>
        <w:t>FIFO：置换0号页，</w:t>
      </w:r>
      <w:proofErr w:type="gramStart"/>
      <w:r w:rsidR="00640DC9" w:rsidRPr="004D3E34">
        <w:rPr>
          <w:rFonts w:asciiTheme="minorEastAsia" w:hAnsiTheme="minorEastAsia" w:hint="eastAsia"/>
          <w:szCs w:val="21"/>
        </w:rPr>
        <w:t>物理块号</w:t>
      </w:r>
      <w:proofErr w:type="gramEnd"/>
      <w:r w:rsidR="00640DC9" w:rsidRPr="004D3E34">
        <w:rPr>
          <w:rFonts w:asciiTheme="minorEastAsia" w:hAnsiTheme="minorEastAsia" w:hint="eastAsia"/>
          <w:szCs w:val="21"/>
        </w:rPr>
        <w:t>7，所以物理地址为3FC</w:t>
      </w:r>
      <w:r w:rsidR="00640DC9" w:rsidRPr="004D3E34">
        <w:rPr>
          <w:rFonts w:asciiTheme="minorEastAsia" w:hAnsiTheme="minorEastAsia"/>
          <w:szCs w:val="21"/>
        </w:rPr>
        <w:t>8H</w:t>
      </w:r>
    </w:p>
    <w:p w:rsidR="00640DC9" w:rsidRPr="004D3E34" w:rsidRDefault="00640DC9" w:rsidP="00640DC9">
      <w:pPr>
        <w:ind w:firstLineChars="0"/>
        <w:rPr>
          <w:rFonts w:asciiTheme="minorEastAsia" w:hAnsiTheme="minorEastAsia"/>
          <w:szCs w:val="21"/>
        </w:rPr>
      </w:pPr>
      <w:r w:rsidRPr="004D3E34">
        <w:rPr>
          <w:rFonts w:asciiTheme="minorEastAsia" w:hAnsiTheme="minorEastAsia"/>
          <w:szCs w:val="21"/>
        </w:rPr>
        <w:t>LRU</w:t>
      </w:r>
      <w:r w:rsidRPr="004D3E34">
        <w:rPr>
          <w:rFonts w:asciiTheme="minorEastAsia" w:hAnsiTheme="minorEastAsia" w:hint="eastAsia"/>
          <w:szCs w:val="21"/>
        </w:rPr>
        <w:t>：置换1号页，</w:t>
      </w:r>
      <w:proofErr w:type="gramStart"/>
      <w:r w:rsidRPr="004D3E34">
        <w:rPr>
          <w:rFonts w:asciiTheme="minorEastAsia" w:hAnsiTheme="minorEastAsia" w:hint="eastAsia"/>
          <w:szCs w:val="21"/>
        </w:rPr>
        <w:t>物理块号</w:t>
      </w:r>
      <w:proofErr w:type="gramEnd"/>
      <w:r w:rsidRPr="004D3E34">
        <w:rPr>
          <w:rFonts w:asciiTheme="minorEastAsia" w:hAnsiTheme="minorEastAsia" w:hint="eastAsia"/>
          <w:szCs w:val="21"/>
        </w:rPr>
        <w:t>9，所以物理地址为4F</w:t>
      </w:r>
      <w:r w:rsidRPr="004D3E34">
        <w:rPr>
          <w:rFonts w:asciiTheme="minorEastAsia" w:hAnsiTheme="minorEastAsia"/>
          <w:szCs w:val="21"/>
        </w:rPr>
        <w:t>C8H</w:t>
      </w:r>
    </w:p>
    <w:p w:rsidR="00640DC9" w:rsidRPr="004D3E34" w:rsidRDefault="00640DC9" w:rsidP="00640DC9">
      <w:pPr>
        <w:ind w:firstLineChars="0"/>
        <w:rPr>
          <w:rFonts w:asciiTheme="minorEastAsia" w:hAnsiTheme="minorEastAsia"/>
          <w:szCs w:val="21"/>
        </w:rPr>
      </w:pPr>
      <w:r w:rsidRPr="004D3E34">
        <w:rPr>
          <w:rFonts w:asciiTheme="minorEastAsia" w:hAnsiTheme="minorEastAsia"/>
          <w:szCs w:val="21"/>
        </w:rPr>
        <w:t>CLOCK</w:t>
      </w:r>
      <w:r w:rsidRPr="004D3E34">
        <w:rPr>
          <w:rFonts w:asciiTheme="minorEastAsia" w:hAnsiTheme="minorEastAsia" w:hint="eastAsia"/>
          <w:szCs w:val="21"/>
        </w:rPr>
        <w:t>：置换2号页面，</w:t>
      </w:r>
      <w:proofErr w:type="gramStart"/>
      <w:r w:rsidRPr="004D3E34">
        <w:rPr>
          <w:rFonts w:asciiTheme="minorEastAsia" w:hAnsiTheme="minorEastAsia" w:hint="eastAsia"/>
          <w:szCs w:val="21"/>
        </w:rPr>
        <w:t>物理块号</w:t>
      </w:r>
      <w:proofErr w:type="gramEnd"/>
      <w:r w:rsidRPr="004D3E34">
        <w:rPr>
          <w:rFonts w:asciiTheme="minorEastAsia" w:hAnsiTheme="minorEastAsia" w:hint="eastAsia"/>
          <w:szCs w:val="21"/>
        </w:rPr>
        <w:t>11，所以物理地址为5</w:t>
      </w:r>
      <w:r w:rsidRPr="004D3E34">
        <w:rPr>
          <w:rFonts w:asciiTheme="minorEastAsia" w:hAnsiTheme="minorEastAsia"/>
          <w:szCs w:val="21"/>
        </w:rPr>
        <w:t>FC8H</w:t>
      </w:r>
    </w:p>
    <w:p w:rsidR="004D3E34" w:rsidRPr="004D3E34" w:rsidRDefault="004D3E34" w:rsidP="004D3E34">
      <w:pPr>
        <w:ind w:firstLineChars="0"/>
        <w:rPr>
          <w:rFonts w:asciiTheme="minorEastAsia" w:hAnsiTheme="minorEastAsia"/>
          <w:szCs w:val="21"/>
        </w:rPr>
      </w:pPr>
      <w:r w:rsidRPr="004D3E34">
        <w:rPr>
          <w:rFonts w:asciiTheme="minorEastAsia" w:hAnsiTheme="minorEastAsia" w:hint="eastAsia"/>
          <w:b/>
          <w:szCs w:val="21"/>
        </w:rPr>
        <w:t>评分标准：</w:t>
      </w:r>
      <w:r>
        <w:rPr>
          <w:rFonts w:asciiTheme="minorEastAsia" w:hAnsiTheme="minorEastAsia" w:hint="eastAsia"/>
          <w:b/>
          <w:szCs w:val="21"/>
        </w:rPr>
        <w:t>满分9分，3种算法各3分；置换正确2分；物理地址计算正确1分。</w:t>
      </w:r>
    </w:p>
    <w:p w:rsidR="00640DC9" w:rsidRPr="004D3E34" w:rsidRDefault="00640DC9" w:rsidP="00A27C16">
      <w:pPr>
        <w:spacing w:beforeLines="50" w:afterLines="50" w:line="400" w:lineRule="exact"/>
        <w:ind w:rightChars="90" w:right="189" w:firstLineChars="50" w:firstLine="105"/>
        <w:rPr>
          <w:rFonts w:asciiTheme="minorEastAsia" w:hAnsiTheme="minorEastAsia"/>
          <w:b/>
          <w:szCs w:val="21"/>
        </w:rPr>
      </w:pPr>
    </w:p>
    <w:p w:rsidR="00C304EA" w:rsidRPr="00C304EA" w:rsidRDefault="00C304EA" w:rsidP="00CD37A2">
      <w:pPr>
        <w:spacing w:beforeLines="50" w:afterLines="50" w:line="400" w:lineRule="exact"/>
        <w:ind w:rightChars="90" w:right="189" w:firstLineChars="50" w:firstLine="105"/>
        <w:rPr>
          <w:rFonts w:asciiTheme="minorEastAsia" w:hAnsiTheme="minorEastAsia"/>
          <w:b/>
          <w:szCs w:val="21"/>
        </w:rPr>
      </w:pPr>
    </w:p>
    <w:sectPr w:rsidR="00C304EA" w:rsidRPr="00C304EA" w:rsidSect="00AE70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5403C"/>
    <w:multiLevelType w:val="hybridMultilevel"/>
    <w:tmpl w:val="185830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CF5FA7"/>
    <w:multiLevelType w:val="hybridMultilevel"/>
    <w:tmpl w:val="9C26E24C"/>
    <w:lvl w:ilvl="0" w:tplc="82F6B37E">
      <w:start w:val="1"/>
      <w:numFmt w:val="japaneseCounting"/>
      <w:lvlText w:val="%1、"/>
      <w:lvlJc w:val="left"/>
      <w:pPr>
        <w:ind w:left="702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2" w:hanging="420"/>
      </w:pPr>
    </w:lvl>
    <w:lvl w:ilvl="2" w:tplc="0409001B" w:tentative="1">
      <w:start w:val="1"/>
      <w:numFmt w:val="lowerRoman"/>
      <w:lvlText w:val="%3."/>
      <w:lvlJc w:val="right"/>
      <w:pPr>
        <w:ind w:left="1542" w:hanging="420"/>
      </w:pPr>
    </w:lvl>
    <w:lvl w:ilvl="3" w:tplc="0409000F" w:tentative="1">
      <w:start w:val="1"/>
      <w:numFmt w:val="decimal"/>
      <w:lvlText w:val="%4."/>
      <w:lvlJc w:val="left"/>
      <w:pPr>
        <w:ind w:left="1962" w:hanging="420"/>
      </w:pPr>
    </w:lvl>
    <w:lvl w:ilvl="4" w:tplc="04090019" w:tentative="1">
      <w:start w:val="1"/>
      <w:numFmt w:val="lowerLetter"/>
      <w:lvlText w:val="%5)"/>
      <w:lvlJc w:val="left"/>
      <w:pPr>
        <w:ind w:left="2382" w:hanging="420"/>
      </w:pPr>
    </w:lvl>
    <w:lvl w:ilvl="5" w:tplc="0409001B" w:tentative="1">
      <w:start w:val="1"/>
      <w:numFmt w:val="lowerRoman"/>
      <w:lvlText w:val="%6."/>
      <w:lvlJc w:val="right"/>
      <w:pPr>
        <w:ind w:left="2802" w:hanging="420"/>
      </w:pPr>
    </w:lvl>
    <w:lvl w:ilvl="6" w:tplc="0409000F" w:tentative="1">
      <w:start w:val="1"/>
      <w:numFmt w:val="decimal"/>
      <w:lvlText w:val="%7."/>
      <w:lvlJc w:val="left"/>
      <w:pPr>
        <w:ind w:left="3222" w:hanging="420"/>
      </w:pPr>
    </w:lvl>
    <w:lvl w:ilvl="7" w:tplc="04090019" w:tentative="1">
      <w:start w:val="1"/>
      <w:numFmt w:val="lowerLetter"/>
      <w:lvlText w:val="%8)"/>
      <w:lvlJc w:val="left"/>
      <w:pPr>
        <w:ind w:left="3642" w:hanging="420"/>
      </w:pPr>
    </w:lvl>
    <w:lvl w:ilvl="8" w:tplc="0409001B" w:tentative="1">
      <w:start w:val="1"/>
      <w:numFmt w:val="lowerRoman"/>
      <w:lvlText w:val="%9."/>
      <w:lvlJc w:val="right"/>
      <w:pPr>
        <w:ind w:left="4062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83C20"/>
    <w:rsid w:val="000A6368"/>
    <w:rsid w:val="000E0071"/>
    <w:rsid w:val="000E6103"/>
    <w:rsid w:val="00116EA8"/>
    <w:rsid w:val="00183C17"/>
    <w:rsid w:val="001B09A3"/>
    <w:rsid w:val="001E5869"/>
    <w:rsid w:val="001F334A"/>
    <w:rsid w:val="00233EBF"/>
    <w:rsid w:val="00287C69"/>
    <w:rsid w:val="002C4736"/>
    <w:rsid w:val="00450FDF"/>
    <w:rsid w:val="0045686F"/>
    <w:rsid w:val="00492C46"/>
    <w:rsid w:val="004D3E34"/>
    <w:rsid w:val="00617941"/>
    <w:rsid w:val="00640DC9"/>
    <w:rsid w:val="00717147"/>
    <w:rsid w:val="007E7A60"/>
    <w:rsid w:val="00903FA0"/>
    <w:rsid w:val="00945A1F"/>
    <w:rsid w:val="009D4520"/>
    <w:rsid w:val="00A27C16"/>
    <w:rsid w:val="00A81C5D"/>
    <w:rsid w:val="00AE705A"/>
    <w:rsid w:val="00BC61AF"/>
    <w:rsid w:val="00C05FF4"/>
    <w:rsid w:val="00C304EA"/>
    <w:rsid w:val="00CD37A2"/>
    <w:rsid w:val="00D8311D"/>
    <w:rsid w:val="00DB53DF"/>
    <w:rsid w:val="00EB1E4C"/>
    <w:rsid w:val="00F4598E"/>
    <w:rsid w:val="00F83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252" w:lineRule="atLeast"/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869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E586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E586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E586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E5869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Emphasis"/>
    <w:basedOn w:val="a0"/>
    <w:uiPriority w:val="20"/>
    <w:qFormat/>
    <w:rsid w:val="001E5869"/>
    <w:rPr>
      <w:i/>
      <w:iCs/>
    </w:rPr>
  </w:style>
  <w:style w:type="paragraph" w:styleId="a4">
    <w:name w:val="Balloon Text"/>
    <w:basedOn w:val="a"/>
    <w:link w:val="Char"/>
    <w:uiPriority w:val="99"/>
    <w:semiHidden/>
    <w:unhideWhenUsed/>
    <w:rsid w:val="00EB1E4C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B1E4C"/>
    <w:rPr>
      <w:sz w:val="18"/>
      <w:szCs w:val="18"/>
    </w:rPr>
  </w:style>
  <w:style w:type="paragraph" w:styleId="a5">
    <w:name w:val="List Paragraph"/>
    <w:basedOn w:val="a"/>
    <w:uiPriority w:val="34"/>
    <w:qFormat/>
    <w:rsid w:val="004D3E34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zwh</dc:creator>
  <cp:lastModifiedBy>zwh</cp:lastModifiedBy>
  <cp:revision>6</cp:revision>
  <dcterms:created xsi:type="dcterms:W3CDTF">2017-05-06T07:00:00Z</dcterms:created>
  <dcterms:modified xsi:type="dcterms:W3CDTF">2017-05-06T07:45:00Z</dcterms:modified>
</cp:coreProperties>
</file>