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AC3" w:rsidRPr="000F2DE3" w:rsidRDefault="00A86AC3" w:rsidP="00A86AC3">
      <w:pPr>
        <w:pStyle w:val="TOC"/>
        <w:jc w:val="center"/>
        <w:rPr>
          <w:rFonts w:ascii="微软雅黑" w:eastAsia="微软雅黑" w:hAnsi="微软雅黑" w:cstheme="minorBidi"/>
          <w:color w:val="auto"/>
          <w:lang w:val="zh-CN" w:eastAsia="zh-CN"/>
        </w:rPr>
      </w:pPr>
      <w:r w:rsidRPr="000F2DE3">
        <w:rPr>
          <w:rFonts w:ascii="微软雅黑" w:eastAsia="微软雅黑" w:hAnsi="微软雅黑" w:cstheme="minorBidi" w:hint="eastAsia"/>
          <w:color w:val="auto"/>
          <w:lang w:val="zh-CN" w:eastAsia="zh-CN"/>
        </w:rPr>
        <w:t>实验三：Linux进程管理</w:t>
      </w:r>
      <w:bookmarkStart w:id="0" w:name="_GoBack"/>
      <w:bookmarkEnd w:id="0"/>
    </w:p>
    <w:sdt>
      <w:sdtPr>
        <w:rPr>
          <w:rFonts w:asciiTheme="minorHAnsi" w:eastAsiaTheme="minorEastAsia" w:hAnsiTheme="minorHAnsi" w:cstheme="minorBidi"/>
          <w:color w:val="auto"/>
          <w:sz w:val="24"/>
          <w:szCs w:val="24"/>
          <w:lang w:val="zh-CN" w:eastAsia="zh-CN"/>
        </w:rPr>
        <w:id w:val="-1835594249"/>
        <w:docPartObj>
          <w:docPartGallery w:val="Table of Contents"/>
          <w:docPartUnique/>
        </w:docPartObj>
      </w:sdtPr>
      <w:sdtEndPr>
        <w:rPr>
          <w:b/>
          <w:bCs/>
          <w:lang w:eastAsia="en-US"/>
        </w:rPr>
      </w:sdtEndPr>
      <w:sdtContent>
        <w:p w:rsidR="003453EA" w:rsidRDefault="003453EA">
          <w:pPr>
            <w:pStyle w:val="TOC"/>
          </w:pPr>
          <w:r>
            <w:rPr>
              <w:lang w:val="zh-CN" w:eastAsia="zh-CN"/>
            </w:rPr>
            <w:t>目录</w:t>
          </w:r>
        </w:p>
        <w:p w:rsidR="003453EA" w:rsidRDefault="003453EA">
          <w:pPr>
            <w:pStyle w:val="TOC2"/>
            <w:tabs>
              <w:tab w:val="right" w:leader="dot" w:pos="8630"/>
            </w:tabs>
            <w:ind w:left="480"/>
            <w:rPr>
              <w:noProof/>
            </w:rPr>
          </w:pPr>
          <w:r>
            <w:fldChar w:fldCharType="begin"/>
          </w:r>
          <w:r>
            <w:instrText xml:space="preserve"> TOC \o "1-3" \h \z \u </w:instrText>
          </w:r>
          <w:r>
            <w:fldChar w:fldCharType="separate"/>
          </w:r>
          <w:hyperlink w:anchor="_Toc28390269" w:history="1">
            <w:r w:rsidRPr="00704294">
              <w:rPr>
                <w:rStyle w:val="ad"/>
                <w:noProof/>
              </w:rPr>
              <w:t>一、知识铺垫</w:t>
            </w:r>
            <w:r>
              <w:rPr>
                <w:noProof/>
                <w:webHidden/>
              </w:rPr>
              <w:tab/>
            </w:r>
            <w:r>
              <w:rPr>
                <w:noProof/>
                <w:webHidden/>
              </w:rPr>
              <w:fldChar w:fldCharType="begin"/>
            </w:r>
            <w:r>
              <w:rPr>
                <w:noProof/>
                <w:webHidden/>
              </w:rPr>
              <w:instrText xml:space="preserve"> PAGEREF _Toc28390269 \h </w:instrText>
            </w:r>
            <w:r>
              <w:rPr>
                <w:noProof/>
                <w:webHidden/>
              </w:rPr>
            </w:r>
            <w:r>
              <w:rPr>
                <w:noProof/>
                <w:webHidden/>
              </w:rPr>
              <w:fldChar w:fldCharType="separate"/>
            </w:r>
            <w:r>
              <w:rPr>
                <w:noProof/>
                <w:webHidden/>
              </w:rPr>
              <w:t>1</w:t>
            </w:r>
            <w:r>
              <w:rPr>
                <w:noProof/>
                <w:webHidden/>
              </w:rPr>
              <w:fldChar w:fldCharType="end"/>
            </w:r>
          </w:hyperlink>
        </w:p>
        <w:p w:rsidR="003453EA" w:rsidRDefault="00D71A24">
          <w:pPr>
            <w:pStyle w:val="TOC3"/>
            <w:tabs>
              <w:tab w:val="right" w:leader="dot" w:pos="8630"/>
            </w:tabs>
            <w:ind w:left="960"/>
            <w:rPr>
              <w:noProof/>
            </w:rPr>
          </w:pPr>
          <w:hyperlink w:anchor="_Toc28390270" w:history="1">
            <w:r w:rsidR="003453EA" w:rsidRPr="00704294">
              <w:rPr>
                <w:rStyle w:val="ad"/>
                <w:noProof/>
              </w:rPr>
              <w:t>1.Makefile</w:t>
            </w:r>
            <w:r w:rsidR="003453EA">
              <w:rPr>
                <w:noProof/>
                <w:webHidden/>
              </w:rPr>
              <w:tab/>
            </w:r>
            <w:r w:rsidR="003453EA">
              <w:rPr>
                <w:noProof/>
                <w:webHidden/>
              </w:rPr>
              <w:fldChar w:fldCharType="begin"/>
            </w:r>
            <w:r w:rsidR="003453EA">
              <w:rPr>
                <w:noProof/>
                <w:webHidden/>
              </w:rPr>
              <w:instrText xml:space="preserve"> PAGEREF _Toc28390270 \h </w:instrText>
            </w:r>
            <w:r w:rsidR="003453EA">
              <w:rPr>
                <w:noProof/>
                <w:webHidden/>
              </w:rPr>
            </w:r>
            <w:r w:rsidR="003453EA">
              <w:rPr>
                <w:noProof/>
                <w:webHidden/>
              </w:rPr>
              <w:fldChar w:fldCharType="separate"/>
            </w:r>
            <w:r w:rsidR="003453EA">
              <w:rPr>
                <w:noProof/>
                <w:webHidden/>
              </w:rPr>
              <w:t>1</w:t>
            </w:r>
            <w:r w:rsidR="003453EA">
              <w:rPr>
                <w:noProof/>
                <w:webHidden/>
              </w:rPr>
              <w:fldChar w:fldCharType="end"/>
            </w:r>
          </w:hyperlink>
        </w:p>
        <w:p w:rsidR="003453EA" w:rsidRDefault="00D71A24">
          <w:pPr>
            <w:pStyle w:val="TOC3"/>
            <w:tabs>
              <w:tab w:val="right" w:leader="dot" w:pos="8630"/>
            </w:tabs>
            <w:ind w:left="960"/>
            <w:rPr>
              <w:noProof/>
            </w:rPr>
          </w:pPr>
          <w:hyperlink w:anchor="_Toc28390271" w:history="1">
            <w:r w:rsidR="003453EA" w:rsidRPr="00704294">
              <w:rPr>
                <w:rStyle w:val="ad"/>
                <w:noProof/>
                <w:lang w:eastAsia="zh-CN"/>
              </w:rPr>
              <w:t>2.</w:t>
            </w:r>
            <w:r w:rsidR="003453EA" w:rsidRPr="00704294">
              <w:rPr>
                <w:rStyle w:val="ad"/>
                <w:noProof/>
                <w:lang w:eastAsia="zh-CN"/>
              </w:rPr>
              <w:t>相关函数</w:t>
            </w:r>
            <w:r w:rsidR="003453EA">
              <w:rPr>
                <w:noProof/>
                <w:webHidden/>
              </w:rPr>
              <w:tab/>
            </w:r>
            <w:r w:rsidR="003453EA">
              <w:rPr>
                <w:noProof/>
                <w:webHidden/>
              </w:rPr>
              <w:fldChar w:fldCharType="begin"/>
            </w:r>
            <w:r w:rsidR="003453EA">
              <w:rPr>
                <w:noProof/>
                <w:webHidden/>
              </w:rPr>
              <w:instrText xml:space="preserve"> PAGEREF _Toc28390271 \h </w:instrText>
            </w:r>
            <w:r w:rsidR="003453EA">
              <w:rPr>
                <w:noProof/>
                <w:webHidden/>
              </w:rPr>
            </w:r>
            <w:r w:rsidR="003453EA">
              <w:rPr>
                <w:noProof/>
                <w:webHidden/>
              </w:rPr>
              <w:fldChar w:fldCharType="separate"/>
            </w:r>
            <w:r w:rsidR="003453EA">
              <w:rPr>
                <w:noProof/>
                <w:webHidden/>
              </w:rPr>
              <w:t>1</w:t>
            </w:r>
            <w:r w:rsidR="003453EA">
              <w:rPr>
                <w:noProof/>
                <w:webHidden/>
              </w:rPr>
              <w:fldChar w:fldCharType="end"/>
            </w:r>
          </w:hyperlink>
        </w:p>
        <w:p w:rsidR="003453EA" w:rsidRDefault="00D71A24">
          <w:pPr>
            <w:pStyle w:val="TOC3"/>
            <w:tabs>
              <w:tab w:val="right" w:leader="dot" w:pos="8630"/>
            </w:tabs>
            <w:ind w:left="960"/>
            <w:rPr>
              <w:noProof/>
            </w:rPr>
          </w:pPr>
          <w:hyperlink w:anchor="_Toc28390272" w:history="1">
            <w:r w:rsidR="003453EA" w:rsidRPr="00704294">
              <w:rPr>
                <w:rStyle w:val="ad"/>
                <w:noProof/>
                <w:lang w:eastAsia="zh-CN"/>
              </w:rPr>
              <w:t xml:space="preserve">3. POSIX </w:t>
            </w:r>
            <w:r w:rsidR="003453EA" w:rsidRPr="00704294">
              <w:rPr>
                <w:rStyle w:val="ad"/>
                <w:noProof/>
                <w:lang w:eastAsia="zh-CN"/>
              </w:rPr>
              <w:t>信号量</w:t>
            </w:r>
            <w:r w:rsidR="003453EA">
              <w:rPr>
                <w:noProof/>
                <w:webHidden/>
              </w:rPr>
              <w:tab/>
            </w:r>
            <w:r w:rsidR="003453EA">
              <w:rPr>
                <w:noProof/>
                <w:webHidden/>
              </w:rPr>
              <w:fldChar w:fldCharType="begin"/>
            </w:r>
            <w:r w:rsidR="003453EA">
              <w:rPr>
                <w:noProof/>
                <w:webHidden/>
              </w:rPr>
              <w:instrText xml:space="preserve"> PAGEREF _Toc28390272 \h </w:instrText>
            </w:r>
            <w:r w:rsidR="003453EA">
              <w:rPr>
                <w:noProof/>
                <w:webHidden/>
              </w:rPr>
            </w:r>
            <w:r w:rsidR="003453EA">
              <w:rPr>
                <w:noProof/>
                <w:webHidden/>
              </w:rPr>
              <w:fldChar w:fldCharType="separate"/>
            </w:r>
            <w:r w:rsidR="003453EA">
              <w:rPr>
                <w:noProof/>
                <w:webHidden/>
              </w:rPr>
              <w:t>2</w:t>
            </w:r>
            <w:r w:rsidR="003453EA">
              <w:rPr>
                <w:noProof/>
                <w:webHidden/>
              </w:rPr>
              <w:fldChar w:fldCharType="end"/>
            </w:r>
          </w:hyperlink>
        </w:p>
        <w:p w:rsidR="003453EA" w:rsidRDefault="00D71A24">
          <w:pPr>
            <w:pStyle w:val="TOC3"/>
            <w:tabs>
              <w:tab w:val="right" w:leader="dot" w:pos="8630"/>
            </w:tabs>
            <w:ind w:left="960"/>
            <w:rPr>
              <w:noProof/>
            </w:rPr>
          </w:pPr>
          <w:hyperlink w:anchor="_Toc28390273" w:history="1">
            <w:r w:rsidR="003453EA" w:rsidRPr="00704294">
              <w:rPr>
                <w:rStyle w:val="ad"/>
                <w:noProof/>
                <w:lang w:eastAsia="zh-CN"/>
              </w:rPr>
              <w:t xml:space="preserve">4. </w:t>
            </w:r>
            <w:r w:rsidR="003453EA" w:rsidRPr="00704294">
              <w:rPr>
                <w:rStyle w:val="ad"/>
                <w:noProof/>
                <w:lang w:eastAsia="zh-CN"/>
              </w:rPr>
              <w:t>全双工，半工</w:t>
            </w:r>
            <w:r w:rsidR="003453EA">
              <w:rPr>
                <w:noProof/>
                <w:webHidden/>
              </w:rPr>
              <w:tab/>
            </w:r>
            <w:r w:rsidR="003453EA">
              <w:rPr>
                <w:noProof/>
                <w:webHidden/>
              </w:rPr>
              <w:fldChar w:fldCharType="begin"/>
            </w:r>
            <w:r w:rsidR="003453EA">
              <w:rPr>
                <w:noProof/>
                <w:webHidden/>
              </w:rPr>
              <w:instrText xml:space="preserve"> PAGEREF _Toc28390273 \h </w:instrText>
            </w:r>
            <w:r w:rsidR="003453EA">
              <w:rPr>
                <w:noProof/>
                <w:webHidden/>
              </w:rPr>
            </w:r>
            <w:r w:rsidR="003453EA">
              <w:rPr>
                <w:noProof/>
                <w:webHidden/>
              </w:rPr>
              <w:fldChar w:fldCharType="separate"/>
            </w:r>
            <w:r w:rsidR="003453EA">
              <w:rPr>
                <w:noProof/>
                <w:webHidden/>
              </w:rPr>
              <w:t>3</w:t>
            </w:r>
            <w:r w:rsidR="003453EA">
              <w:rPr>
                <w:noProof/>
                <w:webHidden/>
              </w:rPr>
              <w:fldChar w:fldCharType="end"/>
            </w:r>
          </w:hyperlink>
        </w:p>
        <w:p w:rsidR="003453EA" w:rsidRDefault="00D71A24">
          <w:pPr>
            <w:pStyle w:val="TOC2"/>
            <w:tabs>
              <w:tab w:val="right" w:leader="dot" w:pos="8630"/>
            </w:tabs>
            <w:ind w:left="480"/>
            <w:rPr>
              <w:noProof/>
            </w:rPr>
          </w:pPr>
          <w:hyperlink w:anchor="_Toc28390274" w:history="1">
            <w:r w:rsidR="003453EA" w:rsidRPr="00704294">
              <w:rPr>
                <w:rStyle w:val="ad"/>
                <w:noProof/>
                <w:lang w:eastAsia="zh-CN"/>
              </w:rPr>
              <w:t>二、管道</w:t>
            </w:r>
            <w:r w:rsidR="003453EA">
              <w:rPr>
                <w:noProof/>
                <w:webHidden/>
              </w:rPr>
              <w:tab/>
            </w:r>
            <w:r w:rsidR="003453EA">
              <w:rPr>
                <w:noProof/>
                <w:webHidden/>
              </w:rPr>
              <w:fldChar w:fldCharType="begin"/>
            </w:r>
            <w:r w:rsidR="003453EA">
              <w:rPr>
                <w:noProof/>
                <w:webHidden/>
              </w:rPr>
              <w:instrText xml:space="preserve"> PAGEREF _Toc28390274 \h </w:instrText>
            </w:r>
            <w:r w:rsidR="003453EA">
              <w:rPr>
                <w:noProof/>
                <w:webHidden/>
              </w:rPr>
            </w:r>
            <w:r w:rsidR="003453EA">
              <w:rPr>
                <w:noProof/>
                <w:webHidden/>
              </w:rPr>
              <w:fldChar w:fldCharType="separate"/>
            </w:r>
            <w:r w:rsidR="003453EA">
              <w:rPr>
                <w:noProof/>
                <w:webHidden/>
              </w:rPr>
              <w:t>3</w:t>
            </w:r>
            <w:r w:rsidR="003453EA">
              <w:rPr>
                <w:noProof/>
                <w:webHidden/>
              </w:rPr>
              <w:fldChar w:fldCharType="end"/>
            </w:r>
          </w:hyperlink>
        </w:p>
        <w:p w:rsidR="003453EA" w:rsidRDefault="00D71A24">
          <w:pPr>
            <w:pStyle w:val="TOC3"/>
            <w:tabs>
              <w:tab w:val="right" w:leader="dot" w:pos="8630"/>
            </w:tabs>
            <w:ind w:left="960"/>
            <w:rPr>
              <w:noProof/>
            </w:rPr>
          </w:pPr>
          <w:hyperlink w:anchor="_Toc28390275" w:history="1">
            <w:r w:rsidR="003453EA" w:rsidRPr="00704294">
              <w:rPr>
                <w:rStyle w:val="ad"/>
                <w:noProof/>
                <w:lang w:eastAsia="zh-CN"/>
              </w:rPr>
              <w:t xml:space="preserve">1. </w:t>
            </w:r>
            <w:r w:rsidR="003453EA" w:rsidRPr="00704294">
              <w:rPr>
                <w:rStyle w:val="ad"/>
                <w:noProof/>
                <w:lang w:eastAsia="zh-CN"/>
              </w:rPr>
              <w:t>知识点</w:t>
            </w:r>
            <w:r w:rsidR="003453EA">
              <w:rPr>
                <w:noProof/>
                <w:webHidden/>
              </w:rPr>
              <w:tab/>
            </w:r>
            <w:r w:rsidR="003453EA">
              <w:rPr>
                <w:noProof/>
                <w:webHidden/>
              </w:rPr>
              <w:fldChar w:fldCharType="begin"/>
            </w:r>
            <w:r w:rsidR="003453EA">
              <w:rPr>
                <w:noProof/>
                <w:webHidden/>
              </w:rPr>
              <w:instrText xml:space="preserve"> PAGEREF _Toc28390275 \h </w:instrText>
            </w:r>
            <w:r w:rsidR="003453EA">
              <w:rPr>
                <w:noProof/>
                <w:webHidden/>
              </w:rPr>
            </w:r>
            <w:r w:rsidR="003453EA">
              <w:rPr>
                <w:noProof/>
                <w:webHidden/>
              </w:rPr>
              <w:fldChar w:fldCharType="separate"/>
            </w:r>
            <w:r w:rsidR="003453EA">
              <w:rPr>
                <w:noProof/>
                <w:webHidden/>
              </w:rPr>
              <w:t>3</w:t>
            </w:r>
            <w:r w:rsidR="003453EA">
              <w:rPr>
                <w:noProof/>
                <w:webHidden/>
              </w:rPr>
              <w:fldChar w:fldCharType="end"/>
            </w:r>
          </w:hyperlink>
        </w:p>
        <w:p w:rsidR="003453EA" w:rsidRDefault="00D71A24">
          <w:pPr>
            <w:pStyle w:val="TOC3"/>
            <w:tabs>
              <w:tab w:val="right" w:leader="dot" w:pos="8630"/>
            </w:tabs>
            <w:ind w:left="960"/>
            <w:rPr>
              <w:noProof/>
            </w:rPr>
          </w:pPr>
          <w:hyperlink w:anchor="_Toc28390276" w:history="1">
            <w:r w:rsidR="003453EA" w:rsidRPr="00704294">
              <w:rPr>
                <w:rStyle w:val="ad"/>
                <w:noProof/>
              </w:rPr>
              <w:t>2.</w:t>
            </w:r>
            <w:r w:rsidR="003453EA" w:rsidRPr="00704294">
              <w:rPr>
                <w:rStyle w:val="ad"/>
                <w:noProof/>
              </w:rPr>
              <w:t>具体实现</w:t>
            </w:r>
            <w:r w:rsidR="003453EA">
              <w:rPr>
                <w:noProof/>
                <w:webHidden/>
              </w:rPr>
              <w:tab/>
            </w:r>
            <w:r w:rsidR="003453EA">
              <w:rPr>
                <w:noProof/>
                <w:webHidden/>
              </w:rPr>
              <w:fldChar w:fldCharType="begin"/>
            </w:r>
            <w:r w:rsidR="003453EA">
              <w:rPr>
                <w:noProof/>
                <w:webHidden/>
              </w:rPr>
              <w:instrText xml:space="preserve"> PAGEREF _Toc28390276 \h </w:instrText>
            </w:r>
            <w:r w:rsidR="003453EA">
              <w:rPr>
                <w:noProof/>
                <w:webHidden/>
              </w:rPr>
            </w:r>
            <w:r w:rsidR="003453EA">
              <w:rPr>
                <w:noProof/>
                <w:webHidden/>
              </w:rPr>
              <w:fldChar w:fldCharType="separate"/>
            </w:r>
            <w:r w:rsidR="003453EA">
              <w:rPr>
                <w:noProof/>
                <w:webHidden/>
              </w:rPr>
              <w:t>6</w:t>
            </w:r>
            <w:r w:rsidR="003453EA">
              <w:rPr>
                <w:noProof/>
                <w:webHidden/>
              </w:rPr>
              <w:fldChar w:fldCharType="end"/>
            </w:r>
          </w:hyperlink>
        </w:p>
        <w:p w:rsidR="003453EA" w:rsidRDefault="00D71A24">
          <w:pPr>
            <w:pStyle w:val="TOC2"/>
            <w:tabs>
              <w:tab w:val="right" w:leader="dot" w:pos="8630"/>
            </w:tabs>
            <w:ind w:left="480"/>
            <w:rPr>
              <w:noProof/>
            </w:rPr>
          </w:pPr>
          <w:hyperlink w:anchor="_Toc28390277" w:history="1">
            <w:r w:rsidR="003453EA" w:rsidRPr="00704294">
              <w:rPr>
                <w:rStyle w:val="ad"/>
                <w:noProof/>
                <w:lang w:eastAsia="zh-CN"/>
              </w:rPr>
              <w:t>三、消息队列</w:t>
            </w:r>
            <w:r w:rsidR="003453EA">
              <w:rPr>
                <w:noProof/>
                <w:webHidden/>
              </w:rPr>
              <w:tab/>
            </w:r>
            <w:r w:rsidR="003453EA">
              <w:rPr>
                <w:noProof/>
                <w:webHidden/>
              </w:rPr>
              <w:fldChar w:fldCharType="begin"/>
            </w:r>
            <w:r w:rsidR="003453EA">
              <w:rPr>
                <w:noProof/>
                <w:webHidden/>
              </w:rPr>
              <w:instrText xml:space="preserve"> PAGEREF _Toc28390277 \h </w:instrText>
            </w:r>
            <w:r w:rsidR="003453EA">
              <w:rPr>
                <w:noProof/>
                <w:webHidden/>
              </w:rPr>
            </w:r>
            <w:r w:rsidR="003453EA">
              <w:rPr>
                <w:noProof/>
                <w:webHidden/>
              </w:rPr>
              <w:fldChar w:fldCharType="separate"/>
            </w:r>
            <w:r w:rsidR="003453EA">
              <w:rPr>
                <w:noProof/>
                <w:webHidden/>
              </w:rPr>
              <w:t>7</w:t>
            </w:r>
            <w:r w:rsidR="003453EA">
              <w:rPr>
                <w:noProof/>
                <w:webHidden/>
              </w:rPr>
              <w:fldChar w:fldCharType="end"/>
            </w:r>
          </w:hyperlink>
        </w:p>
        <w:p w:rsidR="003453EA" w:rsidRDefault="00D71A24">
          <w:pPr>
            <w:pStyle w:val="TOC2"/>
            <w:tabs>
              <w:tab w:val="right" w:leader="dot" w:pos="8630"/>
            </w:tabs>
            <w:ind w:left="480"/>
            <w:rPr>
              <w:noProof/>
            </w:rPr>
          </w:pPr>
          <w:hyperlink w:anchor="_Toc28390278" w:history="1">
            <w:r w:rsidR="003453EA" w:rsidRPr="00704294">
              <w:rPr>
                <w:rStyle w:val="ad"/>
                <w:noProof/>
                <w:lang w:eastAsia="zh-CN"/>
              </w:rPr>
              <w:t>四、共享内存</w:t>
            </w:r>
            <w:r w:rsidR="003453EA">
              <w:rPr>
                <w:noProof/>
                <w:webHidden/>
              </w:rPr>
              <w:tab/>
            </w:r>
            <w:r w:rsidR="003453EA">
              <w:rPr>
                <w:noProof/>
                <w:webHidden/>
              </w:rPr>
              <w:fldChar w:fldCharType="begin"/>
            </w:r>
            <w:r w:rsidR="003453EA">
              <w:rPr>
                <w:noProof/>
                <w:webHidden/>
              </w:rPr>
              <w:instrText xml:space="preserve"> PAGEREF _Toc28390278 \h </w:instrText>
            </w:r>
            <w:r w:rsidR="003453EA">
              <w:rPr>
                <w:noProof/>
                <w:webHidden/>
              </w:rPr>
            </w:r>
            <w:r w:rsidR="003453EA">
              <w:rPr>
                <w:noProof/>
                <w:webHidden/>
              </w:rPr>
              <w:fldChar w:fldCharType="separate"/>
            </w:r>
            <w:r w:rsidR="003453EA">
              <w:rPr>
                <w:noProof/>
                <w:webHidden/>
              </w:rPr>
              <w:t>7</w:t>
            </w:r>
            <w:r w:rsidR="003453EA">
              <w:rPr>
                <w:noProof/>
                <w:webHidden/>
              </w:rPr>
              <w:fldChar w:fldCharType="end"/>
            </w:r>
          </w:hyperlink>
        </w:p>
        <w:p w:rsidR="003453EA" w:rsidRDefault="003453EA">
          <w:r>
            <w:rPr>
              <w:b/>
              <w:bCs/>
              <w:lang w:val="zh-CN"/>
            </w:rPr>
            <w:fldChar w:fldCharType="end"/>
          </w:r>
        </w:p>
      </w:sdtContent>
    </w:sdt>
    <w:p w:rsidR="003453EA" w:rsidRDefault="003453EA">
      <w:pPr>
        <w:rPr>
          <w:rFonts w:asciiTheme="majorHAnsi" w:eastAsia="微软雅黑" w:hAnsiTheme="majorHAnsi" w:cstheme="majorBidi"/>
          <w:b/>
          <w:bCs/>
          <w:sz w:val="32"/>
          <w:szCs w:val="32"/>
        </w:rPr>
      </w:pPr>
      <w:r>
        <w:rPr>
          <w:rFonts w:asciiTheme="majorHAnsi" w:eastAsia="微软雅黑" w:hAnsiTheme="majorHAnsi" w:cstheme="majorBidi"/>
          <w:b/>
          <w:bCs/>
          <w:sz w:val="32"/>
          <w:szCs w:val="32"/>
        </w:rPr>
        <w:br w:type="page"/>
      </w:r>
    </w:p>
    <w:p w:rsidR="007052E1" w:rsidRDefault="001E2B9E">
      <w:pPr>
        <w:pStyle w:val="2"/>
      </w:pPr>
      <w:bookmarkStart w:id="1" w:name="_Toc28390269"/>
      <w:r>
        <w:lastRenderedPageBreak/>
        <w:t>一、知识铺垫</w:t>
      </w:r>
      <w:bookmarkEnd w:id="1"/>
    </w:p>
    <w:p w:rsidR="007052E1" w:rsidRDefault="001E2B9E">
      <w:pPr>
        <w:pStyle w:val="3"/>
      </w:pPr>
      <w:bookmarkStart w:id="2" w:name="header-n97"/>
      <w:bookmarkStart w:id="3" w:name="_Toc28390270"/>
      <w:bookmarkEnd w:id="2"/>
      <w:r>
        <w:t>1.Makefile</w:t>
      </w:r>
      <w:bookmarkEnd w:id="3"/>
    </w:p>
    <w:p w:rsidR="007052E1" w:rsidRDefault="00D71A24">
      <w:pPr>
        <w:pStyle w:val="FirstParagraph"/>
      </w:pPr>
      <w:hyperlink r:id="rId8">
        <w:r w:rsidR="001E2B9E">
          <w:rPr>
            <w:rStyle w:val="ad"/>
          </w:rPr>
          <w:t>Makefile</w:t>
        </w:r>
        <w:r w:rsidR="001E2B9E">
          <w:rPr>
            <w:rStyle w:val="ad"/>
          </w:rPr>
          <w:t>参考资料</w:t>
        </w:r>
        <w:r w:rsidR="001E2B9E">
          <w:rPr>
            <w:rStyle w:val="ad"/>
          </w:rPr>
          <w:t>1</w:t>
        </w:r>
      </w:hyperlink>
      <w:r w:rsidR="001E2B9E">
        <w:t>，</w:t>
      </w:r>
      <w:hyperlink r:id="rId9">
        <w:r w:rsidR="001E2B9E">
          <w:rPr>
            <w:rStyle w:val="ad"/>
          </w:rPr>
          <w:t>Makefile</w:t>
        </w:r>
        <w:r w:rsidR="001E2B9E">
          <w:rPr>
            <w:rStyle w:val="ad"/>
          </w:rPr>
          <w:t>参考资料</w:t>
        </w:r>
        <w:r w:rsidR="001E2B9E">
          <w:rPr>
            <w:rStyle w:val="ad"/>
          </w:rPr>
          <w:t>2</w:t>
        </w:r>
      </w:hyperlink>
      <w:r w:rsidR="001E2B9E">
        <w:t>，</w:t>
      </w:r>
      <w:hyperlink r:id="rId10">
        <w:r w:rsidR="001E2B9E">
          <w:rPr>
            <w:rStyle w:val="ad"/>
          </w:rPr>
          <w:t xml:space="preserve"> Makefile</w:t>
        </w:r>
        <w:r w:rsidR="001E2B9E">
          <w:rPr>
            <w:rStyle w:val="ad"/>
          </w:rPr>
          <w:t>中的</w:t>
        </w:r>
        <w:r w:rsidR="001E2B9E">
          <w:rPr>
            <w:rStyle w:val="ad"/>
          </w:rPr>
          <w:t>all</w:t>
        </w:r>
        <w:r w:rsidR="001E2B9E">
          <w:rPr>
            <w:rStyle w:val="ad"/>
          </w:rPr>
          <w:t>和</w:t>
        </w:r>
        <w:r w:rsidR="001E2B9E">
          <w:rPr>
            <w:rStyle w:val="ad"/>
          </w:rPr>
          <w:t>PHONY</w:t>
        </w:r>
        <w:r w:rsidR="001E2B9E">
          <w:rPr>
            <w:rStyle w:val="ad"/>
          </w:rPr>
          <w:t>的作用</w:t>
        </w:r>
      </w:hyperlink>
    </w:p>
    <w:p w:rsidR="007052E1" w:rsidRDefault="001E2B9E">
      <w:pPr>
        <w:pStyle w:val="a0"/>
      </w:pPr>
      <w:r>
        <w:rPr>
          <w:rStyle w:val="VerbatimChar"/>
        </w:rPr>
        <w:t>make</w:t>
      </w:r>
      <w:r>
        <w:t>是一个</w:t>
      </w:r>
      <w:r>
        <w:t xml:space="preserve"> </w:t>
      </w:r>
      <w:r>
        <w:t>解释</w:t>
      </w:r>
      <w:r>
        <w:rPr>
          <w:rStyle w:val="VerbatimChar"/>
        </w:rPr>
        <w:t>Makefile</w:t>
      </w:r>
      <w:r>
        <w:t>中指令的命令工具</w:t>
      </w:r>
      <w:r>
        <w:t xml:space="preserve"> </w:t>
      </w:r>
    </w:p>
    <w:p w:rsidR="007052E1" w:rsidRDefault="001E2B9E">
      <w:pPr>
        <w:pStyle w:val="a0"/>
        <w:rPr>
          <w:lang w:eastAsia="zh-CN"/>
        </w:rPr>
      </w:pPr>
      <w:r>
        <w:rPr>
          <w:lang w:eastAsia="zh-CN"/>
        </w:rPr>
        <w:t>由于</w:t>
      </w:r>
      <w:r>
        <w:rPr>
          <w:lang w:eastAsia="zh-CN"/>
        </w:rPr>
        <w:t>Makefile</w:t>
      </w:r>
      <w:r>
        <w:rPr>
          <w:lang w:eastAsia="zh-CN"/>
        </w:rPr>
        <w:t>只能有一个目标，所以可以构造一个没有规则的终极目标</w:t>
      </w:r>
      <w:r>
        <w:rPr>
          <w:b/>
          <w:lang w:eastAsia="zh-CN"/>
        </w:rPr>
        <w:t>all</w:t>
      </w:r>
      <w:r>
        <w:rPr>
          <w:lang w:eastAsia="zh-CN"/>
        </w:rPr>
        <w:t>。</w:t>
      </w:r>
    </w:p>
    <w:p w:rsidR="007052E1" w:rsidRDefault="001E2B9E">
      <w:pPr>
        <w:pStyle w:val="3"/>
        <w:rPr>
          <w:lang w:eastAsia="zh-CN"/>
        </w:rPr>
      </w:pPr>
      <w:bookmarkStart w:id="4" w:name="header-n7"/>
      <w:bookmarkStart w:id="5" w:name="_Toc28390271"/>
      <w:bookmarkEnd w:id="4"/>
      <w:r>
        <w:rPr>
          <w:lang w:eastAsia="zh-CN"/>
        </w:rPr>
        <w:t>2.</w:t>
      </w:r>
      <w:r>
        <w:rPr>
          <w:lang w:eastAsia="zh-CN"/>
        </w:rPr>
        <w:t>相关函数</w:t>
      </w:r>
      <w:bookmarkEnd w:id="5"/>
    </w:p>
    <w:p w:rsidR="007052E1" w:rsidRDefault="001E2B9E">
      <w:pPr>
        <w:pStyle w:val="4"/>
        <w:rPr>
          <w:lang w:eastAsia="zh-CN"/>
        </w:rPr>
      </w:pPr>
      <w:bookmarkStart w:id="6" w:name="header-n8"/>
      <w:bookmarkEnd w:id="6"/>
      <w:r>
        <w:rPr>
          <w:lang w:eastAsia="zh-CN"/>
        </w:rPr>
        <w:t>2.1 fork()</w:t>
      </w:r>
    </w:p>
    <w:p w:rsidR="007052E1" w:rsidRDefault="00D71A24">
      <w:pPr>
        <w:pStyle w:val="FirstParagraph"/>
        <w:rPr>
          <w:lang w:eastAsia="zh-CN"/>
        </w:rPr>
      </w:pPr>
      <w:hyperlink r:id="rId11">
        <w:r w:rsidR="001E2B9E">
          <w:rPr>
            <w:rStyle w:val="ad"/>
            <w:lang w:eastAsia="zh-CN"/>
          </w:rPr>
          <w:t>fork</w:t>
        </w:r>
        <w:r w:rsidR="001E2B9E">
          <w:rPr>
            <w:rStyle w:val="ad"/>
            <w:lang w:eastAsia="zh-CN"/>
          </w:rPr>
          <w:t>入门</w:t>
        </w:r>
      </w:hyperlink>
      <w:r w:rsidR="001E2B9E">
        <w:rPr>
          <w:lang w:eastAsia="zh-CN"/>
        </w:rPr>
        <w:t>，</w:t>
      </w:r>
      <w:hyperlink r:id="rId12">
        <w:r w:rsidR="001E2B9E">
          <w:rPr>
            <w:rStyle w:val="ad"/>
            <w:lang w:eastAsia="zh-CN"/>
          </w:rPr>
          <w:t>fork</w:t>
        </w:r>
        <w:r w:rsidR="001E2B9E">
          <w:rPr>
            <w:rStyle w:val="ad"/>
            <w:lang w:eastAsia="zh-CN"/>
          </w:rPr>
          <w:t>出的子进程和父进程</w:t>
        </w:r>
      </w:hyperlink>
    </w:p>
    <w:p w:rsidR="007052E1" w:rsidRDefault="001E2B9E">
      <w:pPr>
        <w:pStyle w:val="a0"/>
        <w:rPr>
          <w:lang w:eastAsia="zh-CN"/>
        </w:rPr>
      </w:pPr>
      <w:r>
        <w:rPr>
          <w:lang w:eastAsia="zh-CN"/>
        </w:rPr>
        <w:t>fork</w:t>
      </w:r>
      <w:r>
        <w:rPr>
          <w:lang w:eastAsia="zh-CN"/>
        </w:rPr>
        <w:t>通常作为一个函数被调用。这个函数会有两次返回，</w:t>
      </w:r>
      <w:r>
        <w:rPr>
          <w:b/>
          <w:lang w:eastAsia="zh-CN"/>
        </w:rPr>
        <w:t>将子进程的</w:t>
      </w:r>
      <w:r>
        <w:rPr>
          <w:b/>
          <w:lang w:eastAsia="zh-CN"/>
        </w:rPr>
        <w:t>PID</w:t>
      </w:r>
      <w:r>
        <w:rPr>
          <w:b/>
          <w:lang w:eastAsia="zh-CN"/>
        </w:rPr>
        <w:t>返回给父进程，</w:t>
      </w:r>
      <w:r>
        <w:rPr>
          <w:b/>
          <w:lang w:eastAsia="zh-CN"/>
        </w:rPr>
        <w:t>0</w:t>
      </w:r>
      <w:r>
        <w:rPr>
          <w:b/>
          <w:lang w:eastAsia="zh-CN"/>
        </w:rPr>
        <w:t>返回给子进程</w:t>
      </w:r>
      <w:r>
        <w:rPr>
          <w:lang w:eastAsia="zh-CN"/>
        </w:rPr>
        <w:t>(</w:t>
      </w:r>
      <w:r>
        <w:rPr>
          <w:lang w:eastAsia="zh-CN"/>
        </w:rPr>
        <w:t>只是返回值是</w:t>
      </w:r>
      <w:r>
        <w:rPr>
          <w:lang w:eastAsia="zh-CN"/>
        </w:rPr>
        <w:t>0</w:t>
      </w:r>
      <w:r>
        <w:rPr>
          <w:lang w:eastAsia="zh-CN"/>
        </w:rPr>
        <w:t>，但是子进程的</w:t>
      </w:r>
      <w:r>
        <w:rPr>
          <w:lang w:eastAsia="zh-CN"/>
        </w:rPr>
        <w:t>pid</w:t>
      </w:r>
      <w:r>
        <w:rPr>
          <w:lang w:eastAsia="zh-CN"/>
        </w:rPr>
        <w:t>不是</w:t>
      </w:r>
      <w:r>
        <w:rPr>
          <w:lang w:eastAsia="zh-CN"/>
        </w:rPr>
        <w:t>0)</w:t>
      </w:r>
      <w:r>
        <w:rPr>
          <w:lang w:eastAsia="zh-CN"/>
        </w:rPr>
        <w:t>。实际上，子进程总可以查询自己的</w:t>
      </w:r>
      <w:r>
        <w:rPr>
          <w:lang w:eastAsia="zh-CN"/>
        </w:rPr>
        <w:t>PPID</w:t>
      </w:r>
      <w:r>
        <w:rPr>
          <w:lang w:eastAsia="zh-CN"/>
        </w:rPr>
        <w:t>来知道自己的父进程是谁，这样，一对父进程和子进程就可以随时查询对方。</w:t>
      </w:r>
      <w:r>
        <w:rPr>
          <w:lang w:eastAsia="zh-CN"/>
        </w:rPr>
        <w:t xml:space="preserve"> </w:t>
      </w:r>
    </w:p>
    <w:p w:rsidR="007052E1" w:rsidRDefault="001E2B9E">
      <w:pPr>
        <w:pStyle w:val="a0"/>
        <w:rPr>
          <w:lang w:eastAsia="zh-CN"/>
        </w:rPr>
      </w:pPr>
      <w:r>
        <w:rPr>
          <w:lang w:eastAsia="zh-CN"/>
        </w:rPr>
        <w:t>通常在调用</w:t>
      </w:r>
      <w:r>
        <w:rPr>
          <w:lang w:eastAsia="zh-CN"/>
        </w:rPr>
        <w:t>fork</w:t>
      </w:r>
      <w:r>
        <w:rPr>
          <w:lang w:eastAsia="zh-CN"/>
        </w:rPr>
        <w:t>函数之后，程序会设计一个</w:t>
      </w:r>
      <w:r>
        <w:rPr>
          <w:lang w:eastAsia="zh-CN"/>
        </w:rPr>
        <w:t>if</w:t>
      </w:r>
      <w:r>
        <w:rPr>
          <w:lang w:eastAsia="zh-CN"/>
        </w:rPr>
        <w:t>选择结构。当</w:t>
      </w:r>
      <w:r>
        <w:rPr>
          <w:lang w:eastAsia="zh-CN"/>
        </w:rPr>
        <w:t>PID</w:t>
      </w:r>
      <w:r>
        <w:rPr>
          <w:lang w:eastAsia="zh-CN"/>
        </w:rPr>
        <w:t>等于</w:t>
      </w:r>
      <w:r>
        <w:rPr>
          <w:lang w:eastAsia="zh-CN"/>
        </w:rPr>
        <w:t>0</w:t>
      </w:r>
      <w:r>
        <w:rPr>
          <w:lang w:eastAsia="zh-CN"/>
        </w:rPr>
        <w:t>时，说明该进程为子进程，那么让它执行某些指令</w:t>
      </w:r>
      <w:r>
        <w:rPr>
          <w:lang w:eastAsia="zh-CN"/>
        </w:rPr>
        <w:t>,</w:t>
      </w:r>
      <w:r>
        <w:rPr>
          <w:lang w:eastAsia="zh-CN"/>
        </w:rPr>
        <w:t>比如说使用</w:t>
      </w:r>
      <w:r>
        <w:rPr>
          <w:lang w:eastAsia="zh-CN"/>
        </w:rPr>
        <w:t>exec</w:t>
      </w:r>
      <w:r>
        <w:rPr>
          <w:lang w:eastAsia="zh-CN"/>
        </w:rPr>
        <w:t>库函数</w:t>
      </w:r>
      <w:r>
        <w:rPr>
          <w:lang w:eastAsia="zh-CN"/>
        </w:rPr>
        <w:t>(library function)</w:t>
      </w:r>
      <w:r>
        <w:rPr>
          <w:lang w:eastAsia="zh-CN"/>
        </w:rPr>
        <w:t>读取另一个程序文件，并在当前的进程空间执行</w:t>
      </w:r>
      <w:r>
        <w:rPr>
          <w:lang w:eastAsia="zh-CN"/>
        </w:rPr>
        <w:t xml:space="preserve"> (</w:t>
      </w:r>
      <w:r>
        <w:rPr>
          <w:lang w:eastAsia="zh-CN"/>
        </w:rPr>
        <w:t>这实际上是我们使用</w:t>
      </w:r>
      <w:r>
        <w:rPr>
          <w:lang w:eastAsia="zh-CN"/>
        </w:rPr>
        <w:t>fork</w:t>
      </w:r>
      <w:r>
        <w:rPr>
          <w:lang w:eastAsia="zh-CN"/>
        </w:rPr>
        <w:t>的一大目的</w:t>
      </w:r>
      <w:r>
        <w:rPr>
          <w:lang w:eastAsia="zh-CN"/>
        </w:rPr>
        <w:t xml:space="preserve">: </w:t>
      </w:r>
      <w:r>
        <w:rPr>
          <w:lang w:eastAsia="zh-CN"/>
        </w:rPr>
        <w:t>为某一程序创建进程</w:t>
      </w:r>
      <w:r>
        <w:rPr>
          <w:lang w:eastAsia="zh-CN"/>
        </w:rPr>
        <w:t>)</w:t>
      </w:r>
      <w:r>
        <w:rPr>
          <w:lang w:eastAsia="zh-CN"/>
        </w:rPr>
        <w:t>；而当</w:t>
      </w:r>
      <w:r>
        <w:rPr>
          <w:lang w:eastAsia="zh-CN"/>
        </w:rPr>
        <w:t>PID</w:t>
      </w:r>
      <w:r>
        <w:rPr>
          <w:lang w:eastAsia="zh-CN"/>
        </w:rPr>
        <w:t>为一个正整数时，说明为父进程，则执行另外一些指令。由此，就可以在子进程建立之后，让它执行与父进程不同的功能。</w:t>
      </w:r>
    </w:p>
    <w:p w:rsidR="007052E1" w:rsidRDefault="001E2B9E">
      <w:pPr>
        <w:pStyle w:val="a0"/>
      </w:pPr>
      <w:r>
        <w:rPr>
          <w:i/>
        </w:rPr>
        <w:t>*</w:t>
      </w:r>
      <w:r>
        <w:rPr>
          <w:i/>
        </w:rPr>
        <w:t>注意事项：</w:t>
      </w:r>
    </w:p>
    <w:p w:rsidR="007052E1" w:rsidRDefault="001E2B9E">
      <w:pPr>
        <w:numPr>
          <w:ilvl w:val="0"/>
          <w:numId w:val="3"/>
        </w:numPr>
        <w:rPr>
          <w:lang w:eastAsia="zh-CN"/>
        </w:rPr>
      </w:pPr>
      <w:r>
        <w:rPr>
          <w:lang w:eastAsia="zh-CN"/>
        </w:rPr>
        <w:t>创建新进程成功后，系统中出现两个基本完全相同的进程，这两个进程执行没有固定的先后顺序，哪个进程先执行要看系统的进程调度策略。</w:t>
      </w:r>
      <w:r>
        <w:rPr>
          <w:lang w:eastAsia="zh-CN"/>
        </w:rPr>
        <w:t xml:space="preserve"> </w:t>
      </w:r>
    </w:p>
    <w:p w:rsidR="007052E1" w:rsidRDefault="001E2B9E">
      <w:pPr>
        <w:numPr>
          <w:ilvl w:val="0"/>
          <w:numId w:val="3"/>
        </w:numPr>
        <w:rPr>
          <w:lang w:eastAsia="zh-CN"/>
        </w:rPr>
      </w:pPr>
      <w:r>
        <w:rPr>
          <w:lang w:eastAsia="zh-CN"/>
        </w:rPr>
        <w:t>fork</w:t>
      </w:r>
      <w:r>
        <w:rPr>
          <w:lang w:eastAsia="zh-CN"/>
        </w:rPr>
        <w:t>只拷贝下一个要执行的代码到新的进程。</w:t>
      </w:r>
      <w:r>
        <w:rPr>
          <w:lang w:eastAsia="zh-CN"/>
        </w:rPr>
        <w:t xml:space="preserve"> </w:t>
      </w:r>
    </w:p>
    <w:p w:rsidR="007052E1" w:rsidRDefault="001E2B9E">
      <w:pPr>
        <w:pStyle w:val="SourceCode"/>
      </w:pPr>
      <w:r>
        <w:rPr>
          <w:rStyle w:val="NormalTok"/>
        </w:rPr>
        <w:t xml:space="preserve">pid </w:t>
      </w:r>
      <w:r>
        <w:rPr>
          <w:rStyle w:val="OperatorTok"/>
        </w:rPr>
        <w:t>=</w:t>
      </w:r>
      <w:r>
        <w:rPr>
          <w:rStyle w:val="NormalTok"/>
        </w:rPr>
        <w:t xml:space="preserve"> fork() </w:t>
      </w:r>
      <w:r>
        <w:rPr>
          <w:rStyle w:val="CommentTok"/>
        </w:rPr>
        <w:t># fork()</w:t>
      </w:r>
      <w:r>
        <w:rPr>
          <w:rStyle w:val="CommentTok"/>
        </w:rPr>
        <w:t>返回的就是子进程的</w:t>
      </w:r>
      <w:r>
        <w:rPr>
          <w:rStyle w:val="CommentTok"/>
        </w:rPr>
        <w:t>PID</w:t>
      </w:r>
    </w:p>
    <w:p w:rsidR="007052E1" w:rsidRDefault="001E2B9E">
      <w:pPr>
        <w:pStyle w:val="4"/>
      </w:pPr>
      <w:bookmarkStart w:id="7" w:name="header-n20"/>
      <w:bookmarkEnd w:id="7"/>
      <w:r>
        <w:t>2.2 execl()</w:t>
      </w:r>
    </w:p>
    <w:p w:rsidR="007052E1" w:rsidRDefault="001E2B9E">
      <w:pPr>
        <w:pStyle w:val="SourceCode"/>
      </w:pPr>
      <w:r>
        <w:rPr>
          <w:rStyle w:val="PreprocessorTok"/>
        </w:rPr>
        <w:t xml:space="preserve">#include </w:t>
      </w:r>
      <w:r>
        <w:rPr>
          <w:rStyle w:val="ImportTok"/>
        </w:rPr>
        <w:t>&lt;unistd.h&gt;</w:t>
      </w:r>
      <w:r>
        <w:br/>
      </w:r>
      <w:r>
        <w:rPr>
          <w:rStyle w:val="DataTypeTok"/>
        </w:rPr>
        <w:t>int</w:t>
      </w:r>
      <w:r>
        <w:rPr>
          <w:rStyle w:val="NormalTok"/>
        </w:rPr>
        <w:t xml:space="preserve"> execl(</w:t>
      </w:r>
      <w:r>
        <w:rPr>
          <w:rStyle w:val="DataTypeTok"/>
        </w:rPr>
        <w:t>const</w:t>
      </w:r>
      <w:r>
        <w:rPr>
          <w:rStyle w:val="NormalTok"/>
        </w:rPr>
        <w:t xml:space="preserve"> </w:t>
      </w:r>
      <w:r>
        <w:rPr>
          <w:rStyle w:val="DataTypeTok"/>
        </w:rPr>
        <w:t>char</w:t>
      </w:r>
      <w:r>
        <w:rPr>
          <w:rStyle w:val="NormalTok"/>
        </w:rPr>
        <w:t xml:space="preserve"> *path, </w:t>
      </w:r>
      <w:r>
        <w:rPr>
          <w:rStyle w:val="DataTypeTok"/>
        </w:rPr>
        <w:t>const</w:t>
      </w:r>
      <w:r>
        <w:rPr>
          <w:rStyle w:val="NormalTok"/>
        </w:rPr>
        <w:t xml:space="preserve"> </w:t>
      </w:r>
      <w:r>
        <w:rPr>
          <w:rStyle w:val="DataTypeTok"/>
        </w:rPr>
        <w:t>char</w:t>
      </w:r>
      <w:r>
        <w:rPr>
          <w:rStyle w:val="NormalTok"/>
        </w:rPr>
        <w:t xml:space="preserve"> *arg, ...);</w:t>
      </w:r>
    </w:p>
    <w:p w:rsidR="007052E1" w:rsidRDefault="001E2B9E">
      <w:pPr>
        <w:pStyle w:val="FirstParagraph"/>
      </w:pPr>
      <w:r>
        <w:t>execl()</w:t>
      </w:r>
      <w:r>
        <w:t>其中后缀</w:t>
      </w:r>
      <w:r>
        <w:t>"l"</w:t>
      </w:r>
      <w:r>
        <w:t>代表</w:t>
      </w:r>
      <w:r>
        <w:t>list</w:t>
      </w:r>
      <w:r>
        <w:t>也就是参数列表的意思，第一参数</w:t>
      </w:r>
      <w:r>
        <w:t>path</w:t>
      </w:r>
      <w:r>
        <w:t>字符指针所指向要执行的文件路径，参数实际上就是用户在执行这个可执行文件时所需的全部命令选项字符串（包括该可执行程序名本身</w:t>
      </w:r>
      <w:r>
        <w:t>),</w:t>
      </w:r>
      <w:r>
        <w:t>接下来的参数代表执行该文件时传递的参数列表：</w:t>
      </w:r>
      <w:r>
        <w:t xml:space="preserve">argv[0],argv[1]... </w:t>
      </w:r>
      <w:r>
        <w:rPr>
          <w:b/>
        </w:rPr>
        <w:t>最后一个参数须用空指针</w:t>
      </w:r>
      <w:r>
        <w:rPr>
          <w:b/>
        </w:rPr>
        <w:t>NULL</w:t>
      </w:r>
      <w:r>
        <w:rPr>
          <w:b/>
        </w:rPr>
        <w:t>作结束</w:t>
      </w:r>
      <w:r>
        <w:t>。</w:t>
      </w:r>
    </w:p>
    <w:p w:rsidR="007052E1" w:rsidRDefault="001E2B9E">
      <w:pPr>
        <w:pStyle w:val="a0"/>
        <w:rPr>
          <w:lang w:eastAsia="zh-CN"/>
        </w:rPr>
      </w:pPr>
      <w:r>
        <w:rPr>
          <w:lang w:eastAsia="zh-CN"/>
        </w:rPr>
        <w:t>函数返回值：</w:t>
      </w:r>
      <w:r>
        <w:rPr>
          <w:lang w:eastAsia="zh-CN"/>
        </w:rPr>
        <w:t xml:space="preserve"> </w:t>
      </w:r>
      <w:r>
        <w:rPr>
          <w:b/>
          <w:lang w:eastAsia="zh-CN"/>
        </w:rPr>
        <w:t>成功则不返回值</w:t>
      </w:r>
      <w:r>
        <w:rPr>
          <w:lang w:eastAsia="zh-CN"/>
        </w:rPr>
        <w:t>，</w:t>
      </w:r>
      <w:r>
        <w:rPr>
          <w:lang w:eastAsia="zh-CN"/>
        </w:rPr>
        <w:t xml:space="preserve"> </w:t>
      </w:r>
      <w:r>
        <w:rPr>
          <w:lang w:eastAsia="zh-CN"/>
        </w:rPr>
        <w:t>失败返回</w:t>
      </w:r>
      <w:r>
        <w:rPr>
          <w:lang w:eastAsia="zh-CN"/>
        </w:rPr>
        <w:t>-1</w:t>
      </w:r>
      <w:r>
        <w:rPr>
          <w:lang w:eastAsia="zh-CN"/>
        </w:rPr>
        <w:t>，</w:t>
      </w:r>
      <w:r>
        <w:rPr>
          <w:lang w:eastAsia="zh-CN"/>
        </w:rPr>
        <w:t xml:space="preserve"> </w:t>
      </w:r>
      <w:r>
        <w:rPr>
          <w:lang w:eastAsia="zh-CN"/>
        </w:rPr>
        <w:t>失败原因存于</w:t>
      </w:r>
      <w:r>
        <w:rPr>
          <w:lang w:eastAsia="zh-CN"/>
        </w:rPr>
        <w:t>errno</w:t>
      </w:r>
      <w:r>
        <w:rPr>
          <w:lang w:eastAsia="zh-CN"/>
        </w:rPr>
        <w:t>中，可通过</w:t>
      </w:r>
      <w:r>
        <w:rPr>
          <w:lang w:eastAsia="zh-CN"/>
        </w:rPr>
        <w:t>perror()</w:t>
      </w:r>
      <w:r>
        <w:rPr>
          <w:lang w:eastAsia="zh-CN"/>
        </w:rPr>
        <w:t>打印</w:t>
      </w:r>
    </w:p>
    <w:p w:rsidR="007052E1" w:rsidRDefault="001E2B9E">
      <w:pPr>
        <w:pStyle w:val="a0"/>
      </w:pPr>
      <w:r>
        <w:lastRenderedPageBreak/>
        <w:t>程序调用</w:t>
      </w:r>
      <w:r>
        <w:t>exec</w:t>
      </w:r>
      <w:r>
        <w:t>的时候，进程清空自身内存空间的</w:t>
      </w:r>
      <w:r>
        <w:t>text, global data, heap</w:t>
      </w:r>
      <w:r>
        <w:t>和</w:t>
      </w:r>
      <w:r>
        <w:t>stack</w:t>
      </w:r>
      <w:r>
        <w:t>，并根据新的程序文件重建</w:t>
      </w:r>
      <w:r>
        <w:t>text, global data, heap</w:t>
      </w:r>
      <w:r>
        <w:t>和</w:t>
      </w:r>
      <w:r>
        <w:t>stack (</w:t>
      </w:r>
      <w:r>
        <w:t>此时</w:t>
      </w:r>
      <w:r>
        <w:t>heap</w:t>
      </w:r>
      <w:r>
        <w:t>和</w:t>
      </w:r>
      <w:r>
        <w:t>stack</w:t>
      </w:r>
      <w:r>
        <w:t>大小都为</w:t>
      </w:r>
      <w:r>
        <w:t>0)</w:t>
      </w:r>
      <w:r>
        <w:t>，并开始运行。</w:t>
      </w:r>
      <w:r>
        <w:t xml:space="preserve"> </w:t>
      </w:r>
    </w:p>
    <w:p w:rsidR="007052E1" w:rsidRDefault="001E2B9E">
      <w:pPr>
        <w:pStyle w:val="a0"/>
        <w:rPr>
          <w:lang w:eastAsia="zh-CN"/>
        </w:rPr>
      </w:pPr>
      <w:r>
        <w:rPr>
          <w:lang w:eastAsia="zh-CN"/>
        </w:rPr>
        <w:t>当进程调用一种</w:t>
      </w:r>
      <w:r>
        <w:rPr>
          <w:lang w:eastAsia="zh-CN"/>
        </w:rPr>
        <w:t>exec</w:t>
      </w:r>
      <w:r>
        <w:rPr>
          <w:lang w:eastAsia="zh-CN"/>
        </w:rPr>
        <w:t>函数时，该进程完全由新程序代换，而新程序则从其</w:t>
      </w:r>
      <w:r>
        <w:rPr>
          <w:lang w:eastAsia="zh-CN"/>
        </w:rPr>
        <w:t>main</w:t>
      </w:r>
      <w:r>
        <w:rPr>
          <w:lang w:eastAsia="zh-CN"/>
        </w:rPr>
        <w:t>函数开始执行。因为调用</w:t>
      </w:r>
      <w:r>
        <w:rPr>
          <w:lang w:eastAsia="zh-CN"/>
        </w:rPr>
        <w:t>exec</w:t>
      </w:r>
      <w:r>
        <w:rPr>
          <w:lang w:eastAsia="zh-CN"/>
        </w:rPr>
        <w:t>并不创建新进程，所以前后的进程</w:t>
      </w:r>
      <w:r>
        <w:rPr>
          <w:lang w:eastAsia="zh-CN"/>
        </w:rPr>
        <w:t>ID</w:t>
      </w:r>
      <w:r>
        <w:rPr>
          <w:lang w:eastAsia="zh-CN"/>
        </w:rPr>
        <w:t>并未改变。</w:t>
      </w:r>
      <w:r>
        <w:rPr>
          <w:lang w:eastAsia="zh-CN"/>
        </w:rPr>
        <w:t>exec</w:t>
      </w:r>
      <w:r>
        <w:rPr>
          <w:lang w:eastAsia="zh-CN"/>
        </w:rPr>
        <w:t>只是用另一个新程序替换了当前进程的正文、数据、堆和栈段。</w:t>
      </w:r>
      <w:r>
        <w:rPr>
          <w:lang w:eastAsia="zh-CN"/>
        </w:rPr>
        <w:t xml:space="preserve"> </w:t>
      </w:r>
    </w:p>
    <w:p w:rsidR="007052E1" w:rsidRDefault="001E2B9E">
      <w:pPr>
        <w:pStyle w:val="4"/>
      </w:pPr>
      <w:bookmarkStart w:id="8" w:name="header-n26"/>
      <w:bookmarkEnd w:id="8"/>
      <w:r>
        <w:t>2.3 wait()</w:t>
      </w:r>
    </w:p>
    <w:p w:rsidR="007052E1" w:rsidRDefault="001E2B9E">
      <w:pPr>
        <w:pStyle w:val="FirstParagraph"/>
      </w:pPr>
      <w:r>
        <w:t xml:space="preserve"> </w:t>
      </w:r>
      <w:r>
        <w:rPr>
          <w:b/>
        </w:rPr>
        <w:t>wait</w:t>
      </w:r>
      <w:r>
        <w:rPr>
          <w:b/>
        </w:rPr>
        <w:t>就是经过包装的</w:t>
      </w:r>
      <w:r>
        <w:rPr>
          <w:b/>
        </w:rPr>
        <w:t>waitpid</w:t>
      </w:r>
      <w:r>
        <w:t xml:space="preserve"> </w:t>
      </w:r>
    </w:p>
    <w:p w:rsidR="007052E1" w:rsidRDefault="001E2B9E">
      <w:pPr>
        <w:pStyle w:val="SourceCode"/>
      </w:pPr>
      <w:r>
        <w:rPr>
          <w:rStyle w:val="DataTypeTok"/>
        </w:rPr>
        <w:t>static</w:t>
      </w:r>
      <w:r>
        <w:rPr>
          <w:rStyle w:val="NormalTok"/>
        </w:rPr>
        <w:t xml:space="preserve"> </w:t>
      </w:r>
      <w:r>
        <w:rPr>
          <w:rStyle w:val="KeywordTok"/>
        </w:rPr>
        <w:t>inline</w:t>
      </w:r>
      <w:r>
        <w:rPr>
          <w:rStyle w:val="NormalTok"/>
        </w:rPr>
        <w:t xml:space="preserve"> pid_t wait(</w:t>
      </w:r>
      <w:r>
        <w:rPr>
          <w:rStyle w:val="DataTypeTok"/>
        </w:rPr>
        <w:t>int</w:t>
      </w:r>
      <w:r>
        <w:rPr>
          <w:rStyle w:val="NormalTok"/>
        </w:rPr>
        <w:t xml:space="preserve"> * wait_stat)</w:t>
      </w:r>
      <w:r>
        <w:br/>
      </w:r>
      <w:r>
        <w:rPr>
          <w:rStyle w:val="NormalTok"/>
        </w:rPr>
        <w:t>{</w:t>
      </w:r>
      <w:r>
        <w:br/>
      </w:r>
      <w:r>
        <w:rPr>
          <w:rStyle w:val="NormalTok"/>
        </w:rPr>
        <w:t xml:space="preserve">    </w:t>
      </w:r>
      <w:r>
        <w:rPr>
          <w:rStyle w:val="ControlFlowTok"/>
        </w:rPr>
        <w:t>return</w:t>
      </w:r>
      <w:r>
        <w:rPr>
          <w:rStyle w:val="NormalTok"/>
        </w:rPr>
        <w:t xml:space="preserve"> waitpid(-</w:t>
      </w:r>
      <w:r>
        <w:rPr>
          <w:rStyle w:val="DecValTok"/>
        </w:rPr>
        <w:t>1</w:t>
      </w:r>
      <w:r>
        <w:rPr>
          <w:rStyle w:val="NormalTok"/>
        </w:rPr>
        <w:t>,wait_stat,</w:t>
      </w:r>
      <w:r>
        <w:rPr>
          <w:rStyle w:val="DecValTok"/>
        </w:rPr>
        <w:t>0</w:t>
      </w:r>
      <w:r>
        <w:rPr>
          <w:rStyle w:val="NormalTok"/>
        </w:rPr>
        <w:t>);</w:t>
      </w:r>
      <w:r>
        <w:br/>
      </w:r>
      <w:r>
        <w:rPr>
          <w:rStyle w:val="NormalTok"/>
        </w:rPr>
        <w:t>}</w:t>
      </w:r>
    </w:p>
    <w:p w:rsidR="007052E1" w:rsidRDefault="001E2B9E">
      <w:pPr>
        <w:pStyle w:val="FirstParagraph"/>
      </w:pPr>
      <w:r>
        <w:t>父进程一旦调用了</w:t>
      </w:r>
      <w:r>
        <w:t>wait</w:t>
      </w:r>
      <w:r>
        <w:t>就立即阻塞自己，由</w:t>
      </w:r>
      <w:r>
        <w:t>wait</w:t>
      </w:r>
      <w:r>
        <w:t>自动分析是否当前进程的某个子进程已经退出，如果让它找到了这样一个已经变成僵尸的子进程，</w:t>
      </w:r>
      <w:r>
        <w:t>wait</w:t>
      </w:r>
      <w:r>
        <w:t>就会收集这个子进程的信息，并把它彻底销毁后返回；如果没有找到这样一个子进程，</w:t>
      </w:r>
      <w:r>
        <w:t>wait</w:t>
      </w:r>
      <w:r>
        <w:t>就会一直阻塞在这里，直到有一个出现为止。</w:t>
      </w:r>
      <w:r>
        <w:t xml:space="preserve"> </w:t>
      </w:r>
    </w:p>
    <w:p w:rsidR="007052E1" w:rsidRDefault="001E2B9E">
      <w:pPr>
        <w:pStyle w:val="a0"/>
      </w:pPr>
      <w:r>
        <w:t>wait()</w:t>
      </w:r>
      <w:r>
        <w:t>要与</w:t>
      </w:r>
      <w:r>
        <w:t>fork()</w:t>
      </w:r>
      <w:r>
        <w:t>配套出现</w:t>
      </w:r>
      <w:r>
        <w:t>,</w:t>
      </w:r>
      <w:r>
        <w:t>如果在使用</w:t>
      </w:r>
      <w:r>
        <w:t>fork()</w:t>
      </w:r>
      <w:r>
        <w:t>之前调用</w:t>
      </w:r>
      <w:r>
        <w:t>wait(),wait()</w:t>
      </w:r>
      <w:r>
        <w:t>的返回值则为</w:t>
      </w:r>
      <w:r>
        <w:t>-1,</w:t>
      </w:r>
      <w:r>
        <w:t>正常情况下</w:t>
      </w:r>
      <w:r>
        <w:t>wait()</w:t>
      </w:r>
      <w:r>
        <w:t>的返回值为</w:t>
      </w:r>
      <w:r>
        <w:rPr>
          <w:b/>
        </w:rPr>
        <w:t>子进程的</w:t>
      </w:r>
      <w:r>
        <w:rPr>
          <w:b/>
        </w:rPr>
        <w:t>PID</w:t>
      </w:r>
      <w:r>
        <w:t xml:space="preserve">. </w:t>
      </w:r>
    </w:p>
    <w:p w:rsidR="007052E1" w:rsidRDefault="001E2B9E">
      <w:pPr>
        <w:pStyle w:val="4"/>
      </w:pPr>
      <w:bookmarkStart w:id="9" w:name="header-n121"/>
      <w:bookmarkEnd w:id="9"/>
      <w:r>
        <w:t xml:space="preserve">2.4 write() </w:t>
      </w:r>
      <w:r>
        <w:t>和</w:t>
      </w:r>
      <w:r>
        <w:t xml:space="preserve"> read()</w:t>
      </w:r>
    </w:p>
    <w:p w:rsidR="007052E1" w:rsidRDefault="00D71A24">
      <w:pPr>
        <w:pStyle w:val="FirstParagraph"/>
      </w:pPr>
      <w:hyperlink r:id="rId13">
        <w:r w:rsidR="001E2B9E">
          <w:rPr>
            <w:rStyle w:val="ad"/>
          </w:rPr>
          <w:t>深入理解</w:t>
        </w:r>
        <w:r w:rsidR="001E2B9E">
          <w:rPr>
            <w:rStyle w:val="ad"/>
          </w:rPr>
          <w:t>linux</w:t>
        </w:r>
        <w:r w:rsidR="001E2B9E">
          <w:rPr>
            <w:rStyle w:val="ad"/>
          </w:rPr>
          <w:t>下</w:t>
        </w:r>
        <w:r w:rsidR="001E2B9E">
          <w:rPr>
            <w:rStyle w:val="ad"/>
          </w:rPr>
          <w:t>write()</w:t>
        </w:r>
        <w:r w:rsidR="001E2B9E">
          <w:rPr>
            <w:rStyle w:val="ad"/>
          </w:rPr>
          <w:t>和</w:t>
        </w:r>
        <w:r w:rsidR="001E2B9E">
          <w:rPr>
            <w:rStyle w:val="ad"/>
          </w:rPr>
          <w:t>read()</w:t>
        </w:r>
        <w:r w:rsidR="001E2B9E">
          <w:rPr>
            <w:rStyle w:val="ad"/>
          </w:rPr>
          <w:t>函数</w:t>
        </w:r>
      </w:hyperlink>
    </w:p>
    <w:p w:rsidR="007052E1" w:rsidRDefault="001E2B9E">
      <w:pPr>
        <w:pStyle w:val="a0"/>
      </w:pPr>
      <w:r>
        <w:t>函数定义：</w:t>
      </w:r>
      <w:r>
        <w:t>ssize</w:t>
      </w:r>
      <w:r>
        <w:rPr>
          <w:i/>
        </w:rPr>
        <w:t>t write (int fd, const void * buf, size</w:t>
      </w:r>
      <w:r>
        <w:t xml:space="preserve">t count); </w:t>
      </w:r>
    </w:p>
    <w:p w:rsidR="007052E1" w:rsidRDefault="001E2B9E">
      <w:pPr>
        <w:pStyle w:val="a0"/>
      </w:pPr>
      <w:r>
        <w:t>函数说明：</w:t>
      </w:r>
      <w:r>
        <w:t>write()</w:t>
      </w:r>
      <w:r>
        <w:t>会把参数</w:t>
      </w:r>
      <w:r>
        <w:t>buf</w:t>
      </w:r>
      <w:r>
        <w:t>所指的内存写入</w:t>
      </w:r>
      <w:r>
        <w:t>count</w:t>
      </w:r>
      <w:r>
        <w:t>个字节到参数</w:t>
      </w:r>
      <w:r>
        <w:t>fd</w:t>
      </w:r>
      <w:r>
        <w:t>所指的文件内。</w:t>
      </w:r>
    </w:p>
    <w:p w:rsidR="007052E1" w:rsidRDefault="001E2B9E">
      <w:pPr>
        <w:pStyle w:val="a0"/>
        <w:rPr>
          <w:lang w:eastAsia="zh-CN"/>
        </w:rPr>
      </w:pPr>
      <w:r>
        <w:rPr>
          <w:lang w:eastAsia="zh-CN"/>
        </w:rPr>
        <w:t>返回值：如果顺利</w:t>
      </w:r>
      <w:r>
        <w:rPr>
          <w:lang w:eastAsia="zh-CN"/>
        </w:rPr>
        <w:t>write()</w:t>
      </w:r>
      <w:r>
        <w:rPr>
          <w:lang w:eastAsia="zh-CN"/>
        </w:rPr>
        <w:t>会返回实际写入的字节数（</w:t>
      </w:r>
      <w:r>
        <w:rPr>
          <w:lang w:eastAsia="zh-CN"/>
        </w:rPr>
        <w:t>len</w:t>
      </w:r>
      <w:r>
        <w:rPr>
          <w:lang w:eastAsia="zh-CN"/>
        </w:rPr>
        <w:t>）。当有错误发生时则返回</w:t>
      </w:r>
      <w:r>
        <w:rPr>
          <w:lang w:eastAsia="zh-CN"/>
        </w:rPr>
        <w:t>-1</w:t>
      </w:r>
      <w:r>
        <w:rPr>
          <w:lang w:eastAsia="zh-CN"/>
        </w:rPr>
        <w:t>，错误代码存入</w:t>
      </w:r>
      <w:r>
        <w:rPr>
          <w:lang w:eastAsia="zh-CN"/>
        </w:rPr>
        <w:t>errno</w:t>
      </w:r>
      <w:r>
        <w:rPr>
          <w:lang w:eastAsia="zh-CN"/>
        </w:rPr>
        <w:t>中。</w:t>
      </w:r>
    </w:p>
    <w:p w:rsidR="007052E1" w:rsidRDefault="001E2B9E">
      <w:pPr>
        <w:pStyle w:val="3"/>
        <w:rPr>
          <w:lang w:eastAsia="zh-CN"/>
        </w:rPr>
      </w:pPr>
      <w:bookmarkStart w:id="10" w:name="header-n32"/>
      <w:bookmarkStart w:id="11" w:name="_Toc28390272"/>
      <w:bookmarkEnd w:id="10"/>
      <w:r>
        <w:rPr>
          <w:lang w:eastAsia="zh-CN"/>
        </w:rPr>
        <w:t xml:space="preserve">3. POSIX </w:t>
      </w:r>
      <w:r>
        <w:rPr>
          <w:lang w:eastAsia="zh-CN"/>
        </w:rPr>
        <w:t>信号量</w:t>
      </w:r>
      <w:bookmarkEnd w:id="11"/>
    </w:p>
    <w:p w:rsidR="007052E1" w:rsidRDefault="00D71A24">
      <w:pPr>
        <w:pStyle w:val="FirstParagraph"/>
        <w:rPr>
          <w:lang w:eastAsia="zh-CN"/>
        </w:rPr>
      </w:pPr>
      <w:hyperlink r:id="rId14">
        <w:r w:rsidR="001E2B9E">
          <w:rPr>
            <w:rStyle w:val="ad"/>
            <w:lang w:eastAsia="zh-CN"/>
          </w:rPr>
          <w:t>POSIX</w:t>
        </w:r>
        <w:r w:rsidR="001E2B9E">
          <w:rPr>
            <w:rStyle w:val="ad"/>
            <w:lang w:eastAsia="zh-CN"/>
          </w:rPr>
          <w:t>信号量机制</w:t>
        </w:r>
      </w:hyperlink>
      <w:r w:rsidR="001E2B9E">
        <w:rPr>
          <w:lang w:eastAsia="zh-CN"/>
        </w:rPr>
        <w:t>,</w:t>
      </w:r>
      <w:hyperlink r:id="rId15">
        <w:r w:rsidR="001E2B9E">
          <w:rPr>
            <w:rStyle w:val="ad"/>
            <w:lang w:eastAsia="zh-CN"/>
          </w:rPr>
          <w:t>信号量机制</w:t>
        </w:r>
      </w:hyperlink>
    </w:p>
    <w:p w:rsidR="007052E1" w:rsidRDefault="001E2B9E">
      <w:pPr>
        <w:pStyle w:val="4"/>
        <w:rPr>
          <w:lang w:eastAsia="zh-CN"/>
        </w:rPr>
      </w:pPr>
      <w:bookmarkStart w:id="12" w:name="header-n34"/>
      <w:bookmarkEnd w:id="12"/>
      <w:r>
        <w:rPr>
          <w:lang w:eastAsia="zh-CN"/>
        </w:rPr>
        <w:t xml:space="preserve">3.1 sem_wait() </w:t>
      </w:r>
    </w:p>
    <w:p w:rsidR="007052E1" w:rsidRDefault="001E2B9E">
      <w:pPr>
        <w:pStyle w:val="FirstParagraph"/>
        <w:rPr>
          <w:lang w:eastAsia="zh-CN"/>
        </w:rPr>
      </w:pPr>
      <w:r>
        <w:rPr>
          <w:lang w:eastAsia="zh-CN"/>
        </w:rPr>
        <w:t>如果对一个值为</w:t>
      </w:r>
      <w:r>
        <w:rPr>
          <w:lang w:eastAsia="zh-CN"/>
        </w:rPr>
        <w:t>0</w:t>
      </w:r>
      <w:r>
        <w:rPr>
          <w:lang w:eastAsia="zh-CN"/>
        </w:rPr>
        <w:t>的信号量调用</w:t>
      </w:r>
      <w:r>
        <w:rPr>
          <w:lang w:eastAsia="zh-CN"/>
        </w:rPr>
        <w:t>sem</w:t>
      </w:r>
      <w:r>
        <w:rPr>
          <w:i/>
          <w:lang w:eastAsia="zh-CN"/>
        </w:rPr>
        <w:t>wait()</w:t>
      </w:r>
      <w:r>
        <w:rPr>
          <w:i/>
          <w:lang w:eastAsia="zh-CN"/>
        </w:rPr>
        <w:t>，这个函数就会原地等待直到有其它线程增加了这个值使它不再是</w:t>
      </w:r>
      <w:r>
        <w:rPr>
          <w:i/>
          <w:lang w:eastAsia="zh-CN"/>
        </w:rPr>
        <w:t>0</w:t>
      </w:r>
      <w:r>
        <w:rPr>
          <w:i/>
          <w:lang w:eastAsia="zh-CN"/>
        </w:rPr>
        <w:t>为止。如果有两个线程都在</w:t>
      </w:r>
      <w:r>
        <w:rPr>
          <w:i/>
          <w:lang w:eastAsia="zh-CN"/>
        </w:rPr>
        <w:t>sem</w:t>
      </w:r>
      <w:r>
        <w:rPr>
          <w:lang w:eastAsia="zh-CN"/>
        </w:rPr>
        <w:t>wait()</w:t>
      </w:r>
      <w:r>
        <w:rPr>
          <w:lang w:eastAsia="zh-CN"/>
        </w:rPr>
        <w:t>中等待同一个信号量变成非零值，那么当它被第三个</w:t>
      </w:r>
      <w:hyperlink r:id="rId16">
        <w:r>
          <w:rPr>
            <w:rStyle w:val="ad"/>
            <w:lang w:eastAsia="zh-CN"/>
          </w:rPr>
          <w:t>线程</w:t>
        </w:r>
      </w:hyperlink>
      <w:r>
        <w:rPr>
          <w:lang w:eastAsia="zh-CN"/>
        </w:rPr>
        <w:t>增加</w:t>
      </w:r>
      <w:r>
        <w:rPr>
          <w:lang w:eastAsia="zh-CN"/>
        </w:rPr>
        <w:t xml:space="preserve"> </w:t>
      </w:r>
      <w:r>
        <w:rPr>
          <w:lang w:eastAsia="zh-CN"/>
        </w:rPr>
        <w:t>一个</w:t>
      </w:r>
      <w:r>
        <w:rPr>
          <w:lang w:eastAsia="zh-CN"/>
        </w:rPr>
        <w:t>“1”</w:t>
      </w:r>
      <w:r>
        <w:rPr>
          <w:lang w:eastAsia="zh-CN"/>
        </w:rPr>
        <w:t>时，等待线程中只有一个能够对信号量做减法并继续执行，另一个还将处于等待状态。</w:t>
      </w:r>
      <w:r>
        <w:rPr>
          <w:lang w:eastAsia="zh-CN"/>
        </w:rPr>
        <w:t>sem</w:t>
      </w:r>
      <w:r>
        <w:rPr>
          <w:i/>
          <w:lang w:eastAsia="zh-CN"/>
        </w:rPr>
        <w:t>trywait(sem</w:t>
      </w:r>
      <w:r>
        <w:rPr>
          <w:lang w:eastAsia="zh-CN"/>
        </w:rPr>
        <w:t xml:space="preserve">t </w:t>
      </w:r>
      <w:r>
        <w:rPr>
          <w:lang w:eastAsia="zh-CN"/>
        </w:rPr>
        <w:lastRenderedPageBreak/>
        <w:t>*sem)</w:t>
      </w:r>
      <w:r>
        <w:rPr>
          <w:lang w:eastAsia="zh-CN"/>
        </w:rPr>
        <w:t>是函数</w:t>
      </w:r>
      <w:r>
        <w:rPr>
          <w:lang w:eastAsia="zh-CN"/>
        </w:rPr>
        <w:t>sem_wait</w:t>
      </w:r>
      <w:r>
        <w:rPr>
          <w:lang w:eastAsia="zh-CN"/>
        </w:rPr>
        <w:t>的非阻塞版，它直接将信号量</w:t>
      </w:r>
      <w:r>
        <w:rPr>
          <w:lang w:eastAsia="zh-CN"/>
        </w:rPr>
        <w:t>sem</w:t>
      </w:r>
      <w:r>
        <w:rPr>
          <w:lang w:eastAsia="zh-CN"/>
        </w:rPr>
        <w:t>减</w:t>
      </w:r>
      <w:r>
        <w:rPr>
          <w:lang w:eastAsia="zh-CN"/>
        </w:rPr>
        <w:t>1</w:t>
      </w:r>
      <w:r>
        <w:rPr>
          <w:lang w:eastAsia="zh-CN"/>
        </w:rPr>
        <w:t>，同时返回错误代码。</w:t>
      </w:r>
      <w:r>
        <w:rPr>
          <w:lang w:eastAsia="zh-CN"/>
        </w:rPr>
        <w:t xml:space="preserve"> </w:t>
      </w:r>
    </w:p>
    <w:p w:rsidR="007052E1" w:rsidRDefault="001E2B9E">
      <w:pPr>
        <w:pStyle w:val="3"/>
        <w:rPr>
          <w:lang w:eastAsia="zh-CN"/>
        </w:rPr>
      </w:pPr>
      <w:bookmarkStart w:id="13" w:name="header-n48"/>
      <w:bookmarkStart w:id="14" w:name="_Toc28390273"/>
      <w:bookmarkEnd w:id="13"/>
      <w:r>
        <w:rPr>
          <w:lang w:eastAsia="zh-CN"/>
        </w:rPr>
        <w:t xml:space="preserve">4. </w:t>
      </w:r>
      <w:r>
        <w:rPr>
          <w:lang w:eastAsia="zh-CN"/>
        </w:rPr>
        <w:t>全双工，半工</w:t>
      </w:r>
      <w:bookmarkEnd w:id="14"/>
    </w:p>
    <w:p w:rsidR="007052E1" w:rsidRDefault="001E2B9E">
      <w:pPr>
        <w:pStyle w:val="FirstParagraph"/>
        <w:rPr>
          <w:lang w:eastAsia="zh-CN"/>
        </w:rPr>
      </w:pPr>
      <w:r>
        <w:rPr>
          <w:lang w:eastAsia="zh-CN"/>
        </w:rPr>
        <w:t>全双工（</w:t>
      </w:r>
      <w:r>
        <w:rPr>
          <w:lang w:eastAsia="zh-CN"/>
        </w:rPr>
        <w:t>Full Duplex</w:t>
      </w:r>
      <w:r>
        <w:rPr>
          <w:lang w:eastAsia="zh-CN"/>
        </w:rPr>
        <w:t>）是指在发送数据的同时也能够接收数据，两者同步进行，这好像我们平时打电话一样，说话的同时也能够听到对方的声音。目前的网卡一般都支持全双工。</w:t>
      </w:r>
    </w:p>
    <w:p w:rsidR="007052E1" w:rsidRDefault="001E2B9E">
      <w:pPr>
        <w:pStyle w:val="a0"/>
        <w:rPr>
          <w:lang w:eastAsia="zh-CN"/>
        </w:rPr>
      </w:pPr>
      <w:r>
        <w:rPr>
          <w:lang w:eastAsia="zh-CN"/>
        </w:rPr>
        <w:t>半双工（</w:t>
      </w:r>
      <w:r>
        <w:rPr>
          <w:lang w:eastAsia="zh-CN"/>
        </w:rPr>
        <w:t>Half Duplex</w:t>
      </w:r>
      <w:r>
        <w:rPr>
          <w:lang w:eastAsia="zh-CN"/>
        </w:rPr>
        <w:t>），所谓半双工是指一段时间内，只有一种动作发生，例如一条窄路，而只有一辆车可以通行，当当前有两辆车相对时，在这种情况下，只有一辆车先开，等到另一辆车的头部再开，这个例子生动地说明了原始半双工。</w:t>
      </w:r>
    </w:p>
    <w:p w:rsidR="007052E1" w:rsidRDefault="001E2B9E">
      <w:pPr>
        <w:pStyle w:val="2"/>
        <w:rPr>
          <w:lang w:eastAsia="zh-CN"/>
        </w:rPr>
      </w:pPr>
      <w:bookmarkStart w:id="15" w:name="header-n52"/>
      <w:bookmarkStart w:id="16" w:name="_Toc28390274"/>
      <w:bookmarkEnd w:id="15"/>
      <w:r>
        <w:rPr>
          <w:lang w:eastAsia="zh-CN"/>
        </w:rPr>
        <w:t>二、管道</w:t>
      </w:r>
      <w:bookmarkEnd w:id="16"/>
    </w:p>
    <w:p w:rsidR="007052E1" w:rsidRDefault="00D71A24">
      <w:pPr>
        <w:pStyle w:val="FirstParagraph"/>
        <w:rPr>
          <w:lang w:eastAsia="zh-CN"/>
        </w:rPr>
      </w:pPr>
      <w:hyperlink r:id="rId17">
        <w:r w:rsidR="001E2B9E">
          <w:rPr>
            <w:rStyle w:val="ad"/>
            <w:lang w:eastAsia="zh-CN"/>
          </w:rPr>
          <w:t>管道</w:t>
        </w:r>
      </w:hyperlink>
      <w:r w:rsidR="001E2B9E">
        <w:rPr>
          <w:lang w:eastAsia="zh-CN"/>
        </w:rPr>
        <w:t>,</w:t>
      </w:r>
      <w:hyperlink r:id="rId18">
        <w:r w:rsidR="001E2B9E">
          <w:rPr>
            <w:rStyle w:val="ad"/>
            <w:lang w:eastAsia="zh-CN"/>
          </w:rPr>
          <w:t>实验三</w:t>
        </w:r>
      </w:hyperlink>
      <w:r w:rsidR="001E2B9E">
        <w:rPr>
          <w:lang w:eastAsia="zh-CN"/>
        </w:rPr>
        <w:t>,</w:t>
      </w:r>
      <w:hyperlink r:id="rId19">
        <w:r w:rsidR="001E2B9E">
          <w:rPr>
            <w:rStyle w:val="ad"/>
            <w:lang w:eastAsia="zh-CN"/>
          </w:rPr>
          <w:t>Linux</w:t>
        </w:r>
        <w:r w:rsidR="001E2B9E">
          <w:rPr>
            <w:rStyle w:val="ad"/>
            <w:lang w:eastAsia="zh-CN"/>
          </w:rPr>
          <w:t>环境进程间通信（一）</w:t>
        </w:r>
      </w:hyperlink>
    </w:p>
    <w:p w:rsidR="007052E1" w:rsidRDefault="001E2B9E">
      <w:pPr>
        <w:pStyle w:val="3"/>
        <w:rPr>
          <w:lang w:eastAsia="zh-CN"/>
        </w:rPr>
      </w:pPr>
      <w:bookmarkStart w:id="17" w:name="header-n180"/>
      <w:bookmarkStart w:id="18" w:name="_Toc28390275"/>
      <w:bookmarkEnd w:id="17"/>
      <w:r>
        <w:rPr>
          <w:lang w:eastAsia="zh-CN"/>
        </w:rPr>
        <w:t xml:space="preserve">1. </w:t>
      </w:r>
      <w:r>
        <w:rPr>
          <w:lang w:eastAsia="zh-CN"/>
        </w:rPr>
        <w:t>知识点</w:t>
      </w:r>
      <w:bookmarkEnd w:id="18"/>
    </w:p>
    <w:p w:rsidR="007052E1" w:rsidRDefault="001E2B9E">
      <w:pPr>
        <w:pStyle w:val="a8"/>
        <w:rPr>
          <w:lang w:eastAsia="zh-CN"/>
        </w:rPr>
      </w:pPr>
      <w:r>
        <w:rPr>
          <w:lang w:eastAsia="zh-CN"/>
        </w:rPr>
        <w:t>管道是半双工的，即同一时间同一进程只能读取或者写入。管道又分为有名管道和无名管道两种，无名管道存在于高速缓存</w:t>
      </w:r>
      <w:r>
        <w:rPr>
          <w:lang w:eastAsia="zh-CN"/>
        </w:rPr>
        <w:t xml:space="preserve"> </w:t>
      </w:r>
      <w:r>
        <w:rPr>
          <w:rStyle w:val="VerbatimChar"/>
          <w:lang w:eastAsia="zh-CN"/>
        </w:rPr>
        <w:t>cache</w:t>
      </w:r>
      <w:r>
        <w:rPr>
          <w:lang w:eastAsia="zh-CN"/>
        </w:rPr>
        <w:t xml:space="preserve"> </w:t>
      </w:r>
      <w:r>
        <w:rPr>
          <w:lang w:eastAsia="zh-CN"/>
        </w:rPr>
        <w:t>中，用于有亲缘关系的父子进程或兄弟进程之间的通信，有名管道存在于磁盘中，是看得见摸得着的</w:t>
      </w:r>
      <w:r>
        <w:rPr>
          <w:rStyle w:val="VerbatimChar"/>
          <w:lang w:eastAsia="zh-CN"/>
        </w:rPr>
        <w:t>真实文件</w:t>
      </w:r>
      <w:r>
        <w:rPr>
          <w:lang w:eastAsia="zh-CN"/>
        </w:rPr>
        <w:t>，只要知道路径名就可以调用，所以它可以用于任意进程之间的通信。</w:t>
      </w:r>
      <w:r>
        <w:rPr>
          <w:lang w:eastAsia="zh-CN"/>
        </w:rPr>
        <w:t xml:space="preserve"> </w:t>
      </w:r>
    </w:p>
    <w:p w:rsidR="007052E1" w:rsidRDefault="001E2B9E">
      <w:pPr>
        <w:pStyle w:val="FirstParagraph"/>
        <w:rPr>
          <w:lang w:eastAsia="zh-CN"/>
        </w:rPr>
      </w:pPr>
      <w:r>
        <w:rPr>
          <w:lang w:eastAsia="zh-CN"/>
        </w:rPr>
        <w:t xml:space="preserve"> </w:t>
      </w:r>
      <w:r>
        <w:rPr>
          <w:lang w:eastAsia="zh-CN"/>
        </w:rPr>
        <w:t>在</w:t>
      </w:r>
      <w:r>
        <w:rPr>
          <w:lang w:eastAsia="zh-CN"/>
        </w:rPr>
        <w:t xml:space="preserve"> Linux </w:t>
      </w:r>
      <w:r>
        <w:rPr>
          <w:lang w:eastAsia="zh-CN"/>
        </w:rPr>
        <w:t>中，管道的实现并没有使用专门的数据结构，而是借助了文件系统的</w:t>
      </w:r>
      <w:r>
        <w:rPr>
          <w:lang w:eastAsia="zh-CN"/>
        </w:rPr>
        <w:t>file</w:t>
      </w:r>
      <w:r>
        <w:rPr>
          <w:lang w:eastAsia="zh-CN"/>
        </w:rPr>
        <w:t>结构和</w:t>
      </w:r>
      <w:r>
        <w:rPr>
          <w:lang w:eastAsia="zh-CN"/>
        </w:rPr>
        <w:t>VFS</w:t>
      </w:r>
      <w:r>
        <w:rPr>
          <w:lang w:eastAsia="zh-CN"/>
        </w:rPr>
        <w:t>的索引节点</w:t>
      </w:r>
      <w:r>
        <w:rPr>
          <w:lang w:eastAsia="zh-CN"/>
        </w:rPr>
        <w:t>inode</w:t>
      </w:r>
      <w:r>
        <w:rPr>
          <w:lang w:eastAsia="zh-CN"/>
        </w:rPr>
        <w:t>。通过将两个</w:t>
      </w:r>
      <w:r>
        <w:rPr>
          <w:lang w:eastAsia="zh-CN"/>
        </w:rPr>
        <w:t xml:space="preserve"> file </w:t>
      </w:r>
      <w:r>
        <w:rPr>
          <w:lang w:eastAsia="zh-CN"/>
        </w:rPr>
        <w:t>结构指向同一个临时的</w:t>
      </w:r>
      <w:r>
        <w:rPr>
          <w:lang w:eastAsia="zh-CN"/>
        </w:rPr>
        <w:t xml:space="preserve"> VFS </w:t>
      </w:r>
      <w:r>
        <w:rPr>
          <w:lang w:eastAsia="zh-CN"/>
        </w:rPr>
        <w:t>索引节点，而这个</w:t>
      </w:r>
      <w:r>
        <w:rPr>
          <w:lang w:eastAsia="zh-CN"/>
        </w:rPr>
        <w:t xml:space="preserve"> VFS </w:t>
      </w:r>
      <w:r>
        <w:rPr>
          <w:lang w:eastAsia="zh-CN"/>
        </w:rPr>
        <w:t>索引节点又指向一个物理页面而实现的。</w:t>
      </w:r>
      <w:r>
        <w:rPr>
          <w:lang w:eastAsia="zh-CN"/>
        </w:rPr>
        <w:t xml:space="preserve"> </w:t>
      </w:r>
    </w:p>
    <w:p w:rsidR="007052E1" w:rsidRDefault="00D71A24">
      <w:pPr>
        <w:pStyle w:val="a8"/>
      </w:pPr>
      <w:hyperlink r:id="rId20">
        <w:r w:rsidR="001E2B9E">
          <w:rPr>
            <w:rStyle w:val="ad"/>
          </w:rPr>
          <w:t>实现细节</w:t>
        </w:r>
      </w:hyperlink>
    </w:p>
    <w:p w:rsidR="007052E1" w:rsidRDefault="001E2B9E">
      <w:pPr>
        <w:pStyle w:val="FirstParagraph"/>
      </w:pPr>
      <w:r>
        <w:lastRenderedPageBreak/>
        <w:t xml:space="preserve"> </w:t>
      </w:r>
      <w:r>
        <w:rPr>
          <w:noProof/>
        </w:rPr>
        <w:drawing>
          <wp:inline distT="0" distB="0" distL="0" distR="0">
            <wp:extent cx="5334000" cy="3396953"/>
            <wp:effectExtent l="0" t="0" r="0" b="0"/>
            <wp:docPr id="1" name="Picture" title="fig:"/>
            <wp:cNvGraphicFramePr/>
            <a:graphic xmlns:a="http://schemas.openxmlformats.org/drawingml/2006/main">
              <a:graphicData uri="http://schemas.openxmlformats.org/drawingml/2006/picture">
                <pic:pic xmlns:pic="http://schemas.openxmlformats.org/drawingml/2006/picture">
                  <pic:nvPicPr>
                    <pic:cNvPr id="0" name="Picture" descr="https://img-blog.csdn.net/20160702160223055"/>
                    <pic:cNvPicPr>
                      <a:picLocks noChangeAspect="1" noChangeArrowheads="1"/>
                    </pic:cNvPicPr>
                  </pic:nvPicPr>
                  <pic:blipFill>
                    <a:blip r:embed="rId21"/>
                    <a:stretch>
                      <a:fillRect/>
                    </a:stretch>
                  </pic:blipFill>
                  <pic:spPr bwMode="auto">
                    <a:xfrm>
                      <a:off x="0" y="0"/>
                      <a:ext cx="5334000" cy="3396953"/>
                    </a:xfrm>
                    <a:prstGeom prst="rect">
                      <a:avLst/>
                    </a:prstGeom>
                    <a:noFill/>
                    <a:ln w="9525">
                      <a:noFill/>
                      <a:headEnd/>
                      <a:tailEnd/>
                    </a:ln>
                  </pic:spPr>
                </pic:pic>
              </a:graphicData>
            </a:graphic>
          </wp:inline>
        </w:drawing>
      </w:r>
    </w:p>
    <w:p w:rsidR="007052E1" w:rsidRDefault="001E2B9E">
      <w:pPr>
        <w:pStyle w:val="a0"/>
        <w:rPr>
          <w:lang w:eastAsia="zh-CN"/>
        </w:rPr>
      </w:pPr>
      <w:r>
        <w:rPr>
          <w:lang w:eastAsia="zh-CN"/>
        </w:rPr>
        <w:t>有两个</w:t>
      </w:r>
      <w:r>
        <w:rPr>
          <w:lang w:eastAsia="zh-CN"/>
        </w:rPr>
        <w:t xml:space="preserve"> file </w:t>
      </w:r>
      <w:r>
        <w:rPr>
          <w:lang w:eastAsia="zh-CN"/>
        </w:rPr>
        <w:t>数据结构，但它们定义文件操作例程地址是不同的，其中一个是向管道中写入数据的例程地址，而另一个是从管道中读出数据的例程地址。这样，用户程序的系统调用仍然是通常的文件操作，而内核却利用这种抽象机制实现了管道这一特殊操作。</w:t>
      </w:r>
      <w:r>
        <w:rPr>
          <w:lang w:eastAsia="zh-CN"/>
        </w:rPr>
        <w:t xml:space="preserve"> </w:t>
      </w:r>
    </w:p>
    <w:p w:rsidR="007052E1" w:rsidRDefault="001E2B9E">
      <w:pPr>
        <w:pStyle w:val="4"/>
        <w:rPr>
          <w:lang w:eastAsia="zh-CN"/>
        </w:rPr>
      </w:pPr>
      <w:bookmarkStart w:id="19" w:name="header-n63"/>
      <w:bookmarkEnd w:id="19"/>
      <w:r>
        <w:rPr>
          <w:lang w:eastAsia="zh-CN"/>
        </w:rPr>
        <w:t>1. 1</w:t>
      </w:r>
      <w:r>
        <w:rPr>
          <w:lang w:eastAsia="zh-CN"/>
        </w:rPr>
        <w:t>管道读写行为</w:t>
      </w:r>
    </w:p>
    <w:p w:rsidR="007052E1" w:rsidRDefault="001E2B9E">
      <w:pPr>
        <w:pStyle w:val="FirstParagraph"/>
        <w:rPr>
          <w:lang w:eastAsia="zh-CN"/>
        </w:rPr>
      </w:pPr>
      <w:r>
        <w:rPr>
          <w:lang w:eastAsia="zh-CN"/>
        </w:rPr>
        <w:t>使用管道需要注意以下</w:t>
      </w:r>
      <w:r>
        <w:rPr>
          <w:lang w:eastAsia="zh-CN"/>
        </w:rPr>
        <w:t>4</w:t>
      </w:r>
      <w:r>
        <w:rPr>
          <w:lang w:eastAsia="zh-CN"/>
        </w:rPr>
        <w:t>种特殊情况（假设都是阻塞</w:t>
      </w:r>
      <w:r>
        <w:rPr>
          <w:lang w:eastAsia="zh-CN"/>
        </w:rPr>
        <w:t>I/O</w:t>
      </w:r>
      <w:r>
        <w:rPr>
          <w:lang w:eastAsia="zh-CN"/>
        </w:rPr>
        <w:t>操作，没有设置</w:t>
      </w:r>
      <w:r>
        <w:rPr>
          <w:lang w:eastAsia="zh-CN"/>
        </w:rPr>
        <w:t>O_NONBLOCK</w:t>
      </w:r>
      <w:r>
        <w:rPr>
          <w:lang w:eastAsia="zh-CN"/>
        </w:rPr>
        <w:t>标志）：</w:t>
      </w:r>
    </w:p>
    <w:p w:rsidR="004C5AA9" w:rsidRDefault="001E2B9E" w:rsidP="004C5AA9">
      <w:pPr>
        <w:numPr>
          <w:ilvl w:val="0"/>
          <w:numId w:val="4"/>
        </w:numPr>
        <w:rPr>
          <w:lang w:eastAsia="zh-CN"/>
        </w:rPr>
      </w:pPr>
      <w:r>
        <w:rPr>
          <w:lang w:eastAsia="zh-CN"/>
        </w:rPr>
        <w:t>如果所有指向管道写端的文件描述符都关闭了（管道写端引用计数为</w:t>
      </w:r>
      <w:r>
        <w:rPr>
          <w:lang w:eastAsia="zh-CN"/>
        </w:rPr>
        <w:t>0</w:t>
      </w:r>
      <w:r>
        <w:rPr>
          <w:lang w:eastAsia="zh-CN"/>
        </w:rPr>
        <w:t>），而仍然有进程从管道的读端读数据，那么管道中剩余的数据都被读取后，再次</w:t>
      </w:r>
      <w:r>
        <w:rPr>
          <w:lang w:eastAsia="zh-CN"/>
        </w:rPr>
        <w:t>read</w:t>
      </w:r>
      <w:r>
        <w:rPr>
          <w:lang w:eastAsia="zh-CN"/>
        </w:rPr>
        <w:t>会返回</w:t>
      </w:r>
      <w:r>
        <w:rPr>
          <w:lang w:eastAsia="zh-CN"/>
        </w:rPr>
        <w:t>0</w:t>
      </w:r>
      <w:r>
        <w:rPr>
          <w:lang w:eastAsia="zh-CN"/>
        </w:rPr>
        <w:t>，就像读到文件末尾一样。</w:t>
      </w:r>
    </w:p>
    <w:p w:rsidR="004C5AA9" w:rsidRDefault="001E2B9E" w:rsidP="004C5AA9">
      <w:pPr>
        <w:numPr>
          <w:ilvl w:val="0"/>
          <w:numId w:val="4"/>
        </w:numPr>
        <w:rPr>
          <w:lang w:eastAsia="zh-CN"/>
        </w:rPr>
      </w:pPr>
      <w:r>
        <w:rPr>
          <w:lang w:eastAsia="zh-CN"/>
        </w:rPr>
        <w:t>如果有指向管道写端的文件描述符没关闭（管道写端引用计数大于</w:t>
      </w:r>
      <w:r>
        <w:rPr>
          <w:lang w:eastAsia="zh-CN"/>
        </w:rPr>
        <w:t>0</w:t>
      </w:r>
      <w:r>
        <w:rPr>
          <w:lang w:eastAsia="zh-CN"/>
        </w:rPr>
        <w:t>），而持有管道写端的进程也没有向管道中写数据，这时有进程从管道读端读数据，那么管道中剩余的数据都被读取后，再次</w:t>
      </w:r>
      <w:r>
        <w:rPr>
          <w:lang w:eastAsia="zh-CN"/>
        </w:rPr>
        <w:t>read</w:t>
      </w:r>
      <w:r>
        <w:rPr>
          <w:lang w:eastAsia="zh-CN"/>
        </w:rPr>
        <w:t>会阻塞，直到管道中有数据可读了才读取数据并返回。</w:t>
      </w:r>
    </w:p>
    <w:p w:rsidR="004C5AA9" w:rsidRDefault="001E2B9E" w:rsidP="004C5AA9">
      <w:pPr>
        <w:numPr>
          <w:ilvl w:val="0"/>
          <w:numId w:val="4"/>
        </w:numPr>
        <w:rPr>
          <w:lang w:eastAsia="zh-CN"/>
        </w:rPr>
      </w:pPr>
      <w:r>
        <w:rPr>
          <w:lang w:eastAsia="zh-CN"/>
        </w:rPr>
        <w:t>如果所有指向管道读端的文件描述符都关闭了（管道读端引用计数为</w:t>
      </w:r>
      <w:r>
        <w:rPr>
          <w:lang w:eastAsia="zh-CN"/>
        </w:rPr>
        <w:t>0</w:t>
      </w:r>
      <w:r>
        <w:rPr>
          <w:lang w:eastAsia="zh-CN"/>
        </w:rPr>
        <w:t>），这时有进程向管道的写端</w:t>
      </w:r>
      <w:r>
        <w:rPr>
          <w:lang w:eastAsia="zh-CN"/>
        </w:rPr>
        <w:t>write</w:t>
      </w:r>
      <w:r>
        <w:rPr>
          <w:lang w:eastAsia="zh-CN"/>
        </w:rPr>
        <w:t>，那么该进程会收到信号</w:t>
      </w:r>
      <w:r>
        <w:rPr>
          <w:lang w:eastAsia="zh-CN"/>
        </w:rPr>
        <w:t>SIGPIPE</w:t>
      </w:r>
      <w:r>
        <w:rPr>
          <w:lang w:eastAsia="zh-CN"/>
        </w:rPr>
        <w:t>，通常会导致进程异常终止。（</w:t>
      </w:r>
      <w:r w:rsidRPr="004C5AA9">
        <w:rPr>
          <w:b/>
          <w:lang w:eastAsia="zh-CN"/>
        </w:rPr>
        <w:t>只有管道中读端存在时，向管道中写入数据才有意义，如果要写入的话至少保证读端有引用</w:t>
      </w:r>
      <w:r>
        <w:rPr>
          <w:lang w:eastAsia="zh-CN"/>
        </w:rPr>
        <w:t>）</w:t>
      </w:r>
    </w:p>
    <w:p w:rsidR="007052E1" w:rsidRDefault="001E2B9E" w:rsidP="004C5AA9">
      <w:pPr>
        <w:numPr>
          <w:ilvl w:val="0"/>
          <w:numId w:val="4"/>
        </w:numPr>
        <w:rPr>
          <w:lang w:eastAsia="zh-CN"/>
        </w:rPr>
      </w:pPr>
      <w:r>
        <w:rPr>
          <w:lang w:eastAsia="zh-CN"/>
        </w:rPr>
        <w:lastRenderedPageBreak/>
        <w:t>如果有指向管道读端的文件描述符没关闭（管道读端引用计数大于</w:t>
      </w:r>
      <w:r>
        <w:rPr>
          <w:lang w:eastAsia="zh-CN"/>
        </w:rPr>
        <w:t>0</w:t>
      </w:r>
      <w:r>
        <w:rPr>
          <w:lang w:eastAsia="zh-CN"/>
        </w:rPr>
        <w:t>），而持有管道读端的进程也没有从管道中读数据，这时有进程向管道写端写数据，那么在管道被写满时再次</w:t>
      </w:r>
      <w:r>
        <w:rPr>
          <w:lang w:eastAsia="zh-CN"/>
        </w:rPr>
        <w:t>write</w:t>
      </w:r>
      <w:r>
        <w:rPr>
          <w:lang w:eastAsia="zh-CN"/>
        </w:rPr>
        <w:t>会阻塞，直到管道中有空位置了才写入数据并返回。</w:t>
      </w:r>
    </w:p>
    <w:p w:rsidR="007052E1" w:rsidRDefault="001E2B9E">
      <w:pPr>
        <w:pStyle w:val="FirstParagraph"/>
      </w:pPr>
      <w:r>
        <w:t>总结：</w:t>
      </w:r>
    </w:p>
    <w:p w:rsidR="007052E1" w:rsidRDefault="001E2B9E">
      <w:pPr>
        <w:pStyle w:val="a0"/>
      </w:pPr>
      <w:r>
        <w:t xml:space="preserve">① </w:t>
      </w:r>
      <w:r>
        <w:t>读管道：</w:t>
      </w:r>
      <w:r>
        <w:t xml:space="preserve"> </w:t>
      </w:r>
    </w:p>
    <w:p w:rsidR="00327AB1" w:rsidRDefault="001E2B9E" w:rsidP="00327AB1">
      <w:pPr>
        <w:numPr>
          <w:ilvl w:val="0"/>
          <w:numId w:val="8"/>
        </w:numPr>
        <w:rPr>
          <w:lang w:eastAsia="zh-CN"/>
        </w:rPr>
      </w:pPr>
      <w:r>
        <w:rPr>
          <w:lang w:eastAsia="zh-CN"/>
        </w:rPr>
        <w:t>管道中有数据，</w:t>
      </w:r>
      <w:r>
        <w:rPr>
          <w:lang w:eastAsia="zh-CN"/>
        </w:rPr>
        <w:t>read</w:t>
      </w:r>
      <w:r>
        <w:rPr>
          <w:lang w:eastAsia="zh-CN"/>
        </w:rPr>
        <w:t>返回实际读到的字节数。</w:t>
      </w:r>
    </w:p>
    <w:p w:rsidR="007052E1" w:rsidRDefault="001E2B9E" w:rsidP="00327AB1">
      <w:pPr>
        <w:numPr>
          <w:ilvl w:val="0"/>
          <w:numId w:val="8"/>
        </w:numPr>
        <w:rPr>
          <w:lang w:eastAsia="zh-CN"/>
        </w:rPr>
      </w:pPr>
      <w:r>
        <w:t>管道中无数据：</w:t>
      </w:r>
    </w:p>
    <w:p w:rsidR="007052E1" w:rsidRDefault="001E2B9E">
      <w:pPr>
        <w:numPr>
          <w:ilvl w:val="1"/>
          <w:numId w:val="10"/>
        </w:numPr>
        <w:rPr>
          <w:lang w:eastAsia="zh-CN"/>
        </w:rPr>
      </w:pPr>
      <w:r>
        <w:rPr>
          <w:lang w:eastAsia="zh-CN"/>
        </w:rPr>
        <w:t>管道写端被全部关闭，</w:t>
      </w:r>
      <w:r>
        <w:rPr>
          <w:lang w:eastAsia="zh-CN"/>
        </w:rPr>
        <w:t>read</w:t>
      </w:r>
      <w:r>
        <w:rPr>
          <w:lang w:eastAsia="zh-CN"/>
        </w:rPr>
        <w:t>返回</w:t>
      </w:r>
      <w:r>
        <w:rPr>
          <w:lang w:eastAsia="zh-CN"/>
        </w:rPr>
        <w:t>0 (</w:t>
      </w:r>
      <w:r>
        <w:rPr>
          <w:lang w:eastAsia="zh-CN"/>
        </w:rPr>
        <w:t>好像读到文件结尾</w:t>
      </w:r>
      <w:r>
        <w:rPr>
          <w:lang w:eastAsia="zh-CN"/>
        </w:rPr>
        <w:t>)</w:t>
      </w:r>
    </w:p>
    <w:p w:rsidR="007052E1" w:rsidRDefault="001E2B9E">
      <w:pPr>
        <w:numPr>
          <w:ilvl w:val="1"/>
          <w:numId w:val="10"/>
        </w:numPr>
        <w:rPr>
          <w:lang w:eastAsia="zh-CN"/>
        </w:rPr>
      </w:pPr>
      <w:r>
        <w:rPr>
          <w:lang w:eastAsia="zh-CN"/>
        </w:rPr>
        <w:t xml:space="preserve"> </w:t>
      </w:r>
      <w:r>
        <w:rPr>
          <w:lang w:eastAsia="zh-CN"/>
        </w:rPr>
        <w:t>写端没有全部被关闭，</w:t>
      </w:r>
      <w:r>
        <w:rPr>
          <w:lang w:eastAsia="zh-CN"/>
        </w:rPr>
        <w:t>read</w:t>
      </w:r>
      <w:r>
        <w:rPr>
          <w:lang w:eastAsia="zh-CN"/>
        </w:rPr>
        <w:t>阻塞等待</w:t>
      </w:r>
      <w:r>
        <w:rPr>
          <w:lang w:eastAsia="zh-CN"/>
        </w:rPr>
        <w:t>(</w:t>
      </w:r>
      <w:r>
        <w:rPr>
          <w:lang w:eastAsia="zh-CN"/>
        </w:rPr>
        <w:t>不久的将来可能有数据递达，此时会让出</w:t>
      </w:r>
      <w:r>
        <w:rPr>
          <w:lang w:eastAsia="zh-CN"/>
        </w:rPr>
        <w:t>cpu)</w:t>
      </w:r>
    </w:p>
    <w:p w:rsidR="007052E1" w:rsidRDefault="001E2B9E">
      <w:pPr>
        <w:pStyle w:val="FirstParagraph"/>
      </w:pPr>
      <w:r>
        <w:rPr>
          <w:lang w:eastAsia="zh-CN"/>
        </w:rPr>
        <w:t xml:space="preserve"> </w:t>
      </w:r>
      <w:r>
        <w:t xml:space="preserve">② </w:t>
      </w:r>
      <w:r>
        <w:t>写管道：</w:t>
      </w:r>
      <w:r>
        <w:t xml:space="preserve"> </w:t>
      </w:r>
    </w:p>
    <w:p w:rsidR="007052E1" w:rsidRDefault="001E2B9E">
      <w:pPr>
        <w:numPr>
          <w:ilvl w:val="0"/>
          <w:numId w:val="11"/>
        </w:numPr>
        <w:rPr>
          <w:lang w:eastAsia="zh-CN"/>
        </w:rPr>
      </w:pPr>
      <w:r>
        <w:rPr>
          <w:lang w:eastAsia="zh-CN"/>
        </w:rPr>
        <w:t>管道读端全部被关闭，</w:t>
      </w:r>
      <w:r>
        <w:rPr>
          <w:lang w:eastAsia="zh-CN"/>
        </w:rPr>
        <w:t xml:space="preserve"> </w:t>
      </w:r>
      <w:r>
        <w:rPr>
          <w:lang w:eastAsia="zh-CN"/>
        </w:rPr>
        <w:t>进程异常终止</w:t>
      </w:r>
      <w:r>
        <w:rPr>
          <w:lang w:eastAsia="zh-CN"/>
        </w:rPr>
        <w:t>(</w:t>
      </w:r>
      <w:r>
        <w:rPr>
          <w:lang w:eastAsia="zh-CN"/>
        </w:rPr>
        <w:t>也可使用捕捉</w:t>
      </w:r>
      <w:r>
        <w:rPr>
          <w:lang w:eastAsia="zh-CN"/>
        </w:rPr>
        <w:t>SIGPIPE</w:t>
      </w:r>
      <w:r>
        <w:rPr>
          <w:lang w:eastAsia="zh-CN"/>
        </w:rPr>
        <w:t>信号，使进程不终止</w:t>
      </w:r>
      <w:r>
        <w:rPr>
          <w:lang w:eastAsia="zh-CN"/>
        </w:rPr>
        <w:t>)</w:t>
      </w:r>
    </w:p>
    <w:p w:rsidR="007052E1" w:rsidRDefault="001E2B9E">
      <w:pPr>
        <w:numPr>
          <w:ilvl w:val="0"/>
          <w:numId w:val="11"/>
        </w:numPr>
        <w:rPr>
          <w:lang w:eastAsia="zh-CN"/>
        </w:rPr>
      </w:pPr>
      <w:r>
        <w:rPr>
          <w:lang w:eastAsia="zh-CN"/>
        </w:rPr>
        <w:t>管道读端没有全部关闭：</w:t>
      </w:r>
    </w:p>
    <w:p w:rsidR="007052E1" w:rsidRDefault="001E2B9E">
      <w:pPr>
        <w:numPr>
          <w:ilvl w:val="1"/>
          <w:numId w:val="12"/>
        </w:numPr>
      </w:pPr>
      <w:r>
        <w:t>管道已满，</w:t>
      </w:r>
      <w:r>
        <w:t>write</w:t>
      </w:r>
      <w:r>
        <w:t>阻塞。</w:t>
      </w:r>
    </w:p>
    <w:p w:rsidR="007052E1" w:rsidRDefault="001E2B9E">
      <w:pPr>
        <w:numPr>
          <w:ilvl w:val="1"/>
          <w:numId w:val="12"/>
        </w:numPr>
        <w:rPr>
          <w:lang w:eastAsia="zh-CN"/>
        </w:rPr>
      </w:pPr>
      <w:r>
        <w:rPr>
          <w:lang w:eastAsia="zh-CN"/>
        </w:rPr>
        <w:t>管道未满，</w:t>
      </w:r>
      <w:r>
        <w:rPr>
          <w:lang w:eastAsia="zh-CN"/>
        </w:rPr>
        <w:t>write</w:t>
      </w:r>
      <w:r>
        <w:rPr>
          <w:lang w:eastAsia="zh-CN"/>
        </w:rPr>
        <w:t>将数据写入，并返回实际写入的字节数。</w:t>
      </w:r>
    </w:p>
    <w:p w:rsidR="007052E1" w:rsidRDefault="00D71A24">
      <w:pPr>
        <w:pStyle w:val="a8"/>
      </w:pPr>
      <w:hyperlink r:id="rId22">
        <w:r w:rsidR="001E2B9E">
          <w:rPr>
            <w:rStyle w:val="ad"/>
          </w:rPr>
          <w:t>管道读写行为</w:t>
        </w:r>
      </w:hyperlink>
    </w:p>
    <w:p w:rsidR="007052E1" w:rsidRDefault="001E2B9E">
      <w:pPr>
        <w:pStyle w:val="SourceCode"/>
      </w:pPr>
      <w:r>
        <w:rPr>
          <w:rStyle w:val="DataTypeTok"/>
        </w:rPr>
        <w:t>int</w:t>
      </w:r>
      <w:r>
        <w:rPr>
          <w:rStyle w:val="NormalTok"/>
        </w:rPr>
        <w:t xml:space="preserve"> pipe(</w:t>
      </w:r>
      <w:r>
        <w:rPr>
          <w:rStyle w:val="DataTypeTok"/>
        </w:rPr>
        <w:t>int</w:t>
      </w:r>
      <w:r>
        <w:rPr>
          <w:rStyle w:val="NormalTok"/>
        </w:rPr>
        <w:t xml:space="preserve"> pipefd[</w:t>
      </w:r>
      <w:r>
        <w:rPr>
          <w:rStyle w:val="DecValTok"/>
        </w:rPr>
        <w:t>2</w:t>
      </w:r>
      <w:r>
        <w:rPr>
          <w:rStyle w:val="NormalTok"/>
        </w:rPr>
        <w:t xml:space="preserve">]); </w:t>
      </w:r>
      <w:r>
        <w:rPr>
          <w:rStyle w:val="CommentTok"/>
        </w:rPr>
        <w:t>//</w:t>
      </w:r>
      <w:r>
        <w:rPr>
          <w:rStyle w:val="CommentTok"/>
        </w:rPr>
        <w:t>成功：</w:t>
      </w:r>
      <w:r>
        <w:rPr>
          <w:rStyle w:val="CommentTok"/>
        </w:rPr>
        <w:t>0</w:t>
      </w:r>
      <w:r>
        <w:rPr>
          <w:rStyle w:val="CommentTok"/>
        </w:rPr>
        <w:t>；失败：</w:t>
      </w:r>
      <w:r>
        <w:rPr>
          <w:rStyle w:val="CommentTok"/>
        </w:rPr>
        <w:t>-1</w:t>
      </w:r>
      <w:r>
        <w:rPr>
          <w:rStyle w:val="CommentTok"/>
        </w:rPr>
        <w:t>，设置</w:t>
      </w:r>
      <w:r>
        <w:rPr>
          <w:rStyle w:val="CommentTok"/>
        </w:rPr>
        <w:t>errno</w:t>
      </w:r>
    </w:p>
    <w:p w:rsidR="007052E1" w:rsidRDefault="001E2B9E">
      <w:pPr>
        <w:pStyle w:val="4"/>
      </w:pPr>
      <w:bookmarkStart w:id="20" w:name="header-n83"/>
      <w:bookmarkEnd w:id="20"/>
      <w:r>
        <w:t>1. 2 fcntl()</w:t>
      </w:r>
    </w:p>
    <w:p w:rsidR="007052E1" w:rsidRDefault="001E2B9E">
      <w:pPr>
        <w:pStyle w:val="FirstParagraph"/>
      </w:pPr>
      <w:r>
        <w:t xml:space="preserve"> </w:t>
      </w:r>
      <w:r>
        <w:t>规定：</w:t>
      </w:r>
      <w:r>
        <w:t>fd[0] → r</w:t>
      </w:r>
      <w:r>
        <w:t>；</w:t>
      </w:r>
      <w:r>
        <w:t xml:space="preserve"> fd[1] → w</w:t>
      </w:r>
    </w:p>
    <w:p w:rsidR="007052E1" w:rsidRDefault="001E2B9E">
      <w:pPr>
        <w:pStyle w:val="a0"/>
        <w:rPr>
          <w:lang w:eastAsia="zh-CN"/>
        </w:rPr>
      </w:pPr>
      <w:r>
        <w:rPr>
          <w:lang w:eastAsia="zh-CN"/>
        </w:rPr>
        <w:t>当管道满的时候（不断往管道写入），</w:t>
      </w:r>
      <w:r>
        <w:rPr>
          <w:lang w:eastAsia="zh-CN"/>
        </w:rPr>
        <w:t>write</w:t>
      </w:r>
      <w:r>
        <w:rPr>
          <w:lang w:eastAsia="zh-CN"/>
        </w:rPr>
        <w:t>函数也有两种可能：</w:t>
      </w:r>
    </w:p>
    <w:p w:rsidR="007052E1" w:rsidRDefault="001E2B9E">
      <w:pPr>
        <w:pStyle w:val="a0"/>
      </w:pPr>
      <w:r>
        <w:t>如果文件状态标志</w:t>
      </w:r>
      <w:r>
        <w:t>(O_NONBLOCK disable)</w:t>
      </w:r>
      <w:r>
        <w:t>阻塞（未设置），</w:t>
      </w:r>
      <w:r>
        <w:rPr>
          <w:b/>
        </w:rPr>
        <w:t>write</w:t>
      </w:r>
      <w:r>
        <w:rPr>
          <w:b/>
        </w:rPr>
        <w:t>调用阻塞</w:t>
      </w:r>
      <w:r>
        <w:t>；</w:t>
      </w:r>
    </w:p>
    <w:p w:rsidR="007052E1" w:rsidRDefault="001E2B9E">
      <w:pPr>
        <w:pStyle w:val="a0"/>
      </w:pPr>
      <w:r>
        <w:t>文件状态标志（</w:t>
      </w:r>
      <w:r>
        <w:t>O_NONBLOCK</w:t>
      </w:r>
      <w:r>
        <w:t>）非阻塞</w:t>
      </w:r>
      <w:r>
        <w:t>, write</w:t>
      </w:r>
      <w:r>
        <w:t>返回</w:t>
      </w:r>
      <w:r>
        <w:t>-1 errno=EAGAIN.</w:t>
      </w:r>
    </w:p>
    <w:p w:rsidR="007052E1" w:rsidRDefault="001E2B9E">
      <w:pPr>
        <w:pStyle w:val="a0"/>
        <w:rPr>
          <w:lang w:eastAsia="zh-CN"/>
        </w:rPr>
      </w:pPr>
      <w:r>
        <w:t xml:space="preserve"> </w:t>
      </w:r>
      <w:r>
        <w:rPr>
          <w:b/>
          <w:lang w:eastAsia="zh-CN"/>
        </w:rPr>
        <w:t>阻塞模式的话，如果</w:t>
      </w:r>
      <w:r>
        <w:rPr>
          <w:b/>
          <w:lang w:eastAsia="zh-CN"/>
        </w:rPr>
        <w:t>read</w:t>
      </w:r>
      <w:r>
        <w:rPr>
          <w:b/>
          <w:lang w:eastAsia="zh-CN"/>
        </w:rPr>
        <w:t>无数据可读就阻塞；如果非阻塞模式的话，</w:t>
      </w:r>
      <w:r>
        <w:rPr>
          <w:b/>
          <w:lang w:eastAsia="zh-CN"/>
        </w:rPr>
        <w:t>read</w:t>
      </w:r>
      <w:r>
        <w:rPr>
          <w:b/>
          <w:lang w:eastAsia="zh-CN"/>
        </w:rPr>
        <w:t>无数据可读，则立即返回</w:t>
      </w:r>
      <w:r>
        <w:rPr>
          <w:b/>
          <w:lang w:eastAsia="zh-CN"/>
        </w:rPr>
        <w:t>-1.</w:t>
      </w:r>
      <w:r>
        <w:rPr>
          <w:lang w:eastAsia="zh-CN"/>
        </w:rPr>
        <w:t xml:space="preserve"> </w:t>
      </w:r>
    </w:p>
    <w:p w:rsidR="007052E1" w:rsidRDefault="001E2B9E">
      <w:pPr>
        <w:pStyle w:val="3"/>
      </w:pPr>
      <w:bookmarkStart w:id="21" w:name="header-n161"/>
      <w:bookmarkStart w:id="22" w:name="_Toc28390276"/>
      <w:bookmarkEnd w:id="21"/>
      <w:r>
        <w:lastRenderedPageBreak/>
        <w:t>2.</w:t>
      </w:r>
      <w:r>
        <w:t>具体实现</w:t>
      </w:r>
      <w:bookmarkEnd w:id="22"/>
    </w:p>
    <w:p w:rsidR="007052E1" w:rsidRDefault="001E2B9E">
      <w:pPr>
        <w:pStyle w:val="FirstParagraph"/>
      </w:pPr>
      <w:r>
        <w:t>使用了三个信号量，分别是</w:t>
      </w:r>
      <w:r>
        <w:t xml:space="preserve"> </w:t>
      </w:r>
      <w:r>
        <w:rPr>
          <w:rStyle w:val="VerbatimChar"/>
        </w:rPr>
        <w:t>write_mutex</w:t>
      </w:r>
      <w:r>
        <w:t>、</w:t>
      </w:r>
      <w:r>
        <w:rPr>
          <w:rStyle w:val="VerbatimChar"/>
        </w:rPr>
        <w:t>read_mutex1</w:t>
      </w:r>
      <w:r>
        <w:t xml:space="preserve"> </w:t>
      </w:r>
      <w:r>
        <w:t>和</w:t>
      </w:r>
      <w:r>
        <w:t xml:space="preserve"> </w:t>
      </w:r>
      <w:r>
        <w:rPr>
          <w:rStyle w:val="VerbatimChar"/>
        </w:rPr>
        <w:t>read_mutex2</w:t>
      </w:r>
      <w:r>
        <w:t>，简单分析一下子进程和父进程之间的关系可以明白：</w:t>
      </w:r>
    </w:p>
    <w:p w:rsidR="007052E1" w:rsidRDefault="001E2B9E">
      <w:pPr>
        <w:numPr>
          <w:ilvl w:val="0"/>
          <w:numId w:val="13"/>
        </w:numPr>
        <w:rPr>
          <w:lang w:eastAsia="zh-CN"/>
        </w:rPr>
      </w:pPr>
      <w:r>
        <w:rPr>
          <w:lang w:eastAsia="zh-CN"/>
        </w:rPr>
        <w:t>子进程一先将</w:t>
      </w:r>
      <w:r>
        <w:rPr>
          <w:lang w:eastAsia="zh-CN"/>
        </w:rPr>
        <w:t xml:space="preserve"> 64K </w:t>
      </w:r>
      <w:r>
        <w:rPr>
          <w:lang w:eastAsia="zh-CN"/>
        </w:rPr>
        <w:t>的数据写入管道，父进程才能第一时间将数据全部读取出来（来自一进程的数据）</w:t>
      </w:r>
    </w:p>
    <w:p w:rsidR="007052E1" w:rsidRDefault="001E2B9E">
      <w:pPr>
        <w:numPr>
          <w:ilvl w:val="0"/>
          <w:numId w:val="13"/>
        </w:numPr>
        <w:rPr>
          <w:lang w:eastAsia="zh-CN"/>
        </w:rPr>
      </w:pPr>
      <w:r>
        <w:rPr>
          <w:lang w:eastAsia="zh-CN"/>
        </w:rPr>
        <w:t>父进程将子进程一的数据读取之后，子进程二、三才能写入数据</w:t>
      </w:r>
    </w:p>
    <w:p w:rsidR="007052E1" w:rsidRDefault="001E2B9E">
      <w:pPr>
        <w:numPr>
          <w:ilvl w:val="0"/>
          <w:numId w:val="13"/>
        </w:numPr>
        <w:rPr>
          <w:lang w:eastAsia="zh-CN"/>
        </w:rPr>
      </w:pPr>
      <w:r>
        <w:rPr>
          <w:lang w:eastAsia="zh-CN"/>
        </w:rPr>
        <w:t>子进程二、三将数据写入后，父进程随后才能读取第二批数据（来自二、三进程的数据）</w:t>
      </w:r>
    </w:p>
    <w:p w:rsidR="007052E1" w:rsidRDefault="001E2B9E">
      <w:pPr>
        <w:pStyle w:val="FirstParagraph"/>
      </w:pPr>
      <w:r>
        <w:t>关系大致如下图所示：</w:t>
      </w:r>
    </w:p>
    <w:p w:rsidR="007052E1" w:rsidRDefault="00CA7DAD">
      <w:pPr>
        <w:pStyle w:val="FigurewithCaption"/>
      </w:pPr>
      <w:r w:rsidRPr="00CA7DAD">
        <w:rPr>
          <w:noProof/>
        </w:rPr>
        <w:drawing>
          <wp:inline distT="0" distB="0" distL="0" distR="0" wp14:anchorId="1FE98357" wp14:editId="23482BDA">
            <wp:extent cx="4848225" cy="3305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8225" cy="3305175"/>
                    </a:xfrm>
                    <a:prstGeom prst="rect">
                      <a:avLst/>
                    </a:prstGeom>
                  </pic:spPr>
                </pic:pic>
              </a:graphicData>
            </a:graphic>
          </wp:inline>
        </w:drawing>
      </w:r>
    </w:p>
    <w:p w:rsidR="007052E1" w:rsidRDefault="007052E1">
      <w:pPr>
        <w:pStyle w:val="ImageCaption"/>
      </w:pPr>
    </w:p>
    <w:p w:rsidR="007052E1" w:rsidRDefault="001E2B9E">
      <w:pPr>
        <w:pStyle w:val="a0"/>
        <w:rPr>
          <w:lang w:eastAsia="zh-CN"/>
        </w:rPr>
      </w:pPr>
      <w:r>
        <w:rPr>
          <w:rStyle w:val="VerbatimChar"/>
          <w:lang w:eastAsia="zh-CN"/>
        </w:rPr>
        <w:t>子进程写入数据</w:t>
      </w:r>
      <w:r>
        <w:rPr>
          <w:rStyle w:val="VerbatimChar"/>
          <w:lang w:eastAsia="zh-CN"/>
        </w:rPr>
        <w:t>1</w:t>
      </w:r>
      <w:r>
        <w:rPr>
          <w:lang w:eastAsia="zh-CN"/>
        </w:rPr>
        <w:t xml:space="preserve"> </w:t>
      </w:r>
      <w:r>
        <w:rPr>
          <w:lang w:eastAsia="zh-CN"/>
        </w:rPr>
        <w:t>和</w:t>
      </w:r>
      <w:r>
        <w:rPr>
          <w:rStyle w:val="VerbatimChar"/>
          <w:lang w:eastAsia="zh-CN"/>
        </w:rPr>
        <w:t>父进程读取数据</w:t>
      </w:r>
      <w:r>
        <w:rPr>
          <w:rStyle w:val="VerbatimChar"/>
          <w:lang w:eastAsia="zh-CN"/>
        </w:rPr>
        <w:t>1</w:t>
      </w:r>
      <w:r>
        <w:rPr>
          <w:lang w:eastAsia="zh-CN"/>
        </w:rPr>
        <w:t xml:space="preserve"> </w:t>
      </w:r>
      <w:r>
        <w:rPr>
          <w:lang w:eastAsia="zh-CN"/>
        </w:rPr>
        <w:t>利用</w:t>
      </w:r>
      <w:r>
        <w:rPr>
          <w:lang w:eastAsia="zh-CN"/>
        </w:rPr>
        <w:t xml:space="preserve"> </w:t>
      </w:r>
      <w:r>
        <w:rPr>
          <w:rStyle w:val="VerbatimChar"/>
          <w:lang w:eastAsia="zh-CN"/>
        </w:rPr>
        <w:t>wait(0)</w:t>
      </w:r>
      <w:r>
        <w:rPr>
          <w:lang w:eastAsia="zh-CN"/>
        </w:rPr>
        <w:t xml:space="preserve"> </w:t>
      </w:r>
      <w:r>
        <w:rPr>
          <w:lang w:eastAsia="zh-CN"/>
        </w:rPr>
        <w:t>限制了先后关系，父进程必须接收到子进程结束之后返回的</w:t>
      </w:r>
      <w:r>
        <w:rPr>
          <w:lang w:eastAsia="zh-CN"/>
        </w:rPr>
        <w:t xml:space="preserve"> 0</w:t>
      </w:r>
      <w:r>
        <w:rPr>
          <w:lang w:eastAsia="zh-CN"/>
        </w:rPr>
        <w:t>，才能继续运行，否则阻塞。</w:t>
      </w:r>
    </w:p>
    <w:p w:rsidR="007052E1" w:rsidRDefault="001E2B9E">
      <w:pPr>
        <w:pStyle w:val="a0"/>
      </w:pPr>
      <w:r>
        <w:rPr>
          <w:rStyle w:val="VerbatimChar"/>
        </w:rPr>
        <w:t>write_mutex</w:t>
      </w:r>
      <w:r>
        <w:t xml:space="preserve"> </w:t>
      </w:r>
      <w:r>
        <w:t>限制了父进程先读取数据，然后子进程二、三写入数据，</w:t>
      </w:r>
      <w:r>
        <w:rPr>
          <w:rStyle w:val="VerbatimChar"/>
        </w:rPr>
        <w:t>read_mutex1</w:t>
      </w:r>
      <w:r>
        <w:t xml:space="preserve"> </w:t>
      </w:r>
      <w:r>
        <w:t>和</w:t>
      </w:r>
      <w:r>
        <w:t xml:space="preserve"> </w:t>
      </w:r>
      <w:r>
        <w:rPr>
          <w:rStyle w:val="VerbatimChar"/>
        </w:rPr>
        <w:t>read_mutex2</w:t>
      </w:r>
      <w:r>
        <w:t xml:space="preserve"> </w:t>
      </w:r>
      <w:r>
        <w:t>分别限制了子进程二、三写入数据</w:t>
      </w:r>
      <w:r>
        <w:t xml:space="preserve"> 2,3 </w:t>
      </w:r>
      <w:r>
        <w:t>和父进程读取数据</w:t>
      </w:r>
      <w:r>
        <w:t xml:space="preserve"> 2,3 </w:t>
      </w:r>
      <w:r>
        <w:t>先后关系，只有子进程二、三均完成后，父进程才允许读取管道。</w:t>
      </w:r>
    </w:p>
    <w:p w:rsidR="007052E1" w:rsidRDefault="001E2B9E">
      <w:pPr>
        <w:pStyle w:val="a0"/>
        <w:rPr>
          <w:lang w:eastAsia="zh-CN"/>
        </w:rPr>
      </w:pPr>
      <w:r>
        <w:rPr>
          <w:lang w:eastAsia="zh-CN"/>
        </w:rPr>
        <w:t>子进程一使用了非阻塞性写，子进程二、三均为阻塞性写，父进程为非阻塞性读。</w:t>
      </w:r>
    </w:p>
    <w:p w:rsidR="007052E1" w:rsidRDefault="001E2B9E">
      <w:pPr>
        <w:pStyle w:val="a0"/>
        <w:rPr>
          <w:lang w:eastAsia="zh-CN"/>
        </w:rPr>
      </w:pPr>
      <w:r>
        <w:rPr>
          <w:lang w:eastAsia="zh-CN"/>
        </w:rPr>
        <w:lastRenderedPageBreak/>
        <w:t>非阻塞写和非阻塞读的目的在于，阻塞写时，管道满了之后进程被阻塞，无法设置终止条件从而结束写，读也是一样，管道空了之后进程被阻塞，无法设置终止条件从而结束读。</w:t>
      </w:r>
    </w:p>
    <w:p w:rsidR="007052E1" w:rsidRDefault="007052E1">
      <w:pPr>
        <w:pStyle w:val="a0"/>
        <w:rPr>
          <w:lang w:eastAsia="zh-CN"/>
        </w:rPr>
      </w:pPr>
    </w:p>
    <w:p w:rsidR="007052E1" w:rsidRDefault="001E2B9E">
      <w:pPr>
        <w:pStyle w:val="2"/>
        <w:rPr>
          <w:lang w:eastAsia="zh-CN"/>
        </w:rPr>
      </w:pPr>
      <w:bookmarkStart w:id="23" w:name="header-n163"/>
      <w:bookmarkStart w:id="24" w:name="_Toc28390277"/>
      <w:bookmarkEnd w:id="23"/>
      <w:r>
        <w:rPr>
          <w:lang w:eastAsia="zh-CN"/>
        </w:rPr>
        <w:t>三、消息队列</w:t>
      </w:r>
      <w:bookmarkEnd w:id="24"/>
    </w:p>
    <w:p w:rsidR="007052E1" w:rsidRDefault="00D71A24">
      <w:pPr>
        <w:pStyle w:val="FirstParagraph"/>
        <w:rPr>
          <w:lang w:eastAsia="zh-CN"/>
        </w:rPr>
      </w:pPr>
      <w:hyperlink r:id="rId24">
        <w:r w:rsidR="001E2B9E">
          <w:rPr>
            <w:rStyle w:val="ad"/>
            <w:lang w:eastAsia="zh-CN"/>
          </w:rPr>
          <w:t>从</w:t>
        </w:r>
        <w:r w:rsidR="001E2B9E">
          <w:rPr>
            <w:rStyle w:val="ad"/>
            <w:lang w:eastAsia="zh-CN"/>
          </w:rPr>
          <w:t xml:space="preserve"> 0 </w:t>
        </w:r>
        <w:r w:rsidR="001E2B9E">
          <w:rPr>
            <w:rStyle w:val="ad"/>
            <w:lang w:eastAsia="zh-CN"/>
          </w:rPr>
          <w:t>开始学习</w:t>
        </w:r>
        <w:r w:rsidR="001E2B9E">
          <w:rPr>
            <w:rStyle w:val="ad"/>
            <w:lang w:eastAsia="zh-CN"/>
          </w:rPr>
          <w:t xml:space="preserve"> Linux </w:t>
        </w:r>
        <w:r w:rsidR="001E2B9E">
          <w:rPr>
            <w:rStyle w:val="ad"/>
            <w:lang w:eastAsia="zh-CN"/>
          </w:rPr>
          <w:t>系列之</w:t>
        </w:r>
        <w:r w:rsidR="001E2B9E">
          <w:rPr>
            <w:rStyle w:val="ad"/>
            <w:lang w:eastAsia="zh-CN"/>
          </w:rPr>
          <w:t>23.</w:t>
        </w:r>
        <w:r w:rsidR="001E2B9E">
          <w:rPr>
            <w:rStyle w:val="ad"/>
            <w:lang w:eastAsia="zh-CN"/>
          </w:rPr>
          <w:t>消息队列</w:t>
        </w:r>
        <w:r w:rsidR="001E2B9E">
          <w:rPr>
            <w:rStyle w:val="ad"/>
            <w:lang w:eastAsia="zh-CN"/>
          </w:rPr>
          <w:t xml:space="preserve"> Msg Queue</w:t>
        </w:r>
      </w:hyperlink>
      <w:r w:rsidR="001E2B9E">
        <w:rPr>
          <w:lang w:eastAsia="zh-CN"/>
        </w:rPr>
        <w:t>，消息队列</w:t>
      </w:r>
      <w:hyperlink r:id="rId25">
        <w:r w:rsidR="001E2B9E">
          <w:rPr>
            <w:rStyle w:val="ad"/>
            <w:lang w:eastAsia="zh-CN"/>
          </w:rPr>
          <w:t>Linux</w:t>
        </w:r>
        <w:r w:rsidR="001E2B9E">
          <w:rPr>
            <w:rStyle w:val="ad"/>
            <w:lang w:eastAsia="zh-CN"/>
          </w:rPr>
          <w:t>环境进程间通信（三）</w:t>
        </w:r>
      </w:hyperlink>
    </w:p>
    <w:p w:rsidR="007052E1" w:rsidRDefault="001E2B9E">
      <w:pPr>
        <w:pStyle w:val="4"/>
        <w:rPr>
          <w:lang w:eastAsia="zh-CN"/>
        </w:rPr>
      </w:pPr>
      <w:bookmarkStart w:id="25" w:name="header-n213"/>
      <w:bookmarkEnd w:id="25"/>
      <w:r>
        <w:rPr>
          <w:lang w:eastAsia="zh-CN"/>
        </w:rPr>
        <w:t>3.2 msgsnd (</w:t>
      </w:r>
      <w:r>
        <w:rPr>
          <w:lang w:eastAsia="zh-CN"/>
        </w:rPr>
        <w:t>将消息写入到消息队列</w:t>
      </w:r>
      <w:r>
        <w:rPr>
          <w:lang w:eastAsia="zh-CN"/>
        </w:rPr>
        <w:t xml:space="preserve">) </w:t>
      </w:r>
    </w:p>
    <w:p w:rsidR="007052E1" w:rsidRDefault="001E2B9E">
      <w:pPr>
        <w:pStyle w:val="FirstParagraph"/>
      </w:pPr>
      <w:r>
        <w:rPr>
          <w:lang w:eastAsia="zh-CN"/>
        </w:rPr>
        <w:t xml:space="preserve"> </w:t>
      </w:r>
      <w:r>
        <w:t xml:space="preserve">int msgsnd(int msqid, const void *msgp, size_t msgsz, int msgflg); </w:t>
      </w:r>
    </w:p>
    <w:p w:rsidR="007052E1" w:rsidRDefault="001E2B9E">
      <w:pPr>
        <w:pStyle w:val="4"/>
        <w:rPr>
          <w:lang w:eastAsia="zh-CN"/>
        </w:rPr>
      </w:pPr>
      <w:bookmarkStart w:id="26" w:name="header-n215"/>
      <w:bookmarkEnd w:id="26"/>
      <w:r>
        <w:rPr>
          <w:lang w:eastAsia="zh-CN"/>
        </w:rPr>
        <w:t>3.3 msgrcv (</w:t>
      </w:r>
      <w:r>
        <w:rPr>
          <w:lang w:eastAsia="zh-CN"/>
        </w:rPr>
        <w:t>从消息队列读取消息</w:t>
      </w:r>
      <w:r>
        <w:rPr>
          <w:lang w:eastAsia="zh-CN"/>
        </w:rPr>
        <w:t xml:space="preserve">) </w:t>
      </w:r>
    </w:p>
    <w:p w:rsidR="007052E1" w:rsidRDefault="001E2B9E">
      <w:pPr>
        <w:pStyle w:val="FirstParagraph"/>
      </w:pPr>
      <w:r>
        <w:t>ssize</w:t>
      </w:r>
      <w:r>
        <w:rPr>
          <w:i/>
        </w:rPr>
        <w:t>t msgrcv(int msqid, void *msgp, size</w:t>
      </w:r>
      <w:r>
        <w:t xml:space="preserve">t msgsz, long msgtyp, int msgflg); </w:t>
      </w:r>
    </w:p>
    <w:p w:rsidR="007052E1" w:rsidRDefault="001E2B9E">
      <w:pPr>
        <w:pStyle w:val="a0"/>
        <w:rPr>
          <w:lang w:eastAsia="zh-CN"/>
        </w:rPr>
      </w:pPr>
      <w:r>
        <w:rPr>
          <w:lang w:eastAsia="zh-CN"/>
        </w:rPr>
        <w:t>功能：从标识符为</w:t>
      </w:r>
      <w:r>
        <w:rPr>
          <w:lang w:eastAsia="zh-CN"/>
        </w:rPr>
        <w:t>msgid</w:t>
      </w:r>
      <w:r>
        <w:rPr>
          <w:lang w:eastAsia="zh-CN"/>
        </w:rPr>
        <w:t>的消息队列里接收一个指定类型的消息</w:t>
      </w:r>
      <w:r>
        <w:rPr>
          <w:lang w:eastAsia="zh-CN"/>
        </w:rPr>
        <w:t xml:space="preserve"> </w:t>
      </w:r>
      <w:r>
        <w:rPr>
          <w:lang w:eastAsia="zh-CN"/>
        </w:rPr>
        <w:t>并</w:t>
      </w:r>
      <w:r>
        <w:rPr>
          <w:lang w:eastAsia="zh-CN"/>
        </w:rPr>
        <w:t xml:space="preserve"> </w:t>
      </w:r>
      <w:r>
        <w:rPr>
          <w:lang w:eastAsia="zh-CN"/>
        </w:rPr>
        <w:t>存储于</w:t>
      </w:r>
      <w:r>
        <w:rPr>
          <w:lang w:eastAsia="zh-CN"/>
        </w:rPr>
        <w:t>msgp</w:t>
      </w:r>
      <w:r>
        <w:rPr>
          <w:lang w:eastAsia="zh-CN"/>
        </w:rPr>
        <w:t>中</w:t>
      </w:r>
      <w:r>
        <w:rPr>
          <w:lang w:eastAsia="zh-CN"/>
        </w:rPr>
        <w:t xml:space="preserve"> </w:t>
      </w:r>
      <w:r>
        <w:rPr>
          <w:lang w:eastAsia="zh-CN"/>
        </w:rPr>
        <w:t>读取后</w:t>
      </w:r>
      <w:r>
        <w:rPr>
          <w:lang w:eastAsia="zh-CN"/>
        </w:rPr>
        <w:t xml:space="preserve"> </w:t>
      </w:r>
      <w:r>
        <w:rPr>
          <w:lang w:eastAsia="zh-CN"/>
        </w:rPr>
        <w:t>把消息从消息队列中删除</w:t>
      </w:r>
      <w:r>
        <w:rPr>
          <w:lang w:eastAsia="zh-CN"/>
        </w:rPr>
        <w:t xml:space="preserve"> </w:t>
      </w:r>
    </w:p>
    <w:p w:rsidR="007052E1" w:rsidRDefault="001E2B9E">
      <w:pPr>
        <w:pStyle w:val="2"/>
        <w:rPr>
          <w:lang w:eastAsia="zh-CN"/>
        </w:rPr>
      </w:pPr>
      <w:bookmarkStart w:id="27" w:name="header-n168"/>
      <w:bookmarkStart w:id="28" w:name="_Toc28390278"/>
      <w:bookmarkEnd w:id="27"/>
      <w:r>
        <w:rPr>
          <w:lang w:eastAsia="zh-CN"/>
        </w:rPr>
        <w:t>四、共享内存</w:t>
      </w:r>
      <w:bookmarkEnd w:id="28"/>
    </w:p>
    <w:p w:rsidR="007052E1" w:rsidRDefault="00D71A24">
      <w:pPr>
        <w:pStyle w:val="FirstParagraph"/>
        <w:rPr>
          <w:lang w:eastAsia="zh-CN"/>
        </w:rPr>
      </w:pPr>
      <w:hyperlink r:id="rId26">
        <w:r w:rsidR="001E2B9E">
          <w:rPr>
            <w:rStyle w:val="ad"/>
            <w:lang w:eastAsia="zh-CN"/>
          </w:rPr>
          <w:t>从</w:t>
        </w:r>
        <w:r w:rsidR="001E2B9E">
          <w:rPr>
            <w:rStyle w:val="ad"/>
            <w:lang w:eastAsia="zh-CN"/>
          </w:rPr>
          <w:t xml:space="preserve"> 0 </w:t>
        </w:r>
        <w:r w:rsidR="001E2B9E">
          <w:rPr>
            <w:rStyle w:val="ad"/>
            <w:lang w:eastAsia="zh-CN"/>
          </w:rPr>
          <w:t>开始学习</w:t>
        </w:r>
        <w:r w:rsidR="001E2B9E">
          <w:rPr>
            <w:rStyle w:val="ad"/>
            <w:lang w:eastAsia="zh-CN"/>
          </w:rPr>
          <w:t xml:space="preserve"> Linux </w:t>
        </w:r>
        <w:r w:rsidR="001E2B9E">
          <w:rPr>
            <w:rStyle w:val="ad"/>
            <w:lang w:eastAsia="zh-CN"/>
          </w:rPr>
          <w:t>系列之</w:t>
        </w:r>
        <w:r w:rsidR="001E2B9E">
          <w:rPr>
            <w:rStyle w:val="ad"/>
            <w:lang w:eastAsia="zh-CN"/>
          </w:rPr>
          <w:t>22.</w:t>
        </w:r>
        <w:r w:rsidR="001E2B9E">
          <w:rPr>
            <w:rStyle w:val="ad"/>
            <w:lang w:eastAsia="zh-CN"/>
          </w:rPr>
          <w:t>共享内存</w:t>
        </w:r>
        <w:r w:rsidR="001E2B9E">
          <w:rPr>
            <w:rStyle w:val="ad"/>
            <w:lang w:eastAsia="zh-CN"/>
          </w:rPr>
          <w:t xml:space="preserve"> Shared Memory</w:t>
        </w:r>
      </w:hyperlink>
    </w:p>
    <w:p w:rsidR="007052E1" w:rsidRDefault="001E2B9E">
      <w:pPr>
        <w:pStyle w:val="a0"/>
        <w:rPr>
          <w:lang w:eastAsia="zh-CN"/>
        </w:rPr>
      </w:pPr>
      <w:r>
        <w:rPr>
          <w:lang w:eastAsia="zh-CN"/>
        </w:rPr>
        <w:t xml:space="preserve"> </w:t>
      </w:r>
      <w:r>
        <w:rPr>
          <w:b/>
          <w:lang w:eastAsia="zh-CN"/>
        </w:rPr>
        <w:t>内核开辟一片内存区域，然后多个用户进程可以将这片区域映射到它们自己的地址空间中进行读写</w:t>
      </w:r>
      <w:r>
        <w:rPr>
          <w:lang w:eastAsia="zh-CN"/>
        </w:rPr>
        <w:t>。</w:t>
      </w:r>
      <w:r>
        <w:rPr>
          <w:lang w:eastAsia="zh-CN"/>
        </w:rPr>
        <w:t xml:space="preserve"> </w:t>
      </w:r>
    </w:p>
    <w:p w:rsidR="007052E1" w:rsidRDefault="001E2B9E">
      <w:pPr>
        <w:pStyle w:val="a0"/>
        <w:rPr>
          <w:lang w:eastAsia="zh-CN"/>
        </w:rPr>
      </w:pPr>
      <w:r>
        <w:rPr>
          <w:lang w:eastAsia="zh-CN"/>
        </w:rPr>
        <w:t>共享内存（</w:t>
      </w:r>
      <w:r>
        <w:rPr>
          <w:lang w:eastAsia="zh-CN"/>
        </w:rPr>
        <w:t>SHM</w:t>
      </w:r>
      <w:r>
        <w:rPr>
          <w:lang w:eastAsia="zh-CN"/>
        </w:rPr>
        <w:t>）的操作主要分为下面</w:t>
      </w:r>
      <w:r>
        <w:rPr>
          <w:lang w:eastAsia="zh-CN"/>
        </w:rPr>
        <w:t xml:space="preserve"> 4 </w:t>
      </w:r>
      <w:r>
        <w:rPr>
          <w:lang w:eastAsia="zh-CN"/>
        </w:rPr>
        <w:t>个步骤：</w:t>
      </w:r>
    </w:p>
    <w:p w:rsidR="007052E1" w:rsidRDefault="001E2B9E">
      <w:pPr>
        <w:numPr>
          <w:ilvl w:val="0"/>
          <w:numId w:val="14"/>
        </w:numPr>
      </w:pPr>
      <w:r>
        <w:t>创建或获取</w:t>
      </w:r>
      <w:r>
        <w:t xml:space="preserve"> SHM</w:t>
      </w:r>
    </w:p>
    <w:p w:rsidR="007052E1" w:rsidRDefault="001E2B9E">
      <w:pPr>
        <w:numPr>
          <w:ilvl w:val="0"/>
          <w:numId w:val="14"/>
        </w:numPr>
        <w:rPr>
          <w:lang w:eastAsia="zh-CN"/>
        </w:rPr>
      </w:pPr>
      <w:r>
        <w:rPr>
          <w:lang w:eastAsia="zh-CN"/>
        </w:rPr>
        <w:t>映射</w:t>
      </w:r>
      <w:r>
        <w:rPr>
          <w:lang w:eastAsia="zh-CN"/>
        </w:rPr>
        <w:t xml:space="preserve"> SHM </w:t>
      </w:r>
      <w:r>
        <w:rPr>
          <w:lang w:eastAsia="zh-CN"/>
        </w:rPr>
        <w:t>到进程地址空间</w:t>
      </w:r>
    </w:p>
    <w:p w:rsidR="007052E1" w:rsidRDefault="001E2B9E">
      <w:pPr>
        <w:numPr>
          <w:ilvl w:val="0"/>
          <w:numId w:val="14"/>
        </w:numPr>
        <w:rPr>
          <w:lang w:eastAsia="zh-CN"/>
        </w:rPr>
      </w:pPr>
      <w:r>
        <w:rPr>
          <w:lang w:eastAsia="zh-CN"/>
        </w:rPr>
        <w:t>操作映射后的区域，即读写</w:t>
      </w:r>
    </w:p>
    <w:p w:rsidR="007052E1" w:rsidRDefault="001E2B9E">
      <w:pPr>
        <w:numPr>
          <w:ilvl w:val="0"/>
          <w:numId w:val="14"/>
        </w:numPr>
        <w:rPr>
          <w:lang w:eastAsia="zh-CN"/>
        </w:rPr>
      </w:pPr>
      <w:r>
        <w:rPr>
          <w:lang w:eastAsia="zh-CN"/>
        </w:rPr>
        <w:t>关闭进程地址空间的映射区域</w:t>
      </w:r>
    </w:p>
    <w:p w:rsidR="007052E1" w:rsidRDefault="001E2B9E">
      <w:pPr>
        <w:pStyle w:val="SourceCode"/>
      </w:pPr>
      <w:r>
        <w:rPr>
          <w:rStyle w:val="CommentTok"/>
        </w:rPr>
        <w:t>/*</w:t>
      </w:r>
      <w:r>
        <w:br/>
      </w:r>
      <w:r>
        <w:rPr>
          <w:rStyle w:val="CommentTok"/>
        </w:rPr>
        <w:t xml:space="preserve"> * key</w:t>
      </w:r>
      <w:r>
        <w:rPr>
          <w:rStyle w:val="CommentTok"/>
        </w:rPr>
        <w:t>：</w:t>
      </w:r>
      <w:r>
        <w:rPr>
          <w:rStyle w:val="CommentTok"/>
        </w:rPr>
        <w:t xml:space="preserve">SHM </w:t>
      </w:r>
      <w:r>
        <w:rPr>
          <w:rStyle w:val="CommentTok"/>
        </w:rPr>
        <w:t>标识</w:t>
      </w:r>
      <w:r>
        <w:br/>
      </w:r>
      <w:r>
        <w:rPr>
          <w:rStyle w:val="CommentTok"/>
        </w:rPr>
        <w:t xml:space="preserve"> * size</w:t>
      </w:r>
      <w:r>
        <w:rPr>
          <w:rStyle w:val="CommentTok"/>
        </w:rPr>
        <w:t>：</w:t>
      </w:r>
      <w:r>
        <w:rPr>
          <w:rStyle w:val="CommentTok"/>
        </w:rPr>
        <w:t xml:space="preserve">SHM </w:t>
      </w:r>
      <w:r>
        <w:rPr>
          <w:rStyle w:val="CommentTok"/>
        </w:rPr>
        <w:t>大小</w:t>
      </w:r>
      <w:r>
        <w:br/>
      </w:r>
      <w:r>
        <w:rPr>
          <w:rStyle w:val="CommentTok"/>
        </w:rPr>
        <w:t xml:space="preserve"> * shmflg</w:t>
      </w:r>
      <w:r>
        <w:rPr>
          <w:rStyle w:val="CommentTok"/>
        </w:rPr>
        <w:t>：创建或得到的属性，例如</w:t>
      </w:r>
      <w:r>
        <w:rPr>
          <w:rStyle w:val="CommentTok"/>
        </w:rPr>
        <w:t xml:space="preserve"> IPC_CREAT</w:t>
      </w:r>
      <w:r>
        <w:br/>
      </w:r>
      <w:r>
        <w:rPr>
          <w:rStyle w:val="CommentTok"/>
        </w:rPr>
        <w:t xml:space="preserve"> * return</w:t>
      </w:r>
      <w:r>
        <w:rPr>
          <w:rStyle w:val="CommentTok"/>
        </w:rPr>
        <w:t>：成功返回</w:t>
      </w:r>
      <w:r>
        <w:rPr>
          <w:rStyle w:val="CommentTok"/>
        </w:rPr>
        <w:t xml:space="preserve"> shmid</w:t>
      </w:r>
      <w:r>
        <w:rPr>
          <w:rStyle w:val="CommentTok"/>
        </w:rPr>
        <w:t>，失败返回</w:t>
      </w:r>
      <w:r>
        <w:rPr>
          <w:rStyle w:val="CommentTok"/>
        </w:rPr>
        <w:t xml:space="preserve"> -1</w:t>
      </w:r>
      <w:r>
        <w:rPr>
          <w:rStyle w:val="CommentTok"/>
        </w:rPr>
        <w:t>，并设置</w:t>
      </w:r>
      <w:r>
        <w:rPr>
          <w:rStyle w:val="CommentTok"/>
        </w:rPr>
        <w:t xml:space="preserve"> erron</w:t>
      </w:r>
      <w:r>
        <w:br/>
      </w:r>
      <w:r>
        <w:rPr>
          <w:rStyle w:val="CommentTok"/>
        </w:rPr>
        <w:t xml:space="preserve"> </w:t>
      </w:r>
      <w:r>
        <w:rPr>
          <w:rStyle w:val="CommentTok"/>
        </w:rPr>
        <w:t>创建</w:t>
      </w:r>
      <w:r>
        <w:br/>
      </w:r>
      <w:r>
        <w:rPr>
          <w:rStyle w:val="CommentTok"/>
        </w:rPr>
        <w:t xml:space="preserve"> */</w:t>
      </w:r>
      <w:r>
        <w:br/>
      </w:r>
      <w:r>
        <w:rPr>
          <w:rStyle w:val="DataTypeTok"/>
        </w:rPr>
        <w:t>int</w:t>
      </w:r>
      <w:r>
        <w:rPr>
          <w:rStyle w:val="NormalTok"/>
        </w:rPr>
        <w:t xml:space="preserve"> shmget(key_t key, </w:t>
      </w:r>
      <w:r>
        <w:rPr>
          <w:rStyle w:val="DataTypeTok"/>
        </w:rPr>
        <w:t>size_t</w:t>
      </w:r>
      <w:r>
        <w:rPr>
          <w:rStyle w:val="NormalTok"/>
        </w:rPr>
        <w:t xml:space="preserve"> size, </w:t>
      </w:r>
      <w:r>
        <w:rPr>
          <w:rStyle w:val="DataTypeTok"/>
        </w:rPr>
        <w:t>int</w:t>
      </w:r>
      <w:r>
        <w:rPr>
          <w:rStyle w:val="NormalTok"/>
        </w:rPr>
        <w:t xml:space="preserve"> shmflg);</w:t>
      </w:r>
      <w:r>
        <w:br/>
      </w:r>
      <w:r>
        <w:lastRenderedPageBreak/>
        <w:br/>
      </w:r>
      <w:r>
        <w:rPr>
          <w:rStyle w:val="CommentTok"/>
        </w:rPr>
        <w:t>/*</w:t>
      </w:r>
      <w:r>
        <w:br/>
      </w:r>
      <w:r>
        <w:rPr>
          <w:rStyle w:val="CommentTok"/>
        </w:rPr>
        <w:t xml:space="preserve"> * shmid</w:t>
      </w:r>
      <w:r>
        <w:rPr>
          <w:rStyle w:val="CommentTok"/>
        </w:rPr>
        <w:t>：</w:t>
      </w:r>
      <w:r>
        <w:rPr>
          <w:rStyle w:val="CommentTok"/>
        </w:rPr>
        <w:t>SHM ID</w:t>
      </w:r>
      <w:r>
        <w:br/>
      </w:r>
      <w:r>
        <w:rPr>
          <w:rStyle w:val="CommentTok"/>
        </w:rPr>
        <w:t xml:space="preserve"> * shmaddr</w:t>
      </w:r>
      <w:r>
        <w:rPr>
          <w:rStyle w:val="CommentTok"/>
        </w:rPr>
        <w:t>：</w:t>
      </w:r>
      <w:r>
        <w:rPr>
          <w:rStyle w:val="CommentTok"/>
        </w:rPr>
        <w:t xml:space="preserve">SHM </w:t>
      </w:r>
      <w:r>
        <w:rPr>
          <w:rStyle w:val="CommentTok"/>
        </w:rPr>
        <w:t>内存地址</w:t>
      </w:r>
      <w:r>
        <w:br/>
      </w:r>
      <w:r>
        <w:rPr>
          <w:rStyle w:val="CommentTok"/>
        </w:rPr>
        <w:t xml:space="preserve"> * shmflg</w:t>
      </w:r>
      <w:r>
        <w:rPr>
          <w:rStyle w:val="CommentTok"/>
        </w:rPr>
        <w:t>：</w:t>
      </w:r>
      <w:r>
        <w:rPr>
          <w:rStyle w:val="CommentTok"/>
        </w:rPr>
        <w:t xml:space="preserve">SHM </w:t>
      </w:r>
      <w:r>
        <w:rPr>
          <w:rStyle w:val="CommentTok"/>
        </w:rPr>
        <w:t>权限</w:t>
      </w:r>
      <w:r>
        <w:br/>
      </w:r>
      <w:r>
        <w:rPr>
          <w:rStyle w:val="CommentTok"/>
        </w:rPr>
        <w:t xml:space="preserve"> * return</w:t>
      </w:r>
      <w:r>
        <w:rPr>
          <w:rStyle w:val="CommentTok"/>
        </w:rPr>
        <w:t>：成功返回</w:t>
      </w:r>
      <w:r>
        <w:rPr>
          <w:rStyle w:val="CommentTok"/>
        </w:rPr>
        <w:t xml:space="preserve"> SHM </w:t>
      </w:r>
      <w:r>
        <w:rPr>
          <w:rStyle w:val="CommentTok"/>
        </w:rPr>
        <w:t>的地址，失败返回</w:t>
      </w:r>
      <w:r>
        <w:rPr>
          <w:rStyle w:val="CommentTok"/>
        </w:rPr>
        <w:t xml:space="preserve"> (void *) -1</w:t>
      </w:r>
      <w:r>
        <w:rPr>
          <w:rStyle w:val="CommentTok"/>
        </w:rPr>
        <w:t>，并设置</w:t>
      </w:r>
      <w:r>
        <w:rPr>
          <w:rStyle w:val="CommentTok"/>
        </w:rPr>
        <w:t xml:space="preserve"> erron</w:t>
      </w:r>
      <w:r>
        <w:br/>
      </w:r>
      <w:r>
        <w:rPr>
          <w:rStyle w:val="CommentTok"/>
        </w:rPr>
        <w:t xml:space="preserve"> </w:t>
      </w:r>
      <w:r>
        <w:rPr>
          <w:rStyle w:val="CommentTok"/>
        </w:rPr>
        <w:t>映射</w:t>
      </w:r>
      <w:r>
        <w:br/>
      </w:r>
      <w:r>
        <w:rPr>
          <w:rStyle w:val="CommentTok"/>
        </w:rPr>
        <w:t xml:space="preserve"> */</w:t>
      </w:r>
      <w:r>
        <w:br/>
      </w:r>
      <w:r>
        <w:rPr>
          <w:rStyle w:val="DataTypeTok"/>
        </w:rPr>
        <w:t>void</w:t>
      </w:r>
      <w:r>
        <w:rPr>
          <w:rStyle w:val="NormalTok"/>
        </w:rPr>
        <w:t xml:space="preserve"> *shmat(</w:t>
      </w:r>
      <w:r>
        <w:rPr>
          <w:rStyle w:val="DataTypeTok"/>
        </w:rPr>
        <w:t>int</w:t>
      </w:r>
      <w:r>
        <w:rPr>
          <w:rStyle w:val="NormalTok"/>
        </w:rPr>
        <w:t xml:space="preserve"> shmid, </w:t>
      </w:r>
      <w:r>
        <w:rPr>
          <w:rStyle w:val="DataTypeTok"/>
        </w:rPr>
        <w:t>const</w:t>
      </w:r>
      <w:r>
        <w:rPr>
          <w:rStyle w:val="NormalTok"/>
        </w:rPr>
        <w:t xml:space="preserve"> </w:t>
      </w:r>
      <w:r>
        <w:rPr>
          <w:rStyle w:val="DataTypeTok"/>
        </w:rPr>
        <w:t>void</w:t>
      </w:r>
      <w:r>
        <w:rPr>
          <w:rStyle w:val="NormalTok"/>
        </w:rPr>
        <w:t xml:space="preserve"> *shmaddr, </w:t>
      </w:r>
      <w:r>
        <w:rPr>
          <w:rStyle w:val="DataTypeTok"/>
        </w:rPr>
        <w:t>int</w:t>
      </w:r>
      <w:r>
        <w:rPr>
          <w:rStyle w:val="NormalTok"/>
        </w:rPr>
        <w:t xml:space="preserve"> shmflg);</w:t>
      </w:r>
      <w:r>
        <w:br/>
      </w:r>
      <w:r>
        <w:br/>
      </w:r>
      <w:r>
        <w:rPr>
          <w:rStyle w:val="CommentTok"/>
        </w:rPr>
        <w:t>/*</w:t>
      </w:r>
      <w:r>
        <w:br/>
      </w:r>
      <w:r>
        <w:rPr>
          <w:rStyle w:val="CommentTok"/>
        </w:rPr>
        <w:t xml:space="preserve"> * shmaddr</w:t>
      </w:r>
      <w:r>
        <w:rPr>
          <w:rStyle w:val="CommentTok"/>
        </w:rPr>
        <w:t>：已经映射的</w:t>
      </w:r>
      <w:r>
        <w:rPr>
          <w:rStyle w:val="CommentTok"/>
        </w:rPr>
        <w:t xml:space="preserve"> SHM </w:t>
      </w:r>
      <w:r>
        <w:rPr>
          <w:rStyle w:val="CommentTok"/>
        </w:rPr>
        <w:t>地址</w:t>
      </w:r>
      <w:r>
        <w:br/>
      </w:r>
      <w:r>
        <w:rPr>
          <w:rStyle w:val="CommentTok"/>
        </w:rPr>
        <w:t xml:space="preserve"> * return</w:t>
      </w:r>
      <w:r>
        <w:rPr>
          <w:rStyle w:val="CommentTok"/>
        </w:rPr>
        <w:t>：成功返回</w:t>
      </w:r>
      <w:r>
        <w:rPr>
          <w:rStyle w:val="CommentTok"/>
        </w:rPr>
        <w:t xml:space="preserve"> 0</w:t>
      </w:r>
      <w:r>
        <w:rPr>
          <w:rStyle w:val="CommentTok"/>
        </w:rPr>
        <w:t>，失败返回</w:t>
      </w:r>
      <w:r>
        <w:rPr>
          <w:rStyle w:val="CommentTok"/>
        </w:rPr>
        <w:t xml:space="preserve"> -1</w:t>
      </w:r>
      <w:r>
        <w:rPr>
          <w:rStyle w:val="CommentTok"/>
        </w:rPr>
        <w:t>，并设置</w:t>
      </w:r>
      <w:r>
        <w:rPr>
          <w:rStyle w:val="CommentTok"/>
        </w:rPr>
        <w:t xml:space="preserve"> erron</w:t>
      </w:r>
      <w:r>
        <w:br/>
      </w:r>
      <w:r>
        <w:rPr>
          <w:rStyle w:val="CommentTok"/>
        </w:rPr>
        <w:t xml:space="preserve"> </w:t>
      </w:r>
      <w:r>
        <w:rPr>
          <w:rStyle w:val="CommentTok"/>
        </w:rPr>
        <w:t>关闭</w:t>
      </w:r>
      <w:r>
        <w:br/>
      </w:r>
      <w:r>
        <w:rPr>
          <w:rStyle w:val="CommentTok"/>
        </w:rPr>
        <w:t xml:space="preserve"> */</w:t>
      </w:r>
      <w:r>
        <w:br/>
      </w:r>
      <w:r>
        <w:rPr>
          <w:rStyle w:val="DataTypeTok"/>
        </w:rPr>
        <w:t>int</w:t>
      </w:r>
      <w:r>
        <w:rPr>
          <w:rStyle w:val="NormalTok"/>
        </w:rPr>
        <w:t xml:space="preserve"> shmdt(</w:t>
      </w:r>
      <w:r>
        <w:rPr>
          <w:rStyle w:val="DataTypeTok"/>
        </w:rPr>
        <w:t>const</w:t>
      </w:r>
      <w:r>
        <w:rPr>
          <w:rStyle w:val="NormalTok"/>
        </w:rPr>
        <w:t xml:space="preserve"> </w:t>
      </w:r>
      <w:r>
        <w:rPr>
          <w:rStyle w:val="DataTypeTok"/>
        </w:rPr>
        <w:t>void</w:t>
      </w:r>
      <w:r>
        <w:rPr>
          <w:rStyle w:val="NormalTok"/>
        </w:rPr>
        <w:t xml:space="preserve"> *shmaddr);</w:t>
      </w:r>
    </w:p>
    <w:p w:rsidR="007052E1" w:rsidRDefault="007052E1">
      <w:pPr>
        <w:pStyle w:val="FirstParagraph"/>
      </w:pPr>
    </w:p>
    <w:p w:rsidR="007052E1" w:rsidRDefault="007052E1">
      <w:pPr>
        <w:pStyle w:val="a0"/>
      </w:pPr>
    </w:p>
    <w:p w:rsidR="007052E1" w:rsidRDefault="007052E1">
      <w:pPr>
        <w:pStyle w:val="a0"/>
      </w:pPr>
    </w:p>
    <w:p w:rsidR="007052E1" w:rsidRDefault="007052E1">
      <w:pPr>
        <w:pStyle w:val="a0"/>
      </w:pPr>
    </w:p>
    <w:p w:rsidR="007052E1" w:rsidRDefault="007052E1">
      <w:pPr>
        <w:pStyle w:val="a0"/>
      </w:pPr>
    </w:p>
    <w:p w:rsidR="007052E1" w:rsidRDefault="007052E1">
      <w:pPr>
        <w:pStyle w:val="a0"/>
      </w:pPr>
    </w:p>
    <w:sectPr w:rsidR="007052E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A24" w:rsidRDefault="00D71A24">
      <w:pPr>
        <w:spacing w:after="0"/>
      </w:pPr>
      <w:r>
        <w:separator/>
      </w:r>
    </w:p>
  </w:endnote>
  <w:endnote w:type="continuationSeparator" w:id="0">
    <w:p w:rsidR="00D71A24" w:rsidRDefault="00D71A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A24" w:rsidRDefault="00D71A24">
      <w:r>
        <w:separator/>
      </w:r>
    </w:p>
  </w:footnote>
  <w:footnote w:type="continuationSeparator" w:id="0">
    <w:p w:rsidR="00D71A24" w:rsidRDefault="00D71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6CE3E7"/>
    <w:multiLevelType w:val="multilevel"/>
    <w:tmpl w:val="DD06D4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DA7A0DC"/>
    <w:multiLevelType w:val="multilevel"/>
    <w:tmpl w:val="F7DEBA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76860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2B8338A"/>
    <w:multiLevelType w:val="multilevel"/>
    <w:tmpl w:val="68306E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F2DE3"/>
    <w:rsid w:val="001E2B9E"/>
    <w:rsid w:val="00327AB1"/>
    <w:rsid w:val="003453EA"/>
    <w:rsid w:val="004C5AA9"/>
    <w:rsid w:val="004E29B3"/>
    <w:rsid w:val="00590D07"/>
    <w:rsid w:val="007052E1"/>
    <w:rsid w:val="00784D58"/>
    <w:rsid w:val="008D6863"/>
    <w:rsid w:val="00A86AC3"/>
    <w:rsid w:val="00B86B75"/>
    <w:rsid w:val="00BC48D5"/>
    <w:rsid w:val="00C36279"/>
    <w:rsid w:val="00CA7DAD"/>
    <w:rsid w:val="00D71A24"/>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9D6B"/>
  <w15:docId w15:val="{47050772-AF88-411B-B141-28F1EF29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CA7DAD"/>
    <w:pPr>
      <w:keepNext/>
      <w:keepLines/>
      <w:spacing w:before="200" w:after="0"/>
      <w:outlineLvl w:val="1"/>
    </w:pPr>
    <w:rPr>
      <w:rFonts w:asciiTheme="majorHAnsi" w:eastAsia="微软雅黑" w:hAnsiTheme="majorHAnsi" w:cstheme="majorBidi"/>
      <w:b/>
      <w:bCs/>
      <w:sz w:val="32"/>
      <w:szCs w:val="32"/>
    </w:rPr>
  </w:style>
  <w:style w:type="paragraph" w:styleId="3">
    <w:name w:val="heading 3"/>
    <w:basedOn w:val="a"/>
    <w:next w:val="a0"/>
    <w:uiPriority w:val="9"/>
    <w:unhideWhenUsed/>
    <w:qFormat/>
    <w:rsid w:val="00CA7DAD"/>
    <w:pPr>
      <w:keepNext/>
      <w:keepLines/>
      <w:spacing w:before="200" w:after="0"/>
      <w:outlineLvl w:val="2"/>
    </w:pPr>
    <w:rPr>
      <w:rFonts w:asciiTheme="majorHAnsi" w:eastAsia="微软雅黑" w:hAnsiTheme="majorHAnsi" w:cstheme="majorBidi"/>
      <w:b/>
      <w:bCs/>
      <w:sz w:val="28"/>
      <w:szCs w:val="28"/>
    </w:rPr>
  </w:style>
  <w:style w:type="paragraph" w:styleId="4">
    <w:name w:val="heading 4"/>
    <w:basedOn w:val="a"/>
    <w:next w:val="a0"/>
    <w:uiPriority w:val="9"/>
    <w:unhideWhenUsed/>
    <w:qFormat/>
    <w:rsid w:val="00CA7DAD"/>
    <w:pPr>
      <w:keepNext/>
      <w:keepLines/>
      <w:spacing w:before="200" w:after="0"/>
      <w:outlineLvl w:val="3"/>
    </w:pPr>
    <w:rPr>
      <w:rFonts w:asciiTheme="majorHAnsi" w:eastAsia="微软雅黑" w:hAnsiTheme="majorHAnsi" w:cstheme="majorBidi"/>
      <w:b/>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a"/>
    <w:next w:val="a"/>
    <w:autoRedefine/>
    <w:uiPriority w:val="39"/>
    <w:unhideWhenUsed/>
    <w:rsid w:val="003453EA"/>
    <w:pPr>
      <w:ind w:leftChars="200" w:left="420"/>
    </w:pPr>
  </w:style>
  <w:style w:type="paragraph" w:styleId="TOC3">
    <w:name w:val="toc 3"/>
    <w:basedOn w:val="a"/>
    <w:next w:val="a"/>
    <w:autoRedefine/>
    <w:uiPriority w:val="39"/>
    <w:unhideWhenUsed/>
    <w:rsid w:val="003453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tp-16b/p/8955462.html" TargetMode="External"/><Relationship Id="rId13" Type="http://schemas.openxmlformats.org/officeDocument/2006/relationships/hyperlink" Target="https://blog.csdn.net/hhhlizhao/article/details/71552588" TargetMode="External"/><Relationship Id="rId18" Type="http://schemas.openxmlformats.org/officeDocument/2006/relationships/hyperlink" Target="https://imwjc.xyz/2019/04/os-lab-3-2/" TargetMode="External"/><Relationship Id="rId26" Type="http://schemas.openxmlformats.org/officeDocument/2006/relationships/hyperlink" Target="%20https://www.jianshu.com/p/494c2d32e3bb%20"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blog.csdn.net/u013851082/article/details/76902046" TargetMode="External"/><Relationship Id="rId17" Type="http://schemas.openxmlformats.org/officeDocument/2006/relationships/hyperlink" Target="https://blog.csdn.net/qq_42914528/article/details/82023408" TargetMode="External"/><Relationship Id="rId25" Type="http://schemas.openxmlformats.org/officeDocument/2006/relationships/hyperlink" Target="https://www.ibm.com/developerworks/cn/linux/l-ipc/part3/index.html" TargetMode="External"/><Relationship Id="rId2" Type="http://schemas.openxmlformats.org/officeDocument/2006/relationships/numbering" Target="numbering.xml"/><Relationship Id="rId16" Type="http://schemas.openxmlformats.org/officeDocument/2006/relationships/hyperlink" Target="https://baike.baidu.com/item/&#32447;&#31243;/103101" TargetMode="External"/><Relationship Id="rId20" Type="http://schemas.openxmlformats.org/officeDocument/2006/relationships/hyperlink" Target="https://www.cnblogs.com/biyeymyhjob/archive/2012/11/03/275159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jason314/article/details/5640969" TargetMode="External"/><Relationship Id="rId24" Type="http://schemas.openxmlformats.org/officeDocument/2006/relationships/hyperlink" Target="https://www.jianshu.com/p/7598e5ed5200" TargetMode="External"/><Relationship Id="rId5" Type="http://schemas.openxmlformats.org/officeDocument/2006/relationships/webSettings" Target="webSettings.xml"/><Relationship Id="rId15" Type="http://schemas.openxmlformats.org/officeDocument/2006/relationships/hyperlink" Target="https://www.cnblogs.com/nufangrensheng/p/3564306.html"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www.cnblogs.com/tp-16b/p/8955462.html" TargetMode="External"/><Relationship Id="rId19" Type="http://schemas.openxmlformats.org/officeDocument/2006/relationships/hyperlink" Target="https://www.ibm.com/developerworks/cn/linux/l-ipc/part1/" TargetMode="External"/><Relationship Id="rId4" Type="http://schemas.openxmlformats.org/officeDocument/2006/relationships/settings" Target="settings.xml"/><Relationship Id="rId9" Type="http://schemas.openxmlformats.org/officeDocument/2006/relationships/hyperlink" Target="https://www.cnblogs.com/tp-16b/p/8955462.html" TargetMode="External"/><Relationship Id="rId14" Type="http://schemas.openxmlformats.org/officeDocument/2006/relationships/hyperlink" Target="https://www.cnblogs.com/nufangrensheng/p/3564306.html" TargetMode="External"/><Relationship Id="rId22" Type="http://schemas.openxmlformats.org/officeDocument/2006/relationships/hyperlink" Target="https://blog.csdn.net/qq_42914528/article/details/8202340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4014B-96C5-449E-82F3-BA15EF69F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 T</cp:lastModifiedBy>
  <cp:revision>7</cp:revision>
  <dcterms:created xsi:type="dcterms:W3CDTF">2019-12-27T17:49:00Z</dcterms:created>
  <dcterms:modified xsi:type="dcterms:W3CDTF">2019-12-27T18:10:00Z</dcterms:modified>
</cp:coreProperties>
</file>