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CCE" w:rsidRPr="00A3071C" w:rsidRDefault="00AA4CCE" w:rsidP="00AA4CCE">
      <w:pPr>
        <w:jc w:val="center"/>
        <w:rPr>
          <w:b/>
          <w:sz w:val="44"/>
          <w:szCs w:val="44"/>
        </w:rPr>
      </w:pPr>
      <w:r w:rsidRPr="00A3071C">
        <w:rPr>
          <w:rFonts w:hint="eastAsia"/>
          <w:sz w:val="44"/>
          <w:szCs w:val="44"/>
        </w:rPr>
        <w:t>杭州电子科技大学计算机学院</w:t>
      </w:r>
    </w:p>
    <w:p w:rsidR="00AA4CCE" w:rsidRPr="00DB06BC" w:rsidRDefault="00AA4CCE" w:rsidP="00AA4CCE">
      <w:pPr>
        <w:jc w:val="center"/>
        <w:rPr>
          <w:b/>
          <w:szCs w:val="24"/>
        </w:rPr>
      </w:pPr>
      <w:r>
        <w:rPr>
          <w:rFonts w:hint="eastAsia"/>
          <w:szCs w:val="24"/>
        </w:rPr>
        <w:t>数据仓库与数据挖掘</w:t>
      </w:r>
    </w:p>
    <w:p w:rsidR="00AA4CCE" w:rsidRDefault="00AA4CCE" w:rsidP="00AA4CCE">
      <w:pPr>
        <w:jc w:val="center"/>
        <w:rPr>
          <w:b/>
          <w:sz w:val="36"/>
          <w:szCs w:val="36"/>
        </w:rPr>
      </w:pPr>
      <w:r w:rsidRPr="00DB06BC">
        <w:rPr>
          <w:rFonts w:hint="eastAsia"/>
          <w:sz w:val="36"/>
          <w:szCs w:val="36"/>
        </w:rPr>
        <w:t>实验</w:t>
      </w:r>
      <w:r>
        <w:rPr>
          <w:sz w:val="36"/>
          <w:szCs w:val="36"/>
        </w:rPr>
        <w:t>1</w:t>
      </w:r>
      <w:r w:rsidRPr="00DB06BC">
        <w:rPr>
          <w:rFonts w:hint="eastAsia"/>
          <w:sz w:val="36"/>
          <w:szCs w:val="36"/>
        </w:rPr>
        <w:t>：</w:t>
      </w:r>
      <w:r>
        <w:rPr>
          <w:rFonts w:hint="eastAsia"/>
          <w:sz w:val="36"/>
          <w:szCs w:val="36"/>
        </w:rPr>
        <w:t>数据预处理</w:t>
      </w:r>
    </w:p>
    <w:p w:rsidR="00AA4CCE" w:rsidRDefault="00AA4CCE" w:rsidP="00AA4CCE">
      <w:pPr>
        <w:jc w:val="center"/>
        <w:rPr>
          <w:szCs w:val="24"/>
          <w:u w:val="single"/>
        </w:rPr>
      </w:pPr>
      <w:r>
        <w:rPr>
          <w:rFonts w:hint="eastAsia"/>
          <w:sz w:val="30"/>
          <w:szCs w:val="30"/>
        </w:rPr>
        <w:t>时间：</w:t>
      </w:r>
      <w:r>
        <w:rPr>
          <w:sz w:val="30"/>
          <w:szCs w:val="30"/>
        </w:rPr>
        <w:t>201</w:t>
      </w:r>
      <w:r w:rsidR="00ED4FD2">
        <w:rPr>
          <w:sz w:val="30"/>
          <w:szCs w:val="30"/>
        </w:rPr>
        <w:t>9</w:t>
      </w:r>
      <w:r>
        <w:rPr>
          <w:rFonts w:hint="eastAsia"/>
          <w:sz w:val="30"/>
          <w:szCs w:val="30"/>
        </w:rPr>
        <w:t>年</w:t>
      </w:r>
      <w:r>
        <w:rPr>
          <w:sz w:val="30"/>
          <w:szCs w:val="30"/>
        </w:rPr>
        <w:t>10</w:t>
      </w:r>
      <w:r>
        <w:rPr>
          <w:rFonts w:hint="eastAsia"/>
          <w:sz w:val="30"/>
          <w:szCs w:val="30"/>
        </w:rPr>
        <w:t>月</w:t>
      </w:r>
      <w:r>
        <w:rPr>
          <w:sz w:val="30"/>
          <w:szCs w:val="30"/>
        </w:rPr>
        <w:t>1</w:t>
      </w:r>
      <w:r w:rsidR="00C2749F">
        <w:rPr>
          <w:sz w:val="30"/>
          <w:szCs w:val="30"/>
        </w:rPr>
        <w:t>4</w:t>
      </w:r>
      <w:r>
        <w:rPr>
          <w:rFonts w:hint="eastAsia"/>
          <w:sz w:val="30"/>
          <w:szCs w:val="30"/>
        </w:rPr>
        <w:t>日，</w:t>
      </w:r>
      <w:r w:rsidRPr="008E070E">
        <w:rPr>
          <w:rFonts w:hint="eastAsia"/>
          <w:szCs w:val="24"/>
        </w:rPr>
        <w:t>学号：</w:t>
      </w:r>
      <w:r w:rsidR="004A5BC5">
        <w:rPr>
          <w:rFonts w:hint="eastAsia"/>
          <w:szCs w:val="24"/>
        </w:rPr>
        <w:t>1</w:t>
      </w:r>
      <w:r w:rsidR="004A5BC5">
        <w:rPr>
          <w:szCs w:val="24"/>
        </w:rPr>
        <w:t>7061833</w:t>
      </w:r>
      <w:r w:rsidR="00C2749F">
        <w:rPr>
          <w:rFonts w:hint="eastAsia"/>
          <w:szCs w:val="24"/>
        </w:rPr>
        <w:t xml:space="preserve"> </w:t>
      </w:r>
      <w:r w:rsidR="00C2749F">
        <w:rPr>
          <w:szCs w:val="24"/>
        </w:rPr>
        <w:t xml:space="preserve">     </w:t>
      </w:r>
      <w:r w:rsidRPr="008E070E">
        <w:rPr>
          <w:rFonts w:hint="eastAsia"/>
          <w:szCs w:val="24"/>
        </w:rPr>
        <w:t>姓名：</w:t>
      </w:r>
      <w:r w:rsidR="004A5BC5">
        <w:rPr>
          <w:rFonts w:hint="eastAsia"/>
          <w:szCs w:val="24"/>
        </w:rPr>
        <w:t>於文卓</w:t>
      </w:r>
    </w:p>
    <w:p w:rsidR="00AA4CCE" w:rsidRPr="00D55F05" w:rsidRDefault="00AA4CCE" w:rsidP="00AA4CCE">
      <w:pPr>
        <w:jc w:val="left"/>
        <w:rPr>
          <w:b/>
          <w:color w:val="FF0000"/>
          <w:szCs w:val="24"/>
          <w:u w:val="single"/>
        </w:rPr>
      </w:pPr>
      <w:r w:rsidRPr="00D55F05">
        <w:rPr>
          <w:rFonts w:hint="eastAsia"/>
          <w:color w:val="FF0000"/>
          <w:szCs w:val="24"/>
          <w:u w:val="single"/>
        </w:rPr>
        <w:t>注意：</w:t>
      </w:r>
    </w:p>
    <w:p w:rsidR="00AA4CCE" w:rsidRPr="00D55F05" w:rsidRDefault="00AA4CCE" w:rsidP="00AA4CCE">
      <w:pPr>
        <w:jc w:val="left"/>
        <w:rPr>
          <w:b/>
          <w:color w:val="FF0000"/>
          <w:szCs w:val="24"/>
          <w:u w:val="single"/>
        </w:rPr>
      </w:pPr>
      <w:r w:rsidRPr="00D55F05">
        <w:rPr>
          <w:color w:val="FF0000"/>
          <w:szCs w:val="24"/>
          <w:u w:val="single"/>
        </w:rPr>
        <w:t>1</w:t>
      </w:r>
      <w:r>
        <w:rPr>
          <w:rFonts w:hint="eastAsia"/>
          <w:color w:val="FF0000"/>
          <w:szCs w:val="24"/>
          <w:u w:val="single"/>
        </w:rPr>
        <w:t>）实验开始前，填写学</w:t>
      </w:r>
      <w:r w:rsidRPr="00D55F05">
        <w:rPr>
          <w:rFonts w:hint="eastAsia"/>
          <w:color w:val="FF0000"/>
          <w:szCs w:val="24"/>
          <w:u w:val="single"/>
        </w:rPr>
        <w:t>号和姓名。</w:t>
      </w:r>
    </w:p>
    <w:p w:rsidR="00AA4CCE" w:rsidRPr="00D55F05" w:rsidRDefault="00AA4CCE" w:rsidP="00AA4CCE">
      <w:pPr>
        <w:jc w:val="left"/>
        <w:rPr>
          <w:b/>
          <w:color w:val="FF0000"/>
          <w:szCs w:val="24"/>
          <w:u w:val="single"/>
        </w:rPr>
      </w:pPr>
      <w:r w:rsidRPr="00D55F05">
        <w:rPr>
          <w:color w:val="FF0000"/>
          <w:szCs w:val="24"/>
          <w:u w:val="single"/>
        </w:rPr>
        <w:t>2</w:t>
      </w:r>
      <w:r>
        <w:rPr>
          <w:rFonts w:hint="eastAsia"/>
          <w:color w:val="FF0000"/>
          <w:szCs w:val="24"/>
          <w:u w:val="single"/>
        </w:rPr>
        <w:t>）将文件名</w:t>
      </w:r>
      <w:r w:rsidRPr="00D55F05">
        <w:rPr>
          <w:rFonts w:hint="eastAsia"/>
          <w:color w:val="FF0000"/>
          <w:szCs w:val="24"/>
          <w:u w:val="single"/>
        </w:rPr>
        <w:t>由“</w:t>
      </w:r>
      <w:r>
        <w:rPr>
          <w:rFonts w:hint="eastAsia"/>
          <w:color w:val="FF0000"/>
          <w:szCs w:val="24"/>
          <w:u w:val="single"/>
        </w:rPr>
        <w:t>数据预处理</w:t>
      </w:r>
      <w:r w:rsidRPr="00D55F05">
        <w:rPr>
          <w:rFonts w:hint="eastAsia"/>
          <w:color w:val="FF0000"/>
          <w:szCs w:val="24"/>
          <w:u w:val="single"/>
        </w:rPr>
        <w:t>”更改为“</w:t>
      </w:r>
      <w:r>
        <w:rPr>
          <w:rFonts w:hint="eastAsia"/>
          <w:color w:val="FF0000"/>
          <w:szCs w:val="24"/>
          <w:highlight w:val="green"/>
          <w:u w:val="single"/>
        </w:rPr>
        <w:t>学号</w:t>
      </w:r>
      <w:r w:rsidRPr="00D55F05">
        <w:rPr>
          <w:color w:val="FF0000"/>
          <w:szCs w:val="24"/>
          <w:u w:val="single"/>
        </w:rPr>
        <w:t>+</w:t>
      </w:r>
      <w:r w:rsidRPr="0070596D">
        <w:rPr>
          <w:rFonts w:hint="eastAsia"/>
          <w:color w:val="FF0000"/>
          <w:szCs w:val="24"/>
          <w:highlight w:val="green"/>
          <w:u w:val="single"/>
        </w:rPr>
        <w:t>姓名</w:t>
      </w:r>
      <w:r>
        <w:rPr>
          <w:color w:val="FF0000"/>
          <w:szCs w:val="24"/>
          <w:u w:val="single"/>
        </w:rPr>
        <w:t>+</w:t>
      </w:r>
      <w:r>
        <w:rPr>
          <w:rFonts w:hint="eastAsia"/>
          <w:color w:val="FF0000"/>
          <w:szCs w:val="24"/>
          <w:u w:val="single"/>
        </w:rPr>
        <w:t>数据预处理</w:t>
      </w:r>
      <w:r w:rsidRPr="00D55F05">
        <w:rPr>
          <w:rFonts w:hint="eastAsia"/>
          <w:color w:val="FF0000"/>
          <w:szCs w:val="24"/>
          <w:u w:val="single"/>
        </w:rPr>
        <w:t>”。</w:t>
      </w:r>
    </w:p>
    <w:p w:rsidR="00AA4CCE" w:rsidRDefault="00AA4CCE" w:rsidP="00AA4CCE">
      <w:pPr>
        <w:jc w:val="left"/>
      </w:pPr>
      <w:r w:rsidRPr="00D55F05">
        <w:rPr>
          <w:color w:val="FF0000"/>
          <w:szCs w:val="24"/>
          <w:u w:val="single"/>
        </w:rPr>
        <w:t>3</w:t>
      </w:r>
      <w:r>
        <w:rPr>
          <w:rFonts w:hint="eastAsia"/>
          <w:color w:val="FF0000"/>
          <w:szCs w:val="24"/>
          <w:u w:val="single"/>
        </w:rPr>
        <w:t>）</w:t>
      </w:r>
      <w:r w:rsidRPr="00D55F05">
        <w:rPr>
          <w:rFonts w:hint="eastAsia"/>
          <w:color w:val="FF0000"/>
          <w:szCs w:val="24"/>
          <w:u w:val="single"/>
        </w:rPr>
        <w:t>作业做完后，</w:t>
      </w:r>
      <w:r w:rsidR="00C92018">
        <w:rPr>
          <w:rFonts w:hint="eastAsia"/>
          <w:color w:val="FF0000"/>
          <w:szCs w:val="24"/>
          <w:u w:val="single"/>
        </w:rPr>
        <w:t>验收之后</w:t>
      </w:r>
      <w:r>
        <w:rPr>
          <w:rFonts w:hint="eastAsia"/>
          <w:color w:val="FF0000"/>
          <w:szCs w:val="24"/>
          <w:u w:val="single"/>
        </w:rPr>
        <w:t>通过作业提交系统提交。提交网址是：</w:t>
      </w:r>
      <w:r>
        <w:t xml:space="preserve"> </w:t>
      </w:r>
    </w:p>
    <w:p w:rsidR="00AA4CCE" w:rsidRPr="004C2C11" w:rsidRDefault="00F142A8" w:rsidP="00AA4CCE">
      <w:pPr>
        <w:jc w:val="left"/>
        <w:rPr>
          <w:szCs w:val="24"/>
        </w:rPr>
      </w:pPr>
      <w:r w:rsidRPr="00F142A8">
        <w:rPr>
          <w:szCs w:val="24"/>
        </w:rPr>
        <w:t>https://www.wjx.cn/jq/46478225.aspx</w:t>
      </w:r>
    </w:p>
    <w:p w:rsidR="00AA4CCE" w:rsidRDefault="00AA4CCE" w:rsidP="00AA4CCE">
      <w:pPr>
        <w:pStyle w:val="1"/>
      </w:pPr>
      <w:r>
        <w:rPr>
          <w:rFonts w:hint="eastAsia"/>
        </w:rPr>
        <w:t>一、实验目的</w:t>
      </w:r>
    </w:p>
    <w:p w:rsidR="00AA4CCE" w:rsidRDefault="00AA4CCE" w:rsidP="00BF4497">
      <w:pPr>
        <w:spacing w:line="400" w:lineRule="exact"/>
      </w:pPr>
      <w:r>
        <w:t>1</w:t>
      </w:r>
      <w:r>
        <w:rPr>
          <w:rFonts w:hint="eastAsia"/>
        </w:rPr>
        <w:t>、掌握数据挖掘中数据预处理的方法；</w:t>
      </w:r>
    </w:p>
    <w:p w:rsidR="00AA4CCE" w:rsidRDefault="00AA4CCE" w:rsidP="00BF4497">
      <w:pPr>
        <w:spacing w:line="400" w:lineRule="exact"/>
      </w:pPr>
      <w:r>
        <w:t>2</w:t>
      </w:r>
      <w:r>
        <w:rPr>
          <w:rFonts w:hint="eastAsia"/>
        </w:rPr>
        <w:t>、了解数据转换的过程和方法；</w:t>
      </w:r>
    </w:p>
    <w:p w:rsidR="00AA4CCE" w:rsidRDefault="00AA4CCE" w:rsidP="00BF4497">
      <w:pPr>
        <w:spacing w:line="400" w:lineRule="exact"/>
      </w:pPr>
      <w:r>
        <w:t>3</w:t>
      </w:r>
      <w:r>
        <w:rPr>
          <w:rFonts w:hint="eastAsia"/>
        </w:rPr>
        <w:t>、了解描述性数据汇总的计算机实现方法。</w:t>
      </w:r>
    </w:p>
    <w:p w:rsidR="00AA4CCE" w:rsidRDefault="00AA4CCE" w:rsidP="00AA4CCE">
      <w:pPr>
        <w:pStyle w:val="1"/>
      </w:pPr>
      <w:r>
        <w:rPr>
          <w:rFonts w:hint="eastAsia"/>
        </w:rPr>
        <w:t>二、实验原理</w:t>
      </w:r>
    </w:p>
    <w:p w:rsidR="00AA4CCE" w:rsidRDefault="00331FCE" w:rsidP="00BF4497">
      <w:pPr>
        <w:spacing w:line="400" w:lineRule="exact"/>
      </w:pPr>
      <w:r>
        <w:rPr>
          <w:rFonts w:hint="eastAsia"/>
        </w:rPr>
        <w:t>现实世界中的数据库极易受噪音数据、遗漏数据和不一致性数据的侵扰，为提高数据质量进而提高挖掘结果的质量，产生了大量数据预处理技术。数据预处理有许多方法：</w:t>
      </w:r>
    </w:p>
    <w:p w:rsidR="00331FCE" w:rsidRDefault="00331FCE" w:rsidP="00BF4497">
      <w:pPr>
        <w:spacing w:line="400" w:lineRule="exact"/>
      </w:pPr>
      <w:r w:rsidRPr="00331FCE">
        <w:rPr>
          <w:rFonts w:hint="eastAsia"/>
        </w:rPr>
        <w:t xml:space="preserve">(1) </w:t>
      </w:r>
      <w:r w:rsidRPr="00331FCE">
        <w:rPr>
          <w:rFonts w:hint="eastAsia"/>
        </w:rPr>
        <w:t>数据清理</w:t>
      </w:r>
      <w:r w:rsidRPr="00331FCE">
        <w:rPr>
          <w:rFonts w:hint="eastAsia"/>
        </w:rPr>
        <w:t>:</w:t>
      </w:r>
      <w:r>
        <w:rPr>
          <w:rFonts w:hint="eastAsia"/>
        </w:rPr>
        <w:t xml:space="preserve"> </w:t>
      </w:r>
      <w:r w:rsidRPr="00331FCE">
        <w:rPr>
          <w:rFonts w:hint="eastAsia"/>
        </w:rPr>
        <w:t>数据清理是完成格式的标准化、对空缺值进行处理、清除重复的数据以及对异常数据进行错误纠正和清除等操作</w:t>
      </w:r>
      <w:r>
        <w:rPr>
          <w:rFonts w:hint="eastAsia"/>
        </w:rPr>
        <w:t>；</w:t>
      </w:r>
    </w:p>
    <w:p w:rsidR="00331FCE" w:rsidRDefault="00331FCE" w:rsidP="00BF4497">
      <w:pPr>
        <w:spacing w:line="400" w:lineRule="exact"/>
      </w:pPr>
      <w:r w:rsidRPr="00331FCE">
        <w:rPr>
          <w:rFonts w:hint="eastAsia"/>
        </w:rPr>
        <w:t xml:space="preserve">(2) </w:t>
      </w:r>
      <w:r w:rsidRPr="00331FCE">
        <w:rPr>
          <w:rFonts w:hint="eastAsia"/>
        </w:rPr>
        <w:t>数据集成</w:t>
      </w:r>
      <w:r w:rsidRPr="00331FCE">
        <w:rPr>
          <w:rFonts w:hint="eastAsia"/>
        </w:rPr>
        <w:t>:</w:t>
      </w:r>
      <w:r>
        <w:rPr>
          <w:rFonts w:hint="eastAsia"/>
        </w:rPr>
        <w:t xml:space="preserve"> </w:t>
      </w:r>
      <w:r w:rsidRPr="00331FCE">
        <w:rPr>
          <w:rFonts w:hint="eastAsia"/>
        </w:rPr>
        <w:t>数据集成是将来自不同数据源的数据合并为统一一致的数据存储中</w:t>
      </w:r>
      <w:r w:rsidRPr="00331FCE">
        <w:rPr>
          <w:rFonts w:hint="eastAsia"/>
        </w:rPr>
        <w:t xml:space="preserve">, </w:t>
      </w:r>
      <w:r w:rsidRPr="00331FCE">
        <w:rPr>
          <w:rFonts w:hint="eastAsia"/>
        </w:rPr>
        <w:t>这种数据存储可以是数据库或数据仓库</w:t>
      </w:r>
      <w:r w:rsidRPr="00331FCE">
        <w:rPr>
          <w:rFonts w:hint="eastAsia"/>
        </w:rPr>
        <w:t>;</w:t>
      </w:r>
      <w:r w:rsidRPr="00331FCE">
        <w:rPr>
          <w:rFonts w:hint="eastAsia"/>
        </w:rPr>
        <w:t>数据集成主要包括</w:t>
      </w:r>
      <w:r w:rsidRPr="00331FCE">
        <w:rPr>
          <w:rFonts w:hint="eastAsia"/>
        </w:rPr>
        <w:t>:</w:t>
      </w:r>
      <w:r w:rsidRPr="00331FCE">
        <w:rPr>
          <w:rFonts w:hint="eastAsia"/>
        </w:rPr>
        <w:t>包含相同字段属性的纵向追加和具有相关属性叠加的横向合并。</w:t>
      </w:r>
    </w:p>
    <w:p w:rsidR="00331FCE" w:rsidRDefault="00331FCE" w:rsidP="00BF4497">
      <w:pPr>
        <w:spacing w:line="400" w:lineRule="exact"/>
      </w:pPr>
      <w:r w:rsidRPr="00331FCE">
        <w:rPr>
          <w:rFonts w:hint="eastAsia"/>
        </w:rPr>
        <w:t xml:space="preserve">(3) </w:t>
      </w:r>
      <w:r w:rsidRPr="00331FCE">
        <w:rPr>
          <w:rFonts w:hint="eastAsia"/>
        </w:rPr>
        <w:t>数据归约</w:t>
      </w:r>
      <w:r w:rsidRPr="00331FCE">
        <w:rPr>
          <w:rFonts w:hint="eastAsia"/>
        </w:rPr>
        <w:t>:</w:t>
      </w:r>
      <w:r>
        <w:rPr>
          <w:rFonts w:hint="eastAsia"/>
        </w:rPr>
        <w:t xml:space="preserve"> </w:t>
      </w:r>
      <w:r w:rsidRPr="00331FCE">
        <w:rPr>
          <w:rFonts w:hint="eastAsia"/>
        </w:rPr>
        <w:t>数据归约是针对原始数据集中地属性和记录</w:t>
      </w:r>
      <w:r w:rsidRPr="00331FCE">
        <w:rPr>
          <w:rFonts w:hint="eastAsia"/>
        </w:rPr>
        <w:t xml:space="preserve">, </w:t>
      </w:r>
      <w:r w:rsidRPr="00331FCE">
        <w:rPr>
          <w:rFonts w:hint="eastAsia"/>
        </w:rPr>
        <w:t>实现有效的数据采样与对应属性选择</w:t>
      </w:r>
      <w:r w:rsidRPr="00331FCE">
        <w:rPr>
          <w:rFonts w:hint="eastAsia"/>
        </w:rPr>
        <w:t xml:space="preserve">, </w:t>
      </w:r>
      <w:r w:rsidRPr="00331FCE">
        <w:rPr>
          <w:rFonts w:hint="eastAsia"/>
        </w:rPr>
        <w:t>进一步降低数据规模</w:t>
      </w:r>
      <w:r w:rsidRPr="00331FCE">
        <w:rPr>
          <w:rFonts w:hint="eastAsia"/>
        </w:rPr>
        <w:t xml:space="preserve">, </w:t>
      </w:r>
      <w:r w:rsidRPr="00331FCE">
        <w:rPr>
          <w:rFonts w:hint="eastAsia"/>
        </w:rPr>
        <w:t>在数据归约过程可以采用聚集、聚类以及将冗余特征值删除等形式</w:t>
      </w:r>
      <w:r w:rsidRPr="00331FCE">
        <w:rPr>
          <w:rFonts w:hint="eastAsia"/>
        </w:rPr>
        <w:t xml:space="preserve">, </w:t>
      </w:r>
      <w:r w:rsidRPr="00331FCE">
        <w:rPr>
          <w:rFonts w:hint="eastAsia"/>
        </w:rPr>
        <w:t>达到既能最大限度的保持数据的原有特征</w:t>
      </w:r>
      <w:r w:rsidRPr="00331FCE">
        <w:rPr>
          <w:rFonts w:hint="eastAsia"/>
        </w:rPr>
        <w:t xml:space="preserve">, </w:t>
      </w:r>
      <w:r w:rsidRPr="00331FCE">
        <w:rPr>
          <w:rFonts w:hint="eastAsia"/>
        </w:rPr>
        <w:t>又能够有效的精简数据量的目的。数据归约主要通过数据立方体技术、维消减、数据压缩、数据块消减、离散化和概念层次生成等方法实现。</w:t>
      </w:r>
    </w:p>
    <w:p w:rsidR="00331FCE" w:rsidRDefault="00331FCE" w:rsidP="00BF4497">
      <w:pPr>
        <w:spacing w:line="400" w:lineRule="exact"/>
      </w:pPr>
      <w:r w:rsidRPr="00331FCE">
        <w:rPr>
          <w:rFonts w:hint="eastAsia"/>
        </w:rPr>
        <w:t xml:space="preserve">(4) </w:t>
      </w:r>
      <w:r w:rsidRPr="00331FCE">
        <w:rPr>
          <w:rFonts w:hint="eastAsia"/>
        </w:rPr>
        <w:t>数据变换</w:t>
      </w:r>
      <w:r w:rsidRPr="00331FCE">
        <w:rPr>
          <w:rFonts w:hint="eastAsia"/>
        </w:rPr>
        <w:t>:</w:t>
      </w:r>
      <w:r>
        <w:rPr>
          <w:rFonts w:hint="eastAsia"/>
        </w:rPr>
        <w:t xml:space="preserve"> </w:t>
      </w:r>
      <w:r w:rsidRPr="00331FCE">
        <w:rPr>
          <w:rFonts w:hint="eastAsia"/>
        </w:rPr>
        <w:t>数据变换是根据需要将数据压缩到较小的区间中</w:t>
      </w:r>
      <w:r w:rsidRPr="00331FCE">
        <w:rPr>
          <w:rFonts w:hint="eastAsia"/>
        </w:rPr>
        <w:t xml:space="preserve">, </w:t>
      </w:r>
      <w:r w:rsidRPr="00331FCE">
        <w:rPr>
          <w:rFonts w:hint="eastAsia"/>
        </w:rPr>
        <w:t>也就是对数据进行规格化处理</w:t>
      </w:r>
      <w:r w:rsidRPr="00331FCE">
        <w:rPr>
          <w:rFonts w:hint="eastAsia"/>
        </w:rPr>
        <w:t xml:space="preserve">, </w:t>
      </w:r>
      <w:r w:rsidRPr="00331FCE">
        <w:rPr>
          <w:rFonts w:hint="eastAsia"/>
        </w:rPr>
        <w:t>将数据压缩到特定的范围之内。</w:t>
      </w:r>
    </w:p>
    <w:p w:rsidR="00331FCE" w:rsidRDefault="00331FCE" w:rsidP="00BF4497">
      <w:pPr>
        <w:spacing w:line="400" w:lineRule="exact"/>
      </w:pPr>
      <w:r w:rsidRPr="00331FCE">
        <w:rPr>
          <w:rFonts w:hint="eastAsia"/>
        </w:rPr>
        <w:lastRenderedPageBreak/>
        <w:t>以上几种数据预处理方法</w:t>
      </w:r>
      <w:r w:rsidRPr="00331FCE">
        <w:rPr>
          <w:rFonts w:hint="eastAsia"/>
        </w:rPr>
        <w:t xml:space="preserve">, </w:t>
      </w:r>
      <w:r w:rsidRPr="00331FCE">
        <w:rPr>
          <w:rFonts w:hint="eastAsia"/>
        </w:rPr>
        <w:t>相互之间不仅关联而且是独立的</w:t>
      </w:r>
      <w:r w:rsidRPr="00331FCE">
        <w:rPr>
          <w:rFonts w:hint="eastAsia"/>
        </w:rPr>
        <w:t xml:space="preserve">, </w:t>
      </w:r>
      <w:r w:rsidRPr="00331FCE">
        <w:rPr>
          <w:rFonts w:hint="eastAsia"/>
        </w:rPr>
        <w:t>各个预处理方法的实施并没有先后顺序的严格制约</w:t>
      </w:r>
      <w:r w:rsidRPr="00331FCE">
        <w:rPr>
          <w:rFonts w:hint="eastAsia"/>
        </w:rPr>
        <w:t xml:space="preserve">, </w:t>
      </w:r>
      <w:r w:rsidRPr="00331FCE">
        <w:rPr>
          <w:rFonts w:hint="eastAsia"/>
        </w:rPr>
        <w:t>并且相互贯通</w:t>
      </w:r>
      <w:r w:rsidRPr="00331FCE">
        <w:rPr>
          <w:rFonts w:hint="eastAsia"/>
        </w:rPr>
        <w:t xml:space="preserve">, </w:t>
      </w:r>
      <w:r w:rsidRPr="00331FCE">
        <w:rPr>
          <w:rFonts w:hint="eastAsia"/>
        </w:rPr>
        <w:t>例如消除数据冗余的过程既可以看做是数据清洗过程的一项工作</w:t>
      </w:r>
      <w:r w:rsidRPr="00331FCE">
        <w:rPr>
          <w:rFonts w:hint="eastAsia"/>
        </w:rPr>
        <w:t xml:space="preserve">, </w:t>
      </w:r>
      <w:r w:rsidRPr="00331FCE">
        <w:rPr>
          <w:rFonts w:hint="eastAsia"/>
        </w:rPr>
        <w:t>也可以认为是数据归约工作中的一种方法。</w:t>
      </w:r>
    </w:p>
    <w:p w:rsidR="007A05A5" w:rsidRDefault="007A05A5" w:rsidP="00BF4497">
      <w:pPr>
        <w:spacing w:line="400" w:lineRule="exact"/>
      </w:pPr>
    </w:p>
    <w:p w:rsidR="007A05A5" w:rsidRPr="00331FCE" w:rsidRDefault="007A05A5" w:rsidP="007A05A5">
      <w:pPr>
        <w:spacing w:line="400" w:lineRule="exact"/>
      </w:pPr>
      <w:r w:rsidRPr="008F7C95">
        <w:rPr>
          <w:rFonts w:hint="eastAsia"/>
        </w:rPr>
        <w:t>特征选择</w:t>
      </w:r>
      <w:r>
        <w:rPr>
          <w:rFonts w:hint="eastAsia"/>
        </w:rPr>
        <w:t>能够从数据集中选取具有代表性的特征子集，删除不相关或冗余特征。因此，在软件缺陷预测中采用特征选择，不仅能够提高预测模型的训练速度，更重要的是能够提高其预测性能。</w:t>
      </w:r>
      <w:r w:rsidRPr="00772ADD">
        <w:rPr>
          <w:rFonts w:hint="eastAsia"/>
        </w:rPr>
        <w:t>根据特征选择的输出类型不同，可将其分为特征排序和特征子集选择两类。</w:t>
      </w:r>
    </w:p>
    <w:p w:rsidR="00AA4CCE" w:rsidRDefault="00AA4CCE" w:rsidP="00AA4CCE">
      <w:pPr>
        <w:pStyle w:val="1"/>
      </w:pPr>
      <w:r>
        <w:rPr>
          <w:rFonts w:hint="eastAsia"/>
        </w:rPr>
        <w:t>三、</w:t>
      </w:r>
      <w:r w:rsidR="00BB6BEB">
        <w:rPr>
          <w:rFonts w:hint="eastAsia"/>
        </w:rPr>
        <w:t>实验内容</w:t>
      </w:r>
      <w:r>
        <w:rPr>
          <w:rFonts w:hint="eastAsia"/>
        </w:rPr>
        <w:t>：</w:t>
      </w:r>
    </w:p>
    <w:p w:rsidR="00BB6BEB" w:rsidRDefault="00BB6BEB" w:rsidP="00BB6BEB">
      <w:pPr>
        <w:pStyle w:val="2"/>
      </w:pPr>
      <w:r>
        <w:rPr>
          <w:rFonts w:hint="eastAsia"/>
        </w:rPr>
        <w:t>实验题目</w:t>
      </w:r>
    </w:p>
    <w:p w:rsidR="00943AF8" w:rsidRDefault="00943AF8" w:rsidP="00E12F57">
      <w:pPr>
        <w:pStyle w:val="ad"/>
      </w:pPr>
      <w:r>
        <w:rPr>
          <w:rFonts w:hint="eastAsia"/>
        </w:rPr>
        <w:t>（1）实验数据：</w:t>
      </w:r>
    </w:p>
    <w:p w:rsidR="007C389E" w:rsidRDefault="008F7C95" w:rsidP="00E12F57">
      <w:pPr>
        <w:pStyle w:val="ad"/>
      </w:pPr>
      <w:r>
        <w:rPr>
          <w:rFonts w:hint="eastAsia"/>
        </w:rPr>
        <w:t>对数据集</w:t>
      </w:r>
      <w:r w:rsidR="00644CEE">
        <w:rPr>
          <w:rFonts w:hint="eastAsia"/>
        </w:rPr>
        <w:t>D</w:t>
      </w:r>
      <w:r>
        <w:rPr>
          <w:rFonts w:hint="eastAsia"/>
        </w:rPr>
        <w:t>（</w:t>
      </w:r>
      <w:r w:rsidR="00644CEE" w:rsidRPr="00644CEE">
        <w:rPr>
          <w:rFonts w:hint="eastAsia"/>
        </w:rPr>
        <w:t>CM1</w:t>
      </w:r>
      <w:r>
        <w:rPr>
          <w:rFonts w:hint="eastAsia"/>
        </w:rPr>
        <w:t>软件缺陷预测中常用的数据集）</w:t>
      </w:r>
      <w:r w:rsidR="00684A1D">
        <w:rPr>
          <w:rFonts w:hint="eastAsia"/>
        </w:rPr>
        <w:t xml:space="preserve"> </w:t>
      </w:r>
      <w:r>
        <w:rPr>
          <w:rFonts w:hint="eastAsia"/>
        </w:rPr>
        <w:t>进行</w:t>
      </w:r>
      <w:r w:rsidR="00AD522E">
        <w:rPr>
          <w:rFonts w:hint="eastAsia"/>
        </w:rPr>
        <w:t>如下</w:t>
      </w:r>
      <w:r>
        <w:rPr>
          <w:rFonts w:hint="eastAsia"/>
        </w:rPr>
        <w:t>特征选择</w:t>
      </w:r>
      <w:r w:rsidR="007C389E">
        <w:rPr>
          <w:rFonts w:hint="eastAsia"/>
        </w:rPr>
        <w:t>处理，使用熟悉的程序设计语言进行编程（</w:t>
      </w:r>
      <w:r w:rsidR="007C389E" w:rsidRPr="003919B4">
        <w:rPr>
          <w:rFonts w:hint="eastAsia"/>
        </w:rPr>
        <w:t>要求程序具有通用性</w:t>
      </w:r>
      <w:r w:rsidR="007C389E">
        <w:rPr>
          <w:rFonts w:hint="eastAsia"/>
        </w:rPr>
        <w:t>）：</w:t>
      </w:r>
    </w:p>
    <w:p w:rsidR="00644CEE" w:rsidRDefault="00644CEE" w:rsidP="00E12F57">
      <w:pPr>
        <w:pStyle w:val="ad"/>
      </w:pPr>
      <w:r>
        <w:rPr>
          <w:rFonts w:hAnsi="宋体" w:cs="宋体" w:hint="eastAsia"/>
        </w:rPr>
        <w:t>（</w:t>
      </w:r>
      <w:r w:rsidRPr="00644CEE">
        <w:rPr>
          <w:rFonts w:hAnsi="宋体" w:cs="宋体" w:hint="eastAsia"/>
          <w:color w:val="FF0000"/>
        </w:rPr>
        <w:t>本实验中数据集D指CM1数据集，数据细节参见</w:t>
      </w:r>
      <w:r w:rsidRPr="00644CEE">
        <w:rPr>
          <w:rFonts w:hAnsi="宋体" w:cs="宋体"/>
          <w:color w:val="FF0000"/>
        </w:rPr>
        <w:t>CM1</w:t>
      </w:r>
      <w:r w:rsidRPr="00644CEE">
        <w:rPr>
          <w:rFonts w:hAnsi="宋体" w:cs="宋体" w:hint="eastAsia"/>
          <w:color w:val="FF0000"/>
        </w:rPr>
        <w:t>.arff文件</w:t>
      </w:r>
      <w:r>
        <w:rPr>
          <w:rFonts w:hAnsi="宋体" w:cs="宋体" w:hint="eastAsia"/>
        </w:rPr>
        <w:t>）</w:t>
      </w:r>
    </w:p>
    <w:p w:rsidR="00273FA0" w:rsidRDefault="00684A1D" w:rsidP="00E12F57">
      <w:pPr>
        <w:pStyle w:val="ad"/>
        <w:rPr>
          <w:rFonts w:hAnsi="宋体" w:cs="宋体"/>
        </w:rPr>
      </w:pPr>
      <w:r w:rsidRPr="00321168">
        <w:rPr>
          <w:rFonts w:hint="eastAsia"/>
        </w:rPr>
        <w:t>CM1数据说明</w:t>
      </w:r>
      <w:r>
        <w:rPr>
          <w:rFonts w:hint="eastAsia"/>
        </w:rPr>
        <w:t>：</w:t>
      </w:r>
      <w:r w:rsidRPr="00716094">
        <w:rPr>
          <w:rFonts w:hAnsi="宋体" w:cs="宋体" w:hint="eastAsia"/>
        </w:rPr>
        <w:t>LOC_BLANK</w:t>
      </w:r>
      <w:r>
        <w:rPr>
          <w:rFonts w:hAnsi="宋体" w:cs="宋体" w:hint="eastAsia"/>
        </w:rPr>
        <w:t xml:space="preserve">、 </w:t>
      </w:r>
      <w:r w:rsidRPr="00716094">
        <w:rPr>
          <w:rFonts w:hAnsi="宋体" w:cs="宋体" w:hint="eastAsia"/>
        </w:rPr>
        <w:t>LOC_BLANK</w:t>
      </w:r>
      <w:r>
        <w:rPr>
          <w:rFonts w:hAnsi="宋体" w:cs="宋体" w:hint="eastAsia"/>
        </w:rPr>
        <w:t>、</w:t>
      </w:r>
      <w:r>
        <w:rPr>
          <w:rFonts w:hAnsi="宋体" w:cs="宋体" w:hint="eastAsia"/>
        </w:rPr>
        <w:tab/>
      </w:r>
      <w:r w:rsidRPr="00716094">
        <w:rPr>
          <w:rFonts w:hAnsi="宋体" w:cs="宋体" w:hint="eastAsia"/>
        </w:rPr>
        <w:t>BRANCH_COUNT</w:t>
      </w:r>
      <w:r>
        <w:rPr>
          <w:rFonts w:hAnsi="宋体" w:cs="宋体" w:hint="eastAsia"/>
        </w:rPr>
        <w:t>、</w:t>
      </w:r>
      <w:r w:rsidRPr="00716094">
        <w:rPr>
          <w:rFonts w:hAnsi="宋体" w:cs="宋体" w:hint="eastAsia"/>
        </w:rPr>
        <w:t xml:space="preserve">CALL_PAIRS </w:t>
      </w:r>
      <w:r>
        <w:rPr>
          <w:rFonts w:hAnsi="宋体" w:cs="宋体" w:hint="eastAsia"/>
        </w:rPr>
        <w:t>、</w:t>
      </w:r>
      <w:r w:rsidRPr="00716094">
        <w:rPr>
          <w:rFonts w:hAnsi="宋体" w:cs="宋体" w:hint="eastAsia"/>
        </w:rPr>
        <w:t>LOC_CODE_AND_COMMENT</w:t>
      </w:r>
      <w:r>
        <w:rPr>
          <w:rFonts w:hAnsi="宋体" w:cs="宋体" w:hint="eastAsia"/>
        </w:rPr>
        <w:t>、</w:t>
      </w:r>
      <w:r w:rsidRPr="00716094">
        <w:rPr>
          <w:rFonts w:hAnsi="宋体" w:cs="宋体" w:hint="eastAsia"/>
        </w:rPr>
        <w:t>LOC_COMMENTS</w:t>
      </w:r>
      <w:r>
        <w:rPr>
          <w:rFonts w:hAnsi="宋体" w:cs="宋体" w:hint="eastAsia"/>
        </w:rPr>
        <w:t>、</w:t>
      </w:r>
      <w:r w:rsidRPr="00716094">
        <w:rPr>
          <w:rFonts w:hAnsi="宋体" w:cs="宋体" w:hint="eastAsia"/>
        </w:rPr>
        <w:t xml:space="preserve">CONDITION_COUNT </w:t>
      </w:r>
      <w:r>
        <w:rPr>
          <w:rFonts w:hAnsi="宋体" w:cs="宋体" w:hint="eastAsia"/>
        </w:rPr>
        <w:t>、</w:t>
      </w:r>
      <w:r w:rsidRPr="00716094">
        <w:rPr>
          <w:rFonts w:hAnsi="宋体" w:cs="宋体" w:hint="eastAsia"/>
        </w:rPr>
        <w:t>CYCLOMATIC_COMPLEXITY</w:t>
      </w:r>
      <w:r>
        <w:rPr>
          <w:rFonts w:hAnsi="宋体" w:cs="宋体" w:hint="eastAsia"/>
        </w:rPr>
        <w:t>、</w:t>
      </w:r>
      <w:r w:rsidRPr="00716094">
        <w:rPr>
          <w:rFonts w:hAnsi="宋体" w:cs="宋体" w:hint="eastAsia"/>
        </w:rPr>
        <w:t>CYCLOMATIC_DENSITY</w:t>
      </w:r>
      <w:r>
        <w:rPr>
          <w:rFonts w:hAnsi="宋体" w:cs="宋体" w:hint="eastAsia"/>
        </w:rPr>
        <w:t>、</w:t>
      </w:r>
      <w:r w:rsidRPr="00716094">
        <w:rPr>
          <w:rFonts w:hAnsi="宋体" w:cs="宋体" w:hint="eastAsia"/>
        </w:rPr>
        <w:t>DECISION_COUNT</w:t>
      </w:r>
      <w:r>
        <w:rPr>
          <w:rFonts w:hAnsi="宋体" w:cs="宋体" w:hint="eastAsia"/>
        </w:rPr>
        <w:t>、</w:t>
      </w:r>
      <w:r w:rsidRPr="00716094">
        <w:rPr>
          <w:rFonts w:hAnsi="宋体" w:cs="宋体" w:hint="eastAsia"/>
        </w:rPr>
        <w:t xml:space="preserve">DECISION_DENSITY </w:t>
      </w:r>
      <w:r>
        <w:rPr>
          <w:rFonts w:hAnsi="宋体" w:cs="宋体" w:hint="eastAsia"/>
        </w:rPr>
        <w:t>、</w:t>
      </w:r>
      <w:r w:rsidRPr="00716094">
        <w:rPr>
          <w:rFonts w:hAnsi="宋体" w:cs="宋体" w:hint="eastAsia"/>
        </w:rPr>
        <w:t>DESIGN_COMPLEXITY</w:t>
      </w:r>
      <w:r>
        <w:rPr>
          <w:rFonts w:hAnsi="宋体" w:cs="宋体" w:hint="eastAsia"/>
        </w:rPr>
        <w:t>、</w:t>
      </w:r>
      <w:r w:rsidRPr="00716094">
        <w:rPr>
          <w:rFonts w:hAnsi="宋体" w:cs="宋体" w:hint="eastAsia"/>
        </w:rPr>
        <w:t>DESIGN_DENSITY</w:t>
      </w:r>
      <w:r>
        <w:rPr>
          <w:rFonts w:hAnsi="宋体" w:cs="宋体" w:hint="eastAsia"/>
        </w:rPr>
        <w:t>、</w:t>
      </w:r>
      <w:r w:rsidRPr="00716094">
        <w:rPr>
          <w:rFonts w:hAnsi="宋体" w:cs="宋体" w:hint="eastAsia"/>
        </w:rPr>
        <w:t>EDGE_COUNT</w:t>
      </w:r>
      <w:r>
        <w:rPr>
          <w:rFonts w:hAnsi="宋体" w:cs="宋体" w:hint="eastAsia"/>
        </w:rPr>
        <w:t>、</w:t>
      </w:r>
      <w:r w:rsidRPr="00716094">
        <w:rPr>
          <w:rFonts w:hAnsi="宋体" w:cs="宋体" w:hint="eastAsia"/>
        </w:rPr>
        <w:t>ESSENTIAL_COMPLEXITY</w:t>
      </w:r>
      <w:r>
        <w:rPr>
          <w:rFonts w:hAnsi="宋体" w:cs="宋体" w:hint="eastAsia"/>
        </w:rPr>
        <w:t>、</w:t>
      </w:r>
      <w:r w:rsidRPr="00716094">
        <w:rPr>
          <w:rFonts w:hAnsi="宋体" w:cs="宋体" w:hint="eastAsia"/>
        </w:rPr>
        <w:t>ESSENTIAL_DENSITY</w:t>
      </w:r>
      <w:r>
        <w:rPr>
          <w:rFonts w:hAnsi="宋体" w:cs="宋体" w:hint="eastAsia"/>
        </w:rPr>
        <w:t>、</w:t>
      </w:r>
      <w:r w:rsidRPr="00716094">
        <w:rPr>
          <w:rFonts w:hAnsi="宋体" w:cs="宋体" w:hint="eastAsia"/>
        </w:rPr>
        <w:t>LOC_EXECUTABLE</w:t>
      </w:r>
      <w:r>
        <w:rPr>
          <w:rFonts w:hAnsi="宋体" w:cs="宋体" w:hint="eastAsia"/>
        </w:rPr>
        <w:t>、</w:t>
      </w:r>
      <w:r w:rsidRPr="00716094">
        <w:rPr>
          <w:rFonts w:hAnsi="宋体" w:cs="宋体" w:hint="eastAsia"/>
        </w:rPr>
        <w:t>PARAMETER_COUNT</w:t>
      </w:r>
      <w:r>
        <w:rPr>
          <w:rFonts w:hAnsi="宋体" w:cs="宋体" w:hint="eastAsia"/>
        </w:rPr>
        <w:t>、</w:t>
      </w:r>
      <w:r w:rsidRPr="00716094">
        <w:rPr>
          <w:rFonts w:hAnsi="宋体" w:cs="宋体" w:hint="eastAsia"/>
        </w:rPr>
        <w:t>HALSTEAD_CONTENT</w:t>
      </w:r>
      <w:r>
        <w:rPr>
          <w:rFonts w:hAnsi="宋体" w:cs="宋体" w:hint="eastAsia"/>
        </w:rPr>
        <w:t>、</w:t>
      </w:r>
      <w:r w:rsidRPr="00716094">
        <w:rPr>
          <w:rFonts w:hAnsi="宋体" w:cs="宋体" w:hint="eastAsia"/>
        </w:rPr>
        <w:t>HALSTEAD_DIFFICULTY</w:t>
      </w:r>
      <w:r>
        <w:rPr>
          <w:rFonts w:hAnsi="宋体" w:cs="宋体" w:hint="eastAsia"/>
        </w:rPr>
        <w:t>、</w:t>
      </w:r>
      <w:r w:rsidRPr="00716094">
        <w:rPr>
          <w:rFonts w:hAnsi="宋体" w:cs="宋体" w:hint="eastAsia"/>
        </w:rPr>
        <w:t>HALSTEAD_EFFORT</w:t>
      </w:r>
      <w:r>
        <w:rPr>
          <w:rFonts w:hAnsi="宋体" w:cs="宋体" w:hint="eastAsia"/>
        </w:rPr>
        <w:t>、</w:t>
      </w:r>
      <w:r w:rsidRPr="00716094">
        <w:rPr>
          <w:rFonts w:hAnsi="宋体" w:cs="宋体" w:hint="eastAsia"/>
        </w:rPr>
        <w:t>HALSTEAD_ERROR_EST</w:t>
      </w:r>
      <w:r>
        <w:rPr>
          <w:rFonts w:hAnsi="宋体" w:cs="宋体" w:hint="eastAsia"/>
        </w:rPr>
        <w:t>、</w:t>
      </w:r>
      <w:r w:rsidRPr="00716094">
        <w:rPr>
          <w:rFonts w:hAnsi="宋体" w:cs="宋体" w:hint="eastAsia"/>
        </w:rPr>
        <w:t>HALSTEAD_LENGTH</w:t>
      </w:r>
      <w:r>
        <w:rPr>
          <w:rFonts w:hAnsi="宋体" w:cs="宋体" w:hint="eastAsia"/>
        </w:rPr>
        <w:t>、</w:t>
      </w:r>
      <w:r w:rsidRPr="00716094">
        <w:rPr>
          <w:rFonts w:hAnsi="宋体" w:cs="宋体" w:hint="eastAsia"/>
        </w:rPr>
        <w:t xml:space="preserve"> HALSTEAD_LEVEL</w:t>
      </w:r>
      <w:r>
        <w:rPr>
          <w:rFonts w:hAnsi="宋体" w:cs="宋体" w:hint="eastAsia"/>
        </w:rPr>
        <w:t>、</w:t>
      </w:r>
      <w:r w:rsidRPr="00716094">
        <w:rPr>
          <w:rFonts w:hAnsi="宋体" w:cs="宋体" w:hint="eastAsia"/>
        </w:rPr>
        <w:t xml:space="preserve"> HALSTEAD_PROG_TIME</w:t>
      </w:r>
      <w:r>
        <w:rPr>
          <w:rFonts w:hAnsi="宋体" w:cs="宋体" w:hint="eastAsia"/>
        </w:rPr>
        <w:t>、</w:t>
      </w:r>
      <w:r w:rsidRPr="00716094">
        <w:rPr>
          <w:rFonts w:hAnsi="宋体" w:cs="宋体" w:hint="eastAsia"/>
        </w:rPr>
        <w:t xml:space="preserve"> HALSTEAD_VOLUME</w:t>
      </w:r>
      <w:r w:rsidR="003C160C">
        <w:rPr>
          <w:rFonts w:hAnsi="宋体" w:cs="宋体" w:hint="eastAsia"/>
        </w:rPr>
        <w:t>、</w:t>
      </w:r>
      <w:r w:rsidRPr="00716094">
        <w:rPr>
          <w:rFonts w:hAnsi="宋体" w:cs="宋体" w:hint="eastAsia"/>
        </w:rPr>
        <w:t xml:space="preserve"> MAINTENANCE_SEVERITY</w:t>
      </w:r>
      <w:r w:rsidR="003C160C">
        <w:rPr>
          <w:rFonts w:hAnsi="宋体" w:cs="宋体" w:hint="eastAsia"/>
        </w:rPr>
        <w:t>、</w:t>
      </w:r>
      <w:r w:rsidRPr="00716094">
        <w:rPr>
          <w:rFonts w:hAnsi="宋体" w:cs="宋体" w:hint="eastAsia"/>
        </w:rPr>
        <w:t xml:space="preserve"> MODIFIED_CONDITION_COUNT</w:t>
      </w:r>
      <w:r w:rsidR="003C160C">
        <w:rPr>
          <w:rFonts w:hAnsi="宋体" w:cs="宋体" w:hint="eastAsia"/>
        </w:rPr>
        <w:t>、</w:t>
      </w:r>
      <w:r w:rsidRPr="00716094">
        <w:rPr>
          <w:rFonts w:hAnsi="宋体" w:cs="宋体" w:hint="eastAsia"/>
        </w:rPr>
        <w:t xml:space="preserve"> MULTIPLE_CONDITION_COUNT</w:t>
      </w:r>
      <w:r w:rsidR="003C160C">
        <w:rPr>
          <w:rFonts w:hAnsi="宋体" w:cs="宋体" w:hint="eastAsia"/>
        </w:rPr>
        <w:t>、</w:t>
      </w:r>
      <w:r w:rsidRPr="00716094">
        <w:rPr>
          <w:rFonts w:hAnsi="宋体" w:cs="宋体" w:hint="eastAsia"/>
        </w:rPr>
        <w:t xml:space="preserve"> NODE_COUNT</w:t>
      </w:r>
      <w:r w:rsidR="003C160C">
        <w:rPr>
          <w:rFonts w:hAnsi="宋体" w:cs="宋体" w:hint="eastAsia"/>
        </w:rPr>
        <w:t>、</w:t>
      </w:r>
      <w:r w:rsidRPr="00716094">
        <w:rPr>
          <w:rFonts w:hAnsi="宋体" w:cs="宋体" w:hint="eastAsia"/>
        </w:rPr>
        <w:t xml:space="preserve"> NORMALIZED_CYLOMATIC_COMPLEXITY</w:t>
      </w:r>
      <w:r w:rsidR="003C160C">
        <w:rPr>
          <w:rFonts w:hAnsi="宋体" w:cs="宋体" w:hint="eastAsia"/>
        </w:rPr>
        <w:t>、</w:t>
      </w:r>
      <w:r w:rsidRPr="00716094">
        <w:rPr>
          <w:rFonts w:hAnsi="宋体" w:cs="宋体" w:hint="eastAsia"/>
        </w:rPr>
        <w:t xml:space="preserve"> NUM_OPERANDS</w:t>
      </w:r>
      <w:r w:rsidR="003C160C">
        <w:rPr>
          <w:rFonts w:hAnsi="宋体" w:cs="宋体" w:hint="eastAsia"/>
        </w:rPr>
        <w:t>、</w:t>
      </w:r>
      <w:r w:rsidRPr="00716094">
        <w:rPr>
          <w:rFonts w:hAnsi="宋体" w:cs="宋体" w:hint="eastAsia"/>
        </w:rPr>
        <w:t xml:space="preserve"> NUM_OPERATORS </w:t>
      </w:r>
      <w:r w:rsidR="003C160C">
        <w:rPr>
          <w:rFonts w:hAnsi="宋体" w:cs="宋体" w:hint="eastAsia"/>
        </w:rPr>
        <w:t>、</w:t>
      </w:r>
      <w:r w:rsidRPr="00716094">
        <w:rPr>
          <w:rFonts w:hAnsi="宋体" w:cs="宋体" w:hint="eastAsia"/>
        </w:rPr>
        <w:t xml:space="preserve"> NUM_UNIQUE_OPERANDS</w:t>
      </w:r>
      <w:r w:rsidR="003C160C">
        <w:rPr>
          <w:rFonts w:hAnsi="宋体" w:cs="宋体" w:hint="eastAsia"/>
        </w:rPr>
        <w:t>、</w:t>
      </w:r>
      <w:r w:rsidRPr="00716094">
        <w:rPr>
          <w:rFonts w:hAnsi="宋体" w:cs="宋体" w:hint="eastAsia"/>
        </w:rPr>
        <w:t xml:space="preserve"> NUM_UNIQUE_OPERATORS</w:t>
      </w:r>
      <w:r w:rsidR="003C160C">
        <w:rPr>
          <w:rFonts w:hAnsi="宋体" w:cs="宋体" w:hint="eastAsia"/>
        </w:rPr>
        <w:t>、</w:t>
      </w:r>
      <w:r w:rsidRPr="00716094">
        <w:rPr>
          <w:rFonts w:hAnsi="宋体" w:cs="宋体" w:hint="eastAsia"/>
        </w:rPr>
        <w:t xml:space="preserve"> NUMBER_OF_LINES</w:t>
      </w:r>
      <w:r w:rsidR="003C160C">
        <w:rPr>
          <w:rFonts w:hAnsi="宋体" w:cs="宋体" w:hint="eastAsia"/>
        </w:rPr>
        <w:t>、</w:t>
      </w:r>
      <w:r w:rsidRPr="00716094">
        <w:rPr>
          <w:rFonts w:hAnsi="宋体" w:cs="宋体" w:hint="eastAsia"/>
        </w:rPr>
        <w:t xml:space="preserve"> PERCENT_COMMENTS </w:t>
      </w:r>
      <w:r w:rsidR="003C160C">
        <w:rPr>
          <w:rFonts w:hAnsi="宋体" w:cs="宋体" w:hint="eastAsia"/>
        </w:rPr>
        <w:t>、</w:t>
      </w:r>
      <w:r w:rsidRPr="00716094">
        <w:rPr>
          <w:rFonts w:hAnsi="宋体" w:cs="宋体" w:hint="eastAsia"/>
        </w:rPr>
        <w:t xml:space="preserve"> LOC_TOTAL</w:t>
      </w:r>
      <w:r w:rsidR="003C160C">
        <w:rPr>
          <w:rFonts w:hAnsi="宋体" w:cs="宋体" w:hint="eastAsia"/>
        </w:rPr>
        <w:t xml:space="preserve"> 为样本特征；</w:t>
      </w:r>
    </w:p>
    <w:p w:rsidR="00742873" w:rsidRDefault="003C160C" w:rsidP="00E12F57">
      <w:pPr>
        <w:pStyle w:val="ad"/>
        <w:rPr>
          <w:rFonts w:hAnsi="宋体" w:cs="宋体"/>
        </w:rPr>
      </w:pPr>
      <w:r w:rsidRPr="00716094">
        <w:rPr>
          <w:rFonts w:hAnsi="宋体" w:cs="宋体" w:hint="eastAsia"/>
        </w:rPr>
        <w:t>Defective {Y,N}</w:t>
      </w:r>
      <w:r>
        <w:rPr>
          <w:rFonts w:hAnsi="宋体" w:cs="宋体" w:hint="eastAsia"/>
        </w:rPr>
        <w:t>表示样本的类别，Y表示有缺陷样本，N表示无缺陷样本</w:t>
      </w:r>
      <w:r w:rsidR="007C389E">
        <w:rPr>
          <w:rFonts w:hAnsi="宋体" w:cs="宋体" w:hint="eastAsia"/>
        </w:rPr>
        <w:t>。</w:t>
      </w:r>
    </w:p>
    <w:p w:rsidR="002C5FBF" w:rsidRDefault="002C5FBF" w:rsidP="00E12F57">
      <w:pPr>
        <w:pStyle w:val="ad"/>
        <w:rPr>
          <w:rFonts w:hAnsi="宋体" w:cs="宋体"/>
        </w:rPr>
      </w:pPr>
    </w:p>
    <w:p w:rsidR="00943AF8" w:rsidRDefault="00943AF8" w:rsidP="00E12F57">
      <w:pPr>
        <w:pStyle w:val="ad"/>
        <w:rPr>
          <w:rFonts w:hAnsi="宋体" w:cs="宋体"/>
        </w:rPr>
      </w:pPr>
      <w:r>
        <w:rPr>
          <w:rFonts w:hAnsi="宋体" w:cs="宋体"/>
        </w:rPr>
        <w:t>（</w:t>
      </w:r>
      <w:r w:rsidR="00331E32">
        <w:rPr>
          <w:rFonts w:hAnsi="宋体" w:cs="宋体"/>
        </w:rPr>
        <w:t>3</w:t>
      </w:r>
      <w:r>
        <w:rPr>
          <w:rFonts w:hAnsi="宋体" w:cs="宋体"/>
        </w:rPr>
        <w:t>）</w:t>
      </w:r>
      <w:r>
        <w:rPr>
          <w:rFonts w:hAnsi="宋体" w:cs="宋体" w:hint="eastAsia"/>
        </w:rPr>
        <w:t>实验要求</w:t>
      </w:r>
      <w:r w:rsidR="00EB72A6">
        <w:rPr>
          <w:rFonts w:hAnsi="宋体" w:cs="宋体" w:hint="eastAsia"/>
        </w:rPr>
        <w:t>①</w:t>
      </w:r>
      <w:r>
        <w:rPr>
          <w:rFonts w:hAnsi="宋体" w:cs="宋体" w:hint="eastAsia"/>
        </w:rPr>
        <w:t>：</w:t>
      </w:r>
    </w:p>
    <w:p w:rsidR="00943AF8" w:rsidRPr="00943AF8" w:rsidRDefault="00943AF8" w:rsidP="00E12F57">
      <w:pPr>
        <w:pStyle w:val="ad"/>
        <w:rPr>
          <w:rFonts w:hAnsi="宋体" w:cs="宋体"/>
          <w:b/>
          <w:color w:val="1F497D" w:themeColor="text2"/>
        </w:rPr>
      </w:pPr>
      <w:r w:rsidRPr="00943AF8">
        <w:rPr>
          <w:rFonts w:hAnsi="宋体" w:cs="宋体" w:hint="eastAsia"/>
          <w:color w:val="1F497D" w:themeColor="text2"/>
        </w:rPr>
        <w:t>基于相似性度量的特征选择方法</w:t>
      </w:r>
    </w:p>
    <w:p w:rsidR="005938B6" w:rsidRDefault="005938B6" w:rsidP="00E12F57">
      <w:pPr>
        <w:pStyle w:val="ad"/>
        <w:rPr>
          <w:rFonts w:hAnsi="宋体" w:cs="宋体"/>
        </w:rPr>
      </w:pPr>
    </w:p>
    <w:p w:rsidR="00FB17F6" w:rsidRPr="00FB17F6" w:rsidRDefault="00321168" w:rsidP="00E12F57">
      <w:pPr>
        <w:pStyle w:val="ad"/>
        <w:rPr>
          <w:rFonts w:hAnsi="宋体" w:cs="宋体"/>
          <w:b/>
        </w:rPr>
      </w:pPr>
      <w:r w:rsidRPr="00FB17F6">
        <w:rPr>
          <w:rFonts w:hAnsi="宋体" w:cs="宋体" w:hint="eastAsia"/>
        </w:rPr>
        <w:t>方法说明：</w:t>
      </w:r>
    </w:p>
    <w:p w:rsidR="007C389E" w:rsidRDefault="007C389E" w:rsidP="00CB7BBD">
      <w:pPr>
        <w:pStyle w:val="ad"/>
        <w:ind w:firstLineChars="200" w:firstLine="480"/>
        <w:rPr>
          <w:rFonts w:hAnsi="宋体" w:cs="宋体"/>
        </w:rPr>
      </w:pPr>
      <w:r w:rsidRPr="007C389E">
        <w:rPr>
          <w:rFonts w:hAnsi="宋体" w:cs="宋体" w:hint="eastAsia"/>
        </w:rPr>
        <w:t>在软件缺陷预测中，一个数据集是由大量样本组成的，每个样本又包括多个</w:t>
      </w:r>
      <w:r w:rsidR="005938B6">
        <w:rPr>
          <w:rFonts w:hAnsi="宋体" w:cs="宋体" w:hint="eastAsia"/>
        </w:rPr>
        <w:t>特征来描述样本的相关特性。对于一个</w:t>
      </w:r>
      <w:r w:rsidRPr="007C389E">
        <w:rPr>
          <w:rFonts w:hAnsi="宋体" w:cs="宋体" w:hint="eastAsia"/>
        </w:rPr>
        <w:t>数据集</w:t>
      </w:r>
      <w:r>
        <w:rPr>
          <w:rFonts w:hAnsi="宋体" w:cs="宋体" w:hint="eastAsia"/>
        </w:rPr>
        <w:t>D={x</w:t>
      </w:r>
      <w:r w:rsidRPr="00CB7BBD">
        <w:rPr>
          <w:rFonts w:hAnsi="宋体" w:cs="宋体" w:hint="eastAsia"/>
          <w:vertAlign w:val="subscript"/>
        </w:rPr>
        <w:t>1</w:t>
      </w:r>
      <w:r>
        <w:rPr>
          <w:rFonts w:hAnsi="宋体" w:cs="宋体" w:hint="eastAsia"/>
        </w:rPr>
        <w:t>,x</w:t>
      </w:r>
      <w:r w:rsidRPr="00CB7BBD">
        <w:rPr>
          <w:rFonts w:hAnsi="宋体" w:cs="宋体" w:hint="eastAsia"/>
          <w:vertAlign w:val="subscript"/>
        </w:rPr>
        <w:t>2</w:t>
      </w:r>
      <w:r w:rsidR="00CB7BBD">
        <w:rPr>
          <w:rFonts w:hAnsi="宋体" w:cs="宋体" w:hint="eastAsia"/>
        </w:rPr>
        <w:t>,</w:t>
      </w:r>
      <w:r w:rsidR="00CB7BBD">
        <w:rPr>
          <w:rFonts w:hAnsi="宋体" w:cs="宋体"/>
        </w:rPr>
        <w:t>…</w:t>
      </w:r>
      <w:r w:rsidR="00CB7BBD">
        <w:rPr>
          <w:rFonts w:hAnsi="宋体" w:cs="宋体" w:hint="eastAsia"/>
        </w:rPr>
        <w:t>,x</w:t>
      </w:r>
      <w:r w:rsidR="00CB7BBD" w:rsidRPr="00CB7BBD">
        <w:rPr>
          <w:rFonts w:hAnsi="宋体" w:cs="宋体" w:hint="eastAsia"/>
          <w:vertAlign w:val="subscript"/>
        </w:rPr>
        <w:t>n</w:t>
      </w:r>
      <w:r>
        <w:rPr>
          <w:rFonts w:hAnsi="宋体" w:cs="宋体" w:hint="eastAsia"/>
        </w:rPr>
        <w:t>}</w:t>
      </w:r>
      <w:r w:rsidR="00CB7BBD">
        <w:rPr>
          <w:rFonts w:hAnsi="宋体" w:cs="宋体" w:hint="eastAsia"/>
        </w:rPr>
        <w:t>，该数据集包括n个样本，每个样本含有d个特征，分别表示为F={</w:t>
      </w:r>
      <w:r w:rsidR="00CB7BBD" w:rsidRPr="00CB7BBD">
        <w:rPr>
          <w:rFonts w:hAnsi="宋体" w:cs="宋体" w:hint="eastAsia"/>
        </w:rPr>
        <w:t xml:space="preserve"> </w:t>
      </w:r>
      <w:r w:rsidR="00CB7BBD">
        <w:rPr>
          <w:rFonts w:hAnsi="宋体" w:cs="宋体" w:hint="eastAsia"/>
        </w:rPr>
        <w:t>f</w:t>
      </w:r>
      <w:r w:rsidR="00CB7BBD" w:rsidRPr="00CB7BBD">
        <w:rPr>
          <w:rFonts w:hAnsi="宋体" w:cs="宋体" w:hint="eastAsia"/>
          <w:vertAlign w:val="subscript"/>
        </w:rPr>
        <w:t>1</w:t>
      </w:r>
      <w:r w:rsidR="00CB7BBD">
        <w:rPr>
          <w:rFonts w:hAnsi="宋体" w:cs="宋体" w:hint="eastAsia"/>
        </w:rPr>
        <w:t>,f</w:t>
      </w:r>
      <w:r w:rsidR="00CB7BBD" w:rsidRPr="00CB7BBD">
        <w:rPr>
          <w:rFonts w:hAnsi="宋体" w:cs="宋体" w:hint="eastAsia"/>
          <w:vertAlign w:val="subscript"/>
        </w:rPr>
        <w:t>2</w:t>
      </w:r>
      <w:r w:rsidR="00CB7BBD">
        <w:rPr>
          <w:rFonts w:hAnsi="宋体" w:cs="宋体" w:hint="eastAsia"/>
        </w:rPr>
        <w:t>,</w:t>
      </w:r>
      <w:r w:rsidR="00CB7BBD">
        <w:rPr>
          <w:rFonts w:hAnsi="宋体" w:cs="宋体"/>
        </w:rPr>
        <w:t>…</w:t>
      </w:r>
      <w:r w:rsidR="00CB7BBD">
        <w:rPr>
          <w:rFonts w:hAnsi="宋体" w:cs="宋体" w:hint="eastAsia"/>
        </w:rPr>
        <w:t>,f</w:t>
      </w:r>
      <w:r w:rsidR="00CB7BBD" w:rsidRPr="00CB7BBD">
        <w:rPr>
          <w:rFonts w:hAnsi="宋体" w:cs="宋体" w:hint="eastAsia"/>
          <w:vertAlign w:val="subscript"/>
        </w:rPr>
        <w:t>d</w:t>
      </w:r>
      <w:r w:rsidR="00CB7BBD">
        <w:rPr>
          <w:rFonts w:hAnsi="宋体" w:cs="宋体" w:hint="eastAsia"/>
        </w:rPr>
        <w:t xml:space="preserve"> }。</w:t>
      </w:r>
      <w:r w:rsidRPr="007C389E">
        <w:rPr>
          <w:rFonts w:hAnsi="宋体" w:cs="宋体" w:hint="eastAsia"/>
        </w:rPr>
        <w:t xml:space="preserve">此时，每个样本可以看作是一个 </w:t>
      </w:r>
      <w:r w:rsidRPr="007C389E">
        <w:rPr>
          <w:rFonts w:hAnsi="宋体" w:cs="宋体"/>
        </w:rPr>
        <w:t xml:space="preserve">d </w:t>
      </w:r>
      <w:r w:rsidRPr="007C389E">
        <w:rPr>
          <w:rFonts w:hAnsi="宋体" w:cs="宋体" w:hint="eastAsia"/>
        </w:rPr>
        <w:t xml:space="preserve">维向量。因此，数据集 </w:t>
      </w:r>
      <w:r w:rsidRPr="007C389E">
        <w:rPr>
          <w:rFonts w:hAnsi="宋体" w:cs="宋体"/>
        </w:rPr>
        <w:t>D</w:t>
      </w:r>
      <w:r w:rsidRPr="007C389E">
        <w:rPr>
          <w:rFonts w:hAnsi="宋体" w:cs="宋体" w:hint="eastAsia"/>
        </w:rPr>
        <w:t>中任意两个样本</w:t>
      </w:r>
      <w:r w:rsidR="00CB7BBD">
        <w:rPr>
          <w:rFonts w:hAnsi="宋体" w:cs="宋体" w:hint="eastAsia"/>
        </w:rPr>
        <w:t>x</w:t>
      </w:r>
      <w:r w:rsidR="00CB7BBD" w:rsidRPr="00CB7BBD">
        <w:rPr>
          <w:rFonts w:hAnsi="宋体" w:cs="宋体" w:hint="eastAsia"/>
          <w:vertAlign w:val="subscript"/>
        </w:rPr>
        <w:t>i</w:t>
      </w:r>
      <w:r w:rsidR="00CB7BBD">
        <w:rPr>
          <w:rFonts w:hAnsi="宋体" w:cs="宋体" w:hint="eastAsia"/>
        </w:rPr>
        <w:t>与x</w:t>
      </w:r>
      <w:r w:rsidR="00CB7BBD" w:rsidRPr="00CB7BBD">
        <w:rPr>
          <w:rFonts w:hAnsi="宋体" w:cs="宋体" w:hint="eastAsia"/>
          <w:vertAlign w:val="subscript"/>
        </w:rPr>
        <w:t>j</w:t>
      </w:r>
      <w:r w:rsidR="00CB7BBD">
        <w:rPr>
          <w:rFonts w:hAnsi="宋体" w:cs="宋体" w:hint="eastAsia"/>
        </w:rPr>
        <w:t>之间的欧氏距离为：</w:t>
      </w:r>
    </w:p>
    <w:p w:rsidR="00CB7BBD" w:rsidRPr="00CB7BBD" w:rsidRDefault="00CB7BBD" w:rsidP="00CB7BBD">
      <w:pPr>
        <w:widowControl/>
        <w:jc w:val="center"/>
        <w:rPr>
          <w:rFonts w:ascii="宋体" w:hAnsi="宋体" w:cs="宋体"/>
          <w:kern w:val="0"/>
          <w:szCs w:val="24"/>
        </w:rPr>
      </w:pPr>
      <w:r>
        <w:rPr>
          <w:rFonts w:ascii="宋体" w:hAnsi="宋体" w:cs="宋体"/>
          <w:noProof/>
          <w:kern w:val="0"/>
          <w:szCs w:val="24"/>
        </w:rPr>
        <w:lastRenderedPageBreak/>
        <w:drawing>
          <wp:inline distT="0" distB="0" distL="0" distR="0">
            <wp:extent cx="1905000" cy="733425"/>
            <wp:effectExtent l="19050" t="0" r="0" b="0"/>
            <wp:docPr id="3" name="图片 3" descr="C:\Users\wdls\AppData\Roaming\Tencent\Users\9536317\QQ\WinTemp\RichOle\@K%R[TL[12)KR~{2X$L}K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dls\AppData\Roaming\Tencent\Users\9536317\QQ\WinTemp\RichOle\@K%R[TL[12)KR~{2X$L}KV5.png"/>
                    <pic:cNvPicPr>
                      <a:picLocks noChangeAspect="1" noChangeArrowheads="1"/>
                    </pic:cNvPicPr>
                  </pic:nvPicPr>
                  <pic:blipFill>
                    <a:blip r:embed="rId8"/>
                    <a:srcRect/>
                    <a:stretch>
                      <a:fillRect/>
                    </a:stretch>
                  </pic:blipFill>
                  <pic:spPr bwMode="auto">
                    <a:xfrm>
                      <a:off x="0" y="0"/>
                      <a:ext cx="1905000" cy="733425"/>
                    </a:xfrm>
                    <a:prstGeom prst="rect">
                      <a:avLst/>
                    </a:prstGeom>
                    <a:noFill/>
                    <a:ln w="9525">
                      <a:noFill/>
                      <a:miter lim="800000"/>
                      <a:headEnd/>
                      <a:tailEnd/>
                    </a:ln>
                  </pic:spPr>
                </pic:pic>
              </a:graphicData>
            </a:graphic>
          </wp:inline>
        </w:drawing>
      </w:r>
    </w:p>
    <w:p w:rsidR="00CB7BBD" w:rsidRDefault="00CB7BBD" w:rsidP="00CB7BBD">
      <w:pPr>
        <w:spacing w:line="400" w:lineRule="exact"/>
        <w:ind w:leftChars="200" w:left="480"/>
      </w:pPr>
      <w:r>
        <w:rPr>
          <w:rFonts w:hint="eastAsia"/>
        </w:rPr>
        <w:t>上式将数据集中不同特征的量纲</w:t>
      </w:r>
      <w:r>
        <w:t>(</w:t>
      </w:r>
      <w:r>
        <w:rPr>
          <w:rFonts w:hint="eastAsia"/>
        </w:rPr>
        <w:t>即单位</w:t>
      </w:r>
      <w:r>
        <w:t>)</w:t>
      </w:r>
      <w:r>
        <w:rPr>
          <w:rFonts w:hint="eastAsia"/>
        </w:rPr>
        <w:t>看作是相同的，故无法准确度量不同量纲的特征间的距离。因此，需要对数据集进行标准化处理，消除不同特征间的量纲约束，从而准确度量不同特征间的距离。标准化过程如下：</w:t>
      </w:r>
    </w:p>
    <w:p w:rsidR="00CB7BBD" w:rsidRDefault="00CB7BBD" w:rsidP="00CB7BBD">
      <w:pPr>
        <w:widowControl/>
        <w:jc w:val="center"/>
        <w:rPr>
          <w:rFonts w:ascii="宋体" w:hAnsi="宋体" w:cs="宋体"/>
          <w:kern w:val="0"/>
          <w:szCs w:val="24"/>
        </w:rPr>
      </w:pPr>
      <w:r>
        <w:rPr>
          <w:rFonts w:ascii="宋体" w:hAnsi="宋体" w:cs="宋体"/>
          <w:noProof/>
          <w:kern w:val="0"/>
          <w:szCs w:val="24"/>
        </w:rPr>
        <w:drawing>
          <wp:inline distT="0" distB="0" distL="0" distR="0">
            <wp:extent cx="2257425" cy="600075"/>
            <wp:effectExtent l="19050" t="0" r="9525" b="0"/>
            <wp:docPr id="5" name="图片 5" descr="C:\Users\wdls\AppData\Roaming\Tencent\Users\9536317\QQ\WinTemp\RichOle\GBTA`(SKF~(A_YJ)_S6)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dls\AppData\Roaming\Tencent\Users\9536317\QQ\WinTemp\RichOle\GBTA`(SKF~(A_YJ)_S6)S]C.png"/>
                    <pic:cNvPicPr>
                      <a:picLocks noChangeAspect="1" noChangeArrowheads="1"/>
                    </pic:cNvPicPr>
                  </pic:nvPicPr>
                  <pic:blipFill>
                    <a:blip r:embed="rId9"/>
                    <a:srcRect/>
                    <a:stretch>
                      <a:fillRect/>
                    </a:stretch>
                  </pic:blipFill>
                  <pic:spPr bwMode="auto">
                    <a:xfrm>
                      <a:off x="0" y="0"/>
                      <a:ext cx="2257425" cy="600075"/>
                    </a:xfrm>
                    <a:prstGeom prst="rect">
                      <a:avLst/>
                    </a:prstGeom>
                    <a:noFill/>
                    <a:ln w="9525">
                      <a:noFill/>
                      <a:miter lim="800000"/>
                      <a:headEnd/>
                      <a:tailEnd/>
                    </a:ln>
                  </pic:spPr>
                </pic:pic>
              </a:graphicData>
            </a:graphic>
          </wp:inline>
        </w:drawing>
      </w:r>
    </w:p>
    <w:p w:rsidR="00644CEE" w:rsidRDefault="00644CEE" w:rsidP="00CB7BBD">
      <w:pPr>
        <w:widowControl/>
        <w:jc w:val="center"/>
        <w:rPr>
          <w:rFonts w:ascii="宋体" w:hAnsi="宋体" w:cs="宋体"/>
          <w:kern w:val="0"/>
          <w:szCs w:val="24"/>
        </w:rPr>
      </w:pPr>
      <w:r>
        <w:rPr>
          <w:rFonts w:ascii="宋体" w:hAnsi="宋体" w:cs="宋体" w:hint="eastAsia"/>
          <w:noProof/>
          <w:kern w:val="0"/>
          <w:szCs w:val="24"/>
        </w:rPr>
        <w:drawing>
          <wp:inline distT="0" distB="0" distL="0" distR="0">
            <wp:extent cx="5274310" cy="70061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274310" cy="700617"/>
                    </a:xfrm>
                    <a:prstGeom prst="rect">
                      <a:avLst/>
                    </a:prstGeom>
                    <a:noFill/>
                    <a:ln w="9525">
                      <a:noFill/>
                      <a:miter lim="800000"/>
                      <a:headEnd/>
                      <a:tailEnd/>
                    </a:ln>
                  </pic:spPr>
                </pic:pic>
              </a:graphicData>
            </a:graphic>
          </wp:inline>
        </w:drawing>
      </w:r>
    </w:p>
    <w:p w:rsidR="00CB7BBD" w:rsidRDefault="00CB7BBD" w:rsidP="00CB7BBD">
      <w:pPr>
        <w:spacing w:line="400" w:lineRule="exact"/>
        <w:ind w:leftChars="200" w:left="480"/>
      </w:pPr>
      <w:r>
        <w:rPr>
          <w:rFonts w:hint="eastAsia"/>
        </w:rPr>
        <w:t>经过标准化处理后，两个样本间的标准化欧氏距离如式所示：</w:t>
      </w:r>
    </w:p>
    <w:p w:rsidR="00CB7BBD" w:rsidRDefault="00FB17F6" w:rsidP="008F7C95">
      <w:pPr>
        <w:spacing w:line="400" w:lineRule="exact"/>
        <w:ind w:leftChars="200" w:left="480"/>
      </w:pPr>
      <w:r>
        <w:rPr>
          <w:rFonts w:hint="eastAsia"/>
          <w:noProof/>
        </w:rPr>
        <w:drawing>
          <wp:anchor distT="0" distB="0" distL="114300" distR="114300" simplePos="0" relativeHeight="251660288" behindDoc="1" locked="0" layoutInCell="1" allowOverlap="1">
            <wp:simplePos x="0" y="0"/>
            <wp:positionH relativeFrom="column">
              <wp:posOffset>438150</wp:posOffset>
            </wp:positionH>
            <wp:positionV relativeFrom="paragraph">
              <wp:posOffset>125095</wp:posOffset>
            </wp:positionV>
            <wp:extent cx="3019425" cy="638175"/>
            <wp:effectExtent l="19050" t="0" r="9525" b="0"/>
            <wp:wrapTight wrapText="bothSides">
              <wp:wrapPolygon edited="0">
                <wp:start x="-136" y="0"/>
                <wp:lineTo x="-136" y="21278"/>
                <wp:lineTo x="21668" y="21278"/>
                <wp:lineTo x="21668" y="0"/>
                <wp:lineTo x="-136" y="0"/>
              </wp:wrapPolygon>
            </wp:wrapTight>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019425" cy="638175"/>
                    </a:xfrm>
                    <a:prstGeom prst="rect">
                      <a:avLst/>
                    </a:prstGeom>
                    <a:noFill/>
                    <a:ln w="9525">
                      <a:noFill/>
                      <a:miter lim="800000"/>
                      <a:headEnd/>
                      <a:tailEnd/>
                    </a:ln>
                  </pic:spPr>
                </pic:pic>
              </a:graphicData>
            </a:graphic>
          </wp:anchor>
        </w:drawing>
      </w:r>
    </w:p>
    <w:p w:rsidR="00CB7BBD" w:rsidRDefault="00CB7BBD" w:rsidP="008F7C95">
      <w:pPr>
        <w:spacing w:line="400" w:lineRule="exact"/>
        <w:ind w:leftChars="200" w:left="480"/>
      </w:pPr>
    </w:p>
    <w:p w:rsidR="00FB17F6" w:rsidRDefault="00FB17F6" w:rsidP="008F7C95">
      <w:pPr>
        <w:spacing w:line="400" w:lineRule="exact"/>
        <w:ind w:leftChars="200" w:left="480"/>
      </w:pPr>
    </w:p>
    <w:p w:rsidR="00FB17F6" w:rsidRDefault="00FB17F6" w:rsidP="008F7C95">
      <w:pPr>
        <w:spacing w:line="400" w:lineRule="exact"/>
        <w:ind w:leftChars="200" w:left="480"/>
      </w:pPr>
    </w:p>
    <w:p w:rsidR="00CB7BBD" w:rsidRDefault="00CB7BBD" w:rsidP="00FB17F6">
      <w:pPr>
        <w:spacing w:line="400" w:lineRule="exact"/>
        <w:ind w:leftChars="200" w:left="480"/>
      </w:pPr>
      <w:r>
        <w:rPr>
          <w:rFonts w:hint="eastAsia"/>
          <w:noProof/>
        </w:rPr>
        <w:drawing>
          <wp:anchor distT="0" distB="0" distL="114300" distR="114300" simplePos="0" relativeHeight="251662336" behindDoc="1" locked="0" layoutInCell="1" allowOverlap="1">
            <wp:simplePos x="0" y="0"/>
            <wp:positionH relativeFrom="column">
              <wp:posOffset>-66675</wp:posOffset>
            </wp:positionH>
            <wp:positionV relativeFrom="paragraph">
              <wp:posOffset>7620</wp:posOffset>
            </wp:positionV>
            <wp:extent cx="352425" cy="304800"/>
            <wp:effectExtent l="19050" t="0" r="9525" b="0"/>
            <wp:wrapTight wrapText="bothSides">
              <wp:wrapPolygon edited="0">
                <wp:start x="-1168" y="0"/>
                <wp:lineTo x="-1168" y="20250"/>
                <wp:lineTo x="22184" y="20250"/>
                <wp:lineTo x="22184" y="0"/>
                <wp:lineTo x="-1168" y="0"/>
              </wp:wrapPolygon>
            </wp:wrapTight>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52425" cy="304800"/>
                    </a:xfrm>
                    <a:prstGeom prst="rect">
                      <a:avLst/>
                    </a:prstGeom>
                    <a:noFill/>
                    <a:ln w="9525">
                      <a:noFill/>
                      <a:miter lim="800000"/>
                      <a:headEnd/>
                      <a:tailEnd/>
                    </a:ln>
                  </pic:spPr>
                </pic:pic>
              </a:graphicData>
            </a:graphic>
          </wp:anchor>
        </w:drawing>
      </w:r>
      <w:r>
        <w:rPr>
          <w:rFonts w:hint="eastAsia"/>
        </w:rPr>
        <w:t>值越小，说明两个样本越相似。对于两个不同类别的样本来说，若它们之间的相似性较高，则认为这两个样本中特征差值较大的那些特征与类别的相关程度更高。</w:t>
      </w:r>
    </w:p>
    <w:p w:rsidR="00CB7BBD" w:rsidRPr="00CB7BBD" w:rsidRDefault="00CB7BBD" w:rsidP="00CB7BBD">
      <w:pPr>
        <w:spacing w:line="400" w:lineRule="exact"/>
      </w:pPr>
    </w:p>
    <w:p w:rsidR="008F7C95" w:rsidRPr="00FB17F6" w:rsidRDefault="00E12F57" w:rsidP="008F7C95">
      <w:pPr>
        <w:spacing w:line="400" w:lineRule="exact"/>
        <w:ind w:leftChars="200" w:left="480"/>
        <w:rPr>
          <w:b/>
        </w:rPr>
      </w:pPr>
      <w:r w:rsidRPr="00FB17F6">
        <w:rPr>
          <w:rFonts w:hint="eastAsia"/>
        </w:rPr>
        <w:t>特征选择</w:t>
      </w:r>
      <w:r w:rsidR="008F7C95" w:rsidRPr="00FB17F6">
        <w:rPr>
          <w:rFonts w:hint="eastAsia"/>
        </w:rPr>
        <w:t>算法思路：</w:t>
      </w:r>
    </w:p>
    <w:p w:rsidR="00684A1D" w:rsidRPr="00684A1D" w:rsidRDefault="00684A1D" w:rsidP="007C389E">
      <w:pPr>
        <w:widowControl/>
        <w:jc w:val="center"/>
        <w:rPr>
          <w:rFonts w:ascii="宋体" w:hAnsi="宋体" w:cs="宋体"/>
          <w:kern w:val="0"/>
          <w:szCs w:val="24"/>
        </w:rPr>
      </w:pPr>
      <w:r>
        <w:rPr>
          <w:rFonts w:ascii="宋体" w:hAnsi="宋体" w:cs="宋体"/>
          <w:noProof/>
          <w:kern w:val="0"/>
          <w:szCs w:val="24"/>
        </w:rPr>
        <w:lastRenderedPageBreak/>
        <w:drawing>
          <wp:inline distT="0" distB="0" distL="0" distR="0">
            <wp:extent cx="3469040" cy="4705350"/>
            <wp:effectExtent l="19050" t="0" r="0" b="0"/>
            <wp:docPr id="1" name="图片 1" descr="C:\Users\wdls\AppData\Roaming\Tencent\Users\9536317\QQ\WinTemp\RichOle\6}$TN67%W{~G(`]88VV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dls\AppData\Roaming\Tencent\Users\9536317\QQ\WinTemp\RichOle\6}$TN67%W{~G(`]88VVC{HO.png"/>
                    <pic:cNvPicPr>
                      <a:picLocks noChangeAspect="1" noChangeArrowheads="1"/>
                    </pic:cNvPicPr>
                  </pic:nvPicPr>
                  <pic:blipFill>
                    <a:blip r:embed="rId13"/>
                    <a:srcRect/>
                    <a:stretch>
                      <a:fillRect/>
                    </a:stretch>
                  </pic:blipFill>
                  <pic:spPr bwMode="auto">
                    <a:xfrm>
                      <a:off x="0" y="0"/>
                      <a:ext cx="3489042" cy="4732480"/>
                    </a:xfrm>
                    <a:prstGeom prst="rect">
                      <a:avLst/>
                    </a:prstGeom>
                    <a:noFill/>
                    <a:ln w="9525">
                      <a:noFill/>
                      <a:miter lim="800000"/>
                      <a:headEnd/>
                      <a:tailEnd/>
                    </a:ln>
                  </pic:spPr>
                </pic:pic>
              </a:graphicData>
            </a:graphic>
          </wp:inline>
        </w:drawing>
      </w:r>
    </w:p>
    <w:p w:rsidR="008F7C95" w:rsidRDefault="007C389E" w:rsidP="007C389E">
      <w:pPr>
        <w:spacing w:line="400" w:lineRule="exact"/>
        <w:ind w:leftChars="200" w:left="480"/>
      </w:pPr>
      <w:r>
        <w:rPr>
          <w:rFonts w:hint="eastAsia"/>
        </w:rPr>
        <w:t>首先，统计数据集</w:t>
      </w:r>
      <w:r>
        <w:rPr>
          <w:rFonts w:hint="eastAsia"/>
        </w:rPr>
        <w:t xml:space="preserve"> </w:t>
      </w:r>
      <w:r>
        <w:t xml:space="preserve">D </w:t>
      </w:r>
      <w:r>
        <w:t>（</w:t>
      </w:r>
      <w:r>
        <w:rPr>
          <w:rFonts w:hint="eastAsia"/>
        </w:rPr>
        <w:t>即</w:t>
      </w:r>
      <w:r>
        <w:rPr>
          <w:rFonts w:hint="eastAsia"/>
        </w:rPr>
        <w:t>CM1</w:t>
      </w:r>
      <w:r>
        <w:t>）</w:t>
      </w:r>
      <w:r>
        <w:rPr>
          <w:rFonts w:hint="eastAsia"/>
        </w:rPr>
        <w:t>中的有缺陷样本数</w:t>
      </w:r>
      <w:r>
        <w:t xml:space="preserve">n </w:t>
      </w:r>
      <w:r w:rsidRPr="00CB7BBD">
        <w:rPr>
          <w:rFonts w:ascii="宋体" w:hAnsi="宋体" w:cs="宋体"/>
          <w:szCs w:val="21"/>
          <w:vertAlign w:val="subscript"/>
        </w:rPr>
        <w:t>1</w:t>
      </w:r>
      <w:r>
        <w:t xml:space="preserve"> </w:t>
      </w:r>
      <w:r>
        <w:rPr>
          <w:rFonts w:hint="eastAsia"/>
        </w:rPr>
        <w:t>和无缺陷样本数</w:t>
      </w:r>
      <w:r>
        <w:t xml:space="preserve">n </w:t>
      </w:r>
      <w:r w:rsidRPr="00CB7BBD">
        <w:rPr>
          <w:rFonts w:ascii="宋体" w:hAnsi="宋体" w:cs="宋体"/>
          <w:szCs w:val="21"/>
          <w:vertAlign w:val="subscript"/>
        </w:rPr>
        <w:t>2</w:t>
      </w:r>
      <w:r>
        <w:t xml:space="preserve"> </w:t>
      </w:r>
      <w:r>
        <w:rPr>
          <w:rFonts w:hint="eastAsia"/>
        </w:rPr>
        <w:t>，则该数据集的不平衡率表示为</w:t>
      </w:r>
      <w:r>
        <w:rPr>
          <w:rFonts w:ascii="Cambria Math" w:hAnsi="Cambria Math" w:cs="Cambria Math"/>
        </w:rPr>
        <w:t>⌊</w:t>
      </w:r>
      <w:r>
        <w:t>n</w:t>
      </w:r>
      <w:r w:rsidRPr="00CB7BBD">
        <w:rPr>
          <w:rFonts w:ascii="宋体" w:hAnsi="宋体" w:cs="宋体"/>
          <w:szCs w:val="21"/>
          <w:vertAlign w:val="subscript"/>
        </w:rPr>
        <w:t>2</w:t>
      </w:r>
      <w:r>
        <w:t xml:space="preserve"> /n</w:t>
      </w:r>
      <w:r w:rsidRPr="00CB7BBD">
        <w:rPr>
          <w:rFonts w:ascii="宋体" w:hAnsi="宋体" w:cs="宋体"/>
          <w:szCs w:val="21"/>
          <w:vertAlign w:val="subscript"/>
        </w:rPr>
        <w:t>1</w:t>
      </w:r>
      <w:r>
        <w:t xml:space="preserve"> </w:t>
      </w:r>
      <w:r>
        <w:rPr>
          <w:rFonts w:ascii="Cambria Math" w:hAnsi="Cambria Math" w:cs="Cambria Math"/>
        </w:rPr>
        <w:t>⌋</w:t>
      </w:r>
      <w:r>
        <w:rPr>
          <w:rFonts w:hint="eastAsia"/>
        </w:rPr>
        <w:t>。同时，对数据集</w:t>
      </w:r>
      <w:r>
        <w:rPr>
          <w:rFonts w:hint="eastAsia"/>
        </w:rPr>
        <w:t xml:space="preserve"> </w:t>
      </w:r>
      <w:r>
        <w:t xml:space="preserve">D </w:t>
      </w:r>
      <w:r>
        <w:rPr>
          <w:rFonts w:hint="eastAsia"/>
        </w:rPr>
        <w:t>进行标准化处理，计算每个有缺陷样本与所有无缺陷样本间的标准化欧氏距离。其次，根据得到的标准化欧氏距离，选取与每个有缺陷样本最近邻的</w:t>
      </w:r>
      <w:r>
        <w:rPr>
          <w:rFonts w:hint="eastAsia"/>
        </w:rPr>
        <w:t xml:space="preserve"> </w:t>
      </w:r>
      <w:r>
        <w:t xml:space="preserve">k </w:t>
      </w:r>
      <w:r>
        <w:rPr>
          <w:rFonts w:hint="eastAsia"/>
        </w:rPr>
        <w:t>个无缺陷样本，这里的</w:t>
      </w:r>
      <w:r>
        <w:t xml:space="preserve">k </w:t>
      </w:r>
      <w:r>
        <w:rPr>
          <w:rFonts w:hint="eastAsia"/>
        </w:rPr>
        <w:t>即为数据集的不平衡率。然后，分别计算它们的特征差值，依据特征差值更新特征权重。最后，按照特征权重降序排列产生一个特征排序列表，排序越靠前，说明该特征与类别的相关程度越高。</w:t>
      </w:r>
    </w:p>
    <w:p w:rsidR="00C93552" w:rsidRPr="00931B77" w:rsidRDefault="00C93552" w:rsidP="007C389E">
      <w:pPr>
        <w:spacing w:line="400" w:lineRule="exact"/>
        <w:ind w:leftChars="200" w:left="480"/>
        <w:rPr>
          <w:b/>
          <w:color w:val="00CC00"/>
        </w:rPr>
      </w:pPr>
      <w:r w:rsidRPr="00931B77">
        <w:rPr>
          <w:color w:val="00CC00"/>
        </w:rPr>
        <w:t>&lt;</w:t>
      </w:r>
      <w:r w:rsidRPr="00931B77">
        <w:rPr>
          <w:rFonts w:hint="eastAsia"/>
          <w:color w:val="00CC00"/>
        </w:rPr>
        <w:t>说明：本次实验要求给特征排序列表即可</w:t>
      </w:r>
      <w:r w:rsidRPr="00931B77">
        <w:rPr>
          <w:color w:val="00CC00"/>
        </w:rPr>
        <w:t>&gt;</w:t>
      </w:r>
    </w:p>
    <w:p w:rsidR="00684A1D" w:rsidRDefault="00684A1D" w:rsidP="008F7C95">
      <w:pPr>
        <w:spacing w:line="400" w:lineRule="exact"/>
        <w:ind w:leftChars="200" w:left="480"/>
      </w:pPr>
    </w:p>
    <w:p w:rsidR="007C389E" w:rsidRPr="005938B6" w:rsidRDefault="006023BA" w:rsidP="006023BA">
      <w:pPr>
        <w:spacing w:line="400" w:lineRule="exact"/>
        <w:rPr>
          <w:b/>
        </w:rPr>
      </w:pPr>
      <w:r w:rsidRPr="005938B6">
        <w:rPr>
          <w:rFonts w:hint="eastAsia"/>
        </w:rPr>
        <w:t>举例说明</w:t>
      </w:r>
      <w:r w:rsidR="003A4A3F" w:rsidRPr="00FB17F6">
        <w:rPr>
          <w:rFonts w:hint="eastAsia"/>
        </w:rPr>
        <w:t>特征选择</w:t>
      </w:r>
      <w:r w:rsidRPr="005938B6">
        <w:rPr>
          <w:rFonts w:hint="eastAsia"/>
        </w:rPr>
        <w:t>算法过程：</w:t>
      </w:r>
    </w:p>
    <w:p w:rsidR="005938B6" w:rsidRDefault="005938B6" w:rsidP="005938B6">
      <w:pPr>
        <w:spacing w:line="400" w:lineRule="exact"/>
      </w:pPr>
      <w:r>
        <w:rPr>
          <w:rFonts w:hint="eastAsia"/>
        </w:rPr>
        <w:t>假设数据集</w:t>
      </w:r>
      <w:r w:rsidR="00644CEE">
        <w:rPr>
          <w:rFonts w:hint="eastAsia"/>
        </w:rPr>
        <w:t xml:space="preserve"> </w:t>
      </w:r>
      <w:r w:rsidR="00644CEE">
        <w:t xml:space="preserve">D </w:t>
      </w:r>
      <w:r>
        <w:rPr>
          <w:rFonts w:hint="eastAsia"/>
        </w:rPr>
        <w:t>中包含</w:t>
      </w:r>
      <w:r w:rsidR="00644CEE">
        <w:rPr>
          <w:rFonts w:hint="eastAsia"/>
        </w:rPr>
        <w:t xml:space="preserve"> </w:t>
      </w:r>
      <w:r w:rsidR="00644CEE">
        <w:t xml:space="preserve">9 </w:t>
      </w:r>
      <w:r>
        <w:rPr>
          <w:rFonts w:hint="eastAsia"/>
        </w:rPr>
        <w:t>个样本，每个样本包括</w:t>
      </w:r>
      <w:r w:rsidR="00644CEE">
        <w:rPr>
          <w:rFonts w:hint="eastAsia"/>
        </w:rPr>
        <w:t xml:space="preserve"> </w:t>
      </w:r>
      <w:r w:rsidR="00644CEE">
        <w:t xml:space="preserve">3 </w:t>
      </w:r>
      <w:r>
        <w:rPr>
          <w:rFonts w:hint="eastAsia"/>
        </w:rPr>
        <w:t>个特征。假设</w:t>
      </w:r>
      <w:r w:rsidR="00644CEE">
        <w:rPr>
          <w:rFonts w:hint="eastAsia"/>
        </w:rPr>
        <w:t>x</w:t>
      </w:r>
      <w:r w:rsidR="00644CEE" w:rsidRPr="00273FA0">
        <w:rPr>
          <w:rFonts w:hint="eastAsia"/>
          <w:vertAlign w:val="subscript"/>
        </w:rPr>
        <w:t>1</w:t>
      </w:r>
      <w:r w:rsidR="00644CEE">
        <w:t xml:space="preserve"> ~</w:t>
      </w:r>
      <w:r w:rsidR="00644CEE" w:rsidRPr="00644CEE">
        <w:t xml:space="preserve"> </w:t>
      </w:r>
      <w:r w:rsidR="00644CEE">
        <w:t xml:space="preserve">x </w:t>
      </w:r>
      <w:r w:rsidR="00644CEE" w:rsidRPr="00273FA0">
        <w:rPr>
          <w:vertAlign w:val="subscript"/>
        </w:rPr>
        <w:t>3</w:t>
      </w:r>
      <w:r>
        <w:rPr>
          <w:rFonts w:hint="eastAsia"/>
        </w:rPr>
        <w:t>为有缺陷样本</w:t>
      </w:r>
    </w:p>
    <w:p w:rsidR="005938B6" w:rsidRDefault="00644CEE" w:rsidP="005938B6">
      <w:pPr>
        <w:spacing w:line="400" w:lineRule="exact"/>
      </w:pPr>
      <w:r>
        <w:t>(</w:t>
      </w:r>
      <w:r w:rsidR="005938B6">
        <w:rPr>
          <w:rFonts w:hint="eastAsia"/>
        </w:rPr>
        <w:t>共</w:t>
      </w:r>
      <w:r>
        <w:rPr>
          <w:rFonts w:hint="eastAsia"/>
        </w:rPr>
        <w:t xml:space="preserve"> </w:t>
      </w:r>
      <w:r>
        <w:t xml:space="preserve">3 </w:t>
      </w:r>
      <w:r w:rsidR="005938B6">
        <w:rPr>
          <w:rFonts w:hint="eastAsia"/>
        </w:rPr>
        <w:t>个</w:t>
      </w:r>
      <w:r>
        <w:t>)</w:t>
      </w:r>
      <w:r w:rsidR="005938B6">
        <w:rPr>
          <w:rFonts w:hint="eastAsia"/>
        </w:rPr>
        <w:t>，</w:t>
      </w:r>
      <w:r>
        <w:t>x</w:t>
      </w:r>
      <w:r w:rsidRPr="00273FA0">
        <w:rPr>
          <w:vertAlign w:val="subscript"/>
        </w:rPr>
        <w:t>4</w:t>
      </w:r>
      <w:r>
        <w:t>~</w:t>
      </w:r>
      <w:r w:rsidRPr="00644CEE">
        <w:rPr>
          <w:rFonts w:hint="eastAsia"/>
        </w:rPr>
        <w:t xml:space="preserve"> </w:t>
      </w:r>
      <w:r>
        <w:rPr>
          <w:rFonts w:hint="eastAsia"/>
        </w:rPr>
        <w:t>x</w:t>
      </w:r>
      <w:r w:rsidRPr="00273FA0">
        <w:rPr>
          <w:vertAlign w:val="subscript"/>
        </w:rPr>
        <w:t>9</w:t>
      </w:r>
      <w:r w:rsidR="005938B6">
        <w:rPr>
          <w:rFonts w:hint="eastAsia"/>
        </w:rPr>
        <w:t xml:space="preserve"> </w:t>
      </w:r>
      <w:r w:rsidR="005938B6">
        <w:rPr>
          <w:rFonts w:hint="eastAsia"/>
        </w:rPr>
        <w:t>为无缺陷样本</w:t>
      </w:r>
      <w:r>
        <w:t>(</w:t>
      </w:r>
      <w:r w:rsidR="005938B6">
        <w:rPr>
          <w:rFonts w:hint="eastAsia"/>
        </w:rPr>
        <w:t>共</w:t>
      </w:r>
      <w:r>
        <w:rPr>
          <w:rFonts w:hint="eastAsia"/>
        </w:rPr>
        <w:t xml:space="preserve"> </w:t>
      </w:r>
      <w:r>
        <w:t xml:space="preserve">6 </w:t>
      </w:r>
      <w:r w:rsidR="005938B6">
        <w:rPr>
          <w:rFonts w:hint="eastAsia"/>
        </w:rPr>
        <w:t>个</w:t>
      </w:r>
      <w:r>
        <w:t>)</w:t>
      </w:r>
      <w:r w:rsidR="005938B6">
        <w:rPr>
          <w:rFonts w:hint="eastAsia"/>
        </w:rPr>
        <w:t>，因此近邻数</w:t>
      </w:r>
      <w:r>
        <w:rPr>
          <w:rFonts w:hint="eastAsia"/>
        </w:rPr>
        <w:t xml:space="preserve"> </w:t>
      </w:r>
      <w:r>
        <w:t>k  =  2</w:t>
      </w:r>
      <w:r w:rsidR="005938B6">
        <w:rPr>
          <w:rFonts w:hint="eastAsia"/>
        </w:rPr>
        <w:t>。按照</w:t>
      </w:r>
      <w:r w:rsidR="00787B3A">
        <w:rPr>
          <w:rFonts w:hint="eastAsia"/>
        </w:rPr>
        <w:t>算法</w:t>
      </w:r>
      <w:r w:rsidR="005938B6">
        <w:rPr>
          <w:rFonts w:hint="eastAsia"/>
        </w:rPr>
        <w:t>步骤计算标准化欧式距离、特征差值和特征权重，然后更新特征权重并生成特征排序列表</w:t>
      </w:r>
      <w:r w:rsidR="005938B6">
        <w:rPr>
          <w:rFonts w:hint="eastAsia"/>
        </w:rPr>
        <w:t>{ f</w:t>
      </w:r>
      <w:r w:rsidR="00787B3A" w:rsidRPr="00273FA0">
        <w:rPr>
          <w:rFonts w:hint="eastAsia"/>
          <w:vertAlign w:val="subscript"/>
        </w:rPr>
        <w:t>3</w:t>
      </w:r>
      <w:r w:rsidR="005938B6">
        <w:rPr>
          <w:rFonts w:hint="eastAsia"/>
        </w:rPr>
        <w:t>, f</w:t>
      </w:r>
      <w:r w:rsidR="00787B3A" w:rsidRPr="00273FA0">
        <w:rPr>
          <w:rFonts w:hint="eastAsia"/>
          <w:vertAlign w:val="subscript"/>
        </w:rPr>
        <w:t>2</w:t>
      </w:r>
      <w:r w:rsidR="005938B6">
        <w:rPr>
          <w:rFonts w:hint="eastAsia"/>
        </w:rPr>
        <w:t>, f</w:t>
      </w:r>
      <w:r w:rsidR="00787B3A" w:rsidRPr="00273FA0">
        <w:rPr>
          <w:rFonts w:hint="eastAsia"/>
          <w:vertAlign w:val="subscript"/>
        </w:rPr>
        <w:t>1</w:t>
      </w:r>
      <w:r w:rsidR="005938B6">
        <w:rPr>
          <w:rFonts w:hint="eastAsia"/>
        </w:rPr>
        <w:t>}</w:t>
      </w:r>
      <w:r w:rsidR="005938B6">
        <w:rPr>
          <w:rFonts w:hint="eastAsia"/>
        </w:rPr>
        <w:t>，其中</w:t>
      </w:r>
      <w:r w:rsidR="005938B6">
        <w:rPr>
          <w:rFonts w:hint="eastAsia"/>
        </w:rPr>
        <w:t>f</w:t>
      </w:r>
      <w:r w:rsidR="00787B3A" w:rsidRPr="00273FA0">
        <w:rPr>
          <w:vertAlign w:val="subscript"/>
        </w:rPr>
        <w:t>3</w:t>
      </w:r>
      <w:r w:rsidR="005938B6">
        <w:rPr>
          <w:rFonts w:hint="eastAsia"/>
        </w:rPr>
        <w:t xml:space="preserve"> </w:t>
      </w:r>
      <w:r w:rsidR="005938B6">
        <w:rPr>
          <w:rFonts w:hint="eastAsia"/>
        </w:rPr>
        <w:t>与类别特征的相关度最高，而</w:t>
      </w:r>
      <w:r w:rsidR="00787B3A">
        <w:t xml:space="preserve">f 1 </w:t>
      </w:r>
      <w:r w:rsidR="005938B6">
        <w:rPr>
          <w:rFonts w:hint="eastAsia"/>
        </w:rPr>
        <w:t>与类别的相关度最低。</w:t>
      </w:r>
    </w:p>
    <w:p w:rsidR="00787B3A" w:rsidRPr="00787B3A" w:rsidRDefault="00787B3A" w:rsidP="005938B6">
      <w:pPr>
        <w:spacing w:line="400" w:lineRule="exact"/>
      </w:pPr>
      <w:r>
        <w:rPr>
          <w:rFonts w:hint="eastAsia"/>
          <w:noProof/>
        </w:rPr>
        <w:lastRenderedPageBreak/>
        <w:drawing>
          <wp:anchor distT="0" distB="0" distL="114300" distR="114300" simplePos="0" relativeHeight="251663360" behindDoc="0" locked="0" layoutInCell="1" allowOverlap="1">
            <wp:simplePos x="0" y="0"/>
            <wp:positionH relativeFrom="column">
              <wp:posOffset>19050</wp:posOffset>
            </wp:positionH>
            <wp:positionV relativeFrom="paragraph">
              <wp:posOffset>111125</wp:posOffset>
            </wp:positionV>
            <wp:extent cx="4743450" cy="3638550"/>
            <wp:effectExtent l="1905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743450" cy="3638550"/>
                    </a:xfrm>
                    <a:prstGeom prst="rect">
                      <a:avLst/>
                    </a:prstGeom>
                    <a:noFill/>
                    <a:ln w="9525">
                      <a:noFill/>
                      <a:miter lim="800000"/>
                      <a:headEnd/>
                      <a:tailEnd/>
                    </a:ln>
                  </pic:spPr>
                </pic:pic>
              </a:graphicData>
            </a:graphic>
          </wp:anchor>
        </w:drawing>
      </w:r>
    </w:p>
    <w:p w:rsidR="006023BA" w:rsidRPr="005938B6" w:rsidRDefault="006023BA" w:rsidP="006023BA">
      <w:pPr>
        <w:spacing w:line="400" w:lineRule="exact"/>
      </w:pPr>
    </w:p>
    <w:p w:rsidR="00684A1D" w:rsidRDefault="00684A1D" w:rsidP="008F7C95">
      <w:pPr>
        <w:spacing w:line="400" w:lineRule="exact"/>
        <w:ind w:leftChars="200" w:left="480"/>
      </w:pPr>
    </w:p>
    <w:p w:rsidR="00C12C5F" w:rsidRDefault="00C12C5F"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r>
        <w:rPr>
          <w:rFonts w:hint="eastAsia"/>
          <w:noProof/>
        </w:rPr>
        <w:drawing>
          <wp:anchor distT="0" distB="0" distL="114300" distR="114300" simplePos="0" relativeHeight="251664384" behindDoc="0" locked="0" layoutInCell="1" allowOverlap="1">
            <wp:simplePos x="0" y="0"/>
            <wp:positionH relativeFrom="column">
              <wp:posOffset>-4857750</wp:posOffset>
            </wp:positionH>
            <wp:positionV relativeFrom="paragraph">
              <wp:posOffset>101600</wp:posOffset>
            </wp:positionV>
            <wp:extent cx="4610100" cy="3026410"/>
            <wp:effectExtent l="1905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610100" cy="3026410"/>
                    </a:xfrm>
                    <a:prstGeom prst="rect">
                      <a:avLst/>
                    </a:prstGeom>
                    <a:noFill/>
                    <a:ln w="9525">
                      <a:noFill/>
                      <a:miter lim="800000"/>
                      <a:headEnd/>
                      <a:tailEnd/>
                    </a:ln>
                  </pic:spPr>
                </pic:pic>
              </a:graphicData>
            </a:graphic>
          </wp:anchor>
        </w:drawing>
      </w: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C93552" w:rsidRDefault="00C93552" w:rsidP="00C12C5F">
      <w:pPr>
        <w:spacing w:line="400" w:lineRule="exact"/>
      </w:pPr>
    </w:p>
    <w:p w:rsidR="00C93552" w:rsidRDefault="00C93552" w:rsidP="00C12C5F">
      <w:pPr>
        <w:spacing w:line="400" w:lineRule="exact"/>
      </w:pPr>
    </w:p>
    <w:p w:rsidR="00C93552" w:rsidRDefault="00C93552" w:rsidP="00C12C5F">
      <w:pPr>
        <w:spacing w:line="400" w:lineRule="exact"/>
      </w:pPr>
    </w:p>
    <w:p w:rsidR="00C93552" w:rsidRDefault="00C93552" w:rsidP="00C12C5F">
      <w:pPr>
        <w:spacing w:line="400" w:lineRule="exact"/>
      </w:pPr>
    </w:p>
    <w:p w:rsidR="00C93552" w:rsidRDefault="00C93552" w:rsidP="00C12C5F">
      <w:pPr>
        <w:spacing w:line="400" w:lineRule="exact"/>
      </w:pPr>
    </w:p>
    <w:p w:rsidR="00787B3A" w:rsidRDefault="00787B3A" w:rsidP="00787B3A">
      <w:pPr>
        <w:spacing w:line="400" w:lineRule="exact"/>
      </w:pPr>
      <w:r>
        <w:rPr>
          <w:rFonts w:hint="eastAsia"/>
        </w:rPr>
        <w:t>在特征排序列表的基础上，按照顺序依次进行特征子集选择。例如，得到的特征排序列表为</w:t>
      </w:r>
    </w:p>
    <w:p w:rsidR="00787B3A" w:rsidRDefault="00787B3A" w:rsidP="00787B3A">
      <w:pPr>
        <w:spacing w:line="400" w:lineRule="exact"/>
      </w:pPr>
      <w:r>
        <w:rPr>
          <w:rFonts w:hint="eastAsia"/>
          <w:noProof/>
        </w:rPr>
        <w:drawing>
          <wp:inline distT="0" distB="0" distL="0" distR="0">
            <wp:extent cx="1419225" cy="225406"/>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1419225" cy="225406"/>
                    </a:xfrm>
                    <a:prstGeom prst="rect">
                      <a:avLst/>
                    </a:prstGeom>
                    <a:noFill/>
                    <a:ln w="9525">
                      <a:noFill/>
                      <a:miter lim="800000"/>
                      <a:headEnd/>
                      <a:tailEnd/>
                    </a:ln>
                  </pic:spPr>
                </pic:pic>
              </a:graphicData>
            </a:graphic>
          </wp:inline>
        </w:drawing>
      </w:r>
      <w:r>
        <w:rPr>
          <w:rFonts w:hint="eastAsia"/>
        </w:rPr>
        <w:t>，</w:t>
      </w:r>
      <w:r>
        <w:rPr>
          <w:rFonts w:hint="eastAsia"/>
        </w:rPr>
        <w:t>d</w:t>
      </w:r>
      <w:r>
        <w:rPr>
          <w:rFonts w:hint="eastAsia"/>
        </w:rPr>
        <w:t>表示特征个数，排序越靠前，说明该特征与类别的相关程度越高。由此，根据特征排序顺序可以得到</w:t>
      </w:r>
      <w:r>
        <w:rPr>
          <w:rFonts w:hint="eastAsia"/>
        </w:rPr>
        <w:t>d</w:t>
      </w:r>
      <w:r>
        <w:rPr>
          <w:rFonts w:hint="eastAsia"/>
        </w:rPr>
        <w:t>个特征子集，分别为</w:t>
      </w:r>
      <w:r>
        <w:rPr>
          <w:rFonts w:hint="eastAsia"/>
          <w:noProof/>
        </w:rPr>
        <w:drawing>
          <wp:inline distT="0" distB="0" distL="0" distR="0">
            <wp:extent cx="5274310" cy="239741"/>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274310" cy="239741"/>
                    </a:xfrm>
                    <a:prstGeom prst="rect">
                      <a:avLst/>
                    </a:prstGeom>
                    <a:noFill/>
                    <a:ln w="9525">
                      <a:noFill/>
                      <a:miter lim="800000"/>
                      <a:headEnd/>
                      <a:tailEnd/>
                    </a:ln>
                  </pic:spPr>
                </pic:pic>
              </a:graphicData>
            </a:graphic>
          </wp:inline>
        </w:drawing>
      </w:r>
      <w:r>
        <w:rPr>
          <w:rFonts w:hint="eastAsia"/>
        </w:rPr>
        <w:t>，最后评价所有特征子集的分类性能。</w:t>
      </w:r>
    </w:p>
    <w:p w:rsidR="00B8550F" w:rsidRDefault="00B8550F" w:rsidP="00787B3A">
      <w:pPr>
        <w:spacing w:line="400" w:lineRule="exact"/>
      </w:pPr>
    </w:p>
    <w:p w:rsidR="00B8550F" w:rsidRDefault="00B8550F" w:rsidP="00787B3A">
      <w:pPr>
        <w:spacing w:line="400" w:lineRule="exact"/>
      </w:pPr>
    </w:p>
    <w:p w:rsidR="00B8550F" w:rsidRDefault="00B8550F" w:rsidP="00787B3A">
      <w:pPr>
        <w:spacing w:line="400" w:lineRule="exact"/>
      </w:pPr>
    </w:p>
    <w:p w:rsidR="00B8550F" w:rsidRDefault="00B8550F" w:rsidP="00B8550F">
      <w:pPr>
        <w:pStyle w:val="ad"/>
        <w:rPr>
          <w:rFonts w:hAnsi="宋体" w:cs="宋体"/>
        </w:rPr>
      </w:pPr>
      <w:r>
        <w:rPr>
          <w:rFonts w:hAnsi="宋体" w:cs="宋体"/>
        </w:rPr>
        <w:t>（3）</w:t>
      </w:r>
      <w:r>
        <w:rPr>
          <w:rFonts w:hAnsi="宋体" w:cs="宋体" w:hint="eastAsia"/>
        </w:rPr>
        <w:t>实验要求②：</w:t>
      </w:r>
    </w:p>
    <w:p w:rsidR="00F63F99" w:rsidRPr="009C196D" w:rsidRDefault="00F63F99" w:rsidP="00B8550F">
      <w:pPr>
        <w:pStyle w:val="ad"/>
        <w:rPr>
          <w:rFonts w:hAnsi="宋体" w:cs="宋体"/>
          <w:b/>
          <w:color w:val="1F497D" w:themeColor="text2"/>
        </w:rPr>
      </w:pPr>
      <w:r w:rsidRPr="009C196D">
        <w:rPr>
          <w:rFonts w:hAnsi="宋体" w:cs="宋体"/>
          <w:color w:val="1F497D" w:themeColor="text2"/>
        </w:rPr>
        <w:t xml:space="preserve"> </w:t>
      </w:r>
      <w:r w:rsidRPr="009C196D">
        <w:rPr>
          <w:rFonts w:hAnsi="宋体" w:cs="宋体" w:hint="eastAsia"/>
          <w:color w:val="1F497D" w:themeColor="text2"/>
        </w:rPr>
        <w:t>度量特征之间的关联性</w:t>
      </w:r>
    </w:p>
    <w:p w:rsidR="00F63F99" w:rsidRDefault="00F63F99" w:rsidP="00B8550F">
      <w:pPr>
        <w:pStyle w:val="ad"/>
        <w:rPr>
          <w:rFonts w:hAnsi="宋体" w:cs="宋体"/>
        </w:rPr>
      </w:pPr>
      <w:r>
        <w:rPr>
          <w:rFonts w:hAnsi="宋体" w:cs="宋体" w:hint="eastAsia"/>
        </w:rPr>
        <w:t xml:space="preserve"> </w:t>
      </w:r>
      <w:r>
        <w:rPr>
          <w:rFonts w:hAnsi="宋体" w:cs="宋体"/>
        </w:rPr>
        <w:t xml:space="preserve">  </w:t>
      </w:r>
      <w:r>
        <w:rPr>
          <w:rFonts w:hAnsi="宋体" w:cs="宋体" w:hint="eastAsia"/>
        </w:rPr>
        <w:t>方法：</w:t>
      </w:r>
      <w:r w:rsidR="00C912D0">
        <w:rPr>
          <w:rFonts w:hAnsi="宋体" w:cs="宋体" w:hint="eastAsia"/>
        </w:rPr>
        <w:t>采用非线性的对称不确定性（简称SU）来度量特征之间的关联性</w:t>
      </w:r>
    </w:p>
    <w:p w:rsidR="00C912D0" w:rsidRPr="00C912D0" w:rsidRDefault="00C912D0" w:rsidP="00C912D0">
      <w:pPr>
        <w:autoSpaceDE w:val="0"/>
        <w:autoSpaceDN w:val="0"/>
        <w:adjustRightInd w:val="0"/>
        <w:jc w:val="left"/>
        <w:rPr>
          <w:rFonts w:ascii="宋体" w:hAnsi="CMR10" w:cs="宋体"/>
          <w:kern w:val="0"/>
          <w:szCs w:val="21"/>
        </w:rPr>
      </w:pPr>
      <w:r>
        <w:rPr>
          <w:rFonts w:hAnsi="宋体" w:cs="宋体" w:hint="eastAsia"/>
        </w:rPr>
        <w:t xml:space="preserve"> </w:t>
      </w:r>
      <w:r>
        <w:rPr>
          <w:rFonts w:hAnsi="宋体" w:cs="宋体"/>
        </w:rPr>
        <w:t xml:space="preserve">  </w:t>
      </w:r>
      <w:r>
        <w:rPr>
          <w:rFonts w:ascii="CMR10" w:eastAsiaTheme="minorEastAsia" w:hAnsi="CMR10" w:cs="CMR10"/>
          <w:kern w:val="0"/>
          <w:sz w:val="20"/>
          <w:szCs w:val="20"/>
        </w:rPr>
        <w:t xml:space="preserve">SU </w:t>
      </w:r>
      <w:r>
        <w:rPr>
          <w:rFonts w:ascii="宋体" w:hAnsi="CMR10" w:cs="宋体" w:hint="eastAsia"/>
          <w:kern w:val="0"/>
          <w:szCs w:val="21"/>
        </w:rPr>
        <w:t>借助信息论中的熵</w:t>
      </w:r>
      <w:r>
        <w:rPr>
          <w:rFonts w:ascii="CMR10" w:eastAsiaTheme="minorEastAsia" w:hAnsi="CMR10" w:cs="CMR10"/>
          <w:kern w:val="0"/>
          <w:sz w:val="20"/>
          <w:szCs w:val="20"/>
        </w:rPr>
        <w:t xml:space="preserve">, </w:t>
      </w:r>
      <w:r>
        <w:rPr>
          <w:rFonts w:ascii="宋体" w:hAnsi="CMR10" w:cs="宋体" w:hint="eastAsia"/>
          <w:kern w:val="0"/>
          <w:szCs w:val="21"/>
        </w:rPr>
        <w:t>通过衡量两个变量</w:t>
      </w:r>
      <w:r>
        <w:rPr>
          <w:rFonts w:ascii="CMMI10" w:eastAsiaTheme="minorEastAsia" w:hAnsi="CMMI10" w:cs="CMMI10"/>
          <w:i/>
          <w:iCs/>
          <w:kern w:val="0"/>
          <w:sz w:val="20"/>
          <w:szCs w:val="20"/>
        </w:rPr>
        <w:t xml:space="preserve">X </w:t>
      </w:r>
      <w:r>
        <w:rPr>
          <w:rFonts w:ascii="宋体" w:hAnsi="CMR10" w:cs="宋体" w:hint="eastAsia"/>
          <w:kern w:val="0"/>
          <w:szCs w:val="21"/>
        </w:rPr>
        <w:t>和</w:t>
      </w:r>
      <w:r>
        <w:rPr>
          <w:rFonts w:ascii="CMMI10" w:eastAsiaTheme="minorEastAsia" w:hAnsi="CMMI10" w:cs="CMMI10"/>
          <w:i/>
          <w:iCs/>
          <w:kern w:val="0"/>
          <w:sz w:val="20"/>
          <w:szCs w:val="20"/>
        </w:rPr>
        <w:t xml:space="preserve">Y </w:t>
      </w:r>
      <w:r>
        <w:rPr>
          <w:rFonts w:ascii="宋体" w:hAnsi="CMR10" w:cs="宋体" w:hint="eastAsia"/>
          <w:kern w:val="0"/>
          <w:szCs w:val="21"/>
        </w:rPr>
        <w:t>分布的差异性来度量这两个变量的关联性</w:t>
      </w:r>
      <w:r>
        <w:rPr>
          <w:rFonts w:ascii="CMR10" w:eastAsiaTheme="minorEastAsia" w:hAnsi="CMR10" w:cs="CMR10"/>
          <w:kern w:val="0"/>
          <w:sz w:val="20"/>
          <w:szCs w:val="20"/>
        </w:rPr>
        <w:t xml:space="preserve">, </w:t>
      </w:r>
      <w:r>
        <w:rPr>
          <w:rFonts w:ascii="宋体" w:hAnsi="CMR10" w:cs="宋体" w:hint="eastAsia"/>
          <w:kern w:val="0"/>
          <w:szCs w:val="21"/>
        </w:rPr>
        <w:t>用</w:t>
      </w:r>
      <w:r>
        <w:rPr>
          <w:rFonts w:ascii="CMMI10" w:eastAsiaTheme="minorEastAsia" w:hAnsi="CMMI10" w:cs="CMMI10"/>
          <w:i/>
          <w:iCs/>
          <w:kern w:val="0"/>
          <w:sz w:val="20"/>
          <w:szCs w:val="20"/>
        </w:rPr>
        <w:t xml:space="preserve">X </w:t>
      </w:r>
      <w:r>
        <w:rPr>
          <w:rFonts w:ascii="宋体" w:hAnsi="CMR10" w:cs="宋体" w:hint="eastAsia"/>
          <w:kern w:val="0"/>
          <w:szCs w:val="21"/>
        </w:rPr>
        <w:t>和</w:t>
      </w:r>
      <w:r>
        <w:rPr>
          <w:rFonts w:ascii="CMMI10" w:eastAsiaTheme="minorEastAsia" w:hAnsi="CMMI10" w:cs="CMMI10"/>
          <w:i/>
          <w:iCs/>
          <w:kern w:val="0"/>
          <w:sz w:val="20"/>
          <w:szCs w:val="20"/>
        </w:rPr>
        <w:t xml:space="preserve">Y </w:t>
      </w:r>
      <w:r>
        <w:rPr>
          <w:rFonts w:ascii="宋体" w:hAnsi="CMR10" w:cs="宋体" w:hint="eastAsia"/>
          <w:kern w:val="0"/>
          <w:szCs w:val="21"/>
        </w:rPr>
        <w:t>的熵对它们之间的互信息进行归一化就可以计算出</w:t>
      </w:r>
      <w:r>
        <w:rPr>
          <w:rFonts w:ascii="CMR10" w:eastAsiaTheme="minorEastAsia" w:hAnsi="CMR10" w:cs="CMR10"/>
          <w:kern w:val="0"/>
          <w:sz w:val="20"/>
          <w:szCs w:val="20"/>
        </w:rPr>
        <w:t xml:space="preserve">SU. </w:t>
      </w:r>
      <w:r>
        <w:rPr>
          <w:rFonts w:ascii="宋体" w:hAnsi="CMR10" w:cs="宋体" w:hint="eastAsia"/>
          <w:kern w:val="0"/>
          <w:szCs w:val="21"/>
        </w:rPr>
        <w:t>将特征视为一个变量</w:t>
      </w:r>
      <w:r>
        <w:rPr>
          <w:rFonts w:ascii="CMR10" w:eastAsiaTheme="minorEastAsia" w:hAnsi="CMR10" w:cs="CMR10"/>
          <w:kern w:val="0"/>
          <w:sz w:val="20"/>
          <w:szCs w:val="20"/>
        </w:rPr>
        <w:t xml:space="preserve">, </w:t>
      </w:r>
      <w:r>
        <w:rPr>
          <w:rFonts w:ascii="宋体" w:hAnsi="CMR10" w:cs="宋体" w:hint="eastAsia"/>
          <w:kern w:val="0"/>
          <w:szCs w:val="21"/>
        </w:rPr>
        <w:t>不同实例上特征的值就是该变量的取值</w:t>
      </w:r>
      <w:r>
        <w:rPr>
          <w:rFonts w:ascii="CMR10" w:eastAsiaTheme="minorEastAsia" w:hAnsi="CMR10" w:cs="CMR10"/>
          <w:kern w:val="0"/>
          <w:sz w:val="20"/>
          <w:szCs w:val="20"/>
        </w:rPr>
        <w:t xml:space="preserve">, </w:t>
      </w:r>
      <w:r>
        <w:rPr>
          <w:rFonts w:ascii="宋体" w:hAnsi="CMR10" w:cs="宋体" w:hint="eastAsia"/>
          <w:kern w:val="0"/>
          <w:szCs w:val="21"/>
        </w:rPr>
        <w:t>因此可以用</w:t>
      </w:r>
      <w:r>
        <w:rPr>
          <w:rFonts w:ascii="CMR10" w:eastAsiaTheme="minorEastAsia" w:hAnsi="CMR10" w:cs="CMR10"/>
          <w:kern w:val="0"/>
          <w:sz w:val="20"/>
          <w:szCs w:val="20"/>
        </w:rPr>
        <w:t xml:space="preserve">SU </w:t>
      </w:r>
      <w:r>
        <w:rPr>
          <w:rFonts w:ascii="宋体" w:hAnsi="CMR10" w:cs="宋体" w:hint="eastAsia"/>
          <w:kern w:val="0"/>
          <w:szCs w:val="21"/>
        </w:rPr>
        <w:t>来度量两个特征之间的关联性</w:t>
      </w:r>
      <w:r>
        <w:rPr>
          <w:rFonts w:ascii="CMR10" w:eastAsiaTheme="minorEastAsia" w:hAnsi="CMR10" w:cs="CMR10"/>
          <w:kern w:val="0"/>
          <w:sz w:val="20"/>
          <w:szCs w:val="20"/>
        </w:rPr>
        <w:t xml:space="preserve">, </w:t>
      </w:r>
      <w:r>
        <w:rPr>
          <w:rFonts w:ascii="宋体" w:hAnsi="CMR10" w:cs="宋体" w:hint="eastAsia"/>
          <w:kern w:val="0"/>
          <w:szCs w:val="21"/>
        </w:rPr>
        <w:t>其具体计算公式为</w:t>
      </w:r>
    </w:p>
    <w:p w:rsidR="00C912D0" w:rsidRPr="00C912D0" w:rsidRDefault="00C912D0" w:rsidP="00B8550F">
      <w:pPr>
        <w:pStyle w:val="ad"/>
        <w:rPr>
          <w:rFonts w:hAnsi="宋体" w:cs="宋体"/>
        </w:rPr>
      </w:pPr>
      <w:r>
        <w:rPr>
          <w:rFonts w:hAnsi="宋体" w:cs="宋体"/>
        </w:rPr>
        <w:t xml:space="preserve">    </w:t>
      </w:r>
      <w:r w:rsidRPr="00C912D0">
        <w:rPr>
          <w:rFonts w:hAnsi="宋体" w:cs="宋体"/>
          <w:noProof/>
        </w:rPr>
        <w:drawing>
          <wp:inline distT="0" distB="0" distL="0" distR="0">
            <wp:extent cx="2314575" cy="504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504825"/>
                    </a:xfrm>
                    <a:prstGeom prst="rect">
                      <a:avLst/>
                    </a:prstGeom>
                    <a:noFill/>
                    <a:ln>
                      <a:noFill/>
                    </a:ln>
                  </pic:spPr>
                </pic:pic>
              </a:graphicData>
            </a:graphic>
          </wp:inline>
        </w:drawing>
      </w:r>
    </w:p>
    <w:p w:rsidR="00C912D0" w:rsidRPr="00C912D0" w:rsidRDefault="00C912D0" w:rsidP="00C912D0">
      <w:pPr>
        <w:autoSpaceDE w:val="0"/>
        <w:autoSpaceDN w:val="0"/>
        <w:adjustRightInd w:val="0"/>
        <w:jc w:val="left"/>
        <w:rPr>
          <w:rFonts w:ascii="宋体" w:hAnsi="CMR10" w:cs="宋体"/>
          <w:kern w:val="0"/>
          <w:szCs w:val="21"/>
        </w:rPr>
      </w:pPr>
      <w:r>
        <w:rPr>
          <w:rFonts w:ascii="CMR10" w:eastAsiaTheme="minorEastAsia" w:hAnsi="CMR10" w:cs="CMR10"/>
          <w:kern w:val="0"/>
          <w:sz w:val="20"/>
          <w:szCs w:val="20"/>
        </w:rPr>
        <w:t xml:space="preserve">SU </w:t>
      </w:r>
      <w:r>
        <w:rPr>
          <w:rFonts w:ascii="宋体" w:hAnsi="CMR10" w:cs="宋体" w:hint="eastAsia"/>
          <w:kern w:val="0"/>
          <w:szCs w:val="21"/>
        </w:rPr>
        <w:t>的取值范围是</w:t>
      </w:r>
      <w:r>
        <w:rPr>
          <w:rFonts w:ascii="CMR10" w:eastAsiaTheme="minorEastAsia" w:hAnsi="CMR10" w:cs="CMR10"/>
          <w:kern w:val="0"/>
          <w:sz w:val="20"/>
          <w:szCs w:val="20"/>
        </w:rPr>
        <w:t>[0</w:t>
      </w:r>
      <w:r>
        <w:rPr>
          <w:rFonts w:ascii="CMMI10" w:eastAsiaTheme="minorEastAsia" w:hAnsi="CMMI10" w:cs="CMMI10"/>
          <w:i/>
          <w:iCs/>
          <w:kern w:val="0"/>
          <w:sz w:val="20"/>
          <w:szCs w:val="20"/>
        </w:rPr>
        <w:t xml:space="preserve">; </w:t>
      </w:r>
      <w:r>
        <w:rPr>
          <w:rFonts w:ascii="CMR10" w:eastAsiaTheme="minorEastAsia" w:hAnsi="CMR10" w:cs="CMR10"/>
          <w:kern w:val="0"/>
          <w:sz w:val="20"/>
          <w:szCs w:val="20"/>
        </w:rPr>
        <w:t xml:space="preserve">1], </w:t>
      </w:r>
      <w:r>
        <w:rPr>
          <w:rFonts w:ascii="宋体" w:hAnsi="CMR10" w:cs="宋体" w:hint="eastAsia"/>
          <w:kern w:val="0"/>
          <w:szCs w:val="21"/>
        </w:rPr>
        <w:t>取值越大</w:t>
      </w:r>
      <w:r>
        <w:rPr>
          <w:rFonts w:ascii="CMR10" w:eastAsiaTheme="minorEastAsia" w:hAnsi="CMR10" w:cs="CMR10"/>
          <w:kern w:val="0"/>
          <w:sz w:val="20"/>
          <w:szCs w:val="20"/>
        </w:rPr>
        <w:t xml:space="preserve">, </w:t>
      </w:r>
      <w:r>
        <w:rPr>
          <w:rFonts w:ascii="宋体" w:hAnsi="CMR10" w:cs="宋体" w:hint="eastAsia"/>
          <w:kern w:val="0"/>
          <w:szCs w:val="21"/>
        </w:rPr>
        <w:t>则说明两个特征之间的关联性越强</w:t>
      </w:r>
      <w:r>
        <w:rPr>
          <w:rFonts w:ascii="CMR10" w:eastAsiaTheme="minorEastAsia" w:hAnsi="CMR10" w:cs="CMR10"/>
          <w:kern w:val="0"/>
          <w:sz w:val="20"/>
          <w:szCs w:val="20"/>
        </w:rPr>
        <w:t xml:space="preserve">. </w:t>
      </w:r>
      <w:r>
        <w:rPr>
          <w:rFonts w:ascii="宋体" w:hAnsi="CMR10" w:cs="宋体" w:hint="eastAsia"/>
          <w:kern w:val="0"/>
          <w:szCs w:val="21"/>
        </w:rPr>
        <w:t>其中</w:t>
      </w:r>
      <w:r>
        <w:rPr>
          <w:rFonts w:ascii="CMMI10" w:eastAsiaTheme="minorEastAsia" w:hAnsi="CMMI10" w:cs="CMMI10"/>
          <w:i/>
          <w:iCs/>
          <w:kern w:val="0"/>
          <w:sz w:val="20"/>
          <w:szCs w:val="20"/>
        </w:rPr>
        <w:t>H</w:t>
      </w:r>
      <w:r>
        <w:rPr>
          <w:rFonts w:ascii="CMR10" w:eastAsiaTheme="minorEastAsia" w:hAnsi="CMR10" w:cs="CMR10"/>
          <w:kern w:val="0"/>
          <w:sz w:val="20"/>
          <w:szCs w:val="20"/>
        </w:rPr>
        <w:t>(</w:t>
      </w:r>
      <w:r>
        <w:rPr>
          <w:rFonts w:ascii="CMMI10" w:eastAsiaTheme="minorEastAsia" w:hAnsi="CMMI10" w:cs="CMMI10"/>
          <w:i/>
          <w:iCs/>
          <w:kern w:val="0"/>
          <w:sz w:val="20"/>
          <w:szCs w:val="20"/>
        </w:rPr>
        <w:t>X</w:t>
      </w:r>
      <w:r>
        <w:rPr>
          <w:rFonts w:ascii="CMR10" w:eastAsiaTheme="minorEastAsia" w:hAnsi="CMR10" w:cs="CMR10"/>
          <w:kern w:val="0"/>
          <w:sz w:val="20"/>
          <w:szCs w:val="20"/>
        </w:rPr>
        <w:t xml:space="preserve">) </w:t>
      </w:r>
      <w:r>
        <w:rPr>
          <w:rFonts w:ascii="宋体" w:hAnsi="CMR10" w:cs="宋体" w:hint="eastAsia"/>
          <w:kern w:val="0"/>
          <w:szCs w:val="21"/>
        </w:rPr>
        <w:t>表示变量</w:t>
      </w:r>
      <w:r>
        <w:rPr>
          <w:rFonts w:ascii="CMMI10" w:eastAsiaTheme="minorEastAsia" w:hAnsi="CMMI10" w:cs="CMMI10"/>
          <w:i/>
          <w:iCs/>
          <w:kern w:val="0"/>
          <w:sz w:val="20"/>
          <w:szCs w:val="20"/>
        </w:rPr>
        <w:t xml:space="preserve">X </w:t>
      </w:r>
      <w:r>
        <w:rPr>
          <w:rFonts w:ascii="CMR10" w:eastAsiaTheme="minorEastAsia" w:hAnsi="CMR10" w:cs="CMR10"/>
          <w:kern w:val="0"/>
          <w:sz w:val="20"/>
          <w:szCs w:val="20"/>
        </w:rPr>
        <w:t>(</w:t>
      </w:r>
      <w:r>
        <w:rPr>
          <w:rFonts w:ascii="宋体" w:hAnsi="CMR10" w:cs="宋体" w:hint="eastAsia"/>
          <w:kern w:val="0"/>
          <w:szCs w:val="21"/>
        </w:rPr>
        <w:t>即特征</w:t>
      </w:r>
      <w:r>
        <w:rPr>
          <w:rFonts w:ascii="CMR10" w:eastAsiaTheme="minorEastAsia" w:hAnsi="CMR10" w:cs="CMR10"/>
          <w:kern w:val="0"/>
          <w:sz w:val="20"/>
          <w:szCs w:val="20"/>
        </w:rPr>
        <w:t xml:space="preserve">) </w:t>
      </w:r>
      <w:r>
        <w:rPr>
          <w:rFonts w:ascii="宋体" w:hAnsi="CMR10" w:cs="宋体" w:hint="eastAsia"/>
          <w:kern w:val="0"/>
          <w:szCs w:val="21"/>
        </w:rPr>
        <w:t>的熵</w:t>
      </w:r>
      <w:r>
        <w:rPr>
          <w:rFonts w:ascii="CMR10" w:eastAsiaTheme="minorEastAsia" w:hAnsi="CMR10" w:cs="CMR10"/>
          <w:kern w:val="0"/>
          <w:sz w:val="20"/>
          <w:szCs w:val="20"/>
        </w:rPr>
        <w:t xml:space="preserve">. </w:t>
      </w:r>
      <w:r>
        <w:rPr>
          <w:rFonts w:ascii="宋体" w:hAnsi="CMR10" w:cs="宋体" w:hint="eastAsia"/>
          <w:kern w:val="0"/>
          <w:szCs w:val="21"/>
        </w:rPr>
        <w:t>假设</w:t>
      </w:r>
      <w:r>
        <w:rPr>
          <w:rFonts w:ascii="CMMI10" w:eastAsiaTheme="minorEastAsia" w:hAnsi="CMMI10" w:cs="CMMI10"/>
          <w:i/>
          <w:iCs/>
          <w:kern w:val="0"/>
          <w:sz w:val="20"/>
          <w:szCs w:val="20"/>
        </w:rPr>
        <w:t>p</w:t>
      </w:r>
      <w:r>
        <w:rPr>
          <w:rFonts w:ascii="CMR10" w:eastAsiaTheme="minorEastAsia" w:hAnsi="CMR10" w:cs="CMR10"/>
          <w:kern w:val="0"/>
          <w:sz w:val="20"/>
          <w:szCs w:val="20"/>
        </w:rPr>
        <w:t>(</w:t>
      </w:r>
      <w:r>
        <w:rPr>
          <w:rFonts w:ascii="CMMI10" w:eastAsiaTheme="minorEastAsia" w:hAnsi="CMMI10" w:cs="CMMI10"/>
          <w:i/>
          <w:iCs/>
          <w:kern w:val="0"/>
          <w:sz w:val="20"/>
          <w:szCs w:val="20"/>
        </w:rPr>
        <w:t>x</w:t>
      </w:r>
      <w:r>
        <w:rPr>
          <w:rFonts w:ascii="CMR10" w:eastAsiaTheme="minorEastAsia" w:hAnsi="CMR10" w:cs="CMR10"/>
          <w:kern w:val="0"/>
          <w:sz w:val="20"/>
          <w:szCs w:val="20"/>
        </w:rPr>
        <w:t xml:space="preserve">) </w:t>
      </w:r>
      <w:r>
        <w:rPr>
          <w:rFonts w:ascii="宋体" w:hAnsi="CMR10" w:cs="宋体" w:hint="eastAsia"/>
          <w:kern w:val="0"/>
          <w:szCs w:val="21"/>
        </w:rPr>
        <w:t>表示</w:t>
      </w:r>
      <w:r>
        <w:rPr>
          <w:rFonts w:ascii="CMMI10" w:eastAsiaTheme="minorEastAsia" w:hAnsi="CMMI10" w:cs="CMMI10"/>
          <w:i/>
          <w:iCs/>
          <w:kern w:val="0"/>
          <w:sz w:val="20"/>
          <w:szCs w:val="20"/>
        </w:rPr>
        <w:t xml:space="preserve">X </w:t>
      </w:r>
      <w:r>
        <w:rPr>
          <w:rFonts w:ascii="宋体" w:hAnsi="CMR10" w:cs="宋体" w:hint="eastAsia"/>
          <w:kern w:val="0"/>
          <w:szCs w:val="21"/>
        </w:rPr>
        <w:t>取值为</w:t>
      </w:r>
      <w:r>
        <w:rPr>
          <w:rFonts w:ascii="CMMI10" w:eastAsiaTheme="minorEastAsia" w:hAnsi="CMMI10" w:cs="CMMI10"/>
          <w:i/>
          <w:iCs/>
          <w:kern w:val="0"/>
          <w:sz w:val="20"/>
          <w:szCs w:val="20"/>
        </w:rPr>
        <w:t xml:space="preserve">x </w:t>
      </w:r>
      <w:r>
        <w:rPr>
          <w:rFonts w:ascii="宋体" w:hAnsi="CMR10" w:cs="宋体" w:hint="eastAsia"/>
          <w:kern w:val="0"/>
          <w:szCs w:val="21"/>
        </w:rPr>
        <w:t>的先验概率</w:t>
      </w:r>
      <w:r>
        <w:rPr>
          <w:rFonts w:ascii="CMR10" w:eastAsiaTheme="minorEastAsia" w:hAnsi="CMR10" w:cs="CMR10"/>
          <w:kern w:val="0"/>
          <w:sz w:val="20"/>
          <w:szCs w:val="20"/>
        </w:rPr>
        <w:t xml:space="preserve">, </w:t>
      </w:r>
      <w:r>
        <w:rPr>
          <w:rFonts w:ascii="宋体" w:hAnsi="CMR10" w:cs="宋体" w:hint="eastAsia"/>
          <w:kern w:val="0"/>
          <w:szCs w:val="21"/>
        </w:rPr>
        <w:t>则</w:t>
      </w:r>
      <w:r>
        <w:rPr>
          <w:rFonts w:ascii="CMMI10" w:eastAsiaTheme="minorEastAsia" w:hAnsi="CMMI10" w:cs="CMMI10"/>
          <w:i/>
          <w:iCs/>
          <w:kern w:val="0"/>
          <w:sz w:val="20"/>
          <w:szCs w:val="20"/>
        </w:rPr>
        <w:t>H</w:t>
      </w:r>
      <w:r>
        <w:rPr>
          <w:rFonts w:ascii="CMR10" w:eastAsiaTheme="minorEastAsia" w:hAnsi="CMR10" w:cs="CMR10"/>
          <w:kern w:val="0"/>
          <w:sz w:val="20"/>
          <w:szCs w:val="20"/>
        </w:rPr>
        <w:t>(</w:t>
      </w:r>
      <w:r>
        <w:rPr>
          <w:rFonts w:ascii="CMMI10" w:eastAsiaTheme="minorEastAsia" w:hAnsi="CMMI10" w:cs="CMMI10"/>
          <w:i/>
          <w:iCs/>
          <w:kern w:val="0"/>
          <w:sz w:val="20"/>
          <w:szCs w:val="20"/>
        </w:rPr>
        <w:t>X</w:t>
      </w:r>
      <w:r>
        <w:rPr>
          <w:rFonts w:ascii="CMR10" w:eastAsiaTheme="minorEastAsia" w:hAnsi="CMR10" w:cs="CMR10"/>
          <w:kern w:val="0"/>
          <w:sz w:val="20"/>
          <w:szCs w:val="20"/>
        </w:rPr>
        <w:t xml:space="preserve">) </w:t>
      </w:r>
      <w:r>
        <w:rPr>
          <w:rFonts w:ascii="宋体" w:hAnsi="CMR10" w:cs="宋体" w:hint="eastAsia"/>
          <w:kern w:val="0"/>
          <w:szCs w:val="21"/>
        </w:rPr>
        <w:t>的计算公式为</w:t>
      </w:r>
    </w:p>
    <w:p w:rsidR="00F63F99" w:rsidRPr="00C912D0" w:rsidRDefault="00C912D0" w:rsidP="00B8550F">
      <w:pPr>
        <w:pStyle w:val="ad"/>
        <w:rPr>
          <w:rFonts w:hAnsi="宋体" w:cs="宋体"/>
        </w:rPr>
      </w:pPr>
      <w:r>
        <w:rPr>
          <w:rFonts w:hAnsi="宋体" w:cs="宋体"/>
        </w:rPr>
        <w:t xml:space="preserve">      </w:t>
      </w:r>
      <w:r w:rsidRPr="00C912D0">
        <w:rPr>
          <w:rFonts w:hAnsi="宋体" w:cs="宋体"/>
          <w:noProof/>
        </w:rPr>
        <w:drawing>
          <wp:inline distT="0" distB="0" distL="0" distR="0">
            <wp:extent cx="2390775" cy="476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476250"/>
                    </a:xfrm>
                    <a:prstGeom prst="rect">
                      <a:avLst/>
                    </a:prstGeom>
                    <a:noFill/>
                    <a:ln>
                      <a:noFill/>
                    </a:ln>
                  </pic:spPr>
                </pic:pic>
              </a:graphicData>
            </a:graphic>
          </wp:inline>
        </w:drawing>
      </w:r>
    </w:p>
    <w:p w:rsidR="00C912D0" w:rsidRPr="00C912D0" w:rsidRDefault="00C912D0" w:rsidP="00C912D0">
      <w:pPr>
        <w:autoSpaceDE w:val="0"/>
        <w:autoSpaceDN w:val="0"/>
        <w:adjustRightInd w:val="0"/>
        <w:jc w:val="left"/>
        <w:rPr>
          <w:rFonts w:ascii="宋体" w:hAnsi="CMR10" w:cs="宋体"/>
          <w:kern w:val="0"/>
          <w:szCs w:val="21"/>
        </w:rPr>
      </w:pPr>
      <w:r>
        <w:rPr>
          <w:rFonts w:ascii="CMR10" w:eastAsiaTheme="minorEastAsia" w:hAnsi="CMR10" w:cs="CMR10"/>
          <w:kern w:val="0"/>
          <w:sz w:val="20"/>
          <w:szCs w:val="20"/>
        </w:rPr>
        <w:t>IG(</w:t>
      </w:r>
      <w:r>
        <w:rPr>
          <w:rFonts w:ascii="CMMI10" w:eastAsiaTheme="minorEastAsia" w:hAnsi="CMMI10" w:cs="CMMI10"/>
          <w:i/>
          <w:iCs/>
          <w:kern w:val="0"/>
          <w:sz w:val="20"/>
          <w:szCs w:val="20"/>
        </w:rPr>
        <w:t>X</w:t>
      </w:r>
      <w:r>
        <w:rPr>
          <w:rFonts w:ascii="CMSY10" w:eastAsia="CMSY10" w:hAnsi="CMR10" w:cs="CMSY10"/>
          <w:i/>
          <w:iCs/>
          <w:kern w:val="0"/>
          <w:sz w:val="20"/>
          <w:szCs w:val="20"/>
        </w:rPr>
        <w:t>|</w:t>
      </w:r>
      <w:r>
        <w:rPr>
          <w:rFonts w:ascii="CMMI10" w:eastAsiaTheme="minorEastAsia" w:hAnsi="CMMI10" w:cs="CMMI10"/>
          <w:i/>
          <w:iCs/>
          <w:kern w:val="0"/>
          <w:sz w:val="20"/>
          <w:szCs w:val="20"/>
        </w:rPr>
        <w:t xml:space="preserve">Y </w:t>
      </w:r>
      <w:r>
        <w:rPr>
          <w:rFonts w:ascii="CMR10" w:eastAsiaTheme="minorEastAsia" w:hAnsi="CMR10" w:cs="CMR10"/>
          <w:kern w:val="0"/>
          <w:sz w:val="20"/>
          <w:szCs w:val="20"/>
        </w:rPr>
        <w:t xml:space="preserve">) </w:t>
      </w:r>
      <w:r>
        <w:rPr>
          <w:rFonts w:ascii="宋体" w:hAnsi="CMR10" w:cs="宋体" w:hint="eastAsia"/>
          <w:kern w:val="0"/>
          <w:szCs w:val="21"/>
        </w:rPr>
        <w:t>称为信息增益</w:t>
      </w:r>
      <w:r>
        <w:rPr>
          <w:rFonts w:ascii="CMR10" w:eastAsiaTheme="minorEastAsia" w:hAnsi="CMR10" w:cs="CMR10"/>
          <w:kern w:val="0"/>
          <w:sz w:val="20"/>
          <w:szCs w:val="20"/>
        </w:rPr>
        <w:t xml:space="preserve">, </w:t>
      </w:r>
      <w:r>
        <w:rPr>
          <w:rFonts w:ascii="宋体" w:hAnsi="CMR10" w:cs="宋体" w:hint="eastAsia"/>
          <w:kern w:val="0"/>
          <w:szCs w:val="21"/>
        </w:rPr>
        <w:t>它表示在给定变量</w:t>
      </w:r>
      <w:r>
        <w:rPr>
          <w:rFonts w:ascii="CMMI10" w:eastAsiaTheme="minorEastAsia" w:hAnsi="CMMI10" w:cs="CMMI10"/>
          <w:i/>
          <w:iCs/>
          <w:kern w:val="0"/>
          <w:sz w:val="20"/>
          <w:szCs w:val="20"/>
        </w:rPr>
        <w:t xml:space="preserve">Y </w:t>
      </w:r>
      <w:r>
        <w:rPr>
          <w:rFonts w:ascii="宋体" w:hAnsi="CMR10" w:cs="宋体" w:hint="eastAsia"/>
          <w:kern w:val="0"/>
          <w:szCs w:val="21"/>
        </w:rPr>
        <w:t>的情况下</w:t>
      </w:r>
      <w:r>
        <w:rPr>
          <w:rFonts w:ascii="CMR10" w:eastAsiaTheme="minorEastAsia" w:hAnsi="CMR10" w:cs="CMR10"/>
          <w:kern w:val="0"/>
          <w:sz w:val="20"/>
          <w:szCs w:val="20"/>
        </w:rPr>
        <w:t xml:space="preserve">, </w:t>
      </w:r>
      <w:r>
        <w:rPr>
          <w:rFonts w:ascii="宋体" w:hAnsi="CMR10" w:cs="宋体" w:hint="eastAsia"/>
          <w:kern w:val="0"/>
          <w:szCs w:val="21"/>
        </w:rPr>
        <w:t>变量</w:t>
      </w:r>
      <w:r>
        <w:rPr>
          <w:rFonts w:ascii="CMMI10" w:eastAsiaTheme="minorEastAsia" w:hAnsi="CMMI10" w:cs="CMMI10"/>
          <w:i/>
          <w:iCs/>
          <w:kern w:val="0"/>
          <w:sz w:val="20"/>
          <w:szCs w:val="20"/>
        </w:rPr>
        <w:t xml:space="preserve">X </w:t>
      </w:r>
      <w:r>
        <w:rPr>
          <w:rFonts w:ascii="宋体" w:hAnsi="CMR10" w:cs="宋体" w:hint="eastAsia"/>
          <w:kern w:val="0"/>
          <w:szCs w:val="21"/>
        </w:rPr>
        <w:t>的熵的减少量</w:t>
      </w:r>
      <w:r>
        <w:rPr>
          <w:rFonts w:ascii="CMR10" w:eastAsiaTheme="minorEastAsia" w:hAnsi="CMR10" w:cs="CMR10"/>
          <w:kern w:val="0"/>
          <w:sz w:val="20"/>
          <w:szCs w:val="20"/>
        </w:rPr>
        <w:t xml:space="preserve">. </w:t>
      </w:r>
      <w:r>
        <w:rPr>
          <w:rFonts w:ascii="宋体" w:hAnsi="CMR10" w:cs="宋体" w:hint="eastAsia"/>
          <w:kern w:val="0"/>
          <w:szCs w:val="21"/>
        </w:rPr>
        <w:t>因此在通常情况下</w:t>
      </w:r>
      <w:r>
        <w:rPr>
          <w:rFonts w:ascii="CMR10" w:eastAsiaTheme="minorEastAsia" w:hAnsi="CMR10" w:cs="CMR10"/>
          <w:kern w:val="0"/>
          <w:sz w:val="20"/>
          <w:szCs w:val="20"/>
        </w:rPr>
        <w:t xml:space="preserve">, </w:t>
      </w:r>
      <w:r>
        <w:rPr>
          <w:rFonts w:ascii="CMMI10" w:eastAsiaTheme="minorEastAsia" w:hAnsi="CMMI10" w:cs="CMMI10"/>
          <w:i/>
          <w:iCs/>
          <w:kern w:val="0"/>
          <w:sz w:val="20"/>
          <w:szCs w:val="20"/>
        </w:rPr>
        <w:t xml:space="preserve">X </w:t>
      </w:r>
      <w:r>
        <w:rPr>
          <w:rFonts w:ascii="宋体" w:hAnsi="CMR10" w:cs="宋体" w:hint="eastAsia"/>
          <w:kern w:val="0"/>
          <w:szCs w:val="21"/>
        </w:rPr>
        <w:t>不确定性减少的越多</w:t>
      </w:r>
      <w:r>
        <w:rPr>
          <w:rFonts w:ascii="CMR10" w:eastAsiaTheme="minorEastAsia" w:hAnsi="CMR10" w:cs="CMR10"/>
          <w:kern w:val="0"/>
          <w:sz w:val="20"/>
          <w:szCs w:val="20"/>
        </w:rPr>
        <w:t xml:space="preserve">, </w:t>
      </w:r>
      <w:r>
        <w:rPr>
          <w:rFonts w:ascii="宋体" w:hAnsi="CMR10" w:cs="宋体" w:hint="eastAsia"/>
          <w:kern w:val="0"/>
          <w:szCs w:val="21"/>
        </w:rPr>
        <w:t>则</w:t>
      </w:r>
      <w:r>
        <w:rPr>
          <w:rFonts w:ascii="CMMI10" w:eastAsiaTheme="minorEastAsia" w:hAnsi="CMMI10" w:cs="CMMI10"/>
          <w:i/>
          <w:iCs/>
          <w:kern w:val="0"/>
          <w:sz w:val="20"/>
          <w:szCs w:val="20"/>
        </w:rPr>
        <w:t xml:space="preserve">X </w:t>
      </w:r>
      <w:r>
        <w:rPr>
          <w:rFonts w:ascii="宋体" w:hAnsi="CMR10" w:cs="宋体" w:hint="eastAsia"/>
          <w:kern w:val="0"/>
          <w:szCs w:val="21"/>
        </w:rPr>
        <w:t>和</w:t>
      </w:r>
      <w:r>
        <w:rPr>
          <w:rFonts w:ascii="CMMI10" w:eastAsiaTheme="minorEastAsia" w:hAnsi="CMMI10" w:cs="CMMI10"/>
          <w:i/>
          <w:iCs/>
          <w:kern w:val="0"/>
          <w:sz w:val="20"/>
          <w:szCs w:val="20"/>
        </w:rPr>
        <w:t xml:space="preserve">Y </w:t>
      </w:r>
      <w:r>
        <w:rPr>
          <w:rFonts w:ascii="宋体" w:hAnsi="CMR10" w:cs="宋体" w:hint="eastAsia"/>
          <w:kern w:val="0"/>
          <w:szCs w:val="21"/>
        </w:rPr>
        <w:t>的依赖性越高</w:t>
      </w:r>
      <w:r>
        <w:rPr>
          <w:rFonts w:ascii="CMR10" w:eastAsiaTheme="minorEastAsia" w:hAnsi="CMR10" w:cs="CMR10"/>
          <w:kern w:val="0"/>
          <w:sz w:val="20"/>
          <w:szCs w:val="20"/>
        </w:rPr>
        <w:t xml:space="preserve">, </w:t>
      </w:r>
      <w:r>
        <w:rPr>
          <w:rFonts w:ascii="宋体" w:hAnsi="CMR10" w:cs="宋体" w:hint="eastAsia"/>
          <w:kern w:val="0"/>
          <w:szCs w:val="21"/>
        </w:rPr>
        <w:t>即它们之间的关联性越强</w:t>
      </w:r>
      <w:r>
        <w:rPr>
          <w:rFonts w:ascii="CMR10" w:eastAsiaTheme="minorEastAsia" w:hAnsi="CMR10" w:cs="CMR10"/>
          <w:kern w:val="0"/>
          <w:sz w:val="20"/>
          <w:szCs w:val="20"/>
        </w:rPr>
        <w:t xml:space="preserve">, </w:t>
      </w:r>
      <w:r>
        <w:rPr>
          <w:rFonts w:ascii="宋体" w:hAnsi="CMR10" w:cs="宋体" w:hint="eastAsia"/>
          <w:kern w:val="0"/>
          <w:szCs w:val="21"/>
        </w:rPr>
        <w:t>其计算公式为</w:t>
      </w:r>
    </w:p>
    <w:p w:rsidR="00C912D0" w:rsidRDefault="00C912D0" w:rsidP="00B8550F">
      <w:pPr>
        <w:pStyle w:val="ad"/>
        <w:rPr>
          <w:rFonts w:hAnsi="宋体" w:cs="宋体"/>
        </w:rPr>
      </w:pPr>
      <w:r>
        <w:rPr>
          <w:rFonts w:hAnsi="宋体" w:cs="宋体"/>
        </w:rPr>
        <w:t xml:space="preserve">      </w:t>
      </w:r>
      <w:r w:rsidRPr="00C912D0">
        <w:rPr>
          <w:rFonts w:hAnsi="宋体" w:cs="宋体"/>
          <w:noProof/>
        </w:rPr>
        <w:drawing>
          <wp:inline distT="0" distB="0" distL="0" distR="0">
            <wp:extent cx="2124075" cy="295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295275"/>
                    </a:xfrm>
                    <a:prstGeom prst="rect">
                      <a:avLst/>
                    </a:prstGeom>
                    <a:noFill/>
                    <a:ln>
                      <a:noFill/>
                    </a:ln>
                  </pic:spPr>
                </pic:pic>
              </a:graphicData>
            </a:graphic>
          </wp:inline>
        </w:drawing>
      </w:r>
    </w:p>
    <w:p w:rsidR="00C912D0" w:rsidRPr="00C912D0" w:rsidRDefault="00C912D0" w:rsidP="00C912D0">
      <w:pPr>
        <w:autoSpaceDE w:val="0"/>
        <w:autoSpaceDN w:val="0"/>
        <w:adjustRightInd w:val="0"/>
        <w:jc w:val="left"/>
        <w:rPr>
          <w:rFonts w:ascii="宋体" w:hAnsiTheme="minorHAnsi" w:cs="宋体"/>
          <w:kern w:val="0"/>
          <w:szCs w:val="21"/>
        </w:rPr>
      </w:pPr>
      <w:r>
        <w:rPr>
          <w:rFonts w:ascii="宋体" w:hAnsiTheme="minorHAnsi" w:cs="宋体" w:hint="eastAsia"/>
          <w:kern w:val="0"/>
          <w:szCs w:val="21"/>
        </w:rPr>
        <w:t>其中</w:t>
      </w:r>
      <w:r>
        <w:rPr>
          <w:rFonts w:ascii="CMMI10" w:hAnsi="CMMI10" w:cs="CMMI10"/>
          <w:i/>
          <w:iCs/>
          <w:kern w:val="0"/>
          <w:sz w:val="20"/>
          <w:szCs w:val="20"/>
        </w:rPr>
        <w:t>H</w:t>
      </w:r>
      <w:r>
        <w:rPr>
          <w:rFonts w:ascii="CMR10" w:hAnsi="CMR10" w:cs="CMR10"/>
          <w:kern w:val="0"/>
          <w:sz w:val="20"/>
          <w:szCs w:val="20"/>
        </w:rPr>
        <w:t>(</w:t>
      </w:r>
      <w:r>
        <w:rPr>
          <w:rFonts w:ascii="CMMI10" w:hAnsi="CMMI10" w:cs="CMMI10"/>
          <w:i/>
          <w:iCs/>
          <w:kern w:val="0"/>
          <w:sz w:val="20"/>
          <w:szCs w:val="20"/>
        </w:rPr>
        <w:t>X</w:t>
      </w:r>
      <w:r>
        <w:rPr>
          <w:rFonts w:ascii="CMSY10" w:eastAsia="CMSY10" w:hAnsiTheme="minorHAnsi" w:cs="CMSY10"/>
          <w:i/>
          <w:iCs/>
          <w:kern w:val="0"/>
          <w:sz w:val="20"/>
          <w:szCs w:val="20"/>
        </w:rPr>
        <w:t>|</w:t>
      </w:r>
      <w:r>
        <w:rPr>
          <w:rFonts w:ascii="CMMI10" w:hAnsi="CMMI10" w:cs="CMMI10"/>
          <w:i/>
          <w:iCs/>
          <w:kern w:val="0"/>
          <w:sz w:val="20"/>
          <w:szCs w:val="20"/>
        </w:rPr>
        <w:t xml:space="preserve">Y </w:t>
      </w:r>
      <w:r>
        <w:rPr>
          <w:rFonts w:ascii="CMR10" w:hAnsi="CMR10" w:cs="CMR10"/>
          <w:kern w:val="0"/>
          <w:sz w:val="20"/>
          <w:szCs w:val="20"/>
        </w:rPr>
        <w:t xml:space="preserve">) </w:t>
      </w:r>
      <w:r>
        <w:rPr>
          <w:rFonts w:ascii="宋体" w:hAnsiTheme="minorHAnsi" w:cs="宋体" w:hint="eastAsia"/>
          <w:kern w:val="0"/>
          <w:szCs w:val="21"/>
        </w:rPr>
        <w:t>衡量的是在给定变量</w:t>
      </w:r>
      <w:r>
        <w:rPr>
          <w:rFonts w:ascii="CMMI10" w:hAnsi="CMMI10" w:cs="CMMI10"/>
          <w:i/>
          <w:iCs/>
          <w:kern w:val="0"/>
          <w:sz w:val="20"/>
          <w:szCs w:val="20"/>
        </w:rPr>
        <w:t xml:space="preserve">Y </w:t>
      </w:r>
      <w:r>
        <w:rPr>
          <w:rFonts w:ascii="宋体" w:hAnsiTheme="minorHAnsi" w:cs="宋体" w:hint="eastAsia"/>
          <w:kern w:val="0"/>
          <w:szCs w:val="21"/>
        </w:rPr>
        <w:t>的情况下</w:t>
      </w:r>
      <w:r>
        <w:rPr>
          <w:rFonts w:ascii="CMR10" w:hAnsi="CMR10" w:cs="CMR10"/>
          <w:kern w:val="0"/>
          <w:sz w:val="20"/>
          <w:szCs w:val="20"/>
        </w:rPr>
        <w:t xml:space="preserve">, </w:t>
      </w:r>
      <w:r>
        <w:rPr>
          <w:rFonts w:ascii="宋体" w:hAnsiTheme="minorHAnsi" w:cs="宋体" w:hint="eastAsia"/>
          <w:kern w:val="0"/>
          <w:szCs w:val="21"/>
        </w:rPr>
        <w:t>变量</w:t>
      </w:r>
      <w:r>
        <w:rPr>
          <w:rFonts w:ascii="CMMI10" w:hAnsi="CMMI10" w:cs="CMMI10"/>
          <w:i/>
          <w:iCs/>
          <w:kern w:val="0"/>
          <w:sz w:val="20"/>
          <w:szCs w:val="20"/>
        </w:rPr>
        <w:t xml:space="preserve">X </w:t>
      </w:r>
      <w:r>
        <w:rPr>
          <w:rFonts w:ascii="宋体" w:hAnsiTheme="minorHAnsi" w:cs="宋体" w:hint="eastAsia"/>
          <w:kern w:val="0"/>
          <w:szCs w:val="21"/>
        </w:rPr>
        <w:t>的熵</w:t>
      </w:r>
      <w:r>
        <w:rPr>
          <w:rFonts w:ascii="CMR10" w:hAnsi="CMR10" w:cs="CMR10"/>
          <w:kern w:val="0"/>
          <w:sz w:val="20"/>
          <w:szCs w:val="20"/>
        </w:rPr>
        <w:t xml:space="preserve">. </w:t>
      </w:r>
      <w:r>
        <w:rPr>
          <w:rFonts w:ascii="宋体" w:hAnsiTheme="minorHAnsi" w:cs="宋体" w:hint="eastAsia"/>
          <w:kern w:val="0"/>
          <w:szCs w:val="21"/>
        </w:rPr>
        <w:t>假设</w:t>
      </w:r>
      <w:r>
        <w:rPr>
          <w:rFonts w:ascii="CMMI10" w:hAnsi="CMMI10" w:cs="CMMI10"/>
          <w:i/>
          <w:iCs/>
          <w:kern w:val="0"/>
          <w:sz w:val="20"/>
          <w:szCs w:val="20"/>
        </w:rPr>
        <w:t>p</w:t>
      </w:r>
      <w:r>
        <w:rPr>
          <w:rFonts w:ascii="CMR10" w:hAnsi="CMR10" w:cs="CMR10"/>
          <w:kern w:val="0"/>
          <w:sz w:val="20"/>
          <w:szCs w:val="20"/>
        </w:rPr>
        <w:t>(</w:t>
      </w:r>
      <w:r>
        <w:rPr>
          <w:rFonts w:ascii="CMMI10" w:hAnsi="CMMI10" w:cs="CMMI10"/>
          <w:i/>
          <w:iCs/>
          <w:kern w:val="0"/>
          <w:sz w:val="20"/>
          <w:szCs w:val="20"/>
        </w:rPr>
        <w:t>y</w:t>
      </w:r>
      <w:r>
        <w:rPr>
          <w:rFonts w:ascii="CMR10" w:hAnsi="CMR10" w:cs="CMR10"/>
          <w:kern w:val="0"/>
          <w:sz w:val="20"/>
          <w:szCs w:val="20"/>
        </w:rPr>
        <w:t xml:space="preserve">) </w:t>
      </w:r>
      <w:r>
        <w:rPr>
          <w:rFonts w:ascii="宋体" w:hAnsiTheme="minorHAnsi" w:cs="宋体" w:hint="eastAsia"/>
          <w:kern w:val="0"/>
          <w:szCs w:val="21"/>
        </w:rPr>
        <w:t>表示变量</w:t>
      </w:r>
      <w:r>
        <w:rPr>
          <w:rFonts w:ascii="CMMI10" w:hAnsi="CMMI10" w:cs="CMMI10"/>
          <w:i/>
          <w:iCs/>
          <w:kern w:val="0"/>
          <w:sz w:val="20"/>
          <w:szCs w:val="20"/>
        </w:rPr>
        <w:t xml:space="preserve">Y </w:t>
      </w:r>
      <w:r>
        <w:rPr>
          <w:rFonts w:ascii="宋体" w:hAnsiTheme="minorHAnsi" w:cs="宋体" w:hint="eastAsia"/>
          <w:kern w:val="0"/>
          <w:szCs w:val="21"/>
        </w:rPr>
        <w:t>取值为</w:t>
      </w:r>
      <w:r>
        <w:rPr>
          <w:rFonts w:ascii="CMMI10" w:hAnsi="CMMI10" w:cs="CMMI10"/>
          <w:i/>
          <w:iCs/>
          <w:kern w:val="0"/>
          <w:sz w:val="20"/>
          <w:szCs w:val="20"/>
        </w:rPr>
        <w:t>y</w:t>
      </w:r>
      <w:r>
        <w:rPr>
          <w:rFonts w:ascii="宋体" w:hAnsiTheme="minorHAnsi" w:cs="宋体" w:hint="eastAsia"/>
          <w:kern w:val="0"/>
          <w:szCs w:val="21"/>
        </w:rPr>
        <w:t>的先验概率</w:t>
      </w:r>
      <w:r>
        <w:rPr>
          <w:rFonts w:ascii="CMR10" w:hAnsi="CMR10" w:cs="CMR10"/>
          <w:kern w:val="0"/>
          <w:sz w:val="20"/>
          <w:szCs w:val="20"/>
        </w:rPr>
        <w:t xml:space="preserve">, </w:t>
      </w:r>
      <w:r>
        <w:rPr>
          <w:rFonts w:ascii="CMMI10" w:hAnsi="CMMI10" w:cs="CMMI10"/>
          <w:i/>
          <w:iCs/>
          <w:kern w:val="0"/>
          <w:sz w:val="20"/>
          <w:szCs w:val="20"/>
        </w:rPr>
        <w:t>p</w:t>
      </w:r>
      <w:r>
        <w:rPr>
          <w:rFonts w:ascii="CMR10" w:hAnsi="CMR10" w:cs="CMR10"/>
          <w:kern w:val="0"/>
          <w:sz w:val="20"/>
          <w:szCs w:val="20"/>
        </w:rPr>
        <w:t>(</w:t>
      </w:r>
      <w:r>
        <w:rPr>
          <w:rFonts w:ascii="CMMI10" w:hAnsi="CMMI10" w:cs="CMMI10"/>
          <w:i/>
          <w:iCs/>
          <w:kern w:val="0"/>
          <w:sz w:val="20"/>
          <w:szCs w:val="20"/>
        </w:rPr>
        <w:t>x</w:t>
      </w:r>
      <w:r>
        <w:rPr>
          <w:rFonts w:ascii="CMSY10" w:eastAsia="CMSY10" w:hAnsiTheme="minorHAnsi" w:cs="CMSY10"/>
          <w:i/>
          <w:iCs/>
          <w:kern w:val="0"/>
          <w:sz w:val="20"/>
          <w:szCs w:val="20"/>
        </w:rPr>
        <w:t>|</w:t>
      </w:r>
      <w:r>
        <w:rPr>
          <w:rFonts w:ascii="CMMI10" w:hAnsi="CMMI10" w:cs="CMMI10"/>
          <w:i/>
          <w:iCs/>
          <w:kern w:val="0"/>
          <w:sz w:val="20"/>
          <w:szCs w:val="20"/>
        </w:rPr>
        <w:t>y</w:t>
      </w:r>
      <w:r>
        <w:rPr>
          <w:rFonts w:ascii="CMR10" w:hAnsi="CMR10" w:cs="CMR10"/>
          <w:kern w:val="0"/>
          <w:sz w:val="20"/>
          <w:szCs w:val="20"/>
        </w:rPr>
        <w:t xml:space="preserve">) </w:t>
      </w:r>
      <w:r>
        <w:rPr>
          <w:rFonts w:ascii="宋体" w:hAnsiTheme="minorHAnsi" w:cs="宋体" w:hint="eastAsia"/>
          <w:kern w:val="0"/>
          <w:szCs w:val="21"/>
        </w:rPr>
        <w:t>表示当变量</w:t>
      </w:r>
      <w:r>
        <w:rPr>
          <w:rFonts w:ascii="CMMI10" w:hAnsi="CMMI10" w:cs="CMMI10"/>
          <w:i/>
          <w:iCs/>
          <w:kern w:val="0"/>
          <w:sz w:val="20"/>
          <w:szCs w:val="20"/>
        </w:rPr>
        <w:t xml:space="preserve">Y </w:t>
      </w:r>
      <w:r>
        <w:rPr>
          <w:rFonts w:ascii="宋体" w:hAnsiTheme="minorHAnsi" w:cs="宋体" w:hint="eastAsia"/>
          <w:kern w:val="0"/>
          <w:szCs w:val="21"/>
        </w:rPr>
        <w:t>取值为</w:t>
      </w:r>
      <w:r>
        <w:rPr>
          <w:rFonts w:ascii="CMMI10" w:hAnsi="CMMI10" w:cs="CMMI10"/>
          <w:i/>
          <w:iCs/>
          <w:kern w:val="0"/>
          <w:sz w:val="20"/>
          <w:szCs w:val="20"/>
        </w:rPr>
        <w:t>y</w:t>
      </w:r>
      <w:r>
        <w:rPr>
          <w:rFonts w:ascii="CMR10" w:hAnsi="CMR10" w:cs="CMR10"/>
          <w:kern w:val="0"/>
          <w:sz w:val="20"/>
          <w:szCs w:val="20"/>
        </w:rPr>
        <w:t xml:space="preserve">, </w:t>
      </w:r>
      <w:r>
        <w:rPr>
          <w:rFonts w:ascii="宋体" w:hAnsiTheme="minorHAnsi" w:cs="宋体" w:hint="eastAsia"/>
          <w:kern w:val="0"/>
          <w:szCs w:val="21"/>
        </w:rPr>
        <w:t>变量</w:t>
      </w:r>
      <w:r>
        <w:rPr>
          <w:rFonts w:ascii="CMMI10" w:hAnsi="CMMI10" w:cs="CMMI10"/>
          <w:i/>
          <w:iCs/>
          <w:kern w:val="0"/>
          <w:sz w:val="20"/>
          <w:szCs w:val="20"/>
        </w:rPr>
        <w:t xml:space="preserve">X </w:t>
      </w:r>
      <w:r>
        <w:rPr>
          <w:rFonts w:ascii="宋体" w:hAnsiTheme="minorHAnsi" w:cs="宋体" w:hint="eastAsia"/>
          <w:kern w:val="0"/>
          <w:szCs w:val="21"/>
        </w:rPr>
        <w:t>取值为</w:t>
      </w:r>
      <w:r>
        <w:rPr>
          <w:rFonts w:ascii="CMMI10" w:hAnsi="CMMI10" w:cs="CMMI10"/>
          <w:i/>
          <w:iCs/>
          <w:kern w:val="0"/>
          <w:sz w:val="20"/>
          <w:szCs w:val="20"/>
        </w:rPr>
        <w:t xml:space="preserve">x </w:t>
      </w:r>
      <w:r>
        <w:rPr>
          <w:rFonts w:ascii="宋体" w:hAnsiTheme="minorHAnsi" w:cs="宋体" w:hint="eastAsia"/>
          <w:kern w:val="0"/>
          <w:szCs w:val="21"/>
        </w:rPr>
        <w:t>的后验概率</w:t>
      </w:r>
      <w:r>
        <w:rPr>
          <w:rFonts w:ascii="CMR10" w:hAnsi="CMR10" w:cs="CMR10"/>
          <w:kern w:val="0"/>
          <w:sz w:val="20"/>
          <w:szCs w:val="20"/>
        </w:rPr>
        <w:t xml:space="preserve">, </w:t>
      </w:r>
      <w:r>
        <w:rPr>
          <w:rFonts w:ascii="宋体" w:hAnsiTheme="minorHAnsi" w:cs="宋体" w:hint="eastAsia"/>
          <w:kern w:val="0"/>
          <w:szCs w:val="21"/>
        </w:rPr>
        <w:t>则</w:t>
      </w:r>
      <w:r>
        <w:rPr>
          <w:rFonts w:ascii="CMMI10" w:hAnsi="CMMI10" w:cs="CMMI10"/>
          <w:i/>
          <w:iCs/>
          <w:kern w:val="0"/>
          <w:sz w:val="20"/>
          <w:szCs w:val="20"/>
        </w:rPr>
        <w:t>H</w:t>
      </w:r>
      <w:r>
        <w:rPr>
          <w:rFonts w:ascii="CMR10" w:hAnsi="CMR10" w:cs="CMR10"/>
          <w:kern w:val="0"/>
          <w:sz w:val="20"/>
          <w:szCs w:val="20"/>
        </w:rPr>
        <w:t>(</w:t>
      </w:r>
      <w:r>
        <w:rPr>
          <w:rFonts w:ascii="CMMI10" w:hAnsi="CMMI10" w:cs="CMMI10"/>
          <w:i/>
          <w:iCs/>
          <w:kern w:val="0"/>
          <w:sz w:val="20"/>
          <w:szCs w:val="20"/>
        </w:rPr>
        <w:t>X</w:t>
      </w:r>
      <w:r>
        <w:rPr>
          <w:rFonts w:ascii="CMSY10" w:eastAsia="CMSY10" w:hAnsiTheme="minorHAnsi" w:cs="CMSY10"/>
          <w:i/>
          <w:iCs/>
          <w:kern w:val="0"/>
          <w:sz w:val="20"/>
          <w:szCs w:val="20"/>
        </w:rPr>
        <w:t>|</w:t>
      </w:r>
      <w:r>
        <w:rPr>
          <w:rFonts w:ascii="CMMI10" w:hAnsi="CMMI10" w:cs="CMMI10"/>
          <w:i/>
          <w:iCs/>
          <w:kern w:val="0"/>
          <w:sz w:val="20"/>
          <w:szCs w:val="20"/>
        </w:rPr>
        <w:t xml:space="preserve">Y </w:t>
      </w:r>
      <w:r>
        <w:rPr>
          <w:rFonts w:ascii="CMR10" w:hAnsi="CMR10" w:cs="CMR10"/>
          <w:kern w:val="0"/>
          <w:sz w:val="20"/>
          <w:szCs w:val="20"/>
        </w:rPr>
        <w:t xml:space="preserve">) </w:t>
      </w:r>
      <w:r>
        <w:rPr>
          <w:rFonts w:ascii="宋体" w:hAnsiTheme="minorHAnsi" w:cs="宋体" w:hint="eastAsia"/>
          <w:kern w:val="0"/>
          <w:szCs w:val="21"/>
        </w:rPr>
        <w:t>的计算公式为</w:t>
      </w:r>
    </w:p>
    <w:p w:rsidR="00C912D0" w:rsidRDefault="00C912D0" w:rsidP="00B8550F">
      <w:pPr>
        <w:pStyle w:val="ad"/>
        <w:rPr>
          <w:rFonts w:hAnsi="宋体" w:cs="宋体"/>
        </w:rPr>
      </w:pPr>
      <w:r>
        <w:rPr>
          <w:rFonts w:hAnsi="宋体" w:cs="宋体" w:hint="eastAsia"/>
        </w:rPr>
        <w:t xml:space="preserve"> </w:t>
      </w:r>
      <w:r>
        <w:rPr>
          <w:rFonts w:hAnsi="宋体" w:cs="宋体"/>
        </w:rPr>
        <w:t xml:space="preserve">      </w:t>
      </w:r>
      <w:r w:rsidRPr="00C912D0">
        <w:rPr>
          <w:rFonts w:hAnsi="宋体" w:cs="宋体"/>
          <w:noProof/>
        </w:rPr>
        <w:drawing>
          <wp:inline distT="0" distB="0" distL="0" distR="0">
            <wp:extent cx="3228975" cy="495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975" cy="495300"/>
                    </a:xfrm>
                    <a:prstGeom prst="rect">
                      <a:avLst/>
                    </a:prstGeom>
                    <a:noFill/>
                    <a:ln>
                      <a:noFill/>
                    </a:ln>
                  </pic:spPr>
                </pic:pic>
              </a:graphicData>
            </a:graphic>
          </wp:inline>
        </w:drawing>
      </w:r>
    </w:p>
    <w:p w:rsidR="00C912D0" w:rsidRPr="00C912D0" w:rsidRDefault="00C912D0" w:rsidP="00B8550F">
      <w:pPr>
        <w:pStyle w:val="ad"/>
        <w:rPr>
          <w:rFonts w:hAnsi="宋体" w:cs="宋体"/>
        </w:rPr>
      </w:pPr>
      <w:r w:rsidRPr="00931B77">
        <w:rPr>
          <w:color w:val="00CC00"/>
        </w:rPr>
        <w:t>&lt;</w:t>
      </w:r>
      <w:r w:rsidRPr="00931B77">
        <w:rPr>
          <w:rFonts w:hint="eastAsia"/>
          <w:color w:val="00CC00"/>
        </w:rPr>
        <w:t>说明：本</w:t>
      </w:r>
      <w:r>
        <w:rPr>
          <w:rFonts w:hint="eastAsia"/>
          <w:color w:val="00CC00"/>
        </w:rPr>
        <w:t>次</w:t>
      </w:r>
      <w:r w:rsidRPr="00931B77">
        <w:rPr>
          <w:rFonts w:hint="eastAsia"/>
          <w:color w:val="00CC00"/>
        </w:rPr>
        <w:t>实验</w:t>
      </w:r>
      <w:r>
        <w:rPr>
          <w:rFonts w:hint="eastAsia"/>
          <w:color w:val="00CC00"/>
        </w:rPr>
        <w:t xml:space="preserve">要求 </w:t>
      </w:r>
      <w:r w:rsidRPr="00C912D0">
        <w:rPr>
          <w:rFonts w:hint="eastAsia"/>
          <w:color w:val="00CC00"/>
        </w:rPr>
        <w:t>构造出矩阵M, 其中</w:t>
      </w:r>
      <w:r>
        <w:rPr>
          <w:rFonts w:hint="eastAsia"/>
          <w:color w:val="00CC00"/>
        </w:rPr>
        <w:t>M</w:t>
      </w:r>
      <w:r w:rsidRPr="00C912D0">
        <w:rPr>
          <w:rFonts w:hint="eastAsia"/>
          <w:color w:val="00CC00"/>
          <w:vertAlign w:val="subscript"/>
        </w:rPr>
        <w:t>i，j</w:t>
      </w:r>
      <w:r w:rsidRPr="00C912D0">
        <w:rPr>
          <w:rFonts w:hint="eastAsia"/>
          <w:color w:val="00CC00"/>
        </w:rPr>
        <w:t xml:space="preserve"> 表示</w:t>
      </w:r>
      <w:r>
        <w:rPr>
          <w:rFonts w:hint="eastAsia"/>
          <w:color w:val="00CC00"/>
        </w:rPr>
        <w:t>C(f</w:t>
      </w:r>
      <w:r w:rsidRPr="00C912D0">
        <w:rPr>
          <w:rFonts w:hint="eastAsia"/>
          <w:color w:val="00CC00"/>
          <w:vertAlign w:val="subscript"/>
        </w:rPr>
        <w:t>i</w:t>
      </w:r>
      <w:r>
        <w:rPr>
          <w:rFonts w:hint="eastAsia"/>
          <w:color w:val="00CC00"/>
        </w:rPr>
        <w:t>，</w:t>
      </w:r>
      <w:r w:rsidRPr="00C912D0">
        <w:rPr>
          <w:rFonts w:hint="eastAsia"/>
          <w:color w:val="00CC00"/>
        </w:rPr>
        <w:t xml:space="preserve"> f</w:t>
      </w:r>
      <w:r w:rsidRPr="00C912D0">
        <w:rPr>
          <w:rFonts w:hint="eastAsia"/>
          <w:color w:val="00CC00"/>
          <w:vertAlign w:val="subscript"/>
        </w:rPr>
        <w:t>j</w:t>
      </w:r>
      <w:r w:rsidRPr="00C912D0">
        <w:rPr>
          <w:rFonts w:hint="eastAsia"/>
          <w:color w:val="00CC00"/>
        </w:rPr>
        <w:t xml:space="preserve"> )</w:t>
      </w:r>
      <w:r>
        <w:rPr>
          <w:rFonts w:hint="eastAsia"/>
          <w:color w:val="00CC00"/>
        </w:rPr>
        <w:t>，C(f</w:t>
      </w:r>
      <w:r w:rsidRPr="00C912D0">
        <w:rPr>
          <w:rFonts w:hint="eastAsia"/>
          <w:color w:val="00CC00"/>
          <w:vertAlign w:val="subscript"/>
        </w:rPr>
        <w:t>i</w:t>
      </w:r>
      <w:r>
        <w:rPr>
          <w:rFonts w:hint="eastAsia"/>
          <w:color w:val="00CC00"/>
        </w:rPr>
        <w:t>，</w:t>
      </w:r>
      <w:r w:rsidRPr="00C912D0">
        <w:rPr>
          <w:rFonts w:hint="eastAsia"/>
          <w:color w:val="00CC00"/>
        </w:rPr>
        <w:t xml:space="preserve"> f</w:t>
      </w:r>
      <w:r w:rsidRPr="00C912D0">
        <w:rPr>
          <w:rFonts w:hint="eastAsia"/>
          <w:color w:val="00CC00"/>
          <w:vertAlign w:val="subscript"/>
        </w:rPr>
        <w:t>j</w:t>
      </w:r>
      <w:r w:rsidRPr="00C912D0">
        <w:rPr>
          <w:rFonts w:hint="eastAsia"/>
          <w:color w:val="00CC00"/>
        </w:rPr>
        <w:t xml:space="preserve"> )</w:t>
      </w:r>
      <w:r>
        <w:rPr>
          <w:rFonts w:hint="eastAsia"/>
          <w:color w:val="00CC00"/>
        </w:rPr>
        <w:t>为</w:t>
      </w:r>
      <w:r w:rsidRPr="00C912D0">
        <w:rPr>
          <w:rFonts w:hint="eastAsia"/>
          <w:color w:val="00CC00"/>
        </w:rPr>
        <w:t>借助SU 计算特征</w:t>
      </w:r>
      <w:r>
        <w:rPr>
          <w:rFonts w:hint="eastAsia"/>
          <w:color w:val="00CC00"/>
        </w:rPr>
        <w:t>f</w:t>
      </w:r>
      <w:r w:rsidRPr="00C912D0">
        <w:rPr>
          <w:rFonts w:hint="eastAsia"/>
          <w:color w:val="00CC00"/>
          <w:vertAlign w:val="subscript"/>
        </w:rPr>
        <w:t>i</w:t>
      </w:r>
      <w:r w:rsidRPr="00C912D0">
        <w:rPr>
          <w:rFonts w:hint="eastAsia"/>
          <w:color w:val="00CC00"/>
        </w:rPr>
        <w:t>与特征f</w:t>
      </w:r>
      <w:r w:rsidRPr="00C912D0">
        <w:rPr>
          <w:rFonts w:hint="eastAsia"/>
          <w:color w:val="00CC00"/>
          <w:vertAlign w:val="subscript"/>
        </w:rPr>
        <w:t>j</w:t>
      </w:r>
      <w:r w:rsidRPr="00C912D0">
        <w:rPr>
          <w:rFonts w:hint="eastAsia"/>
          <w:color w:val="00CC00"/>
        </w:rPr>
        <w:t xml:space="preserve"> 之间的关联性.</w:t>
      </w:r>
      <w:r w:rsidRPr="00931B77">
        <w:rPr>
          <w:color w:val="00CC00"/>
        </w:rPr>
        <w:t>&gt;</w:t>
      </w:r>
    </w:p>
    <w:p w:rsidR="00C912D0" w:rsidRPr="00C912D0" w:rsidRDefault="00C912D0" w:rsidP="00B8550F">
      <w:pPr>
        <w:pStyle w:val="ad"/>
        <w:rPr>
          <w:rFonts w:hAnsi="宋体" w:cs="宋体"/>
        </w:rPr>
      </w:pPr>
    </w:p>
    <w:p w:rsidR="002C7DD3" w:rsidRDefault="00BB6BEB" w:rsidP="00E60B5A">
      <w:pPr>
        <w:pStyle w:val="1"/>
      </w:pPr>
      <w:r>
        <w:rPr>
          <w:rFonts w:hint="eastAsia"/>
        </w:rPr>
        <w:lastRenderedPageBreak/>
        <w:t>四、实验步骤</w:t>
      </w:r>
    </w:p>
    <w:p w:rsidR="007661F3" w:rsidRDefault="00E60B5A" w:rsidP="00E60B5A">
      <w:pPr>
        <w:pStyle w:val="3"/>
      </w:pPr>
      <w:r>
        <w:rPr>
          <w:rFonts w:hint="eastAsia"/>
        </w:rPr>
        <w:t>实验一</w:t>
      </w:r>
      <w:r>
        <w:rPr>
          <w:rFonts w:hint="eastAsia"/>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 coding: utf-8 -*-</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@Author: TD21forever</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@Date:   2019-10-19 17:05:05</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@Last Modified by:   TD21forever</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@Last Modified time: 2019-10-19 17:14:18</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bCs/>
          <w:color w:val="F92672"/>
          <w:spacing w:val="4"/>
          <w:kern w:val="0"/>
          <w:sz w:val="20"/>
          <w:szCs w:val="20"/>
        </w:rPr>
        <w:t>import</w:t>
      </w:r>
      <w:r w:rsidRPr="00EB4CB4">
        <w:rPr>
          <w:rFonts w:ascii="Consolas" w:hAnsi="Consolas" w:cs="宋体"/>
          <w:color w:val="F8F8F2"/>
          <w:spacing w:val="4"/>
          <w:kern w:val="0"/>
          <w:sz w:val="20"/>
          <w:szCs w:val="20"/>
        </w:rPr>
        <w:t xml:space="preserve"> </w:t>
      </w:r>
      <w:r w:rsidRPr="00EB4CB4">
        <w:rPr>
          <w:rFonts w:ascii="Consolas" w:hAnsi="Consolas" w:cs="宋体"/>
          <w:bCs/>
          <w:color w:val="F8F8F2"/>
          <w:spacing w:val="4"/>
          <w:kern w:val="0"/>
          <w:sz w:val="20"/>
          <w:szCs w:val="20"/>
        </w:rPr>
        <w:t>pandas</w:t>
      </w:r>
      <w:r w:rsidRPr="00EB4CB4">
        <w:rPr>
          <w:rFonts w:ascii="Consolas" w:hAnsi="Consolas" w:cs="宋体"/>
          <w:color w:val="F8F8F2"/>
          <w:spacing w:val="4"/>
          <w:kern w:val="0"/>
          <w:sz w:val="20"/>
          <w:szCs w:val="20"/>
        </w:rPr>
        <w:t xml:space="preserve"> </w:t>
      </w:r>
      <w:r w:rsidRPr="00EB4CB4">
        <w:rPr>
          <w:rFonts w:ascii="Consolas" w:hAnsi="Consolas" w:cs="宋体"/>
          <w:bCs/>
          <w:color w:val="F92672"/>
          <w:spacing w:val="4"/>
          <w:kern w:val="0"/>
          <w:sz w:val="20"/>
          <w:szCs w:val="20"/>
        </w:rPr>
        <w:t>as</w:t>
      </w:r>
      <w:r w:rsidRPr="00EB4CB4">
        <w:rPr>
          <w:rFonts w:ascii="Consolas" w:hAnsi="Consolas" w:cs="宋体"/>
          <w:color w:val="F8F8F2"/>
          <w:spacing w:val="4"/>
          <w:kern w:val="0"/>
          <w:sz w:val="20"/>
          <w:szCs w:val="20"/>
        </w:rPr>
        <w:t xml:space="preserve"> </w:t>
      </w:r>
      <w:r w:rsidRPr="00EB4CB4">
        <w:rPr>
          <w:rFonts w:ascii="Consolas" w:hAnsi="Consolas" w:cs="宋体"/>
          <w:bCs/>
          <w:color w:val="F8F8F2"/>
          <w:spacing w:val="4"/>
          <w:kern w:val="0"/>
          <w:sz w:val="20"/>
          <w:szCs w:val="20"/>
        </w:rPr>
        <w:t>pd</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bCs/>
          <w:color w:val="F92672"/>
          <w:spacing w:val="4"/>
          <w:kern w:val="0"/>
          <w:sz w:val="20"/>
          <w:szCs w:val="20"/>
        </w:rPr>
        <w:t>from</w:t>
      </w:r>
      <w:r w:rsidRPr="00EB4CB4">
        <w:rPr>
          <w:rFonts w:ascii="Consolas" w:hAnsi="Consolas" w:cs="宋体"/>
          <w:color w:val="F8F8F2"/>
          <w:spacing w:val="4"/>
          <w:kern w:val="0"/>
          <w:sz w:val="20"/>
          <w:szCs w:val="20"/>
        </w:rPr>
        <w:t xml:space="preserve"> </w:t>
      </w:r>
      <w:r w:rsidRPr="00EB4CB4">
        <w:rPr>
          <w:rFonts w:ascii="Consolas" w:hAnsi="Consolas" w:cs="宋体"/>
          <w:bCs/>
          <w:color w:val="F8F8F2"/>
          <w:spacing w:val="4"/>
          <w:kern w:val="0"/>
          <w:sz w:val="20"/>
          <w:szCs w:val="20"/>
        </w:rPr>
        <w:t>scipy.io</w:t>
      </w:r>
      <w:r w:rsidRPr="00EB4CB4">
        <w:rPr>
          <w:rFonts w:ascii="Consolas" w:hAnsi="Consolas" w:cs="宋体"/>
          <w:color w:val="F8F8F2"/>
          <w:spacing w:val="4"/>
          <w:kern w:val="0"/>
          <w:sz w:val="20"/>
          <w:szCs w:val="20"/>
        </w:rPr>
        <w:t xml:space="preserve"> </w:t>
      </w:r>
      <w:r w:rsidRPr="00EB4CB4">
        <w:rPr>
          <w:rFonts w:ascii="Consolas" w:hAnsi="Consolas" w:cs="宋体"/>
          <w:bCs/>
          <w:color w:val="F92672"/>
          <w:spacing w:val="4"/>
          <w:kern w:val="0"/>
          <w:sz w:val="20"/>
          <w:szCs w:val="20"/>
        </w:rPr>
        <w:t>import</w:t>
      </w:r>
      <w:r w:rsidRPr="00EB4CB4">
        <w:rPr>
          <w:rFonts w:ascii="Consolas" w:hAnsi="Consolas" w:cs="宋体"/>
          <w:color w:val="F8F8F2"/>
          <w:spacing w:val="4"/>
          <w:kern w:val="0"/>
          <w:sz w:val="20"/>
          <w:szCs w:val="20"/>
        </w:rPr>
        <w:t xml:space="preserve"> arff</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bCs/>
          <w:color w:val="F92672"/>
          <w:spacing w:val="4"/>
          <w:kern w:val="0"/>
          <w:sz w:val="20"/>
          <w:szCs w:val="20"/>
        </w:rPr>
        <w:t>import</w:t>
      </w:r>
      <w:r w:rsidRPr="00EB4CB4">
        <w:rPr>
          <w:rFonts w:ascii="Consolas" w:hAnsi="Consolas" w:cs="宋体"/>
          <w:color w:val="F8F8F2"/>
          <w:spacing w:val="4"/>
          <w:kern w:val="0"/>
          <w:sz w:val="20"/>
          <w:szCs w:val="20"/>
        </w:rPr>
        <w:t xml:space="preserve"> </w:t>
      </w:r>
      <w:r w:rsidRPr="00EB4CB4">
        <w:rPr>
          <w:rFonts w:ascii="Consolas" w:hAnsi="Consolas" w:cs="宋体"/>
          <w:bCs/>
          <w:color w:val="F8F8F2"/>
          <w:spacing w:val="4"/>
          <w:kern w:val="0"/>
          <w:sz w:val="20"/>
          <w:szCs w:val="20"/>
        </w:rPr>
        <w:t>numpy</w:t>
      </w:r>
      <w:r w:rsidRPr="00EB4CB4">
        <w:rPr>
          <w:rFonts w:ascii="Consolas" w:hAnsi="Consolas" w:cs="宋体"/>
          <w:color w:val="F8F8F2"/>
          <w:spacing w:val="4"/>
          <w:kern w:val="0"/>
          <w:sz w:val="20"/>
          <w:szCs w:val="20"/>
        </w:rPr>
        <w:t xml:space="preserve"> </w:t>
      </w:r>
      <w:r w:rsidRPr="00EB4CB4">
        <w:rPr>
          <w:rFonts w:ascii="Consolas" w:hAnsi="Consolas" w:cs="宋体"/>
          <w:bCs/>
          <w:color w:val="F92672"/>
          <w:spacing w:val="4"/>
          <w:kern w:val="0"/>
          <w:sz w:val="20"/>
          <w:szCs w:val="20"/>
        </w:rPr>
        <w:t>as</w:t>
      </w:r>
      <w:r w:rsidRPr="00EB4CB4">
        <w:rPr>
          <w:rFonts w:ascii="Consolas" w:hAnsi="Consolas" w:cs="宋体"/>
          <w:color w:val="F8F8F2"/>
          <w:spacing w:val="4"/>
          <w:kern w:val="0"/>
          <w:sz w:val="20"/>
          <w:szCs w:val="20"/>
        </w:rPr>
        <w:t xml:space="preserve"> </w:t>
      </w:r>
      <w:r w:rsidRPr="00EB4CB4">
        <w:rPr>
          <w:rFonts w:ascii="Consolas" w:hAnsi="Consolas" w:cs="宋体"/>
          <w:bCs/>
          <w:color w:val="F8F8F2"/>
          <w:spacing w:val="4"/>
          <w:kern w:val="0"/>
          <w:sz w:val="20"/>
          <w:szCs w:val="20"/>
        </w:rPr>
        <w:t>np</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xml:space="preserve"># </w:t>
      </w:r>
      <w:r w:rsidRPr="00EB4CB4">
        <w:rPr>
          <w:rFonts w:ascii="Consolas" w:hAnsi="Consolas" w:cs="宋体"/>
          <w:i/>
          <w:iCs/>
          <w:color w:val="75715E"/>
          <w:spacing w:val="4"/>
          <w:kern w:val="0"/>
          <w:sz w:val="20"/>
          <w:szCs w:val="20"/>
        </w:rPr>
        <w:t>读取文件</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data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arff</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loadarff(</w:t>
      </w:r>
      <w:r w:rsidRPr="00EB4CB4">
        <w:rPr>
          <w:rFonts w:ascii="Consolas" w:hAnsi="Consolas" w:cs="宋体"/>
          <w:color w:val="E6DB74"/>
          <w:spacing w:val="4"/>
          <w:kern w:val="0"/>
          <w:sz w:val="20"/>
          <w:szCs w:val="20"/>
        </w:rPr>
        <w:t>'./CM1.arff'</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df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pd</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DataFrame(data[</w:t>
      </w:r>
      <w:r w:rsidRPr="00EB4CB4">
        <w:rPr>
          <w:rFonts w:ascii="Consolas" w:hAnsi="Consolas" w:cs="宋体"/>
          <w:color w:val="AE81FF"/>
          <w:spacing w:val="4"/>
          <w:kern w:val="0"/>
          <w:sz w:val="20"/>
          <w:szCs w:val="20"/>
        </w:rPr>
        <w:t>0</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head_list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df</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columns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values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tolist()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xml:space="preserve"># </w:t>
      </w:r>
      <w:r w:rsidRPr="00EB4CB4">
        <w:rPr>
          <w:rFonts w:ascii="Consolas" w:hAnsi="Consolas" w:cs="宋体"/>
          <w:i/>
          <w:iCs/>
          <w:color w:val="75715E"/>
          <w:spacing w:val="4"/>
          <w:kern w:val="0"/>
          <w:sz w:val="20"/>
          <w:szCs w:val="20"/>
        </w:rPr>
        <w:t>标准化</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data_without_YN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df</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drop(</w:t>
      </w:r>
      <w:r w:rsidRPr="00EB4CB4">
        <w:rPr>
          <w:rFonts w:ascii="Consolas" w:hAnsi="Consolas" w:cs="宋体"/>
          <w:color w:val="E6DB74"/>
          <w:spacing w:val="4"/>
          <w:kern w:val="0"/>
          <w:sz w:val="20"/>
          <w:szCs w:val="20"/>
        </w:rPr>
        <w:t>"Defective"</w:t>
      </w:r>
      <w:r w:rsidRPr="00EB4CB4">
        <w:rPr>
          <w:rFonts w:ascii="Consolas" w:hAnsi="Consolas" w:cs="宋体"/>
          <w:color w:val="F8F8F2"/>
          <w:spacing w:val="4"/>
          <w:kern w:val="0"/>
          <w:sz w:val="20"/>
          <w:szCs w:val="20"/>
        </w:rPr>
        <w:t>, axis</w:t>
      </w:r>
      <w:r w:rsidRPr="00EB4CB4">
        <w:rPr>
          <w:rFonts w:ascii="Consolas" w:hAnsi="Consolas" w:cs="宋体"/>
          <w:color w:val="F92672"/>
          <w:spacing w:val="4"/>
          <w:kern w:val="0"/>
          <w:sz w:val="20"/>
          <w:szCs w:val="20"/>
        </w:rPr>
        <w:t>=</w:t>
      </w:r>
      <w:r w:rsidRPr="00EB4CB4">
        <w:rPr>
          <w:rFonts w:ascii="Consolas" w:hAnsi="Consolas" w:cs="宋体"/>
          <w:color w:val="AE81FF"/>
          <w:spacing w:val="4"/>
          <w:kern w:val="0"/>
          <w:sz w:val="20"/>
          <w:szCs w:val="20"/>
        </w:rPr>
        <w:t>1</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data_normalize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(data_without_YN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data_without_YN</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mean())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    (data_without_YN</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std())</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data_normalize[</w:t>
      </w:r>
      <w:r w:rsidRPr="00EB4CB4">
        <w:rPr>
          <w:rFonts w:ascii="Consolas" w:hAnsi="Consolas" w:cs="宋体"/>
          <w:color w:val="E6DB74"/>
          <w:spacing w:val="4"/>
          <w:kern w:val="0"/>
          <w:sz w:val="20"/>
          <w:szCs w:val="20"/>
        </w:rPr>
        <w:t>'Defective'</w:t>
      </w:r>
      <w:r w:rsidRPr="00EB4CB4">
        <w:rPr>
          <w:rFonts w:ascii="Consolas" w:hAnsi="Consolas" w:cs="宋体"/>
          <w:color w:val="F8F8F2"/>
          <w:spacing w:val="4"/>
          <w:kern w:val="0"/>
          <w:sz w:val="20"/>
          <w:szCs w:val="20"/>
        </w:rPr>
        <w:t xml:space="preserve">]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df</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Defective</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xml:space="preserve"># </w:t>
      </w:r>
      <w:r w:rsidRPr="00EB4CB4">
        <w:rPr>
          <w:rFonts w:ascii="Consolas" w:hAnsi="Consolas" w:cs="宋体"/>
          <w:i/>
          <w:iCs/>
          <w:color w:val="75715E"/>
          <w:spacing w:val="4"/>
          <w:kern w:val="0"/>
          <w:sz w:val="20"/>
          <w:szCs w:val="20"/>
        </w:rPr>
        <w:t>分离未标准化的</w:t>
      </w:r>
      <w:r w:rsidRPr="00EB4CB4">
        <w:rPr>
          <w:rFonts w:ascii="Consolas" w:hAnsi="Consolas" w:cs="宋体"/>
          <w:i/>
          <w:iCs/>
          <w:color w:val="75715E"/>
          <w:spacing w:val="4"/>
          <w:kern w:val="0"/>
          <w:sz w:val="20"/>
          <w:szCs w:val="20"/>
        </w:rPr>
        <w:t>yes</w:t>
      </w:r>
      <w:r w:rsidRPr="00EB4CB4">
        <w:rPr>
          <w:rFonts w:ascii="Consolas" w:hAnsi="Consolas" w:cs="宋体"/>
          <w:i/>
          <w:iCs/>
          <w:color w:val="75715E"/>
          <w:spacing w:val="4"/>
          <w:kern w:val="0"/>
          <w:sz w:val="20"/>
          <w:szCs w:val="20"/>
        </w:rPr>
        <w:t>样本和</w:t>
      </w:r>
      <w:r w:rsidRPr="00EB4CB4">
        <w:rPr>
          <w:rFonts w:ascii="Consolas" w:hAnsi="Consolas" w:cs="宋体"/>
          <w:i/>
          <w:iCs/>
          <w:color w:val="75715E"/>
          <w:spacing w:val="4"/>
          <w:kern w:val="0"/>
          <w:sz w:val="20"/>
          <w:szCs w:val="20"/>
        </w:rPr>
        <w:t>no</w:t>
      </w:r>
      <w:r w:rsidRPr="00EB4CB4">
        <w:rPr>
          <w:rFonts w:ascii="Consolas" w:hAnsi="Consolas" w:cs="宋体"/>
          <w:i/>
          <w:iCs/>
          <w:color w:val="75715E"/>
          <w:spacing w:val="4"/>
          <w:kern w:val="0"/>
          <w:sz w:val="20"/>
          <w:szCs w:val="20"/>
        </w:rPr>
        <w:t>样本</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row_yes_data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df[df</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Defective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w:t>
      </w:r>
      <w:r w:rsidRPr="00EB4CB4">
        <w:rPr>
          <w:rFonts w:ascii="Consolas" w:hAnsi="Consolas" w:cs="宋体"/>
          <w:color w:val="E6DB74"/>
          <w:spacing w:val="4"/>
          <w:kern w:val="0"/>
          <w:sz w:val="20"/>
          <w:szCs w:val="20"/>
        </w:rPr>
        <w:t>b'Y'</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row_yes_data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row_yes_data</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drop(</w:t>
      </w:r>
      <w:r w:rsidRPr="00EB4CB4">
        <w:rPr>
          <w:rFonts w:ascii="Consolas" w:hAnsi="Consolas" w:cs="宋体"/>
          <w:color w:val="E6DB74"/>
          <w:spacing w:val="4"/>
          <w:kern w:val="0"/>
          <w:sz w:val="20"/>
          <w:szCs w:val="20"/>
        </w:rPr>
        <w:t>"Defective"</w:t>
      </w:r>
      <w:r w:rsidRPr="00EB4CB4">
        <w:rPr>
          <w:rFonts w:ascii="Consolas" w:hAnsi="Consolas" w:cs="宋体"/>
          <w:color w:val="F8F8F2"/>
          <w:spacing w:val="4"/>
          <w:kern w:val="0"/>
          <w:sz w:val="20"/>
          <w:szCs w:val="20"/>
        </w:rPr>
        <w:t>, axis</w:t>
      </w:r>
      <w:r w:rsidRPr="00EB4CB4">
        <w:rPr>
          <w:rFonts w:ascii="Consolas" w:hAnsi="Consolas" w:cs="宋体"/>
          <w:color w:val="F92672"/>
          <w:spacing w:val="4"/>
          <w:kern w:val="0"/>
          <w:sz w:val="20"/>
          <w:szCs w:val="20"/>
        </w:rPr>
        <w:t>=</w:t>
      </w:r>
      <w:r w:rsidRPr="00EB4CB4">
        <w:rPr>
          <w:rFonts w:ascii="Consolas" w:hAnsi="Consolas" w:cs="宋体"/>
          <w:color w:val="AE81FF"/>
          <w:spacing w:val="4"/>
          <w:kern w:val="0"/>
          <w:sz w:val="20"/>
          <w:szCs w:val="20"/>
        </w:rPr>
        <w:t>1</w:t>
      </w:r>
      <w:r w:rsidRPr="00EB4CB4">
        <w:rPr>
          <w:rFonts w:ascii="Consolas" w:hAnsi="Consolas" w:cs="宋体"/>
          <w:color w:val="F8F8F2"/>
          <w:spacing w:val="4"/>
          <w:kern w:val="0"/>
          <w:sz w:val="20"/>
          <w:szCs w:val="20"/>
        </w:rPr>
        <w:t>)</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values</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row_no_data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df[df</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Defective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w:t>
      </w:r>
      <w:r w:rsidRPr="00EB4CB4">
        <w:rPr>
          <w:rFonts w:ascii="Consolas" w:hAnsi="Consolas" w:cs="宋体"/>
          <w:color w:val="E6DB74"/>
          <w:spacing w:val="4"/>
          <w:kern w:val="0"/>
          <w:sz w:val="20"/>
          <w:szCs w:val="20"/>
        </w:rPr>
        <w:t>b'N'</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row_no_data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row_no_data</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drop(</w:t>
      </w:r>
      <w:r w:rsidRPr="00EB4CB4">
        <w:rPr>
          <w:rFonts w:ascii="Consolas" w:hAnsi="Consolas" w:cs="宋体"/>
          <w:color w:val="E6DB74"/>
          <w:spacing w:val="4"/>
          <w:kern w:val="0"/>
          <w:sz w:val="20"/>
          <w:szCs w:val="20"/>
        </w:rPr>
        <w:t>"Defective"</w:t>
      </w:r>
      <w:r w:rsidRPr="00EB4CB4">
        <w:rPr>
          <w:rFonts w:ascii="Consolas" w:hAnsi="Consolas" w:cs="宋体"/>
          <w:color w:val="F8F8F2"/>
          <w:spacing w:val="4"/>
          <w:kern w:val="0"/>
          <w:sz w:val="20"/>
          <w:szCs w:val="20"/>
        </w:rPr>
        <w:t>, axis</w:t>
      </w:r>
      <w:r w:rsidRPr="00EB4CB4">
        <w:rPr>
          <w:rFonts w:ascii="Consolas" w:hAnsi="Consolas" w:cs="宋体"/>
          <w:color w:val="F92672"/>
          <w:spacing w:val="4"/>
          <w:kern w:val="0"/>
          <w:sz w:val="20"/>
          <w:szCs w:val="20"/>
        </w:rPr>
        <w:t>=</w:t>
      </w:r>
      <w:r w:rsidRPr="00EB4CB4">
        <w:rPr>
          <w:rFonts w:ascii="Consolas" w:hAnsi="Consolas" w:cs="宋体"/>
          <w:color w:val="AE81FF"/>
          <w:spacing w:val="4"/>
          <w:kern w:val="0"/>
          <w:sz w:val="20"/>
          <w:szCs w:val="20"/>
        </w:rPr>
        <w:t>1</w:t>
      </w:r>
      <w:r w:rsidRPr="00EB4CB4">
        <w:rPr>
          <w:rFonts w:ascii="Consolas" w:hAnsi="Consolas" w:cs="宋体"/>
          <w:color w:val="F8F8F2"/>
          <w:spacing w:val="4"/>
          <w:kern w:val="0"/>
          <w:sz w:val="20"/>
          <w:szCs w:val="20"/>
        </w:rPr>
        <w:t>)</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values</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xml:space="preserve"># </w:t>
      </w:r>
      <w:r w:rsidRPr="00EB4CB4">
        <w:rPr>
          <w:rFonts w:ascii="Consolas" w:hAnsi="Consolas" w:cs="宋体"/>
          <w:i/>
          <w:iCs/>
          <w:color w:val="75715E"/>
          <w:spacing w:val="4"/>
          <w:kern w:val="0"/>
          <w:sz w:val="20"/>
          <w:szCs w:val="20"/>
        </w:rPr>
        <w:t>分离标准化后的</w:t>
      </w:r>
      <w:r w:rsidRPr="00EB4CB4">
        <w:rPr>
          <w:rFonts w:ascii="Consolas" w:hAnsi="Consolas" w:cs="宋体"/>
          <w:i/>
          <w:iCs/>
          <w:color w:val="75715E"/>
          <w:spacing w:val="4"/>
          <w:kern w:val="0"/>
          <w:sz w:val="20"/>
          <w:szCs w:val="20"/>
        </w:rPr>
        <w:t>yes</w:t>
      </w:r>
      <w:r w:rsidRPr="00EB4CB4">
        <w:rPr>
          <w:rFonts w:ascii="Consolas" w:hAnsi="Consolas" w:cs="宋体"/>
          <w:i/>
          <w:iCs/>
          <w:color w:val="75715E"/>
          <w:spacing w:val="4"/>
          <w:kern w:val="0"/>
          <w:sz w:val="20"/>
          <w:szCs w:val="20"/>
        </w:rPr>
        <w:t>样本和</w:t>
      </w:r>
      <w:r w:rsidRPr="00EB4CB4">
        <w:rPr>
          <w:rFonts w:ascii="Consolas" w:hAnsi="Consolas" w:cs="宋体"/>
          <w:i/>
          <w:iCs/>
          <w:color w:val="75715E"/>
          <w:spacing w:val="4"/>
          <w:kern w:val="0"/>
          <w:sz w:val="20"/>
          <w:szCs w:val="20"/>
        </w:rPr>
        <w:t>no</w:t>
      </w:r>
      <w:r w:rsidRPr="00EB4CB4">
        <w:rPr>
          <w:rFonts w:ascii="Consolas" w:hAnsi="Consolas" w:cs="宋体"/>
          <w:i/>
          <w:iCs/>
          <w:color w:val="75715E"/>
          <w:spacing w:val="4"/>
          <w:kern w:val="0"/>
          <w:sz w:val="20"/>
          <w:szCs w:val="20"/>
        </w:rPr>
        <w:t>样本</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xml:space="preserve"># </w:t>
      </w:r>
      <w:r w:rsidRPr="00EB4CB4">
        <w:rPr>
          <w:rFonts w:ascii="Consolas" w:hAnsi="Consolas" w:cs="宋体"/>
          <w:i/>
          <w:iCs/>
          <w:color w:val="75715E"/>
          <w:spacing w:val="4"/>
          <w:kern w:val="0"/>
          <w:sz w:val="20"/>
          <w:szCs w:val="20"/>
        </w:rPr>
        <w:t>得到缺陷样本</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yes_samples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data_normalize[data_normalize</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Defective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w:t>
      </w:r>
      <w:r w:rsidRPr="00EB4CB4">
        <w:rPr>
          <w:rFonts w:ascii="Consolas" w:hAnsi="Consolas" w:cs="宋体"/>
          <w:color w:val="E6DB74"/>
          <w:spacing w:val="4"/>
          <w:kern w:val="0"/>
          <w:sz w:val="20"/>
          <w:szCs w:val="20"/>
        </w:rPr>
        <w:t>b"Y"</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yes_samples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yes_samples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drop(</w:t>
      </w:r>
      <w:r w:rsidRPr="00EB4CB4">
        <w:rPr>
          <w:rFonts w:ascii="Consolas" w:hAnsi="Consolas" w:cs="宋体"/>
          <w:color w:val="E6DB74"/>
          <w:spacing w:val="4"/>
          <w:kern w:val="0"/>
          <w:sz w:val="20"/>
          <w:szCs w:val="20"/>
        </w:rPr>
        <w:t>"Defective"</w:t>
      </w:r>
      <w:r w:rsidRPr="00EB4CB4">
        <w:rPr>
          <w:rFonts w:ascii="Consolas" w:hAnsi="Consolas" w:cs="宋体"/>
          <w:color w:val="F8F8F2"/>
          <w:spacing w:val="4"/>
          <w:kern w:val="0"/>
          <w:sz w:val="20"/>
          <w:szCs w:val="20"/>
        </w:rPr>
        <w:t>, axis</w:t>
      </w:r>
      <w:r w:rsidRPr="00EB4CB4">
        <w:rPr>
          <w:rFonts w:ascii="Consolas" w:hAnsi="Consolas" w:cs="宋体"/>
          <w:color w:val="F92672"/>
          <w:spacing w:val="4"/>
          <w:kern w:val="0"/>
          <w:sz w:val="20"/>
          <w:szCs w:val="20"/>
        </w:rPr>
        <w:t>=</w:t>
      </w:r>
      <w:r w:rsidRPr="00EB4CB4">
        <w:rPr>
          <w:rFonts w:ascii="Consolas" w:hAnsi="Consolas" w:cs="宋体"/>
          <w:color w:val="AE81FF"/>
          <w:spacing w:val="4"/>
          <w:kern w:val="0"/>
          <w:sz w:val="20"/>
          <w:szCs w:val="20"/>
        </w:rPr>
        <w:t>1</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xml:space="preserve"># </w:t>
      </w:r>
      <w:r w:rsidRPr="00EB4CB4">
        <w:rPr>
          <w:rFonts w:ascii="Consolas" w:hAnsi="Consolas" w:cs="宋体"/>
          <w:i/>
          <w:iCs/>
          <w:color w:val="75715E"/>
          <w:spacing w:val="4"/>
          <w:kern w:val="0"/>
          <w:sz w:val="20"/>
          <w:szCs w:val="20"/>
        </w:rPr>
        <w:t>得到无缺陷样本</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no_samples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data_normalize[data_normalize</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Defective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w:t>
      </w:r>
      <w:r w:rsidRPr="00EB4CB4">
        <w:rPr>
          <w:rFonts w:ascii="Consolas" w:hAnsi="Consolas" w:cs="宋体"/>
          <w:color w:val="E6DB74"/>
          <w:spacing w:val="4"/>
          <w:kern w:val="0"/>
          <w:sz w:val="20"/>
          <w:szCs w:val="20"/>
        </w:rPr>
        <w:t>b"N"</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no_samples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no_samples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drop(</w:t>
      </w:r>
      <w:r w:rsidRPr="00EB4CB4">
        <w:rPr>
          <w:rFonts w:ascii="Consolas" w:hAnsi="Consolas" w:cs="宋体"/>
          <w:color w:val="E6DB74"/>
          <w:spacing w:val="4"/>
          <w:kern w:val="0"/>
          <w:sz w:val="20"/>
          <w:szCs w:val="20"/>
        </w:rPr>
        <w:t>"Defective"</w:t>
      </w:r>
      <w:r w:rsidRPr="00EB4CB4">
        <w:rPr>
          <w:rFonts w:ascii="Consolas" w:hAnsi="Consolas" w:cs="宋体"/>
          <w:color w:val="F8F8F2"/>
          <w:spacing w:val="4"/>
          <w:kern w:val="0"/>
          <w:sz w:val="20"/>
          <w:szCs w:val="20"/>
        </w:rPr>
        <w:t>, axis</w:t>
      </w:r>
      <w:r w:rsidRPr="00EB4CB4">
        <w:rPr>
          <w:rFonts w:ascii="Consolas" w:hAnsi="Consolas" w:cs="宋体"/>
          <w:color w:val="F92672"/>
          <w:spacing w:val="4"/>
          <w:kern w:val="0"/>
          <w:sz w:val="20"/>
          <w:szCs w:val="20"/>
        </w:rPr>
        <w:t>=</w:t>
      </w:r>
      <w:r w:rsidRPr="00EB4CB4">
        <w:rPr>
          <w:rFonts w:ascii="Consolas" w:hAnsi="Consolas" w:cs="宋体"/>
          <w:color w:val="AE81FF"/>
          <w:spacing w:val="4"/>
          <w:kern w:val="0"/>
          <w:sz w:val="20"/>
          <w:szCs w:val="20"/>
        </w:rPr>
        <w:t>1</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i/>
          <w:iCs/>
          <w:color w:val="75715E"/>
          <w:spacing w:val="4"/>
          <w:kern w:val="0"/>
          <w:sz w:val="20"/>
          <w:szCs w:val="20"/>
        </w:rPr>
        <w:t xml:space="preserve"># </w:t>
      </w:r>
      <w:r w:rsidRPr="00EB4CB4">
        <w:rPr>
          <w:rFonts w:ascii="Consolas" w:hAnsi="Consolas" w:cs="宋体"/>
          <w:i/>
          <w:iCs/>
          <w:color w:val="75715E"/>
          <w:spacing w:val="4"/>
          <w:kern w:val="0"/>
          <w:sz w:val="20"/>
          <w:szCs w:val="20"/>
        </w:rPr>
        <w:t>近邻数</w:t>
      </w:r>
      <w:r w:rsidRPr="00EB4CB4">
        <w:rPr>
          <w:rFonts w:ascii="Consolas" w:hAnsi="Consolas" w:cs="宋体"/>
          <w:i/>
          <w:iCs/>
          <w:color w:val="75715E"/>
          <w:spacing w:val="4"/>
          <w:kern w:val="0"/>
          <w:sz w:val="20"/>
          <w:szCs w:val="20"/>
        </w:rPr>
        <w:t>k</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k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len(no_samples)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len(yes_samples)</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yes_samples_array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yes_samples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values</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no_samples_array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no_samples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values</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lastRenderedPageBreak/>
        <w:t xml:space="preserve">array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[[np</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sqrt(np</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sum(np</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square(x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y)))</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          </w:t>
      </w:r>
      <w:r w:rsidRPr="00EB4CB4">
        <w:rPr>
          <w:rFonts w:ascii="Consolas" w:hAnsi="Consolas" w:cs="宋体"/>
          <w:bCs/>
          <w:color w:val="66D9EF"/>
          <w:spacing w:val="4"/>
          <w:kern w:val="0"/>
          <w:sz w:val="20"/>
          <w:szCs w:val="20"/>
        </w:rPr>
        <w:t>for</w:t>
      </w:r>
      <w:r w:rsidRPr="00EB4CB4">
        <w:rPr>
          <w:rFonts w:ascii="Consolas" w:hAnsi="Consolas" w:cs="宋体"/>
          <w:color w:val="F8F8F2"/>
          <w:spacing w:val="4"/>
          <w:kern w:val="0"/>
          <w:sz w:val="20"/>
          <w:szCs w:val="20"/>
        </w:rPr>
        <w:t xml:space="preserve"> y </w:t>
      </w:r>
      <w:r w:rsidRPr="00EB4CB4">
        <w:rPr>
          <w:rFonts w:ascii="Consolas" w:hAnsi="Consolas" w:cs="宋体"/>
          <w:bCs/>
          <w:color w:val="F92672"/>
          <w:spacing w:val="4"/>
          <w:kern w:val="0"/>
          <w:sz w:val="20"/>
          <w:szCs w:val="20"/>
        </w:rPr>
        <w:t>in</w:t>
      </w:r>
      <w:r w:rsidRPr="00EB4CB4">
        <w:rPr>
          <w:rFonts w:ascii="Consolas" w:hAnsi="Consolas" w:cs="宋体"/>
          <w:color w:val="F8F8F2"/>
          <w:spacing w:val="4"/>
          <w:kern w:val="0"/>
          <w:sz w:val="20"/>
          <w:szCs w:val="20"/>
        </w:rPr>
        <w:t xml:space="preserve"> no_samples_array]</w:t>
      </w:r>
      <w:r w:rsidRPr="00EB4CB4">
        <w:rPr>
          <w:rFonts w:ascii="Consolas" w:hAnsi="Consolas" w:cs="宋体"/>
          <w:bCs/>
          <w:color w:val="66D9EF"/>
          <w:spacing w:val="4"/>
          <w:kern w:val="0"/>
          <w:sz w:val="20"/>
          <w:szCs w:val="20"/>
        </w:rPr>
        <w:t>for</w:t>
      </w:r>
      <w:r w:rsidRPr="00EB4CB4">
        <w:rPr>
          <w:rFonts w:ascii="Consolas" w:hAnsi="Consolas" w:cs="宋体"/>
          <w:color w:val="F8F8F2"/>
          <w:spacing w:val="4"/>
          <w:kern w:val="0"/>
          <w:sz w:val="20"/>
          <w:szCs w:val="20"/>
        </w:rPr>
        <w:t xml:space="preserve"> x </w:t>
      </w:r>
      <w:r w:rsidRPr="00EB4CB4">
        <w:rPr>
          <w:rFonts w:ascii="Consolas" w:hAnsi="Consolas" w:cs="宋体"/>
          <w:bCs/>
          <w:color w:val="F92672"/>
          <w:spacing w:val="4"/>
          <w:kern w:val="0"/>
          <w:sz w:val="20"/>
          <w:szCs w:val="20"/>
        </w:rPr>
        <w:t>in</w:t>
      </w:r>
      <w:r w:rsidRPr="00EB4CB4">
        <w:rPr>
          <w:rFonts w:ascii="Consolas" w:hAnsi="Consolas" w:cs="宋体"/>
          <w:color w:val="F8F8F2"/>
          <w:spacing w:val="4"/>
          <w:kern w:val="0"/>
          <w:sz w:val="20"/>
          <w:szCs w:val="20"/>
        </w:rPr>
        <w:t xml:space="preserve"> yes_samples_array]</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array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np</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array(array)</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argsort()[:, :k]</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w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{i: </w:t>
      </w:r>
      <w:r w:rsidRPr="00EB4CB4">
        <w:rPr>
          <w:rFonts w:ascii="Consolas" w:hAnsi="Consolas" w:cs="宋体"/>
          <w:color w:val="AE81FF"/>
          <w:spacing w:val="4"/>
          <w:kern w:val="0"/>
          <w:sz w:val="20"/>
          <w:szCs w:val="20"/>
        </w:rPr>
        <w:t>0</w:t>
      </w:r>
      <w:r w:rsidRPr="00EB4CB4">
        <w:rPr>
          <w:rFonts w:ascii="Consolas" w:hAnsi="Consolas" w:cs="宋体"/>
          <w:color w:val="F8F8F2"/>
          <w:spacing w:val="4"/>
          <w:kern w:val="0"/>
          <w:sz w:val="20"/>
          <w:szCs w:val="20"/>
        </w:rPr>
        <w:t xml:space="preserve"> </w:t>
      </w:r>
      <w:r w:rsidRPr="00EB4CB4">
        <w:rPr>
          <w:rFonts w:ascii="Consolas" w:hAnsi="Consolas" w:cs="宋体"/>
          <w:bCs/>
          <w:color w:val="66D9EF"/>
          <w:spacing w:val="4"/>
          <w:kern w:val="0"/>
          <w:sz w:val="20"/>
          <w:szCs w:val="20"/>
        </w:rPr>
        <w:t>for</w:t>
      </w:r>
      <w:r w:rsidRPr="00EB4CB4">
        <w:rPr>
          <w:rFonts w:ascii="Consolas" w:hAnsi="Consolas" w:cs="宋体"/>
          <w:color w:val="F8F8F2"/>
          <w:spacing w:val="4"/>
          <w:kern w:val="0"/>
          <w:sz w:val="20"/>
          <w:szCs w:val="20"/>
        </w:rPr>
        <w:t xml:space="preserve"> i </w:t>
      </w:r>
      <w:r w:rsidRPr="00EB4CB4">
        <w:rPr>
          <w:rFonts w:ascii="Consolas" w:hAnsi="Consolas" w:cs="宋体"/>
          <w:bCs/>
          <w:color w:val="F92672"/>
          <w:spacing w:val="4"/>
          <w:kern w:val="0"/>
          <w:sz w:val="20"/>
          <w:szCs w:val="20"/>
        </w:rPr>
        <w:t>in</w:t>
      </w:r>
      <w:r w:rsidRPr="00EB4CB4">
        <w:rPr>
          <w:rFonts w:ascii="Consolas" w:hAnsi="Consolas" w:cs="宋体"/>
          <w:color w:val="F8F8F2"/>
          <w:spacing w:val="4"/>
          <w:kern w:val="0"/>
          <w:sz w:val="20"/>
          <w:szCs w:val="20"/>
        </w:rPr>
        <w:t xml:space="preserve"> range(yes_samples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shape[</w:t>
      </w:r>
      <w:r w:rsidRPr="00EB4CB4">
        <w:rPr>
          <w:rFonts w:ascii="Consolas" w:hAnsi="Consolas" w:cs="宋体"/>
          <w:color w:val="AE81FF"/>
          <w:spacing w:val="4"/>
          <w:kern w:val="0"/>
          <w:sz w:val="20"/>
          <w:szCs w:val="20"/>
        </w:rPr>
        <w:t>1</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bCs/>
          <w:color w:val="66D9EF"/>
          <w:spacing w:val="4"/>
          <w:kern w:val="0"/>
          <w:sz w:val="20"/>
          <w:szCs w:val="20"/>
        </w:rPr>
        <w:t>for</w:t>
      </w:r>
      <w:r w:rsidRPr="00EB4CB4">
        <w:rPr>
          <w:rFonts w:ascii="Consolas" w:hAnsi="Consolas" w:cs="宋体"/>
          <w:color w:val="F8F8F2"/>
          <w:spacing w:val="4"/>
          <w:kern w:val="0"/>
          <w:sz w:val="20"/>
          <w:szCs w:val="20"/>
        </w:rPr>
        <w:t xml:space="preserve"> i </w:t>
      </w:r>
      <w:r w:rsidRPr="00EB4CB4">
        <w:rPr>
          <w:rFonts w:ascii="Consolas" w:hAnsi="Consolas" w:cs="宋体"/>
          <w:bCs/>
          <w:color w:val="F92672"/>
          <w:spacing w:val="4"/>
          <w:kern w:val="0"/>
          <w:sz w:val="20"/>
          <w:szCs w:val="20"/>
        </w:rPr>
        <w:t>in</w:t>
      </w:r>
      <w:r w:rsidRPr="00EB4CB4">
        <w:rPr>
          <w:rFonts w:ascii="Consolas" w:hAnsi="Consolas" w:cs="宋体"/>
          <w:color w:val="F8F8F2"/>
          <w:spacing w:val="4"/>
          <w:kern w:val="0"/>
          <w:sz w:val="20"/>
          <w:szCs w:val="20"/>
        </w:rPr>
        <w:t xml:space="preserve"> range(array</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shape[</w:t>
      </w:r>
      <w:r w:rsidRPr="00EB4CB4">
        <w:rPr>
          <w:rFonts w:ascii="Consolas" w:hAnsi="Consolas" w:cs="宋体"/>
          <w:color w:val="AE81FF"/>
          <w:spacing w:val="4"/>
          <w:kern w:val="0"/>
          <w:sz w:val="20"/>
          <w:szCs w:val="20"/>
        </w:rPr>
        <w:t>0</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    </w:t>
      </w:r>
      <w:r w:rsidRPr="00EB4CB4">
        <w:rPr>
          <w:rFonts w:ascii="Consolas" w:hAnsi="Consolas" w:cs="宋体"/>
          <w:bCs/>
          <w:color w:val="66D9EF"/>
          <w:spacing w:val="4"/>
          <w:kern w:val="0"/>
          <w:sz w:val="20"/>
          <w:szCs w:val="20"/>
        </w:rPr>
        <w:t>for</w:t>
      </w:r>
      <w:r w:rsidRPr="00EB4CB4">
        <w:rPr>
          <w:rFonts w:ascii="Consolas" w:hAnsi="Consolas" w:cs="宋体"/>
          <w:color w:val="F8F8F2"/>
          <w:spacing w:val="4"/>
          <w:kern w:val="0"/>
          <w:sz w:val="20"/>
          <w:szCs w:val="20"/>
        </w:rPr>
        <w:t xml:space="preserve"> j </w:t>
      </w:r>
      <w:r w:rsidRPr="00EB4CB4">
        <w:rPr>
          <w:rFonts w:ascii="Consolas" w:hAnsi="Consolas" w:cs="宋体"/>
          <w:bCs/>
          <w:color w:val="F92672"/>
          <w:spacing w:val="4"/>
          <w:kern w:val="0"/>
          <w:sz w:val="20"/>
          <w:szCs w:val="20"/>
        </w:rPr>
        <w:t>in</w:t>
      </w:r>
      <w:r w:rsidRPr="00EB4CB4">
        <w:rPr>
          <w:rFonts w:ascii="Consolas" w:hAnsi="Consolas" w:cs="宋体"/>
          <w:color w:val="F8F8F2"/>
          <w:spacing w:val="4"/>
          <w:kern w:val="0"/>
          <w:sz w:val="20"/>
          <w:szCs w:val="20"/>
        </w:rPr>
        <w:t xml:space="preserve"> array[i]:</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        ds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np</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abs(row_yes_data[i, :]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row_no_data[j, :])</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        ds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pd</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Series(ds)</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rank(method</w:t>
      </w:r>
      <w:r w:rsidRPr="00EB4CB4">
        <w:rPr>
          <w:rFonts w:ascii="Consolas" w:hAnsi="Consolas" w:cs="宋体"/>
          <w:color w:val="F92672"/>
          <w:spacing w:val="4"/>
          <w:kern w:val="0"/>
          <w:sz w:val="20"/>
          <w:szCs w:val="20"/>
        </w:rPr>
        <w:t>=</w:t>
      </w:r>
      <w:r w:rsidRPr="00EB4CB4">
        <w:rPr>
          <w:rFonts w:ascii="Consolas" w:hAnsi="Consolas" w:cs="宋体"/>
          <w:color w:val="E6DB74"/>
          <w:spacing w:val="4"/>
          <w:kern w:val="0"/>
          <w:sz w:val="20"/>
          <w:szCs w:val="20"/>
        </w:rPr>
        <w:t>'min'</w:t>
      </w:r>
      <w:r w:rsidRPr="00EB4CB4">
        <w:rPr>
          <w:rFonts w:ascii="Consolas" w:hAnsi="Consolas" w:cs="宋体"/>
          <w:color w:val="F8F8F2"/>
          <w:spacing w:val="4"/>
          <w:kern w:val="0"/>
          <w:sz w:val="20"/>
          <w:szCs w:val="20"/>
        </w:rPr>
        <w:t>)</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        </w:t>
      </w:r>
      <w:r w:rsidRPr="00EB4CB4">
        <w:rPr>
          <w:rFonts w:ascii="Consolas" w:hAnsi="Consolas" w:cs="宋体"/>
          <w:bCs/>
          <w:color w:val="66D9EF"/>
          <w:spacing w:val="4"/>
          <w:kern w:val="0"/>
          <w:sz w:val="20"/>
          <w:szCs w:val="20"/>
        </w:rPr>
        <w:t>for</w:t>
      </w:r>
      <w:r w:rsidRPr="00EB4CB4">
        <w:rPr>
          <w:rFonts w:ascii="Consolas" w:hAnsi="Consolas" w:cs="宋体"/>
          <w:color w:val="F8F8F2"/>
          <w:spacing w:val="4"/>
          <w:kern w:val="0"/>
          <w:sz w:val="20"/>
          <w:szCs w:val="20"/>
        </w:rPr>
        <w:t xml:space="preserve"> index </w:t>
      </w:r>
      <w:r w:rsidRPr="00EB4CB4">
        <w:rPr>
          <w:rFonts w:ascii="Consolas" w:hAnsi="Consolas" w:cs="宋体"/>
          <w:bCs/>
          <w:color w:val="F92672"/>
          <w:spacing w:val="4"/>
          <w:kern w:val="0"/>
          <w:sz w:val="20"/>
          <w:szCs w:val="20"/>
        </w:rPr>
        <w:t>in</w:t>
      </w:r>
      <w:r w:rsidRPr="00EB4CB4">
        <w:rPr>
          <w:rFonts w:ascii="Consolas" w:hAnsi="Consolas" w:cs="宋体"/>
          <w:color w:val="F8F8F2"/>
          <w:spacing w:val="4"/>
          <w:kern w:val="0"/>
          <w:sz w:val="20"/>
          <w:szCs w:val="20"/>
        </w:rPr>
        <w:t xml:space="preserve"> range(len(ds)):</w:t>
      </w:r>
    </w:p>
    <w:p w:rsidR="00EB4CB4" w:rsidRPr="00EB4CB4" w:rsidRDefault="00EB4CB4"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EB4CB4">
        <w:rPr>
          <w:rFonts w:ascii="Consolas" w:hAnsi="Consolas" w:cs="宋体"/>
          <w:color w:val="F8F8F2"/>
          <w:spacing w:val="4"/>
          <w:kern w:val="0"/>
          <w:sz w:val="20"/>
          <w:szCs w:val="20"/>
        </w:rPr>
        <w:t xml:space="preserve">            w[index] </w:t>
      </w:r>
      <w:r w:rsidRPr="00EB4CB4">
        <w:rPr>
          <w:rFonts w:ascii="Consolas" w:hAnsi="Consolas" w:cs="宋体"/>
          <w:color w:val="F92672"/>
          <w:spacing w:val="4"/>
          <w:kern w:val="0"/>
          <w:sz w:val="20"/>
          <w:szCs w:val="20"/>
        </w:rPr>
        <w:t>+=</w:t>
      </w:r>
      <w:r w:rsidRPr="00EB4CB4">
        <w:rPr>
          <w:rFonts w:ascii="Consolas" w:hAnsi="Consolas" w:cs="宋体"/>
          <w:color w:val="F8F8F2"/>
          <w:spacing w:val="4"/>
          <w:kern w:val="0"/>
          <w:sz w:val="20"/>
          <w:szCs w:val="20"/>
        </w:rPr>
        <w:t xml:space="preserve"> ds[index]</w:t>
      </w:r>
    </w:p>
    <w:p w:rsidR="00E60B5A" w:rsidRPr="00E60B5A" w:rsidRDefault="00E60B5A" w:rsidP="00E60B5A"/>
    <w:p w:rsidR="00E60B5A" w:rsidRDefault="00EB4CB4" w:rsidP="00EB4CB4">
      <w:pPr>
        <w:pStyle w:val="3"/>
      </w:pPr>
      <w:r>
        <w:rPr>
          <w:rFonts w:hint="eastAsia"/>
        </w:rPr>
        <w:t>实验二</w:t>
      </w:r>
      <w:r>
        <w:rPr>
          <w:rFonts w:hint="eastAsia"/>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F92672"/>
          <w:spacing w:val="4"/>
          <w:kern w:val="0"/>
          <w:sz w:val="20"/>
          <w:szCs w:val="20"/>
        </w:rPr>
        <w:t>import</w:t>
      </w:r>
      <w:r w:rsidRPr="00801563">
        <w:rPr>
          <w:rFonts w:ascii="Consolas" w:hAnsi="Consolas" w:cs="宋体"/>
          <w:color w:val="F8F8F2"/>
          <w:spacing w:val="4"/>
          <w:kern w:val="0"/>
          <w:sz w:val="20"/>
          <w:szCs w:val="20"/>
        </w:rPr>
        <w:t xml:space="preserve"> </w:t>
      </w:r>
      <w:r w:rsidRPr="00801563">
        <w:rPr>
          <w:rFonts w:ascii="Consolas" w:hAnsi="Consolas" w:cs="宋体"/>
          <w:b/>
          <w:bCs/>
          <w:color w:val="F8F8F2"/>
          <w:spacing w:val="4"/>
          <w:kern w:val="0"/>
          <w:sz w:val="20"/>
          <w:szCs w:val="20"/>
        </w:rPr>
        <w:t>pandas</w:t>
      </w:r>
      <w:r w:rsidRPr="00801563">
        <w:rPr>
          <w:rFonts w:ascii="Consolas" w:hAnsi="Consolas" w:cs="宋体"/>
          <w:color w:val="F8F8F2"/>
          <w:spacing w:val="4"/>
          <w:kern w:val="0"/>
          <w:sz w:val="20"/>
          <w:szCs w:val="20"/>
        </w:rPr>
        <w:t xml:space="preserve"> </w:t>
      </w:r>
      <w:r w:rsidRPr="00801563">
        <w:rPr>
          <w:rFonts w:ascii="Consolas" w:hAnsi="Consolas" w:cs="宋体"/>
          <w:b/>
          <w:bCs/>
          <w:color w:val="F92672"/>
          <w:spacing w:val="4"/>
          <w:kern w:val="0"/>
          <w:sz w:val="20"/>
          <w:szCs w:val="20"/>
        </w:rPr>
        <w:t>as</w:t>
      </w:r>
      <w:r w:rsidRPr="00801563">
        <w:rPr>
          <w:rFonts w:ascii="Consolas" w:hAnsi="Consolas" w:cs="宋体"/>
          <w:color w:val="F8F8F2"/>
          <w:spacing w:val="4"/>
          <w:kern w:val="0"/>
          <w:sz w:val="20"/>
          <w:szCs w:val="20"/>
        </w:rPr>
        <w:t xml:space="preserve"> </w:t>
      </w:r>
      <w:r w:rsidRPr="00801563">
        <w:rPr>
          <w:rFonts w:ascii="Consolas" w:hAnsi="Consolas" w:cs="宋体"/>
          <w:b/>
          <w:bCs/>
          <w:color w:val="F8F8F2"/>
          <w:spacing w:val="4"/>
          <w:kern w:val="0"/>
          <w:sz w:val="20"/>
          <w:szCs w:val="20"/>
        </w:rPr>
        <w:t>pd</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F92672"/>
          <w:spacing w:val="4"/>
          <w:kern w:val="0"/>
          <w:sz w:val="20"/>
          <w:szCs w:val="20"/>
        </w:rPr>
        <w:t>from</w:t>
      </w:r>
      <w:r w:rsidRPr="00801563">
        <w:rPr>
          <w:rFonts w:ascii="Consolas" w:hAnsi="Consolas" w:cs="宋体"/>
          <w:color w:val="F8F8F2"/>
          <w:spacing w:val="4"/>
          <w:kern w:val="0"/>
          <w:sz w:val="20"/>
          <w:szCs w:val="20"/>
        </w:rPr>
        <w:t xml:space="preserve"> </w:t>
      </w:r>
      <w:r w:rsidRPr="00801563">
        <w:rPr>
          <w:rFonts w:ascii="Consolas" w:hAnsi="Consolas" w:cs="宋体"/>
          <w:b/>
          <w:bCs/>
          <w:color w:val="F8F8F2"/>
          <w:spacing w:val="4"/>
          <w:kern w:val="0"/>
          <w:sz w:val="20"/>
          <w:szCs w:val="20"/>
        </w:rPr>
        <w:t>scipy.io</w:t>
      </w:r>
      <w:r w:rsidRPr="00801563">
        <w:rPr>
          <w:rFonts w:ascii="Consolas" w:hAnsi="Consolas" w:cs="宋体"/>
          <w:color w:val="F8F8F2"/>
          <w:spacing w:val="4"/>
          <w:kern w:val="0"/>
          <w:sz w:val="20"/>
          <w:szCs w:val="20"/>
        </w:rPr>
        <w:t xml:space="preserve"> </w:t>
      </w:r>
      <w:r w:rsidRPr="00801563">
        <w:rPr>
          <w:rFonts w:ascii="Consolas" w:hAnsi="Consolas" w:cs="宋体"/>
          <w:b/>
          <w:bCs/>
          <w:color w:val="F92672"/>
          <w:spacing w:val="4"/>
          <w:kern w:val="0"/>
          <w:sz w:val="20"/>
          <w:szCs w:val="20"/>
        </w:rPr>
        <w:t>import</w:t>
      </w:r>
      <w:r w:rsidRPr="00801563">
        <w:rPr>
          <w:rFonts w:ascii="Consolas" w:hAnsi="Consolas" w:cs="宋体"/>
          <w:color w:val="F8F8F2"/>
          <w:spacing w:val="4"/>
          <w:kern w:val="0"/>
          <w:sz w:val="20"/>
          <w:szCs w:val="20"/>
        </w:rPr>
        <w:t xml:space="preserve"> arff</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F92672"/>
          <w:spacing w:val="4"/>
          <w:kern w:val="0"/>
          <w:sz w:val="20"/>
          <w:szCs w:val="20"/>
        </w:rPr>
        <w:t>import</w:t>
      </w:r>
      <w:r w:rsidRPr="00801563">
        <w:rPr>
          <w:rFonts w:ascii="Consolas" w:hAnsi="Consolas" w:cs="宋体"/>
          <w:color w:val="F8F8F2"/>
          <w:spacing w:val="4"/>
          <w:kern w:val="0"/>
          <w:sz w:val="20"/>
          <w:szCs w:val="20"/>
        </w:rPr>
        <w:t xml:space="preserve"> </w:t>
      </w:r>
      <w:r w:rsidRPr="00801563">
        <w:rPr>
          <w:rFonts w:ascii="Consolas" w:hAnsi="Consolas" w:cs="宋体"/>
          <w:b/>
          <w:bCs/>
          <w:color w:val="F8F8F2"/>
          <w:spacing w:val="4"/>
          <w:kern w:val="0"/>
          <w:sz w:val="20"/>
          <w:szCs w:val="20"/>
        </w:rPr>
        <w:t>numpy</w:t>
      </w:r>
      <w:r w:rsidRPr="00801563">
        <w:rPr>
          <w:rFonts w:ascii="Consolas" w:hAnsi="Consolas" w:cs="宋体"/>
          <w:color w:val="F8F8F2"/>
          <w:spacing w:val="4"/>
          <w:kern w:val="0"/>
          <w:sz w:val="20"/>
          <w:szCs w:val="20"/>
        </w:rPr>
        <w:t xml:space="preserve"> </w:t>
      </w:r>
      <w:r w:rsidRPr="00801563">
        <w:rPr>
          <w:rFonts w:ascii="Consolas" w:hAnsi="Consolas" w:cs="宋体"/>
          <w:b/>
          <w:bCs/>
          <w:color w:val="F92672"/>
          <w:spacing w:val="4"/>
          <w:kern w:val="0"/>
          <w:sz w:val="20"/>
          <w:szCs w:val="20"/>
        </w:rPr>
        <w:t>as</w:t>
      </w:r>
      <w:r w:rsidRPr="00801563">
        <w:rPr>
          <w:rFonts w:ascii="Consolas" w:hAnsi="Consolas" w:cs="宋体"/>
          <w:color w:val="F8F8F2"/>
          <w:spacing w:val="4"/>
          <w:kern w:val="0"/>
          <w:sz w:val="20"/>
          <w:szCs w:val="20"/>
        </w:rPr>
        <w:t xml:space="preserve"> </w:t>
      </w:r>
      <w:r w:rsidRPr="00801563">
        <w:rPr>
          <w:rFonts w:ascii="Consolas" w:hAnsi="Consolas" w:cs="宋体"/>
          <w:b/>
          <w:bCs/>
          <w:color w:val="F8F8F2"/>
          <w:spacing w:val="4"/>
          <w:kern w:val="0"/>
          <w:sz w:val="20"/>
          <w:szCs w:val="20"/>
        </w:rPr>
        <w:t>np</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F92672"/>
          <w:spacing w:val="4"/>
          <w:kern w:val="0"/>
          <w:sz w:val="20"/>
          <w:szCs w:val="20"/>
        </w:rPr>
        <w:t>import</w:t>
      </w:r>
      <w:r w:rsidRPr="00801563">
        <w:rPr>
          <w:rFonts w:ascii="Consolas" w:hAnsi="Consolas" w:cs="宋体"/>
          <w:color w:val="F8F8F2"/>
          <w:spacing w:val="4"/>
          <w:kern w:val="0"/>
          <w:sz w:val="20"/>
          <w:szCs w:val="20"/>
        </w:rPr>
        <w:t xml:space="preserve"> </w:t>
      </w:r>
      <w:r w:rsidRPr="00801563">
        <w:rPr>
          <w:rFonts w:ascii="Consolas" w:hAnsi="Consolas" w:cs="宋体"/>
          <w:b/>
          <w:bCs/>
          <w:color w:val="F8F8F2"/>
          <w:spacing w:val="4"/>
          <w:kern w:val="0"/>
          <w:sz w:val="20"/>
          <w:szCs w:val="20"/>
        </w:rPr>
        <w:t>time</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F92672"/>
          <w:spacing w:val="4"/>
          <w:kern w:val="0"/>
          <w:sz w:val="20"/>
          <w:szCs w:val="20"/>
        </w:rPr>
        <w:t>import</w:t>
      </w:r>
      <w:r w:rsidRPr="00801563">
        <w:rPr>
          <w:rFonts w:ascii="Consolas" w:hAnsi="Consolas" w:cs="宋体"/>
          <w:color w:val="F8F8F2"/>
          <w:spacing w:val="4"/>
          <w:kern w:val="0"/>
          <w:sz w:val="20"/>
          <w:szCs w:val="20"/>
        </w:rPr>
        <w:t xml:space="preserve"> </w:t>
      </w:r>
      <w:r w:rsidRPr="00801563">
        <w:rPr>
          <w:rFonts w:ascii="Consolas" w:hAnsi="Consolas" w:cs="宋体"/>
          <w:b/>
          <w:bCs/>
          <w:color w:val="F8F8F2"/>
          <w:spacing w:val="4"/>
          <w:kern w:val="0"/>
          <w:sz w:val="20"/>
          <w:szCs w:val="20"/>
        </w:rPr>
        <w:t>numba</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data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arff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loadarff(</w:t>
      </w:r>
      <w:r w:rsidRPr="00801563">
        <w:rPr>
          <w:rFonts w:ascii="Consolas" w:hAnsi="Consolas" w:cs="宋体"/>
          <w:color w:val="E6DB74"/>
          <w:spacing w:val="4"/>
          <w:kern w:val="0"/>
          <w:sz w:val="20"/>
          <w:szCs w:val="20"/>
        </w:rPr>
        <w:t>'./CM1.arff'</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df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pd</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DataFrame(data[</w:t>
      </w:r>
      <w:r w:rsidRPr="00801563">
        <w:rPr>
          <w:rFonts w:ascii="Consolas" w:hAnsi="Consolas" w:cs="宋体"/>
          <w:color w:val="AE81FF"/>
          <w:spacing w:val="4"/>
          <w:kern w:val="0"/>
          <w:sz w:val="20"/>
          <w:szCs w:val="20"/>
        </w:rPr>
        <w:t>0</w:t>
      </w:r>
      <w:r w:rsidRPr="00801563">
        <w:rPr>
          <w:rFonts w:ascii="Consolas" w:hAnsi="Consolas" w:cs="宋体"/>
          <w:color w:val="F8F8F2"/>
          <w:spacing w:val="4"/>
          <w:kern w:val="0"/>
          <w:sz w:val="20"/>
          <w:szCs w:val="20"/>
        </w:rPr>
        <w:t>])</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drop(</w:t>
      </w:r>
      <w:r w:rsidRPr="00801563">
        <w:rPr>
          <w:rFonts w:ascii="Consolas" w:hAnsi="Consolas" w:cs="宋体"/>
          <w:color w:val="E6DB74"/>
          <w:spacing w:val="4"/>
          <w:kern w:val="0"/>
          <w:sz w:val="20"/>
          <w:szCs w:val="20"/>
        </w:rPr>
        <w:t>"Defective"</w:t>
      </w:r>
      <w:r w:rsidRPr="00801563">
        <w:rPr>
          <w:rFonts w:ascii="Consolas" w:hAnsi="Consolas" w:cs="宋体"/>
          <w:color w:val="F8F8F2"/>
          <w:spacing w:val="4"/>
          <w:kern w:val="0"/>
          <w:sz w:val="20"/>
          <w:szCs w:val="20"/>
        </w:rPr>
        <w:t>, axis</w:t>
      </w:r>
      <w:r w:rsidRPr="00801563">
        <w:rPr>
          <w:rFonts w:ascii="Consolas" w:hAnsi="Consolas" w:cs="宋体"/>
          <w:color w:val="F92672"/>
          <w:spacing w:val="4"/>
          <w:kern w:val="0"/>
          <w:sz w:val="20"/>
          <w:szCs w:val="20"/>
        </w:rPr>
        <w:t>=</w:t>
      </w:r>
      <w:r w:rsidRPr="00801563">
        <w:rPr>
          <w:rFonts w:ascii="Consolas" w:hAnsi="Consolas" w:cs="宋体"/>
          <w:color w:val="AE81FF"/>
          <w:spacing w:val="4"/>
          <w:kern w:val="0"/>
          <w:sz w:val="20"/>
          <w:szCs w:val="20"/>
        </w:rPr>
        <w:t>1</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head_list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columns</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66D9EF"/>
          <w:spacing w:val="4"/>
          <w:kern w:val="0"/>
          <w:sz w:val="20"/>
          <w:szCs w:val="20"/>
        </w:rPr>
        <w:t>def</w:t>
      </w:r>
      <w:r w:rsidRPr="00801563">
        <w:rPr>
          <w:rFonts w:ascii="Consolas" w:hAnsi="Consolas" w:cs="宋体"/>
          <w:color w:val="F8F8F2"/>
          <w:spacing w:val="4"/>
          <w:kern w:val="0"/>
          <w:sz w:val="20"/>
          <w:szCs w:val="20"/>
        </w:rPr>
        <w:t xml:space="preserve"> </w:t>
      </w:r>
      <w:r w:rsidRPr="00801563">
        <w:rPr>
          <w:rFonts w:ascii="Consolas" w:hAnsi="Consolas" w:cs="宋体"/>
          <w:color w:val="A6E22E"/>
          <w:spacing w:val="4"/>
          <w:kern w:val="0"/>
          <w:sz w:val="20"/>
          <w:szCs w:val="20"/>
        </w:rPr>
        <w:t>data_discretize</w:t>
      </w:r>
      <w:r w:rsidRPr="00801563">
        <w:rPr>
          <w:rFonts w:ascii="Consolas" w:hAnsi="Consolas" w:cs="宋体"/>
          <w:color w:val="F8F8F2"/>
          <w:spacing w:val="4"/>
          <w:kern w:val="0"/>
          <w:sz w:val="20"/>
          <w:szCs w:val="20"/>
        </w:rPr>
        <w:t>(dataset):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n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w:t>
      </w:r>
      <w:r w:rsidRPr="00801563">
        <w:rPr>
          <w:rFonts w:ascii="Consolas" w:hAnsi="Consolas" w:cs="宋体"/>
          <w:color w:val="AE81FF"/>
          <w:spacing w:val="4"/>
          <w:kern w:val="0"/>
          <w:sz w:val="20"/>
          <w:szCs w:val="20"/>
        </w:rPr>
        <w:t>20</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columns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dataset</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shape[</w:t>
      </w:r>
      <w:r w:rsidRPr="00801563">
        <w:rPr>
          <w:rFonts w:ascii="Consolas" w:hAnsi="Consolas" w:cs="宋体"/>
          <w:color w:val="AE81FF"/>
          <w:spacing w:val="4"/>
          <w:kern w:val="0"/>
          <w:sz w:val="20"/>
          <w:szCs w:val="20"/>
        </w:rPr>
        <w:t>1</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for</w:t>
      </w:r>
      <w:r w:rsidRPr="00801563">
        <w:rPr>
          <w:rFonts w:ascii="Consolas" w:hAnsi="Consolas" w:cs="宋体"/>
          <w:color w:val="F8F8F2"/>
          <w:spacing w:val="4"/>
          <w:kern w:val="0"/>
          <w:sz w:val="20"/>
          <w:szCs w:val="20"/>
        </w:rPr>
        <w:t xml:space="preserve"> column </w:t>
      </w:r>
      <w:r w:rsidRPr="00801563">
        <w:rPr>
          <w:rFonts w:ascii="Consolas" w:hAnsi="Consolas" w:cs="宋体"/>
          <w:b/>
          <w:bCs/>
          <w:color w:val="F92672"/>
          <w:spacing w:val="4"/>
          <w:kern w:val="0"/>
          <w:sz w:val="20"/>
          <w:szCs w:val="20"/>
        </w:rPr>
        <w:t>in</w:t>
      </w:r>
      <w:r w:rsidRPr="00801563">
        <w:rPr>
          <w:rFonts w:ascii="Consolas" w:hAnsi="Consolas" w:cs="宋体"/>
          <w:color w:val="F8F8F2"/>
          <w:spacing w:val="4"/>
          <w:kern w:val="0"/>
          <w:sz w:val="20"/>
          <w:szCs w:val="20"/>
        </w:rPr>
        <w:t xml:space="preserve"> range(columns):</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i/>
          <w:iCs/>
          <w:color w:val="75715E"/>
          <w:spacing w:val="4"/>
          <w:kern w:val="0"/>
          <w:sz w:val="20"/>
          <w:szCs w:val="20"/>
        </w:rPr>
        <w:t>#</w:t>
      </w:r>
      <w:r w:rsidRPr="00801563">
        <w:rPr>
          <w:rFonts w:ascii="Consolas" w:hAnsi="Consolas" w:cs="宋体"/>
          <w:i/>
          <w:iCs/>
          <w:color w:val="75715E"/>
          <w:spacing w:val="4"/>
          <w:kern w:val="0"/>
          <w:sz w:val="20"/>
          <w:szCs w:val="20"/>
        </w:rPr>
        <w:t>每一个特征</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dataset</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iloc[:,column]</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pd</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cut(x,n,labels</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range(n))</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dataset</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iloc[:,column]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y</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astype(</w:t>
      </w:r>
      <w:r w:rsidRPr="00801563">
        <w:rPr>
          <w:rFonts w:ascii="Consolas" w:hAnsi="Consolas" w:cs="宋体"/>
          <w:color w:val="E6DB74"/>
          <w:spacing w:val="4"/>
          <w:kern w:val="0"/>
          <w:sz w:val="20"/>
          <w:szCs w:val="20"/>
        </w:rPr>
        <w:t>'float64'</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return</w:t>
      </w:r>
      <w:r w:rsidRPr="00801563">
        <w:rPr>
          <w:rFonts w:ascii="Consolas" w:hAnsi="Consolas" w:cs="宋体"/>
          <w:color w:val="F8F8F2"/>
          <w:spacing w:val="4"/>
          <w:kern w:val="0"/>
          <w:sz w:val="20"/>
          <w:szCs w:val="20"/>
        </w:rPr>
        <w:t xml:space="preserve"> dataset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66D9EF"/>
          <w:spacing w:val="4"/>
          <w:kern w:val="0"/>
          <w:sz w:val="20"/>
          <w:szCs w:val="20"/>
        </w:rPr>
        <w:t>def</w:t>
      </w:r>
      <w:r w:rsidRPr="00801563">
        <w:rPr>
          <w:rFonts w:ascii="Consolas" w:hAnsi="Consolas" w:cs="宋体"/>
          <w:color w:val="F8F8F2"/>
          <w:spacing w:val="4"/>
          <w:kern w:val="0"/>
          <w:sz w:val="20"/>
          <w:szCs w:val="20"/>
        </w:rPr>
        <w:t xml:space="preserve"> </w:t>
      </w:r>
      <w:r w:rsidRPr="00801563">
        <w:rPr>
          <w:rFonts w:ascii="Consolas" w:hAnsi="Consolas" w:cs="宋体"/>
          <w:color w:val="A6E22E"/>
          <w:spacing w:val="4"/>
          <w:kern w:val="0"/>
          <w:sz w:val="20"/>
          <w:szCs w:val="20"/>
        </w:rPr>
        <w:t>get_px</w:t>
      </w:r>
      <w:r w:rsidRPr="00801563">
        <w:rPr>
          <w:rFonts w:ascii="Consolas" w:hAnsi="Consolas" w:cs="宋体"/>
          <w:color w:val="F8F8F2"/>
          <w:spacing w:val="4"/>
          <w:kern w:val="0"/>
          <w:sz w:val="20"/>
          <w:szCs w:val="20"/>
        </w:rPr>
        <w:t>(feature):</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return</w:t>
      </w:r>
      <w:r w:rsidRPr="00801563">
        <w:rPr>
          <w:rFonts w:ascii="Consolas" w:hAnsi="Consolas" w:cs="宋体"/>
          <w:color w:val="F8F8F2"/>
          <w:spacing w:val="4"/>
          <w:kern w:val="0"/>
          <w:sz w:val="20"/>
          <w:szCs w:val="20"/>
        </w:rPr>
        <w:t xml:space="preserve"> feature</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value_counts()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shape[</w:t>
      </w:r>
      <w:r w:rsidRPr="00801563">
        <w:rPr>
          <w:rFonts w:ascii="Consolas" w:hAnsi="Consolas" w:cs="宋体"/>
          <w:color w:val="AE81FF"/>
          <w:spacing w:val="4"/>
          <w:kern w:val="0"/>
          <w:sz w:val="20"/>
          <w:szCs w:val="20"/>
        </w:rPr>
        <w:t>0</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i/>
          <w:iCs/>
          <w:color w:val="75715E"/>
          <w:spacing w:val="4"/>
          <w:kern w:val="0"/>
          <w:sz w:val="20"/>
          <w:szCs w:val="20"/>
        </w:rPr>
        <w:t xml:space="preserve"># </w:t>
      </w:r>
      <w:r w:rsidRPr="00801563">
        <w:rPr>
          <w:rFonts w:ascii="Consolas" w:hAnsi="Consolas" w:cs="宋体"/>
          <w:i/>
          <w:iCs/>
          <w:color w:val="75715E"/>
          <w:spacing w:val="4"/>
          <w:kern w:val="0"/>
          <w:sz w:val="20"/>
          <w:szCs w:val="20"/>
        </w:rPr>
        <w:t>传入一个特征</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66D9EF"/>
          <w:spacing w:val="4"/>
          <w:kern w:val="0"/>
          <w:sz w:val="20"/>
          <w:szCs w:val="20"/>
        </w:rPr>
        <w:lastRenderedPageBreak/>
        <w:t>def</w:t>
      </w:r>
      <w:r w:rsidRPr="00801563">
        <w:rPr>
          <w:rFonts w:ascii="Consolas" w:hAnsi="Consolas" w:cs="宋体"/>
          <w:color w:val="F8F8F2"/>
          <w:spacing w:val="4"/>
          <w:kern w:val="0"/>
          <w:sz w:val="20"/>
          <w:szCs w:val="20"/>
        </w:rPr>
        <w:t xml:space="preserve"> </w:t>
      </w:r>
      <w:r w:rsidRPr="00801563">
        <w:rPr>
          <w:rFonts w:ascii="Consolas" w:hAnsi="Consolas" w:cs="宋体"/>
          <w:color w:val="A6E22E"/>
          <w:spacing w:val="4"/>
          <w:kern w:val="0"/>
          <w:sz w:val="20"/>
          <w:szCs w:val="20"/>
        </w:rPr>
        <w:t>get_hx</w:t>
      </w:r>
      <w:r w:rsidRPr="00801563">
        <w:rPr>
          <w:rFonts w:ascii="Consolas" w:hAnsi="Consolas" w:cs="宋体"/>
          <w:color w:val="F8F8F2"/>
          <w:spacing w:val="4"/>
          <w:kern w:val="0"/>
          <w:sz w:val="20"/>
          <w:szCs w:val="20"/>
        </w:rPr>
        <w:t>(feature):</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px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get_px(feature)</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log2px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np</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log2(px)</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Hx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np</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sum(log2px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px)</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return</w:t>
      </w:r>
      <w:r w:rsidRPr="00801563">
        <w:rPr>
          <w:rFonts w:ascii="Consolas" w:hAnsi="Consolas" w:cs="宋体"/>
          <w:color w:val="F8F8F2"/>
          <w:spacing w:val="4"/>
          <w:kern w:val="0"/>
          <w:sz w:val="20"/>
          <w:szCs w:val="20"/>
        </w:rPr>
        <w:t xml:space="preserve"> Hx</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66D9EF"/>
          <w:spacing w:val="4"/>
          <w:kern w:val="0"/>
          <w:sz w:val="20"/>
          <w:szCs w:val="20"/>
        </w:rPr>
        <w:t>def</w:t>
      </w:r>
      <w:r w:rsidRPr="00801563">
        <w:rPr>
          <w:rFonts w:ascii="Consolas" w:hAnsi="Consolas" w:cs="宋体"/>
          <w:color w:val="F8F8F2"/>
          <w:spacing w:val="4"/>
          <w:kern w:val="0"/>
          <w:sz w:val="20"/>
          <w:szCs w:val="20"/>
        </w:rPr>
        <w:t xml:space="preserve"> </w:t>
      </w:r>
      <w:r w:rsidRPr="00801563">
        <w:rPr>
          <w:rFonts w:ascii="Consolas" w:hAnsi="Consolas" w:cs="宋体"/>
          <w:color w:val="A6E22E"/>
          <w:spacing w:val="4"/>
          <w:kern w:val="0"/>
          <w:sz w:val="20"/>
          <w:szCs w:val="20"/>
        </w:rPr>
        <w:t>get_hxy</w:t>
      </w:r>
      <w:r w:rsidRPr="00801563">
        <w:rPr>
          <w:rFonts w:ascii="Consolas" w:hAnsi="Consolas" w:cs="宋体"/>
          <w:color w:val="F8F8F2"/>
          <w:spacing w:val="4"/>
          <w:kern w:val="0"/>
          <w:sz w:val="20"/>
          <w:szCs w:val="20"/>
        </w:rPr>
        <w:t>(X, 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pxy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pd</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crosstab(X, Y, margins</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True)</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apply(</w:t>
      </w:r>
      <w:r w:rsidRPr="00801563">
        <w:rPr>
          <w:rFonts w:ascii="Consolas" w:hAnsi="Consolas" w:cs="宋体"/>
          <w:b/>
          <w:bCs/>
          <w:color w:val="66D9EF"/>
          <w:spacing w:val="4"/>
          <w:kern w:val="0"/>
          <w:sz w:val="20"/>
          <w:szCs w:val="20"/>
        </w:rPr>
        <w:t>lambda</w:t>
      </w:r>
      <w:r w:rsidRPr="00801563">
        <w:rPr>
          <w:rFonts w:ascii="Consolas" w:hAnsi="Consolas" w:cs="宋体"/>
          <w:color w:val="F8F8F2"/>
          <w:spacing w:val="4"/>
          <w:kern w:val="0"/>
          <w:sz w:val="20"/>
          <w:szCs w:val="20"/>
        </w:rPr>
        <w:t xml:space="preserve"> x: 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x[</w:t>
      </w:r>
      <w:r w:rsidRPr="00801563">
        <w:rPr>
          <w:rFonts w:ascii="Consolas" w:hAnsi="Consolas" w:cs="宋体"/>
          <w:color w:val="F92672"/>
          <w:spacing w:val="4"/>
          <w:kern w:val="0"/>
          <w:sz w:val="20"/>
          <w:szCs w:val="20"/>
        </w:rPr>
        <w:t>-</w:t>
      </w:r>
      <w:r w:rsidRPr="00801563">
        <w:rPr>
          <w:rFonts w:ascii="Consolas" w:hAnsi="Consolas" w:cs="宋体"/>
          <w:color w:val="AE81FF"/>
          <w:spacing w:val="4"/>
          <w:kern w:val="0"/>
          <w:sz w:val="20"/>
          <w:szCs w:val="20"/>
        </w:rPr>
        <w:t>1</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log2pxy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np</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log2(pxy)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where_is_inf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np</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isinf(log2pxy)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log2pxy[where_is_inf]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w:t>
      </w:r>
      <w:r w:rsidRPr="00801563">
        <w:rPr>
          <w:rFonts w:ascii="Consolas" w:hAnsi="Consolas" w:cs="宋体"/>
          <w:color w:val="AE81FF"/>
          <w:spacing w:val="4"/>
          <w:kern w:val="0"/>
          <w:sz w:val="20"/>
          <w:szCs w:val="20"/>
        </w:rPr>
        <w:t>0.0</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py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get_px(Y)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hxy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np</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sum(py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np</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sum(pxy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log2pxy))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return</w:t>
      </w:r>
      <w:r w:rsidRPr="00801563">
        <w:rPr>
          <w:rFonts w:ascii="Consolas" w:hAnsi="Consolas" w:cs="宋体"/>
          <w:color w:val="F8F8F2"/>
          <w:spacing w:val="4"/>
          <w:kern w:val="0"/>
          <w:sz w:val="20"/>
          <w:szCs w:val="20"/>
        </w:rPr>
        <w:t xml:space="preserve"> hxy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66D9EF"/>
          <w:spacing w:val="4"/>
          <w:kern w:val="0"/>
          <w:sz w:val="20"/>
          <w:szCs w:val="20"/>
        </w:rPr>
        <w:t>def</w:t>
      </w:r>
      <w:r w:rsidRPr="00801563">
        <w:rPr>
          <w:rFonts w:ascii="Consolas" w:hAnsi="Consolas" w:cs="宋体"/>
          <w:color w:val="F8F8F2"/>
          <w:spacing w:val="4"/>
          <w:kern w:val="0"/>
          <w:sz w:val="20"/>
          <w:szCs w:val="20"/>
        </w:rPr>
        <w:t xml:space="preserve"> </w:t>
      </w:r>
      <w:r w:rsidRPr="00801563">
        <w:rPr>
          <w:rFonts w:ascii="Consolas" w:hAnsi="Consolas" w:cs="宋体"/>
          <w:color w:val="A6E22E"/>
          <w:spacing w:val="4"/>
          <w:kern w:val="0"/>
          <w:sz w:val="20"/>
          <w:szCs w:val="20"/>
        </w:rPr>
        <w:t>get_su</w:t>
      </w:r>
      <w:r w:rsidRPr="00801563">
        <w:rPr>
          <w:rFonts w:ascii="Consolas" w:hAnsi="Consolas" w:cs="宋体"/>
          <w:color w:val="F8F8F2"/>
          <w:spacing w:val="4"/>
          <w:kern w:val="0"/>
          <w:sz w:val="20"/>
          <w:szCs w:val="20"/>
        </w:rPr>
        <w:t>(X, 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hx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get_hx(X)</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hy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get_hx(Y)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hxy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get_hxy(X, 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igxy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hx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hxy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suxy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w:t>
      </w:r>
      <w:r w:rsidRPr="00801563">
        <w:rPr>
          <w:rFonts w:ascii="Consolas" w:hAnsi="Consolas" w:cs="宋体"/>
          <w:color w:val="AE81FF"/>
          <w:spacing w:val="4"/>
          <w:kern w:val="0"/>
          <w:sz w:val="20"/>
          <w:szCs w:val="20"/>
        </w:rPr>
        <w:t>2</w:t>
      </w:r>
      <w:r w:rsidRPr="00801563">
        <w:rPr>
          <w:rFonts w:ascii="Consolas" w:hAnsi="Consolas" w:cs="宋体"/>
          <w:color w:val="F8F8F2"/>
          <w:spacing w:val="4"/>
          <w:kern w:val="0"/>
          <w:sz w:val="20"/>
          <w:szCs w:val="20"/>
        </w:rPr>
        <w:t xml:space="preserve">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igxy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(hx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hy)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return</w:t>
      </w:r>
      <w:r w:rsidRPr="00801563">
        <w:rPr>
          <w:rFonts w:ascii="Consolas" w:hAnsi="Consolas" w:cs="宋体"/>
          <w:color w:val="F8F8F2"/>
          <w:spacing w:val="4"/>
          <w:kern w:val="0"/>
          <w:sz w:val="20"/>
          <w:szCs w:val="20"/>
        </w:rPr>
        <w:t xml:space="preserve"> suxy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i/>
          <w:iCs/>
          <w:color w:val="75715E"/>
          <w:spacing w:val="4"/>
          <w:kern w:val="0"/>
          <w:sz w:val="20"/>
          <w:szCs w:val="20"/>
        </w:rPr>
        <w:t>#</w:t>
      </w:r>
      <w:r w:rsidRPr="00801563">
        <w:rPr>
          <w:rFonts w:ascii="Consolas" w:hAnsi="Consolas" w:cs="宋体"/>
          <w:i/>
          <w:iCs/>
          <w:color w:val="75715E"/>
          <w:spacing w:val="4"/>
          <w:kern w:val="0"/>
          <w:sz w:val="20"/>
          <w:szCs w:val="20"/>
        </w:rPr>
        <w:t>离散化</w:t>
      </w:r>
      <w:r w:rsidRPr="00801563">
        <w:rPr>
          <w:rFonts w:ascii="Consolas" w:hAnsi="Consolas" w:cs="宋体"/>
          <w:i/>
          <w:iCs/>
          <w:color w:val="75715E"/>
          <w:spacing w:val="4"/>
          <w:kern w:val="0"/>
          <w:sz w:val="20"/>
          <w:szCs w:val="20"/>
        </w:rPr>
        <w:t xml:space="preserve"> 20</w:t>
      </w:r>
      <w:r w:rsidRPr="00801563">
        <w:rPr>
          <w:rFonts w:ascii="Consolas" w:hAnsi="Consolas" w:cs="宋体"/>
          <w:i/>
          <w:iCs/>
          <w:color w:val="75715E"/>
          <w:spacing w:val="4"/>
          <w:kern w:val="0"/>
          <w:sz w:val="20"/>
          <w:szCs w:val="20"/>
        </w:rPr>
        <w:t>组</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df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data_discretize(df)</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M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np</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zeros((df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shape[</w:t>
      </w:r>
      <w:r w:rsidRPr="00801563">
        <w:rPr>
          <w:rFonts w:ascii="Consolas" w:hAnsi="Consolas" w:cs="宋体"/>
          <w:color w:val="AE81FF"/>
          <w:spacing w:val="4"/>
          <w:kern w:val="0"/>
          <w:sz w:val="20"/>
          <w:szCs w:val="20"/>
        </w:rPr>
        <w:t>1</w:t>
      </w:r>
      <w:r w:rsidRPr="00801563">
        <w:rPr>
          <w:rFonts w:ascii="Consolas" w:hAnsi="Consolas" w:cs="宋体"/>
          <w:color w:val="F8F8F2"/>
          <w:spacing w:val="4"/>
          <w:kern w:val="0"/>
          <w:sz w:val="20"/>
          <w:szCs w:val="20"/>
        </w:rPr>
        <w:t>], 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shape[</w:t>
      </w:r>
      <w:r w:rsidRPr="00801563">
        <w:rPr>
          <w:rFonts w:ascii="Consolas" w:hAnsi="Consolas" w:cs="宋体"/>
          <w:color w:val="AE81FF"/>
          <w:spacing w:val="4"/>
          <w:kern w:val="0"/>
          <w:sz w:val="20"/>
          <w:szCs w:val="20"/>
        </w:rPr>
        <w:t>1</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66D9EF"/>
          <w:spacing w:val="4"/>
          <w:kern w:val="0"/>
          <w:sz w:val="20"/>
          <w:szCs w:val="20"/>
        </w:rPr>
        <w:t>for</w:t>
      </w:r>
      <w:r w:rsidRPr="00801563">
        <w:rPr>
          <w:rFonts w:ascii="Consolas" w:hAnsi="Consolas" w:cs="宋体"/>
          <w:color w:val="F8F8F2"/>
          <w:spacing w:val="4"/>
          <w:kern w:val="0"/>
          <w:sz w:val="20"/>
          <w:szCs w:val="20"/>
        </w:rPr>
        <w:t xml:space="preserve"> featurex </w:t>
      </w:r>
      <w:r w:rsidRPr="00801563">
        <w:rPr>
          <w:rFonts w:ascii="Consolas" w:hAnsi="Consolas" w:cs="宋体"/>
          <w:b/>
          <w:bCs/>
          <w:color w:val="F92672"/>
          <w:spacing w:val="4"/>
          <w:kern w:val="0"/>
          <w:sz w:val="20"/>
          <w:szCs w:val="20"/>
        </w:rPr>
        <w:t>in</w:t>
      </w:r>
      <w:r w:rsidRPr="00801563">
        <w:rPr>
          <w:rFonts w:ascii="Consolas" w:hAnsi="Consolas" w:cs="宋体"/>
          <w:color w:val="F8F8F2"/>
          <w:spacing w:val="4"/>
          <w:kern w:val="0"/>
          <w:sz w:val="20"/>
          <w:szCs w:val="20"/>
        </w:rPr>
        <w:t xml:space="preserve"> range(df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shape[</w:t>
      </w:r>
      <w:r w:rsidRPr="00801563">
        <w:rPr>
          <w:rFonts w:ascii="Consolas" w:hAnsi="Consolas" w:cs="宋体"/>
          <w:color w:val="AE81FF"/>
          <w:spacing w:val="4"/>
          <w:kern w:val="0"/>
          <w:sz w:val="20"/>
          <w:szCs w:val="20"/>
        </w:rPr>
        <w:t>1</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for</w:t>
      </w:r>
      <w:r w:rsidRPr="00801563">
        <w:rPr>
          <w:rFonts w:ascii="Consolas" w:hAnsi="Consolas" w:cs="宋体"/>
          <w:color w:val="F8F8F2"/>
          <w:spacing w:val="4"/>
          <w:kern w:val="0"/>
          <w:sz w:val="20"/>
          <w:szCs w:val="20"/>
        </w:rPr>
        <w:t xml:space="preserve"> featurey </w:t>
      </w:r>
      <w:r w:rsidRPr="00801563">
        <w:rPr>
          <w:rFonts w:ascii="Consolas" w:hAnsi="Consolas" w:cs="宋体"/>
          <w:b/>
          <w:bCs/>
          <w:color w:val="F92672"/>
          <w:spacing w:val="4"/>
          <w:kern w:val="0"/>
          <w:sz w:val="20"/>
          <w:szCs w:val="20"/>
        </w:rPr>
        <w:t>in</w:t>
      </w:r>
      <w:r w:rsidRPr="00801563">
        <w:rPr>
          <w:rFonts w:ascii="Consolas" w:hAnsi="Consolas" w:cs="宋体"/>
          <w:color w:val="F8F8F2"/>
          <w:spacing w:val="4"/>
          <w:kern w:val="0"/>
          <w:sz w:val="20"/>
          <w:szCs w:val="20"/>
        </w:rPr>
        <w:t xml:space="preserve"> range(df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shape[</w:t>
      </w:r>
      <w:r w:rsidRPr="00801563">
        <w:rPr>
          <w:rFonts w:ascii="Consolas" w:hAnsi="Consolas" w:cs="宋体"/>
          <w:color w:val="AE81FF"/>
          <w:spacing w:val="4"/>
          <w:kern w:val="0"/>
          <w:sz w:val="20"/>
          <w:szCs w:val="20"/>
        </w:rPr>
        <w:t>1</w:t>
      </w:r>
      <w:r w:rsidRPr="00801563">
        <w:rPr>
          <w:rFonts w:ascii="Consolas" w:hAnsi="Consolas" w:cs="宋体"/>
          <w:color w:val="F8F8F2"/>
          <w:spacing w:val="4"/>
          <w:kern w:val="0"/>
          <w:sz w:val="20"/>
          <w:szCs w:val="20"/>
        </w:rPr>
        <w: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res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get_su(df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iloc[:, featurex], df</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iloc[:, featurey])</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M[featurex][featurey]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res</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        </w:t>
      </w:r>
      <w:r w:rsidRPr="00801563">
        <w:rPr>
          <w:rFonts w:ascii="Consolas" w:hAnsi="Consolas" w:cs="宋体"/>
          <w:b/>
          <w:bCs/>
          <w:color w:val="66D9EF"/>
          <w:spacing w:val="4"/>
          <w:kern w:val="0"/>
          <w:sz w:val="20"/>
          <w:szCs w:val="20"/>
        </w:rPr>
        <w:t>print</w:t>
      </w:r>
      <w:r w:rsidRPr="00801563">
        <w:rPr>
          <w:rFonts w:ascii="Consolas" w:hAnsi="Consolas" w:cs="宋体"/>
          <w:color w:val="F8F8F2"/>
          <w:spacing w:val="4"/>
          <w:kern w:val="0"/>
          <w:sz w:val="20"/>
          <w:szCs w:val="20"/>
        </w:rPr>
        <w:t>(</w:t>
      </w:r>
      <w:r w:rsidRPr="00801563">
        <w:rPr>
          <w:rFonts w:ascii="Consolas" w:hAnsi="Consolas" w:cs="宋体"/>
          <w:color w:val="E6DB74"/>
          <w:spacing w:val="4"/>
          <w:kern w:val="0"/>
          <w:sz w:val="20"/>
          <w:szCs w:val="20"/>
        </w:rPr>
        <w:t>"M[{}][{}]={}"</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format(featurex, featurey, res))</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 xml:space="preserve">M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pd</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DataFrame(M)</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M</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index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head_list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color w:val="F8F8F2"/>
          <w:spacing w:val="4"/>
          <w:kern w:val="0"/>
          <w:sz w:val="20"/>
          <w:szCs w:val="20"/>
        </w:rPr>
        <w:t>M</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columns </w:t>
      </w:r>
      <w:r w:rsidRPr="00801563">
        <w:rPr>
          <w:rFonts w:ascii="Consolas" w:hAnsi="Consolas" w:cs="宋体"/>
          <w:color w:val="F92672"/>
          <w:spacing w:val="4"/>
          <w:kern w:val="0"/>
          <w:sz w:val="20"/>
          <w:szCs w:val="20"/>
        </w:rPr>
        <w:t>=</w:t>
      </w:r>
      <w:r w:rsidRPr="00801563">
        <w:rPr>
          <w:rFonts w:ascii="Consolas" w:hAnsi="Consolas" w:cs="宋体"/>
          <w:color w:val="F8F8F2"/>
          <w:spacing w:val="4"/>
          <w:kern w:val="0"/>
          <w:sz w:val="20"/>
          <w:szCs w:val="20"/>
        </w:rPr>
        <w:t xml:space="preserve"> head_list</w:t>
      </w:r>
    </w:p>
    <w:p w:rsidR="00801563" w:rsidRPr="00801563" w:rsidRDefault="00801563" w:rsidP="00801563">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801563">
        <w:rPr>
          <w:rFonts w:ascii="Consolas" w:hAnsi="Consolas" w:cs="宋体"/>
          <w:b/>
          <w:bCs/>
          <w:color w:val="66D9EF"/>
          <w:spacing w:val="4"/>
          <w:kern w:val="0"/>
          <w:sz w:val="20"/>
          <w:szCs w:val="20"/>
        </w:rPr>
        <w:t>print</w:t>
      </w:r>
      <w:r w:rsidRPr="00801563">
        <w:rPr>
          <w:rFonts w:ascii="Consolas" w:hAnsi="Consolas" w:cs="宋体"/>
          <w:color w:val="F8F8F2"/>
          <w:spacing w:val="4"/>
          <w:kern w:val="0"/>
          <w:sz w:val="20"/>
          <w:szCs w:val="20"/>
        </w:rPr>
        <w:t>(M)</w:t>
      </w:r>
    </w:p>
    <w:p w:rsidR="00801563" w:rsidRPr="00801563" w:rsidRDefault="00801563" w:rsidP="00EB4CB4">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7661F3" w:rsidRDefault="007661F3" w:rsidP="002C7DD3"/>
    <w:p w:rsidR="00273FA0" w:rsidRDefault="00273FA0" w:rsidP="002C7DD3"/>
    <w:p w:rsidR="00273FA0" w:rsidRDefault="00273FA0" w:rsidP="002C7DD3"/>
    <w:p w:rsidR="00273FA0" w:rsidRDefault="00273FA0" w:rsidP="002C7DD3"/>
    <w:p w:rsidR="00F40B36" w:rsidRPr="002C7DD3" w:rsidRDefault="00F40B36" w:rsidP="002C7DD3">
      <w:pPr>
        <w:rPr>
          <w:rFonts w:hint="eastAsia"/>
        </w:rPr>
      </w:pPr>
    </w:p>
    <w:p w:rsidR="00BB6BEB" w:rsidRDefault="00BD13EA" w:rsidP="00BB6BEB">
      <w:pPr>
        <w:pStyle w:val="1"/>
      </w:pPr>
      <w:r>
        <w:rPr>
          <w:rFonts w:hint="eastAsia"/>
        </w:rPr>
        <w:lastRenderedPageBreak/>
        <w:t>五、实验结果</w:t>
      </w:r>
    </w:p>
    <w:p w:rsidR="00BE2087" w:rsidRDefault="00F40B36">
      <w:r>
        <w:rPr>
          <w:rFonts w:hint="eastAsia"/>
        </w:rPr>
        <w:t>(</w:t>
      </w:r>
      <w:r w:rsidR="002C7DD3">
        <w:rPr>
          <w:rFonts w:hint="eastAsia"/>
        </w:rPr>
        <w:t>截图</w:t>
      </w:r>
      <w:r w:rsidR="006023BA">
        <w:rPr>
          <w:rFonts w:hint="eastAsia"/>
        </w:rPr>
        <w:t>，分析</w:t>
      </w:r>
      <w:r w:rsidR="00FB17F6">
        <w:rPr>
          <w:rFonts w:hint="eastAsia"/>
        </w:rPr>
        <w:t>说明</w:t>
      </w:r>
      <w:r>
        <w:rPr>
          <w:rFonts w:hint="eastAsia"/>
        </w:rPr>
        <w:t>)</w:t>
      </w:r>
    </w:p>
    <w:p w:rsidR="007661F3" w:rsidRDefault="00EB4CB4" w:rsidP="00EB4CB4">
      <w:pPr>
        <w:pStyle w:val="3"/>
      </w:pPr>
      <w:r>
        <w:rPr>
          <w:rFonts w:hint="eastAsia"/>
        </w:rPr>
        <w:t>实验一</w:t>
      </w:r>
      <w:r>
        <w:rPr>
          <w:rFonts w:hint="eastAsia"/>
        </w:rPr>
        <w:t>:</w:t>
      </w:r>
    </w:p>
    <w:p w:rsidR="007358DA" w:rsidRDefault="007358DA" w:rsidP="007358DA">
      <w:pPr>
        <w:pStyle w:val="aa"/>
        <w:numPr>
          <w:ilvl w:val="0"/>
          <w:numId w:val="2"/>
        </w:numPr>
        <w:ind w:firstLineChars="0"/>
      </w:pPr>
      <w:r>
        <w:rPr>
          <w:rFonts w:hint="eastAsia"/>
        </w:rPr>
        <w:t>首先得到不平衡率</w:t>
      </w:r>
      <w:r>
        <w:rPr>
          <w:rFonts w:hint="eastAsia"/>
        </w:rPr>
        <w:t>K</w:t>
      </w:r>
      <w:r>
        <w:rPr>
          <w:rFonts w:hint="eastAsia"/>
        </w:rPr>
        <w:t>为</w:t>
      </w:r>
      <w:r>
        <w:rPr>
          <w:rFonts w:hint="eastAsia"/>
        </w:rPr>
        <w:t>7</w:t>
      </w:r>
    </w:p>
    <w:p w:rsidR="007661F3" w:rsidRDefault="007358DA" w:rsidP="007358DA">
      <w:pPr>
        <w:jc w:val="center"/>
      </w:pPr>
      <w:r>
        <w:rPr>
          <w:noProof/>
        </w:rPr>
        <w:drawing>
          <wp:inline distT="0" distB="0" distL="0" distR="0" wp14:anchorId="52B1E347" wp14:editId="0D69008D">
            <wp:extent cx="5274310" cy="1889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89760"/>
                    </a:xfrm>
                    <a:prstGeom prst="rect">
                      <a:avLst/>
                    </a:prstGeom>
                  </pic:spPr>
                </pic:pic>
              </a:graphicData>
            </a:graphic>
          </wp:inline>
        </w:drawing>
      </w:r>
    </w:p>
    <w:p w:rsidR="007358DA" w:rsidRDefault="007358DA" w:rsidP="007358DA">
      <w:pPr>
        <w:pStyle w:val="aa"/>
        <w:numPr>
          <w:ilvl w:val="0"/>
          <w:numId w:val="2"/>
        </w:numPr>
        <w:ind w:firstLineChars="0"/>
      </w:pPr>
      <w:r>
        <w:rPr>
          <w:rFonts w:hint="eastAsia"/>
        </w:rPr>
        <w:t>对数据标准化</w:t>
      </w:r>
    </w:p>
    <w:p w:rsidR="007358DA" w:rsidRDefault="007358DA" w:rsidP="007358DA">
      <w:r w:rsidRPr="007358DA">
        <w:rPr>
          <w:noProof/>
        </w:rPr>
        <w:drawing>
          <wp:inline distT="0" distB="0" distL="0" distR="0" wp14:anchorId="24C4EF2C" wp14:editId="5CA69429">
            <wp:extent cx="5274310" cy="25901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90165"/>
                    </a:xfrm>
                    <a:prstGeom prst="rect">
                      <a:avLst/>
                    </a:prstGeom>
                  </pic:spPr>
                </pic:pic>
              </a:graphicData>
            </a:graphic>
          </wp:inline>
        </w:drawing>
      </w:r>
    </w:p>
    <w:p w:rsidR="007661F3" w:rsidRDefault="007661F3"/>
    <w:p w:rsidR="007358DA" w:rsidRDefault="007358DA" w:rsidP="00651A28">
      <w:pPr>
        <w:pStyle w:val="aa"/>
        <w:numPr>
          <w:ilvl w:val="0"/>
          <w:numId w:val="2"/>
        </w:numPr>
        <w:ind w:firstLineChars="0"/>
      </w:pPr>
      <w:r>
        <w:rPr>
          <w:rFonts w:hint="eastAsia"/>
        </w:rPr>
        <w:t>每个有缺陷样本</w:t>
      </w:r>
      <w:r w:rsidR="00651A28">
        <w:rPr>
          <w:rFonts w:hint="eastAsia"/>
        </w:rPr>
        <w:t>与所有无缺陷样样本标准化欧氏距离</w:t>
      </w:r>
      <w:r w:rsidR="00651A28">
        <w:rPr>
          <w:rFonts w:hint="eastAsia"/>
        </w:rPr>
        <w:t>,</w:t>
      </w:r>
      <w:r w:rsidR="00651A28">
        <w:rPr>
          <w:rFonts w:hint="eastAsia"/>
        </w:rPr>
        <w:t>选取邻近的</w:t>
      </w:r>
      <w:r w:rsidR="00651A28">
        <w:rPr>
          <w:rFonts w:hint="eastAsia"/>
        </w:rPr>
        <w:t>k</w:t>
      </w:r>
      <w:r w:rsidR="00651A28">
        <w:rPr>
          <w:rFonts w:hint="eastAsia"/>
        </w:rPr>
        <w:t>个</w:t>
      </w:r>
    </w:p>
    <w:p w:rsidR="00651A28" w:rsidRDefault="00651A28" w:rsidP="00651A28">
      <w:r>
        <w:rPr>
          <w:noProof/>
        </w:rPr>
        <w:lastRenderedPageBreak/>
        <w:drawing>
          <wp:inline distT="0" distB="0" distL="0" distR="0" wp14:anchorId="0125856D" wp14:editId="1AAF0486">
            <wp:extent cx="2612444" cy="4121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0738" cy="4134234"/>
                    </a:xfrm>
                    <a:prstGeom prst="rect">
                      <a:avLst/>
                    </a:prstGeom>
                  </pic:spPr>
                </pic:pic>
              </a:graphicData>
            </a:graphic>
          </wp:inline>
        </w:drawing>
      </w:r>
    </w:p>
    <w:p w:rsidR="00273FA0" w:rsidRDefault="00651A28" w:rsidP="00651A28">
      <w:pPr>
        <w:pStyle w:val="aa"/>
        <w:numPr>
          <w:ilvl w:val="0"/>
          <w:numId w:val="2"/>
        </w:numPr>
        <w:ind w:firstLineChars="0"/>
      </w:pPr>
      <w:r>
        <w:rPr>
          <w:rFonts w:hint="eastAsia"/>
        </w:rPr>
        <w:t>特征差值</w:t>
      </w:r>
      <w:r>
        <w:rPr>
          <w:rFonts w:hint="eastAsia"/>
        </w:rPr>
        <w:t>,</w:t>
      </w:r>
      <w:r>
        <w:rPr>
          <w:rFonts w:hint="eastAsia"/>
        </w:rPr>
        <w:t>并更新权重</w:t>
      </w:r>
    </w:p>
    <w:p w:rsidR="00651A28" w:rsidRDefault="00651A28" w:rsidP="00651A28"/>
    <w:p w:rsidR="00273FA0" w:rsidRDefault="00651A28">
      <w:r>
        <w:rPr>
          <w:noProof/>
        </w:rPr>
        <w:lastRenderedPageBreak/>
        <w:drawing>
          <wp:inline distT="0" distB="0" distL="0" distR="0" wp14:anchorId="4101B600" wp14:editId="7128093A">
            <wp:extent cx="1104957" cy="5829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4957" cy="5829600"/>
                    </a:xfrm>
                    <a:prstGeom prst="rect">
                      <a:avLst/>
                    </a:prstGeom>
                  </pic:spPr>
                </pic:pic>
              </a:graphicData>
            </a:graphic>
          </wp:inline>
        </w:drawing>
      </w:r>
    </w:p>
    <w:p w:rsidR="00273FA0" w:rsidRDefault="0044406C">
      <w:r>
        <w:rPr>
          <w:rFonts w:hint="eastAsia"/>
        </w:rPr>
        <w:t>其中</w:t>
      </w:r>
      <w:r>
        <w:rPr>
          <w:rFonts w:hint="eastAsia"/>
        </w:rPr>
        <w:t>0---</w:t>
      </w:r>
      <w:r>
        <w:t>36</w:t>
      </w:r>
      <w:r>
        <w:rPr>
          <w:rFonts w:hint="eastAsia"/>
        </w:rPr>
        <w:t>表示</w:t>
      </w:r>
      <w:r>
        <w:rPr>
          <w:rFonts w:hint="eastAsia"/>
        </w:rPr>
        <w:t>f</w:t>
      </w:r>
      <w:r>
        <w:t>1</w:t>
      </w:r>
      <w:r>
        <w:rPr>
          <w:rFonts w:hint="eastAsia"/>
        </w:rPr>
        <w:t>到</w:t>
      </w:r>
      <w:r>
        <w:rPr>
          <w:rFonts w:hint="eastAsia"/>
        </w:rPr>
        <w:t>f</w:t>
      </w:r>
      <w:r>
        <w:t>37</w:t>
      </w:r>
      <w:r>
        <w:rPr>
          <w:rFonts w:hint="eastAsia"/>
        </w:rPr>
        <w:t>这</w:t>
      </w:r>
      <w:r>
        <w:rPr>
          <w:rFonts w:hint="eastAsia"/>
        </w:rPr>
        <w:t>3</w:t>
      </w:r>
      <w:r>
        <w:t>7</w:t>
      </w:r>
      <w:r>
        <w:rPr>
          <w:rFonts w:hint="eastAsia"/>
        </w:rPr>
        <w:t>个特征</w:t>
      </w:r>
      <w:r>
        <w:rPr>
          <w:rFonts w:hint="eastAsia"/>
        </w:rPr>
        <w:t>,</w:t>
      </w:r>
      <w:r>
        <w:rPr>
          <w:rFonts w:hint="eastAsia"/>
        </w:rPr>
        <w:t>对应的值表示其权重</w:t>
      </w:r>
    </w:p>
    <w:p w:rsidR="0044406C" w:rsidRDefault="0044406C" w:rsidP="0044406C">
      <w:pPr>
        <w:pStyle w:val="af"/>
        <w:numPr>
          <w:ilvl w:val="0"/>
          <w:numId w:val="2"/>
        </w:numPr>
      </w:pPr>
      <w:r>
        <w:rPr>
          <w:rFonts w:hint="eastAsia"/>
        </w:rPr>
        <w:t>特征排序</w:t>
      </w:r>
    </w:p>
    <w:p w:rsidR="0044406C" w:rsidRDefault="0044406C" w:rsidP="0044406C">
      <w:pPr>
        <w:pStyle w:val="af"/>
      </w:pPr>
      <w:r w:rsidRPr="0044406C">
        <w:rPr>
          <w:noProof/>
        </w:rPr>
        <w:drawing>
          <wp:inline distT="0" distB="0" distL="0" distR="0" wp14:anchorId="4B312D5C" wp14:editId="00CC8DE4">
            <wp:extent cx="5274310" cy="1533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33525"/>
                    </a:xfrm>
                    <a:prstGeom prst="rect">
                      <a:avLst/>
                    </a:prstGeom>
                  </pic:spPr>
                </pic:pic>
              </a:graphicData>
            </a:graphic>
          </wp:inline>
        </w:drawing>
      </w:r>
    </w:p>
    <w:p w:rsidR="00273FA0" w:rsidRDefault="00273FA0"/>
    <w:p w:rsidR="00273FA0" w:rsidRDefault="0044406C" w:rsidP="0044406C">
      <w:pPr>
        <w:pStyle w:val="3"/>
      </w:pPr>
      <w:r>
        <w:rPr>
          <w:rFonts w:hint="eastAsia"/>
        </w:rPr>
        <w:lastRenderedPageBreak/>
        <w:t>实验二</w:t>
      </w:r>
    </w:p>
    <w:p w:rsidR="00801563" w:rsidRPr="00801563" w:rsidRDefault="00801563" w:rsidP="00801563">
      <w:pPr>
        <w:pStyle w:val="4"/>
        <w:rPr>
          <w:rFonts w:hint="eastAsia"/>
        </w:rPr>
      </w:pPr>
      <w:r>
        <w:rPr>
          <w:rFonts w:hint="eastAsia"/>
        </w:rPr>
        <w:t>未离散化结果</w:t>
      </w:r>
    </w:p>
    <w:p w:rsidR="0044406C" w:rsidRDefault="007A24C9" w:rsidP="0044406C">
      <w:r>
        <w:rPr>
          <w:rFonts w:hint="eastAsia"/>
        </w:rPr>
        <w:t>矩阵</w:t>
      </w:r>
      <w:r>
        <w:rPr>
          <w:rFonts w:hint="eastAsia"/>
        </w:rPr>
        <w:t>M</w:t>
      </w:r>
    </w:p>
    <w:p w:rsidR="007A24C9" w:rsidRPr="0044406C" w:rsidRDefault="007A24C9" w:rsidP="0044406C">
      <w:r>
        <w:rPr>
          <w:noProof/>
        </w:rPr>
        <w:drawing>
          <wp:inline distT="0" distB="0" distL="0" distR="0" wp14:anchorId="426ADFDF" wp14:editId="30541CF6">
            <wp:extent cx="5274310" cy="12522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52220"/>
                    </a:xfrm>
                    <a:prstGeom prst="rect">
                      <a:avLst/>
                    </a:prstGeom>
                  </pic:spPr>
                </pic:pic>
              </a:graphicData>
            </a:graphic>
          </wp:inline>
        </w:drawing>
      </w:r>
    </w:p>
    <w:p w:rsidR="00273FA0" w:rsidRDefault="00273FA0"/>
    <w:p w:rsidR="00273FA0" w:rsidRDefault="007A24C9">
      <w:r w:rsidRPr="007A24C9">
        <w:rPr>
          <w:noProof/>
        </w:rPr>
        <w:drawing>
          <wp:inline distT="0" distB="0" distL="0" distR="0" wp14:anchorId="3F7AD89B" wp14:editId="0EBCDDD7">
            <wp:extent cx="5274310" cy="24999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99995"/>
                    </a:xfrm>
                    <a:prstGeom prst="rect">
                      <a:avLst/>
                    </a:prstGeom>
                  </pic:spPr>
                </pic:pic>
              </a:graphicData>
            </a:graphic>
          </wp:inline>
        </w:drawing>
      </w:r>
    </w:p>
    <w:p w:rsidR="007661F3" w:rsidRDefault="00801563" w:rsidP="00801563">
      <w:pPr>
        <w:pStyle w:val="4"/>
      </w:pPr>
      <w:r>
        <w:t>20</w:t>
      </w:r>
      <w:r>
        <w:rPr>
          <w:rFonts w:hint="eastAsia"/>
        </w:rPr>
        <w:t>组离散化结果</w:t>
      </w:r>
    </w:p>
    <w:p w:rsidR="00801563" w:rsidRDefault="00801563" w:rsidP="00801563">
      <w:r w:rsidRPr="00801563">
        <w:drawing>
          <wp:inline distT="0" distB="0" distL="0" distR="0" wp14:anchorId="7DD9F1DA" wp14:editId="07EFF786">
            <wp:extent cx="5274310" cy="11836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83640"/>
                    </a:xfrm>
                    <a:prstGeom prst="rect">
                      <a:avLst/>
                    </a:prstGeom>
                  </pic:spPr>
                </pic:pic>
              </a:graphicData>
            </a:graphic>
          </wp:inline>
        </w:drawing>
      </w:r>
    </w:p>
    <w:p w:rsidR="00801563" w:rsidRPr="00801563" w:rsidRDefault="00801563" w:rsidP="00801563">
      <w:pPr>
        <w:rPr>
          <w:rFonts w:hint="eastAsia"/>
        </w:rPr>
      </w:pPr>
      <w:r w:rsidRPr="00801563">
        <w:lastRenderedPageBreak/>
        <w:drawing>
          <wp:inline distT="0" distB="0" distL="0" distR="0" wp14:anchorId="5AE97BB0" wp14:editId="4A6F3C3E">
            <wp:extent cx="5274310" cy="2560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60955"/>
                    </a:xfrm>
                    <a:prstGeom prst="rect">
                      <a:avLst/>
                    </a:prstGeom>
                  </pic:spPr>
                </pic:pic>
              </a:graphicData>
            </a:graphic>
          </wp:inline>
        </w:drawing>
      </w:r>
      <w:bookmarkStart w:id="0" w:name="_GoBack"/>
      <w:bookmarkEnd w:id="0"/>
    </w:p>
    <w:p w:rsidR="00F40B36" w:rsidRDefault="00F40B36" w:rsidP="00F40B36">
      <w:pPr>
        <w:pStyle w:val="1"/>
      </w:pPr>
      <w:r>
        <w:rPr>
          <w:rFonts w:hint="eastAsia"/>
        </w:rPr>
        <w:t>六、心得</w:t>
      </w:r>
      <w:r w:rsidR="00BD13EA">
        <w:rPr>
          <w:rFonts w:hint="eastAsia"/>
        </w:rPr>
        <w:t>体会</w:t>
      </w:r>
    </w:p>
    <w:p w:rsidR="007661F3" w:rsidRDefault="00721FA6">
      <w:r>
        <w:rPr>
          <w:rFonts w:hint="eastAsia"/>
        </w:rPr>
        <w:t>1.</w:t>
      </w:r>
      <w:r>
        <w:t xml:space="preserve"> </w:t>
      </w:r>
      <w:r w:rsidR="007A24C9">
        <w:rPr>
          <w:rFonts w:hint="eastAsia"/>
        </w:rPr>
        <w:t>最大的感受就是这种理论性这么强的方法</w:t>
      </w:r>
      <w:r w:rsidR="007A24C9">
        <w:rPr>
          <w:rFonts w:hint="eastAsia"/>
        </w:rPr>
        <w:t>,</w:t>
      </w:r>
      <w:r w:rsidR="007A24C9">
        <w:rPr>
          <w:rFonts w:hint="eastAsia"/>
        </w:rPr>
        <w:t>必须通过实践应用才能理解那些数学</w:t>
      </w:r>
      <w:r>
        <w:rPr>
          <w:rFonts w:hint="eastAsia"/>
        </w:rPr>
        <w:t>公式的真正含义</w:t>
      </w:r>
      <w:r>
        <w:rPr>
          <w:rFonts w:hint="eastAsia"/>
        </w:rPr>
        <w:t>,</w:t>
      </w:r>
      <w:r>
        <w:rPr>
          <w:rFonts w:hint="eastAsia"/>
        </w:rPr>
        <w:t>也能理解这些算法的应用场景</w:t>
      </w:r>
    </w:p>
    <w:p w:rsidR="00721FA6" w:rsidRDefault="00721FA6">
      <w:r>
        <w:rPr>
          <w:rFonts w:hint="eastAsia"/>
        </w:rPr>
        <w:t>2.</w:t>
      </w:r>
      <w:r>
        <w:t xml:space="preserve"> </w:t>
      </w:r>
      <w:r>
        <w:rPr>
          <w:rFonts w:hint="eastAsia"/>
        </w:rPr>
        <w:t>在实验过程中</w:t>
      </w:r>
      <w:r>
        <w:rPr>
          <w:rFonts w:hint="eastAsia"/>
        </w:rPr>
        <w:t>,</w:t>
      </w:r>
      <w:r>
        <w:rPr>
          <w:rFonts w:hint="eastAsia"/>
        </w:rPr>
        <w:t>最好使用小数据来检测自己代码是否写的正确</w:t>
      </w:r>
      <w:r>
        <w:rPr>
          <w:rFonts w:hint="eastAsia"/>
        </w:rPr>
        <w:t>.</w:t>
      </w:r>
      <w:r>
        <w:rPr>
          <w:rFonts w:hint="eastAsia"/>
        </w:rPr>
        <w:t>比如实验一</w:t>
      </w:r>
      <w:r>
        <w:rPr>
          <w:rFonts w:hint="eastAsia"/>
        </w:rPr>
        <w:t>,</w:t>
      </w:r>
      <w:r>
        <w:rPr>
          <w:rFonts w:hint="eastAsia"/>
        </w:rPr>
        <w:t>使用老师提供的小数据</w:t>
      </w:r>
      <w:r>
        <w:rPr>
          <w:rFonts w:hint="eastAsia"/>
        </w:rPr>
        <w:t>,</w:t>
      </w:r>
      <w:r>
        <w:rPr>
          <w:rFonts w:hint="eastAsia"/>
        </w:rPr>
        <w:t>实验二选择第一个特征和第二个特征</w:t>
      </w:r>
      <w:r>
        <w:rPr>
          <w:rFonts w:hint="eastAsia"/>
        </w:rPr>
        <w:t>,</w:t>
      </w:r>
      <w:r>
        <w:rPr>
          <w:rFonts w:hint="eastAsia"/>
        </w:rPr>
        <w:t>带入已经写好的代码中</w:t>
      </w:r>
      <w:r>
        <w:rPr>
          <w:rFonts w:hint="eastAsia"/>
        </w:rPr>
        <w:t>,</w:t>
      </w:r>
      <w:r>
        <w:rPr>
          <w:rFonts w:hint="eastAsia"/>
        </w:rPr>
        <w:t>来检测其正确性</w:t>
      </w:r>
      <w:r>
        <w:rPr>
          <w:rFonts w:hint="eastAsia"/>
        </w:rPr>
        <w:t>.</w:t>
      </w:r>
      <w:r>
        <w:rPr>
          <w:rFonts w:hint="eastAsia"/>
        </w:rPr>
        <w:t>如果没问题</w:t>
      </w:r>
      <w:r>
        <w:rPr>
          <w:rFonts w:hint="eastAsia"/>
        </w:rPr>
        <w:t>,</w:t>
      </w:r>
      <w:r>
        <w:rPr>
          <w:rFonts w:hint="eastAsia"/>
        </w:rPr>
        <w:t>再修改代码扩大数据量</w:t>
      </w:r>
      <w:r>
        <w:rPr>
          <w:rFonts w:hint="eastAsia"/>
        </w:rPr>
        <w:t>,</w:t>
      </w:r>
      <w:r>
        <w:rPr>
          <w:rFonts w:hint="eastAsia"/>
        </w:rPr>
        <w:t>使之适合整个数据集</w:t>
      </w:r>
    </w:p>
    <w:p w:rsidR="00721FA6" w:rsidRDefault="00721FA6">
      <w:pPr>
        <w:rPr>
          <w:noProof/>
        </w:rPr>
      </w:pPr>
      <w:r>
        <w:rPr>
          <w:rFonts w:hint="eastAsia"/>
        </w:rPr>
        <w:t>3.</w:t>
      </w:r>
      <w:r>
        <w:t xml:space="preserve"> </w:t>
      </w:r>
      <w:r>
        <w:rPr>
          <w:rFonts w:hint="eastAsia"/>
        </w:rPr>
        <w:t>学会使用工具和库</w:t>
      </w:r>
      <w:r>
        <w:rPr>
          <w:rFonts w:hint="eastAsia"/>
        </w:rPr>
        <w:t>,</w:t>
      </w:r>
      <w:r>
        <w:rPr>
          <w:rFonts w:hint="eastAsia"/>
        </w:rPr>
        <w:t>比如实验二要求</w:t>
      </w:r>
      <w:r w:rsidR="000B013B">
        <w:rPr>
          <w:rFonts w:hint="eastAsia"/>
        </w:rPr>
        <w:t>P(X</w:t>
      </w:r>
      <w:r w:rsidR="000B013B">
        <w:t>|Y</w:t>
      </w:r>
      <w:r w:rsidR="000B013B">
        <w:rPr>
          <w:rFonts w:hint="eastAsia"/>
        </w:rPr>
        <w:t>)</w:t>
      </w:r>
      <w:r w:rsidR="000B013B">
        <w:t>,</w:t>
      </w:r>
      <w:r w:rsidR="000B013B">
        <w:rPr>
          <w:rFonts w:hint="eastAsia"/>
        </w:rPr>
        <w:t>python</w:t>
      </w:r>
      <w:r w:rsidR="000B013B">
        <w:rPr>
          <w:rFonts w:hint="eastAsia"/>
        </w:rPr>
        <w:t>的</w:t>
      </w:r>
      <w:r w:rsidR="000B013B">
        <w:rPr>
          <w:rFonts w:hint="eastAsia"/>
        </w:rPr>
        <w:t>pandas</w:t>
      </w:r>
      <w:r w:rsidR="000B013B">
        <w:rPr>
          <w:rFonts w:hint="eastAsia"/>
        </w:rPr>
        <w:t>中的</w:t>
      </w:r>
      <w:r w:rsidR="000B013B">
        <w:rPr>
          <w:rFonts w:hint="eastAsia"/>
        </w:rPr>
        <w:t>crosstab</w:t>
      </w:r>
      <w:r w:rsidR="000B013B">
        <w:rPr>
          <w:rFonts w:hint="eastAsia"/>
        </w:rPr>
        <w:t>函数很好的完成了这个要求</w:t>
      </w:r>
      <w:r w:rsidR="000B013B">
        <w:rPr>
          <w:rFonts w:hint="eastAsia"/>
        </w:rPr>
        <w:t>,rank()</w:t>
      </w:r>
      <w:r w:rsidR="000B013B">
        <w:rPr>
          <w:rFonts w:hint="eastAsia"/>
        </w:rPr>
        <w:t>函数也能快速排出一组数中每个元素的排名</w:t>
      </w:r>
      <w:r w:rsidR="000B013B">
        <w:rPr>
          <w:rFonts w:hint="eastAsia"/>
        </w:rPr>
        <w:t>,</w:t>
      </w:r>
      <w:r w:rsidR="000B013B">
        <w:rPr>
          <w:rFonts w:hint="eastAsia"/>
        </w:rPr>
        <w:t>有利于</w:t>
      </w:r>
      <w:r w:rsidR="000B013B">
        <w:rPr>
          <w:rFonts w:hint="eastAsia"/>
          <w:noProof/>
        </w:rPr>
        <w:t>使得代码更加易读</w:t>
      </w:r>
      <w:r w:rsidR="000B013B">
        <w:rPr>
          <w:rFonts w:hint="eastAsia"/>
          <w:noProof/>
        </w:rPr>
        <w:t>,</w:t>
      </w:r>
      <w:r w:rsidR="000B013B">
        <w:rPr>
          <w:rFonts w:hint="eastAsia"/>
          <w:noProof/>
        </w:rPr>
        <w:t>逻辑更加清楚</w:t>
      </w:r>
    </w:p>
    <w:p w:rsidR="000B013B" w:rsidRPr="000B013B" w:rsidRDefault="000B013B">
      <w:r>
        <w:rPr>
          <w:rFonts w:hint="eastAsia"/>
          <w:noProof/>
        </w:rPr>
        <w:t>4.</w:t>
      </w:r>
      <w:r>
        <w:rPr>
          <w:noProof/>
        </w:rPr>
        <w:t xml:space="preserve"> </w:t>
      </w:r>
      <w:r w:rsidR="004A5BC5">
        <w:rPr>
          <w:rFonts w:hint="eastAsia"/>
          <w:noProof/>
        </w:rPr>
        <w:t>本次实验帮助我了解了数据预处理的一些方法的同时</w:t>
      </w:r>
      <w:r w:rsidR="004A5BC5">
        <w:rPr>
          <w:rFonts w:hint="eastAsia"/>
          <w:noProof/>
        </w:rPr>
        <w:t>,</w:t>
      </w:r>
      <w:r w:rsidR="004A5BC5">
        <w:rPr>
          <w:rFonts w:hint="eastAsia"/>
          <w:noProof/>
        </w:rPr>
        <w:t>巩固了</w:t>
      </w:r>
      <w:r w:rsidR="004A5BC5">
        <w:rPr>
          <w:rFonts w:hint="eastAsia"/>
          <w:noProof/>
        </w:rPr>
        <w:t>python</w:t>
      </w:r>
      <w:r w:rsidR="004A5BC5">
        <w:rPr>
          <w:rFonts w:hint="eastAsia"/>
          <w:noProof/>
        </w:rPr>
        <w:t>处理数据中</w:t>
      </w:r>
      <w:r w:rsidR="004A5BC5">
        <w:rPr>
          <w:rFonts w:hint="eastAsia"/>
          <w:noProof/>
        </w:rPr>
        <w:t>,numpy</w:t>
      </w:r>
      <w:r w:rsidR="004A5BC5">
        <w:rPr>
          <w:rFonts w:hint="eastAsia"/>
          <w:noProof/>
        </w:rPr>
        <w:t>和</w:t>
      </w:r>
      <w:r w:rsidR="004A5BC5">
        <w:rPr>
          <w:rFonts w:hint="eastAsia"/>
          <w:noProof/>
        </w:rPr>
        <w:t>pandas</w:t>
      </w:r>
      <w:r w:rsidR="004A5BC5">
        <w:rPr>
          <w:rFonts w:hint="eastAsia"/>
          <w:noProof/>
        </w:rPr>
        <w:t>两个库的使用</w:t>
      </w:r>
    </w:p>
    <w:sectPr w:rsidR="000B013B" w:rsidRPr="000B013B" w:rsidSect="00BE2087">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01F" w:rsidRDefault="00CC301F" w:rsidP="00AA4CCE">
      <w:r>
        <w:separator/>
      </w:r>
    </w:p>
  </w:endnote>
  <w:endnote w:type="continuationSeparator" w:id="0">
    <w:p w:rsidR="00CC301F" w:rsidRDefault="00CC301F" w:rsidP="00AA4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等线"/>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01F" w:rsidRDefault="00CC301F" w:rsidP="00AA4CCE">
      <w:r>
        <w:separator/>
      </w:r>
    </w:p>
  </w:footnote>
  <w:footnote w:type="continuationSeparator" w:id="0">
    <w:p w:rsidR="00CC301F" w:rsidRDefault="00CC301F" w:rsidP="00AA4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2D6" w:rsidRDefault="003912D6" w:rsidP="00CB7BB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87D22"/>
    <w:multiLevelType w:val="hybridMultilevel"/>
    <w:tmpl w:val="1A84A742"/>
    <w:lvl w:ilvl="0" w:tplc="0C7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9472E5"/>
    <w:multiLevelType w:val="hybridMultilevel"/>
    <w:tmpl w:val="06487220"/>
    <w:lvl w:ilvl="0" w:tplc="3E8AA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A4CCE"/>
    <w:rsid w:val="000B013B"/>
    <w:rsid w:val="000F7283"/>
    <w:rsid w:val="001A763E"/>
    <w:rsid w:val="00273FA0"/>
    <w:rsid w:val="002B1AC7"/>
    <w:rsid w:val="002C5FBF"/>
    <w:rsid w:val="002C7DD3"/>
    <w:rsid w:val="00303E2B"/>
    <w:rsid w:val="00321168"/>
    <w:rsid w:val="00331E32"/>
    <w:rsid w:val="00331FCE"/>
    <w:rsid w:val="00346555"/>
    <w:rsid w:val="003912D6"/>
    <w:rsid w:val="003919B4"/>
    <w:rsid w:val="003A4A3F"/>
    <w:rsid w:val="003C160C"/>
    <w:rsid w:val="0044406C"/>
    <w:rsid w:val="00461759"/>
    <w:rsid w:val="00471598"/>
    <w:rsid w:val="004A5BC5"/>
    <w:rsid w:val="00561B10"/>
    <w:rsid w:val="005938B6"/>
    <w:rsid w:val="005E5CED"/>
    <w:rsid w:val="006023BA"/>
    <w:rsid w:val="0060573D"/>
    <w:rsid w:val="006070FB"/>
    <w:rsid w:val="00644CEE"/>
    <w:rsid w:val="00651A28"/>
    <w:rsid w:val="00662A61"/>
    <w:rsid w:val="00684A1D"/>
    <w:rsid w:val="00691CB3"/>
    <w:rsid w:val="00721FA6"/>
    <w:rsid w:val="007358DA"/>
    <w:rsid w:val="00742873"/>
    <w:rsid w:val="007661F3"/>
    <w:rsid w:val="00772ADD"/>
    <w:rsid w:val="00787B3A"/>
    <w:rsid w:val="007A05A5"/>
    <w:rsid w:val="007A24C9"/>
    <w:rsid w:val="007B171C"/>
    <w:rsid w:val="007C389E"/>
    <w:rsid w:val="00801563"/>
    <w:rsid w:val="00807621"/>
    <w:rsid w:val="00834BA9"/>
    <w:rsid w:val="00863EF0"/>
    <w:rsid w:val="00884403"/>
    <w:rsid w:val="008D0048"/>
    <w:rsid w:val="008F7C95"/>
    <w:rsid w:val="00931B77"/>
    <w:rsid w:val="00943AF8"/>
    <w:rsid w:val="00967C1C"/>
    <w:rsid w:val="009A7F92"/>
    <w:rsid w:val="009C196D"/>
    <w:rsid w:val="00A56EE9"/>
    <w:rsid w:val="00AA4CCE"/>
    <w:rsid w:val="00AD522E"/>
    <w:rsid w:val="00B55268"/>
    <w:rsid w:val="00B7075D"/>
    <w:rsid w:val="00B8550F"/>
    <w:rsid w:val="00BB6BEB"/>
    <w:rsid w:val="00BD13EA"/>
    <w:rsid w:val="00BE2087"/>
    <w:rsid w:val="00BF4497"/>
    <w:rsid w:val="00C12C5F"/>
    <w:rsid w:val="00C2749F"/>
    <w:rsid w:val="00C912D0"/>
    <w:rsid w:val="00C92018"/>
    <w:rsid w:val="00C93552"/>
    <w:rsid w:val="00CB7BBD"/>
    <w:rsid w:val="00CC301F"/>
    <w:rsid w:val="00D11C8A"/>
    <w:rsid w:val="00DC2EB9"/>
    <w:rsid w:val="00E12F57"/>
    <w:rsid w:val="00E44187"/>
    <w:rsid w:val="00E60B5A"/>
    <w:rsid w:val="00EB4CB4"/>
    <w:rsid w:val="00EB72A6"/>
    <w:rsid w:val="00ED4FD2"/>
    <w:rsid w:val="00F142A8"/>
    <w:rsid w:val="00F40B36"/>
    <w:rsid w:val="00F63F99"/>
    <w:rsid w:val="00F70861"/>
    <w:rsid w:val="00FB0EBE"/>
    <w:rsid w:val="00FB17F6"/>
    <w:rsid w:val="00FC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301C"/>
  <w15:docId w15:val="{5CC97ADB-B9DD-4222-97EE-EE333C43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63EF0"/>
    <w:pPr>
      <w:widowControl w:val="0"/>
      <w:jc w:val="both"/>
    </w:pPr>
    <w:rPr>
      <w:rFonts w:ascii="Calibri" w:eastAsia="宋体" w:hAnsi="Calibri" w:cs="Times New Roman"/>
      <w:sz w:val="24"/>
    </w:rPr>
  </w:style>
  <w:style w:type="paragraph" w:styleId="1">
    <w:name w:val="heading 1"/>
    <w:basedOn w:val="a"/>
    <w:next w:val="a"/>
    <w:link w:val="10"/>
    <w:uiPriority w:val="99"/>
    <w:qFormat/>
    <w:rsid w:val="00AA4CCE"/>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AA4CC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E60B5A"/>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01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C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4CCE"/>
    <w:rPr>
      <w:sz w:val="18"/>
      <w:szCs w:val="18"/>
    </w:rPr>
  </w:style>
  <w:style w:type="paragraph" w:styleId="a5">
    <w:name w:val="footer"/>
    <w:basedOn w:val="a"/>
    <w:link w:val="a6"/>
    <w:uiPriority w:val="99"/>
    <w:unhideWhenUsed/>
    <w:rsid w:val="00AA4CCE"/>
    <w:pPr>
      <w:tabs>
        <w:tab w:val="center" w:pos="4153"/>
        <w:tab w:val="right" w:pos="8306"/>
      </w:tabs>
      <w:snapToGrid w:val="0"/>
      <w:jc w:val="left"/>
    </w:pPr>
    <w:rPr>
      <w:sz w:val="18"/>
      <w:szCs w:val="18"/>
    </w:rPr>
  </w:style>
  <w:style w:type="character" w:customStyle="1" w:styleId="a6">
    <w:name w:val="页脚 字符"/>
    <w:basedOn w:val="a0"/>
    <w:link w:val="a5"/>
    <w:uiPriority w:val="99"/>
    <w:rsid w:val="00AA4CCE"/>
    <w:rPr>
      <w:sz w:val="18"/>
      <w:szCs w:val="18"/>
    </w:rPr>
  </w:style>
  <w:style w:type="character" w:customStyle="1" w:styleId="10">
    <w:name w:val="标题 1 字符"/>
    <w:basedOn w:val="a0"/>
    <w:link w:val="1"/>
    <w:uiPriority w:val="99"/>
    <w:rsid w:val="00AA4CCE"/>
    <w:rPr>
      <w:rFonts w:ascii="Calibri" w:eastAsia="宋体" w:hAnsi="Calibri" w:cs="Times New Roman"/>
      <w:b/>
      <w:bCs/>
      <w:kern w:val="44"/>
      <w:sz w:val="44"/>
      <w:szCs w:val="44"/>
    </w:rPr>
  </w:style>
  <w:style w:type="character" w:customStyle="1" w:styleId="20">
    <w:name w:val="标题 2 字符"/>
    <w:basedOn w:val="a0"/>
    <w:link w:val="2"/>
    <w:uiPriority w:val="99"/>
    <w:rsid w:val="00AA4CCE"/>
    <w:rPr>
      <w:rFonts w:ascii="Cambria" w:eastAsia="宋体" w:hAnsi="Cambria" w:cs="Times New Roman"/>
      <w:b/>
      <w:bCs/>
      <w:sz w:val="32"/>
      <w:szCs w:val="32"/>
    </w:rPr>
  </w:style>
  <w:style w:type="character" w:styleId="a7">
    <w:name w:val="Hyperlink"/>
    <w:uiPriority w:val="99"/>
    <w:rsid w:val="00AA4CCE"/>
    <w:rPr>
      <w:rFonts w:cs="Times New Roman"/>
      <w:color w:val="0000FF"/>
      <w:u w:val="single"/>
    </w:rPr>
  </w:style>
  <w:style w:type="paragraph" w:styleId="a8">
    <w:name w:val="Document Map"/>
    <w:basedOn w:val="a"/>
    <w:link w:val="a9"/>
    <w:uiPriority w:val="99"/>
    <w:semiHidden/>
    <w:unhideWhenUsed/>
    <w:rsid w:val="00AA4CCE"/>
    <w:rPr>
      <w:rFonts w:ascii="宋体"/>
      <w:sz w:val="18"/>
      <w:szCs w:val="18"/>
    </w:rPr>
  </w:style>
  <w:style w:type="character" w:customStyle="1" w:styleId="a9">
    <w:name w:val="文档结构图 字符"/>
    <w:basedOn w:val="a0"/>
    <w:link w:val="a8"/>
    <w:uiPriority w:val="99"/>
    <w:semiHidden/>
    <w:rsid w:val="00AA4CCE"/>
    <w:rPr>
      <w:rFonts w:ascii="宋体" w:eastAsia="宋体" w:hAnsi="Calibri" w:cs="Times New Roman"/>
      <w:sz w:val="18"/>
      <w:szCs w:val="18"/>
    </w:rPr>
  </w:style>
  <w:style w:type="paragraph" w:styleId="aa">
    <w:name w:val="List Paragraph"/>
    <w:basedOn w:val="a"/>
    <w:uiPriority w:val="34"/>
    <w:qFormat/>
    <w:rsid w:val="00C12C5F"/>
    <w:pPr>
      <w:ind w:firstLineChars="200" w:firstLine="420"/>
    </w:pPr>
  </w:style>
  <w:style w:type="paragraph" w:styleId="ab">
    <w:name w:val="Balloon Text"/>
    <w:basedOn w:val="a"/>
    <w:link w:val="ac"/>
    <w:uiPriority w:val="99"/>
    <w:semiHidden/>
    <w:unhideWhenUsed/>
    <w:rsid w:val="00684A1D"/>
    <w:rPr>
      <w:sz w:val="18"/>
      <w:szCs w:val="18"/>
    </w:rPr>
  </w:style>
  <w:style w:type="character" w:customStyle="1" w:styleId="ac">
    <w:name w:val="批注框文本 字符"/>
    <w:basedOn w:val="a0"/>
    <w:link w:val="ab"/>
    <w:uiPriority w:val="99"/>
    <w:semiHidden/>
    <w:rsid w:val="00684A1D"/>
    <w:rPr>
      <w:rFonts w:ascii="Calibri" w:eastAsia="宋体" w:hAnsi="Calibri" w:cs="Times New Roman"/>
      <w:sz w:val="18"/>
      <w:szCs w:val="18"/>
    </w:rPr>
  </w:style>
  <w:style w:type="paragraph" w:styleId="ad">
    <w:name w:val="Plain Text"/>
    <w:basedOn w:val="a"/>
    <w:link w:val="ae"/>
    <w:uiPriority w:val="99"/>
    <w:unhideWhenUsed/>
    <w:rsid w:val="00684A1D"/>
    <w:rPr>
      <w:rFonts w:ascii="宋体" w:hAnsi="Courier New" w:cs="Courier New"/>
      <w:szCs w:val="21"/>
    </w:rPr>
  </w:style>
  <w:style w:type="character" w:customStyle="1" w:styleId="ae">
    <w:name w:val="纯文本 字符"/>
    <w:basedOn w:val="a0"/>
    <w:link w:val="ad"/>
    <w:uiPriority w:val="99"/>
    <w:rsid w:val="00684A1D"/>
    <w:rPr>
      <w:rFonts w:ascii="宋体" w:eastAsia="宋体" w:hAnsi="Courier New" w:cs="Courier New"/>
      <w:szCs w:val="21"/>
    </w:rPr>
  </w:style>
  <w:style w:type="character" w:customStyle="1" w:styleId="30">
    <w:name w:val="标题 3 字符"/>
    <w:basedOn w:val="a0"/>
    <w:link w:val="3"/>
    <w:uiPriority w:val="9"/>
    <w:rsid w:val="00E60B5A"/>
    <w:rPr>
      <w:rFonts w:ascii="Calibri" w:eastAsia="微软雅黑" w:hAnsi="Calibri" w:cs="Times New Roman"/>
      <w:b/>
      <w:bCs/>
      <w:sz w:val="28"/>
      <w:szCs w:val="32"/>
    </w:rPr>
  </w:style>
  <w:style w:type="paragraph" w:styleId="af">
    <w:name w:val="No Spacing"/>
    <w:uiPriority w:val="1"/>
    <w:qFormat/>
    <w:rsid w:val="0044406C"/>
    <w:pPr>
      <w:widowControl w:val="0"/>
      <w:jc w:val="both"/>
    </w:pPr>
    <w:rPr>
      <w:rFonts w:ascii="Calibri" w:eastAsia="微软雅黑" w:hAnsi="Calibri" w:cs="Times New Roman"/>
      <w:b/>
    </w:rPr>
  </w:style>
  <w:style w:type="paragraph" w:styleId="HTML">
    <w:name w:val="HTML Preformatted"/>
    <w:basedOn w:val="a"/>
    <w:link w:val="HTML0"/>
    <w:uiPriority w:val="99"/>
    <w:semiHidden/>
    <w:unhideWhenUsed/>
    <w:rsid w:val="00801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801563"/>
    <w:rPr>
      <w:rFonts w:ascii="宋体" w:eastAsia="宋体" w:hAnsi="宋体" w:cs="宋体"/>
      <w:kern w:val="0"/>
      <w:sz w:val="24"/>
      <w:szCs w:val="24"/>
    </w:rPr>
  </w:style>
  <w:style w:type="character" w:customStyle="1" w:styleId="kn">
    <w:name w:val="kn"/>
    <w:basedOn w:val="a0"/>
    <w:rsid w:val="00801563"/>
  </w:style>
  <w:style w:type="character" w:customStyle="1" w:styleId="nn">
    <w:name w:val="nn"/>
    <w:basedOn w:val="a0"/>
    <w:rsid w:val="00801563"/>
  </w:style>
  <w:style w:type="character" w:customStyle="1" w:styleId="n">
    <w:name w:val="n"/>
    <w:basedOn w:val="a0"/>
    <w:rsid w:val="00801563"/>
  </w:style>
  <w:style w:type="character" w:customStyle="1" w:styleId="o">
    <w:name w:val="o"/>
    <w:basedOn w:val="a0"/>
    <w:rsid w:val="00801563"/>
  </w:style>
  <w:style w:type="character" w:customStyle="1" w:styleId="p">
    <w:name w:val="p"/>
    <w:basedOn w:val="a0"/>
    <w:rsid w:val="00801563"/>
  </w:style>
  <w:style w:type="character" w:customStyle="1" w:styleId="s1">
    <w:name w:val="s1"/>
    <w:basedOn w:val="a0"/>
    <w:rsid w:val="00801563"/>
  </w:style>
  <w:style w:type="character" w:customStyle="1" w:styleId="mi">
    <w:name w:val="mi"/>
    <w:basedOn w:val="a0"/>
    <w:rsid w:val="00801563"/>
  </w:style>
  <w:style w:type="character" w:customStyle="1" w:styleId="s2">
    <w:name w:val="s2"/>
    <w:basedOn w:val="a0"/>
    <w:rsid w:val="00801563"/>
  </w:style>
  <w:style w:type="character" w:customStyle="1" w:styleId="k">
    <w:name w:val="k"/>
    <w:basedOn w:val="a0"/>
    <w:rsid w:val="00801563"/>
  </w:style>
  <w:style w:type="character" w:customStyle="1" w:styleId="nf">
    <w:name w:val="nf"/>
    <w:basedOn w:val="a0"/>
    <w:rsid w:val="00801563"/>
  </w:style>
  <w:style w:type="character" w:customStyle="1" w:styleId="ow">
    <w:name w:val="ow"/>
    <w:basedOn w:val="a0"/>
    <w:rsid w:val="00801563"/>
  </w:style>
  <w:style w:type="character" w:customStyle="1" w:styleId="nb">
    <w:name w:val="nb"/>
    <w:basedOn w:val="a0"/>
    <w:rsid w:val="00801563"/>
  </w:style>
  <w:style w:type="character" w:customStyle="1" w:styleId="c1">
    <w:name w:val="c1"/>
    <w:basedOn w:val="a0"/>
    <w:rsid w:val="00801563"/>
  </w:style>
  <w:style w:type="character" w:customStyle="1" w:styleId="bp">
    <w:name w:val="bp"/>
    <w:basedOn w:val="a0"/>
    <w:rsid w:val="00801563"/>
  </w:style>
  <w:style w:type="character" w:customStyle="1" w:styleId="mf">
    <w:name w:val="mf"/>
    <w:basedOn w:val="a0"/>
    <w:rsid w:val="00801563"/>
  </w:style>
  <w:style w:type="character" w:customStyle="1" w:styleId="40">
    <w:name w:val="标题 4 字符"/>
    <w:basedOn w:val="a0"/>
    <w:link w:val="4"/>
    <w:uiPriority w:val="9"/>
    <w:rsid w:val="0080156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8524">
      <w:bodyDiv w:val="1"/>
      <w:marLeft w:val="0"/>
      <w:marRight w:val="0"/>
      <w:marTop w:val="0"/>
      <w:marBottom w:val="0"/>
      <w:divBdr>
        <w:top w:val="none" w:sz="0" w:space="0" w:color="auto"/>
        <w:left w:val="none" w:sz="0" w:space="0" w:color="auto"/>
        <w:bottom w:val="none" w:sz="0" w:space="0" w:color="auto"/>
        <w:right w:val="none" w:sz="0" w:space="0" w:color="auto"/>
      </w:divBdr>
      <w:divsChild>
        <w:div w:id="454908941">
          <w:marLeft w:val="0"/>
          <w:marRight w:val="0"/>
          <w:marTop w:val="0"/>
          <w:marBottom w:val="0"/>
          <w:divBdr>
            <w:top w:val="none" w:sz="0" w:space="0" w:color="auto"/>
            <w:left w:val="none" w:sz="0" w:space="0" w:color="auto"/>
            <w:bottom w:val="none" w:sz="0" w:space="0" w:color="auto"/>
            <w:right w:val="none" w:sz="0" w:space="0" w:color="auto"/>
          </w:divBdr>
        </w:div>
      </w:divsChild>
    </w:div>
    <w:div w:id="537205570">
      <w:bodyDiv w:val="1"/>
      <w:marLeft w:val="0"/>
      <w:marRight w:val="0"/>
      <w:marTop w:val="0"/>
      <w:marBottom w:val="0"/>
      <w:divBdr>
        <w:top w:val="none" w:sz="0" w:space="0" w:color="auto"/>
        <w:left w:val="none" w:sz="0" w:space="0" w:color="auto"/>
        <w:bottom w:val="none" w:sz="0" w:space="0" w:color="auto"/>
        <w:right w:val="none" w:sz="0" w:space="0" w:color="auto"/>
      </w:divBdr>
    </w:div>
    <w:div w:id="741560118">
      <w:bodyDiv w:val="1"/>
      <w:marLeft w:val="0"/>
      <w:marRight w:val="0"/>
      <w:marTop w:val="0"/>
      <w:marBottom w:val="0"/>
      <w:divBdr>
        <w:top w:val="none" w:sz="0" w:space="0" w:color="auto"/>
        <w:left w:val="none" w:sz="0" w:space="0" w:color="auto"/>
        <w:bottom w:val="none" w:sz="0" w:space="0" w:color="auto"/>
        <w:right w:val="none" w:sz="0" w:space="0" w:color="auto"/>
      </w:divBdr>
    </w:div>
    <w:div w:id="773791405">
      <w:bodyDiv w:val="1"/>
      <w:marLeft w:val="0"/>
      <w:marRight w:val="0"/>
      <w:marTop w:val="0"/>
      <w:marBottom w:val="0"/>
      <w:divBdr>
        <w:top w:val="none" w:sz="0" w:space="0" w:color="auto"/>
        <w:left w:val="none" w:sz="0" w:space="0" w:color="auto"/>
        <w:bottom w:val="none" w:sz="0" w:space="0" w:color="auto"/>
        <w:right w:val="none" w:sz="0" w:space="0" w:color="auto"/>
      </w:divBdr>
    </w:div>
    <w:div w:id="942571059">
      <w:bodyDiv w:val="1"/>
      <w:marLeft w:val="0"/>
      <w:marRight w:val="0"/>
      <w:marTop w:val="0"/>
      <w:marBottom w:val="0"/>
      <w:divBdr>
        <w:top w:val="none" w:sz="0" w:space="0" w:color="auto"/>
        <w:left w:val="none" w:sz="0" w:space="0" w:color="auto"/>
        <w:bottom w:val="none" w:sz="0" w:space="0" w:color="auto"/>
        <w:right w:val="none" w:sz="0" w:space="0" w:color="auto"/>
      </w:divBdr>
      <w:divsChild>
        <w:div w:id="6357253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33114455">
      <w:bodyDiv w:val="1"/>
      <w:marLeft w:val="0"/>
      <w:marRight w:val="0"/>
      <w:marTop w:val="0"/>
      <w:marBottom w:val="0"/>
      <w:divBdr>
        <w:top w:val="none" w:sz="0" w:space="0" w:color="auto"/>
        <w:left w:val="none" w:sz="0" w:space="0" w:color="auto"/>
        <w:bottom w:val="none" w:sz="0" w:space="0" w:color="auto"/>
        <w:right w:val="none" w:sz="0" w:space="0" w:color="auto"/>
      </w:divBdr>
    </w:div>
    <w:div w:id="1143934188">
      <w:bodyDiv w:val="1"/>
      <w:marLeft w:val="0"/>
      <w:marRight w:val="0"/>
      <w:marTop w:val="0"/>
      <w:marBottom w:val="0"/>
      <w:divBdr>
        <w:top w:val="none" w:sz="0" w:space="0" w:color="auto"/>
        <w:left w:val="none" w:sz="0" w:space="0" w:color="auto"/>
        <w:bottom w:val="none" w:sz="0" w:space="0" w:color="auto"/>
        <w:right w:val="none" w:sz="0" w:space="0" w:color="auto"/>
      </w:divBdr>
    </w:div>
    <w:div w:id="1390113163">
      <w:bodyDiv w:val="1"/>
      <w:marLeft w:val="0"/>
      <w:marRight w:val="0"/>
      <w:marTop w:val="0"/>
      <w:marBottom w:val="0"/>
      <w:divBdr>
        <w:top w:val="none" w:sz="0" w:space="0" w:color="auto"/>
        <w:left w:val="none" w:sz="0" w:space="0" w:color="auto"/>
        <w:bottom w:val="none" w:sz="0" w:space="0" w:color="auto"/>
        <w:right w:val="none" w:sz="0" w:space="0" w:color="auto"/>
      </w:divBdr>
      <w:divsChild>
        <w:div w:id="1449618285">
          <w:marLeft w:val="0"/>
          <w:marRight w:val="0"/>
          <w:marTop w:val="0"/>
          <w:marBottom w:val="0"/>
          <w:divBdr>
            <w:top w:val="none" w:sz="0" w:space="0" w:color="auto"/>
            <w:left w:val="none" w:sz="0" w:space="0" w:color="auto"/>
            <w:bottom w:val="none" w:sz="0" w:space="0" w:color="auto"/>
            <w:right w:val="none" w:sz="0" w:space="0" w:color="auto"/>
          </w:divBdr>
        </w:div>
      </w:divsChild>
    </w:div>
    <w:div w:id="1437363120">
      <w:bodyDiv w:val="1"/>
      <w:marLeft w:val="0"/>
      <w:marRight w:val="0"/>
      <w:marTop w:val="0"/>
      <w:marBottom w:val="0"/>
      <w:divBdr>
        <w:top w:val="none" w:sz="0" w:space="0" w:color="auto"/>
        <w:left w:val="none" w:sz="0" w:space="0" w:color="auto"/>
        <w:bottom w:val="none" w:sz="0" w:space="0" w:color="auto"/>
        <w:right w:val="none" w:sz="0" w:space="0" w:color="auto"/>
      </w:divBdr>
    </w:div>
    <w:div w:id="1881433033">
      <w:bodyDiv w:val="1"/>
      <w:marLeft w:val="0"/>
      <w:marRight w:val="0"/>
      <w:marTop w:val="0"/>
      <w:marBottom w:val="0"/>
      <w:divBdr>
        <w:top w:val="none" w:sz="0" w:space="0" w:color="auto"/>
        <w:left w:val="none" w:sz="0" w:space="0" w:color="auto"/>
        <w:bottom w:val="none" w:sz="0" w:space="0" w:color="auto"/>
        <w:right w:val="none" w:sz="0" w:space="0" w:color="auto"/>
      </w:divBdr>
      <w:divsChild>
        <w:div w:id="13177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4924C-4A22-438A-AA88-FBD293E4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14</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D T</cp:lastModifiedBy>
  <cp:revision>58</cp:revision>
  <dcterms:created xsi:type="dcterms:W3CDTF">2018-10-11T01:03:00Z</dcterms:created>
  <dcterms:modified xsi:type="dcterms:W3CDTF">2019-10-26T07:55:00Z</dcterms:modified>
</cp:coreProperties>
</file>