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C9E15" w14:textId="77777777" w:rsidR="009E2C3F" w:rsidRDefault="005C236B" w:rsidP="006577DE">
      <w:pPr>
        <w:spacing w:line="360" w:lineRule="auto"/>
        <w:rPr>
          <w:rFonts w:ascii="微软雅黑" w:eastAsia="微软雅黑" w:hAnsi="微软雅黑" w:cs="微软雅黑"/>
          <w:sz w:val="32"/>
          <w:szCs w:val="32"/>
        </w:rPr>
      </w:pPr>
      <w:r>
        <w:rPr>
          <w:rFonts w:ascii="微软雅黑" w:eastAsia="微软雅黑" w:hAnsi="微软雅黑" w:cs="微软雅黑" w:hint="eastAsia"/>
          <w:noProof/>
          <w:sz w:val="32"/>
          <w:szCs w:val="32"/>
        </w:rPr>
        <w:drawing>
          <wp:anchor distT="0" distB="0" distL="114300" distR="114300" simplePos="0" relativeHeight="251663360" behindDoc="1" locked="0" layoutInCell="1" allowOverlap="1" wp14:anchorId="5B3DEE57" wp14:editId="71ED6608">
            <wp:simplePos x="0" y="0"/>
            <wp:positionH relativeFrom="margin">
              <wp:align>right</wp:align>
            </wp:positionH>
            <wp:positionV relativeFrom="paragraph">
              <wp:posOffset>415290</wp:posOffset>
            </wp:positionV>
            <wp:extent cx="5222240" cy="1264920"/>
            <wp:effectExtent l="0" t="0" r="0" b="0"/>
            <wp:wrapTight wrapText="bothSides">
              <wp:wrapPolygon edited="0">
                <wp:start x="2049" y="0"/>
                <wp:lineTo x="1418" y="976"/>
                <wp:lineTo x="158" y="4554"/>
                <wp:lineTo x="0" y="8783"/>
                <wp:lineTo x="0" y="12687"/>
                <wp:lineTo x="315" y="16265"/>
                <wp:lineTo x="315" y="18867"/>
                <wp:lineTo x="2600" y="21145"/>
                <wp:lineTo x="5279" y="21145"/>
                <wp:lineTo x="5673" y="21145"/>
                <wp:lineTo x="12607" y="21145"/>
                <wp:lineTo x="21432" y="18542"/>
                <wp:lineTo x="21196" y="11060"/>
                <wp:lineTo x="21511" y="10410"/>
                <wp:lineTo x="21511" y="2277"/>
                <wp:lineTo x="2758" y="0"/>
                <wp:lineTo x="2049" y="0"/>
              </wp:wrapPolygon>
            </wp:wrapTight>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2240" cy="1264920"/>
                    </a:xfrm>
                    <a:prstGeom prst="rect">
                      <a:avLst/>
                    </a:prstGeom>
                  </pic:spPr>
                </pic:pic>
              </a:graphicData>
            </a:graphic>
          </wp:anchor>
        </w:drawing>
      </w:r>
    </w:p>
    <w:p w14:paraId="1DB97B0D" w14:textId="77777777" w:rsidR="005C236B" w:rsidRPr="005C236B" w:rsidRDefault="009E2C3F" w:rsidP="006577DE">
      <w:pPr>
        <w:spacing w:line="360" w:lineRule="auto"/>
        <w:rPr>
          <w:rFonts w:ascii="微软雅黑" w:eastAsia="微软雅黑" w:hAnsi="微软雅黑" w:cs="微软雅黑"/>
          <w:sz w:val="32"/>
          <w:szCs w:val="32"/>
        </w:rPr>
      </w:pPr>
      <w:r>
        <w:rPr>
          <w:rFonts w:ascii="微软雅黑" w:eastAsia="微软雅黑" w:hAnsi="微软雅黑" w:cs="微软雅黑" w:hint="eastAsia"/>
          <w:b/>
          <w:bCs/>
          <w:sz w:val="48"/>
          <w:szCs w:val="48"/>
        </w:rPr>
        <w:t xml:space="preserve">    </w:t>
      </w:r>
      <w:r w:rsidR="005C236B" w:rsidRPr="005C236B">
        <w:rPr>
          <w:rFonts w:ascii="微软雅黑" w:eastAsia="微软雅黑" w:hAnsi="微软雅黑" w:cs="微软雅黑" w:hint="eastAsia"/>
          <w:b/>
          <w:bCs/>
          <w:sz w:val="48"/>
          <w:szCs w:val="48"/>
        </w:rPr>
        <w:t>物理学原理与工程应用研讨报告</w:t>
      </w:r>
    </w:p>
    <w:p w14:paraId="6FB25918" w14:textId="77777777" w:rsidR="009E2C3F" w:rsidRDefault="009E2C3F" w:rsidP="006577DE">
      <w:pPr>
        <w:spacing w:line="360" w:lineRule="auto"/>
        <w:jc w:val="center"/>
        <w:rPr>
          <w:rFonts w:ascii="微软雅黑" w:eastAsia="微软雅黑" w:hAnsi="微软雅黑" w:cs="微软雅黑"/>
          <w:sz w:val="32"/>
          <w:szCs w:val="32"/>
        </w:rPr>
      </w:pPr>
    </w:p>
    <w:p w14:paraId="2810D07A" w14:textId="77777777" w:rsidR="009E2C3F" w:rsidRDefault="00A3179B" w:rsidP="006577DE">
      <w:pPr>
        <w:spacing w:line="360" w:lineRule="auto"/>
        <w:jc w:val="center"/>
        <w:rPr>
          <w:rFonts w:ascii="微软雅黑" w:eastAsia="微软雅黑" w:hAnsi="微软雅黑" w:cs="微软雅黑"/>
          <w:sz w:val="28"/>
          <w:szCs w:val="32"/>
        </w:rPr>
      </w:pPr>
      <w:r>
        <w:rPr>
          <w:rFonts w:ascii="微软雅黑" w:eastAsia="微软雅黑" w:hAnsi="微软雅黑" w:cs="微软雅黑" w:hint="eastAsia"/>
          <w:sz w:val="36"/>
          <w:szCs w:val="32"/>
        </w:rPr>
        <w:t xml:space="preserve"> </w:t>
      </w:r>
      <w:r w:rsidR="005C37D3" w:rsidRPr="00D271AC">
        <w:rPr>
          <w:rFonts w:ascii="微软雅黑" w:eastAsia="微软雅黑" w:hAnsi="微软雅黑" w:cs="微软雅黑" w:hint="eastAsia"/>
          <w:sz w:val="36"/>
          <w:szCs w:val="32"/>
        </w:rPr>
        <w:t>研讨题目</w:t>
      </w:r>
      <w:r w:rsidR="005C236B" w:rsidRPr="009E2C3F">
        <w:rPr>
          <w:rFonts w:ascii="微软雅黑" w:eastAsia="微软雅黑" w:hAnsi="微软雅黑" w:cs="微软雅黑" w:hint="eastAsia"/>
          <w:sz w:val="28"/>
          <w:szCs w:val="32"/>
        </w:rPr>
        <w:t>:</w:t>
      </w:r>
    </w:p>
    <w:p w14:paraId="281A9B62" w14:textId="77777777" w:rsidR="00D271AC" w:rsidRDefault="00D271AC" w:rsidP="006577DE">
      <w:pPr>
        <w:spacing w:line="360" w:lineRule="auto"/>
        <w:jc w:val="center"/>
        <w:rPr>
          <w:rFonts w:ascii="微软雅黑" w:eastAsia="微软雅黑" w:hAnsi="微软雅黑" w:cs="微软雅黑"/>
          <w:sz w:val="28"/>
          <w:szCs w:val="32"/>
        </w:rPr>
      </w:pPr>
    </w:p>
    <w:p w14:paraId="1FC7C7E2" w14:textId="77777777" w:rsidR="009E2C3F" w:rsidRPr="00D271AC" w:rsidRDefault="00A3179B" w:rsidP="006577DE">
      <w:pPr>
        <w:spacing w:line="360" w:lineRule="auto"/>
        <w:jc w:val="center"/>
        <w:rPr>
          <w:rFonts w:ascii="微软雅黑" w:eastAsia="微软雅黑" w:hAnsi="微软雅黑" w:cs="微软雅黑"/>
          <w:sz w:val="22"/>
          <w:szCs w:val="32"/>
        </w:rPr>
      </w:pPr>
      <w:r>
        <w:rPr>
          <w:rFonts w:ascii="微软雅黑" w:eastAsia="微软雅黑" w:hAnsi="微软雅黑" w:cs="微软雅黑" w:hint="eastAsia"/>
          <w:sz w:val="22"/>
          <w:szCs w:val="32"/>
        </w:rPr>
        <w:t xml:space="preserve"> </w:t>
      </w:r>
      <w:r w:rsidR="005C37D3" w:rsidRPr="00D271AC">
        <w:rPr>
          <w:rFonts w:ascii="微软雅黑" w:eastAsia="微软雅黑" w:hAnsi="微软雅黑" w:cs="微软雅黑" w:hint="eastAsia"/>
          <w:sz w:val="22"/>
          <w:szCs w:val="32"/>
        </w:rPr>
        <w:t>望远镜的分辨本领、X射线衍射及DNA衍射图谱分析</w:t>
      </w:r>
    </w:p>
    <w:p w14:paraId="4E4BF54E" w14:textId="77777777" w:rsidR="00D271AC" w:rsidRPr="0021087D" w:rsidRDefault="00D271AC" w:rsidP="006577DE">
      <w:pPr>
        <w:spacing w:line="360" w:lineRule="auto"/>
        <w:jc w:val="center"/>
        <w:rPr>
          <w:rFonts w:ascii="微软雅黑" w:eastAsia="微软雅黑" w:hAnsi="微软雅黑" w:cs="微软雅黑"/>
          <w:sz w:val="28"/>
          <w:szCs w:val="32"/>
        </w:rPr>
      </w:pPr>
    </w:p>
    <w:p w14:paraId="530E80C2" w14:textId="77777777" w:rsidR="00F1252E" w:rsidRPr="00D271AC" w:rsidRDefault="005C37D3" w:rsidP="006577DE">
      <w:pPr>
        <w:spacing w:line="360" w:lineRule="auto"/>
        <w:jc w:val="center"/>
        <w:rPr>
          <w:rFonts w:ascii="微软雅黑" w:eastAsia="微软雅黑" w:hAnsi="微软雅黑" w:cs="微软雅黑"/>
          <w:sz w:val="36"/>
          <w:szCs w:val="32"/>
        </w:rPr>
      </w:pPr>
      <w:r w:rsidRPr="00D271AC">
        <w:rPr>
          <w:rFonts w:ascii="微软雅黑" w:eastAsia="微软雅黑" w:hAnsi="微软雅黑" w:cs="微软雅黑" w:hint="eastAsia"/>
          <w:sz w:val="36"/>
          <w:szCs w:val="32"/>
        </w:rPr>
        <w:t>组员姓名及学号</w:t>
      </w:r>
      <w:r w:rsidR="005C236B" w:rsidRPr="00D271AC">
        <w:rPr>
          <w:rFonts w:ascii="微软雅黑" w:eastAsia="微软雅黑" w:hAnsi="微软雅黑" w:cs="微软雅黑" w:hint="eastAsia"/>
          <w:sz w:val="36"/>
          <w:szCs w:val="32"/>
        </w:rPr>
        <w:t>:</w:t>
      </w:r>
    </w:p>
    <w:p w14:paraId="6403D8E3" w14:textId="693DCD62" w:rsidR="005C236B" w:rsidRPr="00D271AC" w:rsidRDefault="00314D9E" w:rsidP="006577DE">
      <w:pPr>
        <w:spacing w:line="360" w:lineRule="auto"/>
        <w:jc w:val="center"/>
        <w:rPr>
          <w:rFonts w:ascii="微软雅黑" w:eastAsia="微软雅黑" w:hAnsi="微软雅黑" w:cs="微软雅黑"/>
          <w:sz w:val="22"/>
          <w:szCs w:val="32"/>
        </w:rPr>
      </w:pPr>
      <w:r>
        <w:rPr>
          <w:rFonts w:ascii="微软雅黑" w:eastAsia="微软雅黑" w:hAnsi="微软雅黑" w:cs="微软雅黑"/>
          <w:sz w:val="22"/>
          <w:szCs w:val="32"/>
        </w:rPr>
        <w:t>X</w:t>
      </w:r>
      <w:r>
        <w:rPr>
          <w:rFonts w:ascii="微软雅黑" w:eastAsia="微软雅黑" w:hAnsi="微软雅黑" w:cs="微软雅黑" w:hint="eastAsia"/>
          <w:sz w:val="22"/>
          <w:szCs w:val="32"/>
        </w:rPr>
        <w:t>xx</w:t>
      </w:r>
    </w:p>
    <w:p w14:paraId="02A45974" w14:textId="77777777" w:rsidR="005C236B" w:rsidRPr="005C37D3" w:rsidRDefault="005C37D3" w:rsidP="006577DE">
      <w:pPr>
        <w:spacing w:line="360" w:lineRule="auto"/>
        <w:ind w:firstLineChars="560" w:firstLine="1232"/>
        <w:rPr>
          <w:rFonts w:ascii="微软雅黑" w:eastAsia="微软雅黑" w:hAnsi="微软雅黑" w:cs="微软雅黑"/>
          <w:sz w:val="22"/>
          <w:szCs w:val="32"/>
          <w:u w:val="single"/>
        </w:rPr>
      </w:pPr>
      <w:r>
        <w:rPr>
          <w:rFonts w:ascii="微软雅黑" w:eastAsia="微软雅黑" w:hAnsi="微软雅黑" w:cs="微软雅黑" w:hint="eastAsia"/>
          <w:sz w:val="22"/>
          <w:szCs w:val="32"/>
        </w:rPr>
        <w:t xml:space="preserve">    </w:t>
      </w:r>
    </w:p>
    <w:p w14:paraId="76087A93" w14:textId="77777777" w:rsidR="005C236B" w:rsidRDefault="005C236B" w:rsidP="006577DE">
      <w:pPr>
        <w:spacing w:line="360" w:lineRule="auto"/>
      </w:pPr>
    </w:p>
    <w:sdt>
      <w:sdtPr>
        <w:rPr>
          <w:rFonts w:hint="eastAsia"/>
          <w:color w:val="4472C4" w:themeColor="accent1"/>
          <w:kern w:val="2"/>
          <w:sz w:val="21"/>
        </w:rPr>
        <w:id w:val="510187860"/>
        <w:docPartObj>
          <w:docPartGallery w:val="Cover Pages"/>
          <w:docPartUnique/>
        </w:docPartObj>
      </w:sdtPr>
      <w:sdtEndPr>
        <w:rPr>
          <w:rStyle w:val="ac"/>
          <w:rFonts w:ascii="宋体" w:eastAsia="宋体" w:hAnsi="宋体"/>
          <w:smallCaps/>
          <w:color w:val="5A5A5A" w:themeColor="text1" w:themeTint="A5"/>
        </w:rPr>
      </w:sdtEndPr>
      <w:sdtContent>
        <w:p w14:paraId="3E534587" w14:textId="77777777" w:rsidR="00C76EE0" w:rsidRDefault="00C76EE0" w:rsidP="006577DE">
          <w:pPr>
            <w:pStyle w:val="ad"/>
            <w:spacing w:before="1540" w:after="240" w:line="360" w:lineRule="auto"/>
            <w:jc w:val="center"/>
            <w:rPr>
              <w:color w:val="4472C4" w:themeColor="accent1"/>
            </w:rPr>
          </w:pPr>
        </w:p>
        <w:p w14:paraId="1B9F1AA5" w14:textId="77777777" w:rsidR="004603B6" w:rsidRDefault="004603B6" w:rsidP="006577DE">
          <w:pPr>
            <w:pStyle w:val="ad"/>
            <w:spacing w:before="1540" w:after="240" w:line="360" w:lineRule="auto"/>
            <w:jc w:val="center"/>
            <w:rPr>
              <w:color w:val="4472C4" w:themeColor="accent1"/>
              <w:sz w:val="28"/>
              <w:szCs w:val="28"/>
            </w:rPr>
          </w:pPr>
        </w:p>
        <w:sdt>
          <w:sdtPr>
            <w:rPr>
              <w:rFonts w:asciiTheme="minorHAnsi" w:eastAsiaTheme="minorEastAsia" w:hAnsiTheme="minorHAnsi" w:cstheme="minorBidi"/>
              <w:smallCaps/>
              <w:color w:val="5A5A5A" w:themeColor="text1" w:themeTint="A5"/>
              <w:kern w:val="2"/>
              <w:sz w:val="21"/>
              <w:szCs w:val="22"/>
              <w:lang w:val="zh-CN"/>
            </w:rPr>
            <w:id w:val="-176266889"/>
            <w:docPartObj>
              <w:docPartGallery w:val="Table of Contents"/>
              <w:docPartUnique/>
            </w:docPartObj>
          </w:sdtPr>
          <w:sdtEndPr>
            <w:rPr>
              <w:b/>
              <w:bCs/>
              <w:color w:val="auto"/>
            </w:rPr>
          </w:sdtEndPr>
          <w:sdtContent>
            <w:p w14:paraId="41CDF42C" w14:textId="77777777" w:rsidR="004603B6" w:rsidRDefault="004603B6" w:rsidP="006577DE">
              <w:pPr>
                <w:pStyle w:val="TOC"/>
                <w:spacing w:line="360" w:lineRule="auto"/>
              </w:pPr>
              <w:r>
                <w:rPr>
                  <w:lang w:val="zh-CN"/>
                </w:rPr>
                <w:t>目录</w:t>
              </w:r>
            </w:p>
            <w:p w14:paraId="151D19B9" w14:textId="77777777" w:rsidR="00A4477D" w:rsidRDefault="004603B6">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155258" w:history="1">
                <w:r w:rsidR="00A4477D" w:rsidRPr="001D093D">
                  <w:rPr>
                    <w:rStyle w:val="af"/>
                    <w:noProof/>
                  </w:rPr>
                  <w:t>一、具体内容</w:t>
                </w:r>
                <w:r w:rsidR="00A4477D">
                  <w:rPr>
                    <w:noProof/>
                    <w:webHidden/>
                  </w:rPr>
                  <w:tab/>
                </w:r>
                <w:r w:rsidR="00A4477D">
                  <w:rPr>
                    <w:noProof/>
                    <w:webHidden/>
                  </w:rPr>
                  <w:fldChar w:fldCharType="begin"/>
                </w:r>
                <w:r w:rsidR="00A4477D">
                  <w:rPr>
                    <w:noProof/>
                    <w:webHidden/>
                  </w:rPr>
                  <w:instrText xml:space="preserve"> PAGEREF _Toc532155258 \h </w:instrText>
                </w:r>
                <w:r w:rsidR="00A4477D">
                  <w:rPr>
                    <w:noProof/>
                    <w:webHidden/>
                  </w:rPr>
                </w:r>
                <w:r w:rsidR="00A4477D">
                  <w:rPr>
                    <w:noProof/>
                    <w:webHidden/>
                  </w:rPr>
                  <w:fldChar w:fldCharType="separate"/>
                </w:r>
                <w:r w:rsidR="00A4477D">
                  <w:rPr>
                    <w:noProof/>
                    <w:webHidden/>
                  </w:rPr>
                  <w:t>1</w:t>
                </w:r>
                <w:r w:rsidR="00A4477D">
                  <w:rPr>
                    <w:noProof/>
                    <w:webHidden/>
                  </w:rPr>
                  <w:fldChar w:fldCharType="end"/>
                </w:r>
              </w:hyperlink>
            </w:p>
            <w:p w14:paraId="18708A9A" w14:textId="77777777" w:rsidR="00A4477D" w:rsidRDefault="00CD2CC9">
              <w:pPr>
                <w:pStyle w:val="TOC2"/>
                <w:tabs>
                  <w:tab w:val="right" w:leader="dot" w:pos="8296"/>
                </w:tabs>
                <w:rPr>
                  <w:noProof/>
                </w:rPr>
              </w:pPr>
              <w:hyperlink w:anchor="_Toc532155259" w:history="1">
                <w:r w:rsidR="00A4477D" w:rsidRPr="001D093D">
                  <w:rPr>
                    <w:rStyle w:val="af"/>
                    <w:noProof/>
                  </w:rPr>
                  <w:t>望远镜的分辨本领</w:t>
                </w:r>
                <w:r w:rsidR="00A4477D">
                  <w:rPr>
                    <w:noProof/>
                    <w:webHidden/>
                  </w:rPr>
                  <w:tab/>
                </w:r>
                <w:r w:rsidR="00A4477D">
                  <w:rPr>
                    <w:noProof/>
                    <w:webHidden/>
                  </w:rPr>
                  <w:fldChar w:fldCharType="begin"/>
                </w:r>
                <w:r w:rsidR="00A4477D">
                  <w:rPr>
                    <w:noProof/>
                    <w:webHidden/>
                  </w:rPr>
                  <w:instrText xml:space="preserve"> PAGEREF _Toc532155259 \h </w:instrText>
                </w:r>
                <w:r w:rsidR="00A4477D">
                  <w:rPr>
                    <w:noProof/>
                    <w:webHidden/>
                  </w:rPr>
                </w:r>
                <w:r w:rsidR="00A4477D">
                  <w:rPr>
                    <w:noProof/>
                    <w:webHidden/>
                  </w:rPr>
                  <w:fldChar w:fldCharType="separate"/>
                </w:r>
                <w:r w:rsidR="00A4477D">
                  <w:rPr>
                    <w:noProof/>
                    <w:webHidden/>
                  </w:rPr>
                  <w:t>1</w:t>
                </w:r>
                <w:r w:rsidR="00A4477D">
                  <w:rPr>
                    <w:noProof/>
                    <w:webHidden/>
                  </w:rPr>
                  <w:fldChar w:fldCharType="end"/>
                </w:r>
              </w:hyperlink>
            </w:p>
            <w:p w14:paraId="3081F8DC" w14:textId="77777777" w:rsidR="00A4477D" w:rsidRDefault="00CD2CC9">
              <w:pPr>
                <w:pStyle w:val="TOC3"/>
                <w:tabs>
                  <w:tab w:val="right" w:leader="dot" w:pos="8296"/>
                </w:tabs>
                <w:rPr>
                  <w:rFonts w:cstheme="minorBidi"/>
                  <w:noProof/>
                  <w:kern w:val="2"/>
                  <w:sz w:val="21"/>
                </w:rPr>
              </w:pPr>
              <w:hyperlink w:anchor="_Toc532155260" w:history="1">
                <w:r w:rsidR="00A4477D" w:rsidRPr="001D093D">
                  <w:rPr>
                    <w:rStyle w:val="af"/>
                    <w:noProof/>
                  </w:rPr>
                  <w:t>夫琅禾费圆孔衍射</w:t>
                </w:r>
                <w:r w:rsidR="00A4477D">
                  <w:rPr>
                    <w:noProof/>
                    <w:webHidden/>
                  </w:rPr>
                  <w:tab/>
                </w:r>
                <w:r w:rsidR="00A4477D">
                  <w:rPr>
                    <w:noProof/>
                    <w:webHidden/>
                  </w:rPr>
                  <w:fldChar w:fldCharType="begin"/>
                </w:r>
                <w:r w:rsidR="00A4477D">
                  <w:rPr>
                    <w:noProof/>
                    <w:webHidden/>
                  </w:rPr>
                  <w:instrText xml:space="preserve"> PAGEREF _Toc532155260 \h </w:instrText>
                </w:r>
                <w:r w:rsidR="00A4477D">
                  <w:rPr>
                    <w:noProof/>
                    <w:webHidden/>
                  </w:rPr>
                </w:r>
                <w:r w:rsidR="00A4477D">
                  <w:rPr>
                    <w:noProof/>
                    <w:webHidden/>
                  </w:rPr>
                  <w:fldChar w:fldCharType="separate"/>
                </w:r>
                <w:r w:rsidR="00A4477D">
                  <w:rPr>
                    <w:noProof/>
                    <w:webHidden/>
                  </w:rPr>
                  <w:t>1</w:t>
                </w:r>
                <w:r w:rsidR="00A4477D">
                  <w:rPr>
                    <w:noProof/>
                    <w:webHidden/>
                  </w:rPr>
                  <w:fldChar w:fldCharType="end"/>
                </w:r>
              </w:hyperlink>
            </w:p>
            <w:p w14:paraId="0534CB45" w14:textId="77777777" w:rsidR="00A4477D" w:rsidRDefault="00CD2CC9">
              <w:pPr>
                <w:pStyle w:val="TOC2"/>
                <w:tabs>
                  <w:tab w:val="right" w:leader="dot" w:pos="8296"/>
                </w:tabs>
                <w:rPr>
                  <w:noProof/>
                </w:rPr>
              </w:pPr>
              <w:hyperlink w:anchor="_Toc532155261" w:history="1">
                <w:r w:rsidR="00A4477D" w:rsidRPr="001D093D">
                  <w:rPr>
                    <w:rStyle w:val="af"/>
                    <w:noProof/>
                  </w:rPr>
                  <w:t>X射线衍射</w:t>
                </w:r>
                <w:r w:rsidR="00A4477D">
                  <w:rPr>
                    <w:noProof/>
                    <w:webHidden/>
                  </w:rPr>
                  <w:tab/>
                </w:r>
                <w:r w:rsidR="00A4477D">
                  <w:rPr>
                    <w:noProof/>
                    <w:webHidden/>
                  </w:rPr>
                  <w:fldChar w:fldCharType="begin"/>
                </w:r>
                <w:r w:rsidR="00A4477D">
                  <w:rPr>
                    <w:noProof/>
                    <w:webHidden/>
                  </w:rPr>
                  <w:instrText xml:space="preserve"> PAGEREF _Toc532155261 \h </w:instrText>
                </w:r>
                <w:r w:rsidR="00A4477D">
                  <w:rPr>
                    <w:noProof/>
                    <w:webHidden/>
                  </w:rPr>
                </w:r>
                <w:r w:rsidR="00A4477D">
                  <w:rPr>
                    <w:noProof/>
                    <w:webHidden/>
                  </w:rPr>
                  <w:fldChar w:fldCharType="separate"/>
                </w:r>
                <w:r w:rsidR="00A4477D">
                  <w:rPr>
                    <w:noProof/>
                    <w:webHidden/>
                  </w:rPr>
                  <w:t>3</w:t>
                </w:r>
                <w:r w:rsidR="00A4477D">
                  <w:rPr>
                    <w:noProof/>
                    <w:webHidden/>
                  </w:rPr>
                  <w:fldChar w:fldCharType="end"/>
                </w:r>
              </w:hyperlink>
            </w:p>
            <w:p w14:paraId="5566C425" w14:textId="77777777" w:rsidR="00A4477D" w:rsidRDefault="00CD2CC9">
              <w:pPr>
                <w:pStyle w:val="TOC3"/>
                <w:tabs>
                  <w:tab w:val="right" w:leader="dot" w:pos="8296"/>
                </w:tabs>
                <w:rPr>
                  <w:rFonts w:cstheme="minorBidi"/>
                  <w:noProof/>
                  <w:kern w:val="2"/>
                  <w:sz w:val="21"/>
                </w:rPr>
              </w:pPr>
              <w:hyperlink w:anchor="_Toc532155262" w:history="1">
                <w:r w:rsidR="00A4477D" w:rsidRPr="001D093D">
                  <w:rPr>
                    <w:rStyle w:val="af"/>
                    <w:noProof/>
                  </w:rPr>
                  <w:t>什么是X射线</w:t>
                </w:r>
                <w:r w:rsidR="00A4477D">
                  <w:rPr>
                    <w:noProof/>
                    <w:webHidden/>
                  </w:rPr>
                  <w:tab/>
                </w:r>
                <w:r w:rsidR="00A4477D">
                  <w:rPr>
                    <w:noProof/>
                    <w:webHidden/>
                  </w:rPr>
                  <w:fldChar w:fldCharType="begin"/>
                </w:r>
                <w:r w:rsidR="00A4477D">
                  <w:rPr>
                    <w:noProof/>
                    <w:webHidden/>
                  </w:rPr>
                  <w:instrText xml:space="preserve"> PAGEREF _Toc532155262 \h </w:instrText>
                </w:r>
                <w:r w:rsidR="00A4477D">
                  <w:rPr>
                    <w:noProof/>
                    <w:webHidden/>
                  </w:rPr>
                </w:r>
                <w:r w:rsidR="00A4477D">
                  <w:rPr>
                    <w:noProof/>
                    <w:webHidden/>
                  </w:rPr>
                  <w:fldChar w:fldCharType="separate"/>
                </w:r>
                <w:r w:rsidR="00A4477D">
                  <w:rPr>
                    <w:noProof/>
                    <w:webHidden/>
                  </w:rPr>
                  <w:t>3</w:t>
                </w:r>
                <w:r w:rsidR="00A4477D">
                  <w:rPr>
                    <w:noProof/>
                    <w:webHidden/>
                  </w:rPr>
                  <w:fldChar w:fldCharType="end"/>
                </w:r>
              </w:hyperlink>
            </w:p>
            <w:p w14:paraId="627FB47A" w14:textId="77777777" w:rsidR="00A4477D" w:rsidRDefault="00CD2CC9">
              <w:pPr>
                <w:pStyle w:val="TOC3"/>
                <w:tabs>
                  <w:tab w:val="right" w:leader="dot" w:pos="8296"/>
                </w:tabs>
                <w:rPr>
                  <w:rFonts w:cstheme="minorBidi"/>
                  <w:noProof/>
                  <w:kern w:val="2"/>
                  <w:sz w:val="21"/>
                </w:rPr>
              </w:pPr>
              <w:hyperlink w:anchor="_Toc532155263" w:history="1">
                <w:r w:rsidR="00A4477D" w:rsidRPr="001D093D">
                  <w:rPr>
                    <w:rStyle w:val="af"/>
                    <w:noProof/>
                  </w:rPr>
                  <w:t>X射线的由来</w:t>
                </w:r>
                <w:r w:rsidR="00A4477D">
                  <w:rPr>
                    <w:noProof/>
                    <w:webHidden/>
                  </w:rPr>
                  <w:tab/>
                </w:r>
                <w:r w:rsidR="00A4477D">
                  <w:rPr>
                    <w:noProof/>
                    <w:webHidden/>
                  </w:rPr>
                  <w:fldChar w:fldCharType="begin"/>
                </w:r>
                <w:r w:rsidR="00A4477D">
                  <w:rPr>
                    <w:noProof/>
                    <w:webHidden/>
                  </w:rPr>
                  <w:instrText xml:space="preserve"> PAGEREF _Toc532155263 \h </w:instrText>
                </w:r>
                <w:r w:rsidR="00A4477D">
                  <w:rPr>
                    <w:noProof/>
                    <w:webHidden/>
                  </w:rPr>
                </w:r>
                <w:r w:rsidR="00A4477D">
                  <w:rPr>
                    <w:noProof/>
                    <w:webHidden/>
                  </w:rPr>
                  <w:fldChar w:fldCharType="separate"/>
                </w:r>
                <w:r w:rsidR="00A4477D">
                  <w:rPr>
                    <w:noProof/>
                    <w:webHidden/>
                  </w:rPr>
                  <w:t>4</w:t>
                </w:r>
                <w:r w:rsidR="00A4477D">
                  <w:rPr>
                    <w:noProof/>
                    <w:webHidden/>
                  </w:rPr>
                  <w:fldChar w:fldCharType="end"/>
                </w:r>
              </w:hyperlink>
            </w:p>
            <w:p w14:paraId="583BA1E2" w14:textId="77777777" w:rsidR="00A4477D" w:rsidRDefault="00CD2CC9">
              <w:pPr>
                <w:pStyle w:val="TOC3"/>
                <w:tabs>
                  <w:tab w:val="right" w:leader="dot" w:pos="8296"/>
                </w:tabs>
                <w:rPr>
                  <w:rFonts w:cstheme="minorBidi"/>
                  <w:noProof/>
                  <w:kern w:val="2"/>
                  <w:sz w:val="21"/>
                </w:rPr>
              </w:pPr>
              <w:hyperlink w:anchor="_Toc532155264" w:history="1">
                <w:r w:rsidR="00A4477D" w:rsidRPr="001D093D">
                  <w:rPr>
                    <w:rStyle w:val="af"/>
                    <w:noProof/>
                  </w:rPr>
                  <w:t>X射线管（X ray generator）</w:t>
                </w:r>
                <w:r w:rsidR="00A4477D">
                  <w:rPr>
                    <w:noProof/>
                    <w:webHidden/>
                  </w:rPr>
                  <w:tab/>
                </w:r>
                <w:r w:rsidR="00A4477D">
                  <w:rPr>
                    <w:noProof/>
                    <w:webHidden/>
                  </w:rPr>
                  <w:fldChar w:fldCharType="begin"/>
                </w:r>
                <w:r w:rsidR="00A4477D">
                  <w:rPr>
                    <w:noProof/>
                    <w:webHidden/>
                  </w:rPr>
                  <w:instrText xml:space="preserve"> PAGEREF _Toc532155264 \h </w:instrText>
                </w:r>
                <w:r w:rsidR="00A4477D">
                  <w:rPr>
                    <w:noProof/>
                    <w:webHidden/>
                  </w:rPr>
                </w:r>
                <w:r w:rsidR="00A4477D">
                  <w:rPr>
                    <w:noProof/>
                    <w:webHidden/>
                  </w:rPr>
                  <w:fldChar w:fldCharType="separate"/>
                </w:r>
                <w:r w:rsidR="00A4477D">
                  <w:rPr>
                    <w:noProof/>
                    <w:webHidden/>
                  </w:rPr>
                  <w:t>5</w:t>
                </w:r>
                <w:r w:rsidR="00A4477D">
                  <w:rPr>
                    <w:noProof/>
                    <w:webHidden/>
                  </w:rPr>
                  <w:fldChar w:fldCharType="end"/>
                </w:r>
              </w:hyperlink>
            </w:p>
            <w:p w14:paraId="02BE34B8" w14:textId="77777777" w:rsidR="00A4477D" w:rsidRDefault="00CD2CC9">
              <w:pPr>
                <w:pStyle w:val="TOC3"/>
                <w:tabs>
                  <w:tab w:val="right" w:leader="dot" w:pos="8296"/>
                </w:tabs>
                <w:rPr>
                  <w:rFonts w:cstheme="minorBidi"/>
                  <w:noProof/>
                  <w:kern w:val="2"/>
                  <w:sz w:val="21"/>
                </w:rPr>
              </w:pPr>
              <w:hyperlink w:anchor="_Toc532155265" w:history="1">
                <w:r w:rsidR="00A4477D" w:rsidRPr="001D093D">
                  <w:rPr>
                    <w:rStyle w:val="af"/>
                    <w:noProof/>
                  </w:rPr>
                  <w:t>劳厄实验</w:t>
                </w:r>
                <w:r w:rsidR="00A4477D">
                  <w:rPr>
                    <w:noProof/>
                    <w:webHidden/>
                  </w:rPr>
                  <w:tab/>
                </w:r>
                <w:r w:rsidR="00A4477D">
                  <w:rPr>
                    <w:noProof/>
                    <w:webHidden/>
                  </w:rPr>
                  <w:fldChar w:fldCharType="begin"/>
                </w:r>
                <w:r w:rsidR="00A4477D">
                  <w:rPr>
                    <w:noProof/>
                    <w:webHidden/>
                  </w:rPr>
                  <w:instrText xml:space="preserve"> PAGEREF _Toc532155265 \h </w:instrText>
                </w:r>
                <w:r w:rsidR="00A4477D">
                  <w:rPr>
                    <w:noProof/>
                    <w:webHidden/>
                  </w:rPr>
                </w:r>
                <w:r w:rsidR="00A4477D">
                  <w:rPr>
                    <w:noProof/>
                    <w:webHidden/>
                  </w:rPr>
                  <w:fldChar w:fldCharType="separate"/>
                </w:r>
                <w:r w:rsidR="00A4477D">
                  <w:rPr>
                    <w:noProof/>
                    <w:webHidden/>
                  </w:rPr>
                  <w:t>5</w:t>
                </w:r>
                <w:r w:rsidR="00A4477D">
                  <w:rPr>
                    <w:noProof/>
                    <w:webHidden/>
                  </w:rPr>
                  <w:fldChar w:fldCharType="end"/>
                </w:r>
              </w:hyperlink>
            </w:p>
            <w:p w14:paraId="55F9339C" w14:textId="77777777" w:rsidR="00A4477D" w:rsidRDefault="00CD2CC9">
              <w:pPr>
                <w:pStyle w:val="TOC3"/>
                <w:tabs>
                  <w:tab w:val="right" w:leader="dot" w:pos="8296"/>
                </w:tabs>
                <w:rPr>
                  <w:rFonts w:cstheme="minorBidi"/>
                  <w:noProof/>
                  <w:kern w:val="2"/>
                  <w:sz w:val="21"/>
                </w:rPr>
              </w:pPr>
              <w:hyperlink w:anchor="_Toc532155266" w:history="1">
                <w:r w:rsidR="00A4477D" w:rsidRPr="001D093D">
                  <w:rPr>
                    <w:rStyle w:val="af"/>
                    <w:noProof/>
                  </w:rPr>
                  <w:t>乌利夫一布拉格公式</w:t>
                </w:r>
                <w:r w:rsidR="00A4477D">
                  <w:rPr>
                    <w:noProof/>
                    <w:webHidden/>
                  </w:rPr>
                  <w:tab/>
                </w:r>
                <w:r w:rsidR="00A4477D">
                  <w:rPr>
                    <w:noProof/>
                    <w:webHidden/>
                  </w:rPr>
                  <w:fldChar w:fldCharType="begin"/>
                </w:r>
                <w:r w:rsidR="00A4477D">
                  <w:rPr>
                    <w:noProof/>
                    <w:webHidden/>
                  </w:rPr>
                  <w:instrText xml:space="preserve"> PAGEREF _Toc532155266 \h </w:instrText>
                </w:r>
                <w:r w:rsidR="00A4477D">
                  <w:rPr>
                    <w:noProof/>
                    <w:webHidden/>
                  </w:rPr>
                </w:r>
                <w:r w:rsidR="00A4477D">
                  <w:rPr>
                    <w:noProof/>
                    <w:webHidden/>
                  </w:rPr>
                  <w:fldChar w:fldCharType="separate"/>
                </w:r>
                <w:r w:rsidR="00A4477D">
                  <w:rPr>
                    <w:noProof/>
                    <w:webHidden/>
                  </w:rPr>
                  <w:t>6</w:t>
                </w:r>
                <w:r w:rsidR="00A4477D">
                  <w:rPr>
                    <w:noProof/>
                    <w:webHidden/>
                  </w:rPr>
                  <w:fldChar w:fldCharType="end"/>
                </w:r>
              </w:hyperlink>
            </w:p>
            <w:p w14:paraId="543DCD6D" w14:textId="77777777" w:rsidR="00A4477D" w:rsidRDefault="00CD2CC9">
              <w:pPr>
                <w:pStyle w:val="TOC2"/>
                <w:tabs>
                  <w:tab w:val="right" w:leader="dot" w:pos="8296"/>
                </w:tabs>
                <w:rPr>
                  <w:noProof/>
                </w:rPr>
              </w:pPr>
              <w:hyperlink w:anchor="_Toc532155267" w:history="1">
                <w:r w:rsidR="00A4477D" w:rsidRPr="001D093D">
                  <w:rPr>
                    <w:rStyle w:val="af"/>
                    <w:noProof/>
                  </w:rPr>
                  <w:t>DNA衍射图谱分析</w:t>
                </w:r>
                <w:r w:rsidR="00A4477D">
                  <w:rPr>
                    <w:noProof/>
                    <w:webHidden/>
                  </w:rPr>
                  <w:tab/>
                </w:r>
                <w:r w:rsidR="00A4477D">
                  <w:rPr>
                    <w:noProof/>
                    <w:webHidden/>
                  </w:rPr>
                  <w:fldChar w:fldCharType="begin"/>
                </w:r>
                <w:r w:rsidR="00A4477D">
                  <w:rPr>
                    <w:noProof/>
                    <w:webHidden/>
                  </w:rPr>
                  <w:instrText xml:space="preserve"> PAGEREF _Toc532155267 \h </w:instrText>
                </w:r>
                <w:r w:rsidR="00A4477D">
                  <w:rPr>
                    <w:noProof/>
                    <w:webHidden/>
                  </w:rPr>
                </w:r>
                <w:r w:rsidR="00A4477D">
                  <w:rPr>
                    <w:noProof/>
                    <w:webHidden/>
                  </w:rPr>
                  <w:fldChar w:fldCharType="separate"/>
                </w:r>
                <w:r w:rsidR="00A4477D">
                  <w:rPr>
                    <w:noProof/>
                    <w:webHidden/>
                  </w:rPr>
                  <w:t>7</w:t>
                </w:r>
                <w:r w:rsidR="00A4477D">
                  <w:rPr>
                    <w:noProof/>
                    <w:webHidden/>
                  </w:rPr>
                  <w:fldChar w:fldCharType="end"/>
                </w:r>
              </w:hyperlink>
            </w:p>
            <w:p w14:paraId="61FEB2B3" w14:textId="77777777" w:rsidR="00A4477D" w:rsidRDefault="00CD2CC9">
              <w:pPr>
                <w:pStyle w:val="TOC1"/>
                <w:tabs>
                  <w:tab w:val="right" w:leader="dot" w:pos="8296"/>
                </w:tabs>
                <w:rPr>
                  <w:rFonts w:cstheme="minorBidi"/>
                  <w:noProof/>
                  <w:kern w:val="2"/>
                  <w:sz w:val="21"/>
                </w:rPr>
              </w:pPr>
              <w:hyperlink w:anchor="_Toc532155268" w:history="1">
                <w:r w:rsidR="00A4477D" w:rsidRPr="001D093D">
                  <w:rPr>
                    <w:rStyle w:val="af"/>
                    <w:noProof/>
                  </w:rPr>
                  <w:t>二、例题讲解</w:t>
                </w:r>
                <w:r w:rsidR="00A4477D">
                  <w:rPr>
                    <w:noProof/>
                    <w:webHidden/>
                  </w:rPr>
                  <w:tab/>
                </w:r>
                <w:r w:rsidR="00A4477D">
                  <w:rPr>
                    <w:noProof/>
                    <w:webHidden/>
                  </w:rPr>
                  <w:fldChar w:fldCharType="begin"/>
                </w:r>
                <w:r w:rsidR="00A4477D">
                  <w:rPr>
                    <w:noProof/>
                    <w:webHidden/>
                  </w:rPr>
                  <w:instrText xml:space="preserve"> PAGEREF _Toc532155268 \h </w:instrText>
                </w:r>
                <w:r w:rsidR="00A4477D">
                  <w:rPr>
                    <w:noProof/>
                    <w:webHidden/>
                  </w:rPr>
                </w:r>
                <w:r w:rsidR="00A4477D">
                  <w:rPr>
                    <w:noProof/>
                    <w:webHidden/>
                  </w:rPr>
                  <w:fldChar w:fldCharType="separate"/>
                </w:r>
                <w:r w:rsidR="00A4477D">
                  <w:rPr>
                    <w:noProof/>
                    <w:webHidden/>
                  </w:rPr>
                  <w:t>9</w:t>
                </w:r>
                <w:r w:rsidR="00A4477D">
                  <w:rPr>
                    <w:noProof/>
                    <w:webHidden/>
                  </w:rPr>
                  <w:fldChar w:fldCharType="end"/>
                </w:r>
              </w:hyperlink>
            </w:p>
            <w:p w14:paraId="031A70A5" w14:textId="77777777" w:rsidR="00A4477D" w:rsidRDefault="00CD2CC9">
              <w:pPr>
                <w:pStyle w:val="TOC1"/>
                <w:tabs>
                  <w:tab w:val="right" w:leader="dot" w:pos="8296"/>
                </w:tabs>
                <w:rPr>
                  <w:rFonts w:cstheme="minorBidi"/>
                  <w:noProof/>
                  <w:kern w:val="2"/>
                  <w:sz w:val="21"/>
                </w:rPr>
              </w:pPr>
              <w:hyperlink w:anchor="_Toc532155269" w:history="1">
                <w:r w:rsidR="00A4477D" w:rsidRPr="001D093D">
                  <w:rPr>
                    <w:rStyle w:val="af"/>
                    <w:rFonts w:ascii="微软雅黑" w:eastAsia="微软雅黑" w:hAnsi="微软雅黑"/>
                    <w:noProof/>
                  </w:rPr>
                  <w:t>三、同学提问</w:t>
                </w:r>
                <w:r w:rsidR="00A4477D">
                  <w:rPr>
                    <w:noProof/>
                    <w:webHidden/>
                  </w:rPr>
                  <w:tab/>
                </w:r>
                <w:r w:rsidR="00A4477D">
                  <w:rPr>
                    <w:noProof/>
                    <w:webHidden/>
                  </w:rPr>
                  <w:fldChar w:fldCharType="begin"/>
                </w:r>
                <w:r w:rsidR="00A4477D">
                  <w:rPr>
                    <w:noProof/>
                    <w:webHidden/>
                  </w:rPr>
                  <w:instrText xml:space="preserve"> PAGEREF _Toc532155269 \h </w:instrText>
                </w:r>
                <w:r w:rsidR="00A4477D">
                  <w:rPr>
                    <w:noProof/>
                    <w:webHidden/>
                  </w:rPr>
                </w:r>
                <w:r w:rsidR="00A4477D">
                  <w:rPr>
                    <w:noProof/>
                    <w:webHidden/>
                  </w:rPr>
                  <w:fldChar w:fldCharType="separate"/>
                </w:r>
                <w:r w:rsidR="00A4477D">
                  <w:rPr>
                    <w:noProof/>
                    <w:webHidden/>
                  </w:rPr>
                  <w:t>9</w:t>
                </w:r>
                <w:r w:rsidR="00A4477D">
                  <w:rPr>
                    <w:noProof/>
                    <w:webHidden/>
                  </w:rPr>
                  <w:fldChar w:fldCharType="end"/>
                </w:r>
              </w:hyperlink>
            </w:p>
            <w:p w14:paraId="286027D5" w14:textId="77777777" w:rsidR="00A4477D" w:rsidRDefault="00CD2CC9">
              <w:pPr>
                <w:pStyle w:val="TOC1"/>
                <w:tabs>
                  <w:tab w:val="right" w:leader="dot" w:pos="8296"/>
                </w:tabs>
                <w:rPr>
                  <w:rFonts w:cstheme="minorBidi"/>
                  <w:noProof/>
                  <w:kern w:val="2"/>
                  <w:sz w:val="21"/>
                </w:rPr>
              </w:pPr>
              <w:hyperlink w:anchor="_Toc532155270" w:history="1">
                <w:r w:rsidR="00A4477D" w:rsidRPr="001D093D">
                  <w:rPr>
                    <w:rStyle w:val="af"/>
                    <w:rFonts w:ascii="微软雅黑" w:eastAsia="微软雅黑" w:hAnsi="微软雅黑"/>
                    <w:noProof/>
                  </w:rPr>
                  <w:t>四、小组分工和分数比例</w:t>
                </w:r>
                <w:r w:rsidR="00A4477D">
                  <w:rPr>
                    <w:noProof/>
                    <w:webHidden/>
                  </w:rPr>
                  <w:tab/>
                </w:r>
                <w:r w:rsidR="00A4477D">
                  <w:rPr>
                    <w:noProof/>
                    <w:webHidden/>
                  </w:rPr>
                  <w:fldChar w:fldCharType="begin"/>
                </w:r>
                <w:r w:rsidR="00A4477D">
                  <w:rPr>
                    <w:noProof/>
                    <w:webHidden/>
                  </w:rPr>
                  <w:instrText xml:space="preserve"> PAGEREF _Toc532155270 \h </w:instrText>
                </w:r>
                <w:r w:rsidR="00A4477D">
                  <w:rPr>
                    <w:noProof/>
                    <w:webHidden/>
                  </w:rPr>
                </w:r>
                <w:r w:rsidR="00A4477D">
                  <w:rPr>
                    <w:noProof/>
                    <w:webHidden/>
                  </w:rPr>
                  <w:fldChar w:fldCharType="separate"/>
                </w:r>
                <w:r w:rsidR="00A4477D">
                  <w:rPr>
                    <w:noProof/>
                    <w:webHidden/>
                  </w:rPr>
                  <w:t>10</w:t>
                </w:r>
                <w:r w:rsidR="00A4477D">
                  <w:rPr>
                    <w:noProof/>
                    <w:webHidden/>
                  </w:rPr>
                  <w:fldChar w:fldCharType="end"/>
                </w:r>
              </w:hyperlink>
            </w:p>
            <w:p w14:paraId="0BE4F193" w14:textId="77777777" w:rsidR="00A4477D" w:rsidRDefault="00CD2CC9">
              <w:pPr>
                <w:pStyle w:val="TOC1"/>
                <w:tabs>
                  <w:tab w:val="right" w:leader="dot" w:pos="8296"/>
                </w:tabs>
                <w:rPr>
                  <w:rFonts w:cstheme="minorBidi"/>
                  <w:noProof/>
                  <w:kern w:val="2"/>
                  <w:sz w:val="21"/>
                </w:rPr>
              </w:pPr>
              <w:hyperlink w:anchor="_Toc532155271" w:history="1">
                <w:r w:rsidR="00A4477D" w:rsidRPr="001D093D">
                  <w:rPr>
                    <w:rStyle w:val="af"/>
                    <w:rFonts w:ascii="微软雅黑" w:eastAsia="微软雅黑" w:hAnsi="微软雅黑"/>
                    <w:noProof/>
                  </w:rPr>
                  <w:t>五、参考资料</w:t>
                </w:r>
                <w:r w:rsidR="00A4477D">
                  <w:rPr>
                    <w:noProof/>
                    <w:webHidden/>
                  </w:rPr>
                  <w:tab/>
                </w:r>
                <w:r w:rsidR="00A4477D">
                  <w:rPr>
                    <w:noProof/>
                    <w:webHidden/>
                  </w:rPr>
                  <w:fldChar w:fldCharType="begin"/>
                </w:r>
                <w:r w:rsidR="00A4477D">
                  <w:rPr>
                    <w:noProof/>
                    <w:webHidden/>
                  </w:rPr>
                  <w:instrText xml:space="preserve"> PAGEREF _Toc532155271 \h </w:instrText>
                </w:r>
                <w:r w:rsidR="00A4477D">
                  <w:rPr>
                    <w:noProof/>
                    <w:webHidden/>
                  </w:rPr>
                </w:r>
                <w:r w:rsidR="00A4477D">
                  <w:rPr>
                    <w:noProof/>
                    <w:webHidden/>
                  </w:rPr>
                  <w:fldChar w:fldCharType="separate"/>
                </w:r>
                <w:r w:rsidR="00A4477D">
                  <w:rPr>
                    <w:noProof/>
                    <w:webHidden/>
                  </w:rPr>
                  <w:t>10</w:t>
                </w:r>
                <w:r w:rsidR="00A4477D">
                  <w:rPr>
                    <w:noProof/>
                    <w:webHidden/>
                  </w:rPr>
                  <w:fldChar w:fldCharType="end"/>
                </w:r>
              </w:hyperlink>
            </w:p>
            <w:p w14:paraId="69143AB0" w14:textId="77777777" w:rsidR="004603B6" w:rsidRDefault="004603B6" w:rsidP="006577DE">
              <w:pPr>
                <w:spacing w:line="360" w:lineRule="auto"/>
              </w:pPr>
              <w:r>
                <w:rPr>
                  <w:b/>
                  <w:bCs/>
                  <w:lang w:val="zh-CN"/>
                </w:rPr>
                <w:fldChar w:fldCharType="end"/>
              </w:r>
            </w:p>
          </w:sdtContent>
        </w:sdt>
        <w:p w14:paraId="481C6B2C" w14:textId="77777777" w:rsidR="004603B6" w:rsidRPr="004603B6" w:rsidRDefault="004603B6" w:rsidP="006577DE">
          <w:pPr>
            <w:pStyle w:val="ad"/>
            <w:spacing w:before="1540" w:after="240" w:line="360" w:lineRule="auto"/>
            <w:jc w:val="center"/>
            <w:rPr>
              <w:color w:val="4472C4" w:themeColor="accent1"/>
              <w:sz w:val="28"/>
              <w:szCs w:val="28"/>
            </w:rPr>
            <w:sectPr w:rsidR="004603B6" w:rsidRPr="004603B6" w:rsidSect="007A2DAF">
              <w:footerReference w:type="default" r:id="rId10"/>
              <w:footerReference w:type="first" r:id="rId11"/>
              <w:pgSz w:w="11906" w:h="16838"/>
              <w:pgMar w:top="1440" w:right="1800" w:bottom="1440" w:left="1800" w:header="851" w:footer="992" w:gutter="0"/>
              <w:pgNumType w:start="0"/>
              <w:cols w:space="425"/>
              <w:docGrid w:type="lines" w:linePitch="312"/>
            </w:sectPr>
          </w:pPr>
        </w:p>
        <w:p w14:paraId="05484CC8" w14:textId="77777777" w:rsidR="009C5986" w:rsidRPr="003F26BD" w:rsidRDefault="004603B6" w:rsidP="006577DE">
          <w:pPr>
            <w:pStyle w:val="1"/>
            <w:numPr>
              <w:ilvl w:val="0"/>
              <w:numId w:val="0"/>
            </w:numPr>
            <w:spacing w:line="360" w:lineRule="auto"/>
            <w:rPr>
              <w:rStyle w:val="ac"/>
              <w:smallCaps w:val="0"/>
              <w:color w:val="auto"/>
            </w:rPr>
          </w:pPr>
          <w:bookmarkStart w:id="0" w:name="_Toc532155258"/>
          <w:r>
            <w:rPr>
              <w:rStyle w:val="ac"/>
              <w:rFonts w:hint="eastAsia"/>
              <w:smallCaps w:val="0"/>
              <w:color w:val="auto"/>
            </w:rPr>
            <w:lastRenderedPageBreak/>
            <w:t>一、</w:t>
          </w:r>
          <w:r w:rsidR="00440440" w:rsidRPr="003F26BD">
            <w:rPr>
              <w:rStyle w:val="ac"/>
              <w:rFonts w:hint="eastAsia"/>
              <w:smallCaps w:val="0"/>
              <w:color w:val="auto"/>
            </w:rPr>
            <w:t>具体内容</w:t>
          </w:r>
          <w:bookmarkEnd w:id="0"/>
        </w:p>
        <w:p w14:paraId="41B6474F" w14:textId="77777777" w:rsidR="009C5986" w:rsidRPr="004603B6" w:rsidRDefault="00440440" w:rsidP="006577DE">
          <w:pPr>
            <w:pStyle w:val="2"/>
            <w:spacing w:line="360" w:lineRule="auto"/>
            <w:rPr>
              <w:sz w:val="36"/>
            </w:rPr>
          </w:pPr>
          <w:bookmarkStart w:id="1" w:name="_Toc532155259"/>
          <w:r w:rsidRPr="004603B6">
            <w:rPr>
              <w:rFonts w:hint="eastAsia"/>
              <w:sz w:val="36"/>
            </w:rPr>
            <w:t>望远镜的分辨本领</w:t>
          </w:r>
          <w:bookmarkEnd w:id="1"/>
        </w:p>
        <w:p w14:paraId="08DA7373" w14:textId="77777777" w:rsidR="00440440" w:rsidRPr="00D85FE5" w:rsidRDefault="00440440" w:rsidP="006577DE">
          <w:pPr>
            <w:pStyle w:val="3"/>
            <w:spacing w:line="360" w:lineRule="auto"/>
          </w:pPr>
          <w:bookmarkStart w:id="2" w:name="_Toc532155260"/>
          <w:r w:rsidRPr="00D85FE5">
            <w:rPr>
              <w:rFonts w:hint="eastAsia"/>
            </w:rPr>
            <w:t>夫琅禾费圆孔衍射</w:t>
          </w:r>
          <w:bookmarkEnd w:id="2"/>
        </w:p>
        <w:p w14:paraId="3F8BBCC6" w14:textId="77777777" w:rsidR="00EF4958" w:rsidRPr="006577DE" w:rsidRDefault="00EF4958" w:rsidP="006577DE">
          <w:pPr>
            <w:pStyle w:val="af0"/>
            <w:spacing w:line="360" w:lineRule="auto"/>
            <w:ind w:firstLineChars="0" w:firstLine="0"/>
            <w:rPr>
              <w:rFonts w:ascii="宋体" w:eastAsia="宋体" w:hAnsi="宋体"/>
              <w:sz w:val="21"/>
              <w:lang w:eastAsia="zh-CN"/>
            </w:rPr>
          </w:pPr>
          <w:r w:rsidRPr="006577DE">
            <w:rPr>
              <w:rFonts w:ascii="宋体" w:eastAsia="宋体" w:hAnsi="宋体" w:hint="eastAsia"/>
              <w:sz w:val="21"/>
              <w:lang w:eastAsia="zh-CN"/>
            </w:rPr>
            <w:t>平行光通过小孔，再经过透镜，聚焦于屏幕上形成衍射，把这种现象叫做夫琅禾费圆孔衍射</w:t>
          </w:r>
        </w:p>
        <w:p w14:paraId="6ED5C208" w14:textId="77777777" w:rsidR="00440440" w:rsidRPr="009C5986" w:rsidRDefault="00440440" w:rsidP="006577DE">
          <w:pPr>
            <w:spacing w:line="360" w:lineRule="auto"/>
            <w:ind w:firstLineChars="200" w:firstLine="420"/>
            <w:rPr>
              <w:rFonts w:ascii="宋体" w:eastAsia="宋体" w:hAnsi="宋体"/>
            </w:rPr>
          </w:pPr>
          <w:r w:rsidRPr="009C5986">
            <w:rPr>
              <w:rFonts w:ascii="宋体" w:eastAsia="宋体" w:hAnsi="宋体" w:hint="eastAsia"/>
              <w:noProof/>
            </w:rPr>
            <w:drawing>
              <wp:inline distT="0" distB="0" distL="0" distR="0" wp14:anchorId="3B70265C" wp14:editId="587C6F29">
                <wp:extent cx="2141220" cy="13347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7288" cy="1344786"/>
                        </a:xfrm>
                        <a:prstGeom prst="rect">
                          <a:avLst/>
                        </a:prstGeom>
                      </pic:spPr>
                    </pic:pic>
                  </a:graphicData>
                </a:graphic>
              </wp:inline>
            </w:drawing>
          </w:r>
          <w:r w:rsidRPr="009C5986">
            <w:rPr>
              <w:rFonts w:ascii="宋体" w:eastAsia="宋体" w:hAnsi="宋体" w:hint="eastAsia"/>
              <w:noProof/>
            </w:rPr>
            <w:drawing>
              <wp:inline distT="0" distB="0" distL="0" distR="0" wp14:anchorId="38C16CA2" wp14:editId="6F715C8A">
                <wp:extent cx="2621280" cy="132969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3.png"/>
                        <pic:cNvPicPr/>
                      </pic:nvPicPr>
                      <pic:blipFill>
                        <a:blip r:embed="rId13">
                          <a:extLst>
                            <a:ext uri="{28A0092B-C50C-407E-A947-70E740481C1C}">
                              <a14:useLocalDpi xmlns:a14="http://schemas.microsoft.com/office/drawing/2010/main" val="0"/>
                            </a:ext>
                          </a:extLst>
                        </a:blip>
                        <a:stretch>
                          <a:fillRect/>
                        </a:stretch>
                      </pic:blipFill>
                      <pic:spPr>
                        <a:xfrm>
                          <a:off x="0" y="0"/>
                          <a:ext cx="2685631" cy="1362333"/>
                        </a:xfrm>
                        <a:prstGeom prst="rect">
                          <a:avLst/>
                        </a:prstGeom>
                      </pic:spPr>
                    </pic:pic>
                  </a:graphicData>
                </a:graphic>
              </wp:inline>
            </w:drawing>
          </w:r>
        </w:p>
        <w:p w14:paraId="19819F66" w14:textId="77777777" w:rsidR="00440440" w:rsidRPr="009C5986" w:rsidRDefault="00440440" w:rsidP="006577DE">
          <w:pPr>
            <w:spacing w:line="360" w:lineRule="auto"/>
            <w:ind w:firstLineChars="200" w:firstLine="420"/>
            <w:rPr>
              <w:rFonts w:ascii="宋体" w:eastAsia="宋体" w:hAnsi="宋体"/>
            </w:rPr>
          </w:pPr>
          <w:r w:rsidRPr="009C5986">
            <w:rPr>
              <w:rFonts w:ascii="宋体" w:eastAsia="宋体" w:hAnsi="宋体" w:hint="eastAsia"/>
              <w:noProof/>
            </w:rPr>
            <w:drawing>
              <wp:inline distT="0" distB="0" distL="0" distR="0" wp14:anchorId="6AF8043B" wp14:editId="47C72D11">
                <wp:extent cx="4777740" cy="118364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4777740" cy="1183640"/>
                        </a:xfrm>
                        <a:prstGeom prst="rect">
                          <a:avLst/>
                        </a:prstGeom>
                      </pic:spPr>
                    </pic:pic>
                  </a:graphicData>
                </a:graphic>
              </wp:inline>
            </w:drawing>
          </w:r>
        </w:p>
        <w:p w14:paraId="1CCCD483" w14:textId="77777777" w:rsidR="00440440" w:rsidRPr="009C5986" w:rsidRDefault="00440440" w:rsidP="006577DE">
          <w:pPr>
            <w:spacing w:line="360" w:lineRule="auto"/>
            <w:ind w:firstLineChars="200" w:firstLine="420"/>
            <w:rPr>
              <w:rFonts w:ascii="宋体" w:eastAsia="宋体" w:hAnsi="宋体"/>
            </w:rPr>
          </w:pPr>
          <w:r w:rsidRPr="009C5986">
            <w:rPr>
              <w:rFonts w:ascii="宋体" w:eastAsia="宋体" w:hAnsi="宋体" w:hint="eastAsia"/>
              <w:noProof/>
            </w:rPr>
            <w:drawing>
              <wp:inline distT="0" distB="0" distL="0" distR="0" wp14:anchorId="3F18B2BA" wp14:editId="318D6356">
                <wp:extent cx="1912620" cy="4341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71" cy="456166"/>
                        </a:xfrm>
                        <a:prstGeom prst="rect">
                          <a:avLst/>
                        </a:prstGeom>
                      </pic:spPr>
                    </pic:pic>
                  </a:graphicData>
                </a:graphic>
              </wp:inline>
            </w:drawing>
          </w:r>
        </w:p>
        <w:p w14:paraId="790171DD" w14:textId="77777777" w:rsidR="00440440" w:rsidRPr="00D85FE5" w:rsidRDefault="00440440" w:rsidP="006577DE">
          <w:pPr>
            <w:pStyle w:val="4"/>
            <w:spacing w:line="360" w:lineRule="auto"/>
          </w:pPr>
          <w:r w:rsidRPr="00D85FE5">
            <w:rPr>
              <w:rFonts w:hint="eastAsia"/>
            </w:rPr>
            <w:t>瑞利判据</w:t>
          </w:r>
        </w:p>
        <w:p w14:paraId="477A280A" w14:textId="77777777" w:rsidR="00AF623B" w:rsidRPr="009C5986" w:rsidRDefault="00AF623B" w:rsidP="006577DE">
          <w:pPr>
            <w:spacing w:line="360" w:lineRule="auto"/>
            <w:jc w:val="center"/>
            <w:rPr>
              <w:rFonts w:ascii="宋体" w:eastAsia="宋体" w:hAnsi="宋体"/>
            </w:rPr>
          </w:pPr>
          <w:r w:rsidRPr="009C5986">
            <w:rPr>
              <w:rFonts w:ascii="宋体" w:eastAsia="宋体" w:hAnsi="宋体" w:hint="eastAsia"/>
              <w:noProof/>
            </w:rPr>
            <w:drawing>
              <wp:inline distT="0" distB="0" distL="0" distR="0" wp14:anchorId="1828A4F3" wp14:editId="6A4CB56C">
                <wp:extent cx="3578119" cy="2209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4.jpg"/>
                        <pic:cNvPicPr/>
                      </pic:nvPicPr>
                      <pic:blipFill>
                        <a:blip r:embed="rId16">
                          <a:extLst>
                            <a:ext uri="{28A0092B-C50C-407E-A947-70E740481C1C}">
                              <a14:useLocalDpi xmlns:a14="http://schemas.microsoft.com/office/drawing/2010/main" val="0"/>
                            </a:ext>
                          </a:extLst>
                        </a:blip>
                        <a:stretch>
                          <a:fillRect/>
                        </a:stretch>
                      </pic:blipFill>
                      <pic:spPr>
                        <a:xfrm>
                          <a:off x="0" y="0"/>
                          <a:ext cx="3593685" cy="2219414"/>
                        </a:xfrm>
                        <a:prstGeom prst="rect">
                          <a:avLst/>
                        </a:prstGeom>
                      </pic:spPr>
                    </pic:pic>
                  </a:graphicData>
                </a:graphic>
              </wp:inline>
            </w:drawing>
          </w:r>
        </w:p>
        <w:p w14:paraId="345EF21B" w14:textId="77777777" w:rsidR="00AF623B" w:rsidRPr="006577DE" w:rsidRDefault="00AF623B" w:rsidP="006577DE">
          <w:pPr>
            <w:pStyle w:val="af0"/>
            <w:spacing w:line="360" w:lineRule="auto"/>
            <w:ind w:firstLineChars="0" w:firstLine="0"/>
            <w:jc w:val="both"/>
            <w:rPr>
              <w:rFonts w:ascii="宋体" w:eastAsia="宋体" w:hAnsi="宋体"/>
              <w:sz w:val="21"/>
              <w:lang w:eastAsia="zh-CN"/>
            </w:rPr>
          </w:pPr>
          <w:r w:rsidRPr="006577DE">
            <w:rPr>
              <w:rFonts w:ascii="宋体" w:eastAsia="宋体" w:hAnsi="宋体" w:hint="eastAsia"/>
              <w:sz w:val="21"/>
              <w:lang w:eastAsia="zh-CN"/>
            </w:rPr>
            <w:lastRenderedPageBreak/>
            <w:t>天上的星星经过望远镜所成的像，并不是一个点，而是一个光斑，有两颗星星亮度大致相同，相隔很近，所成的像如果很少或者没有重叠，那么问题不大，能很容易的分辨这是两颗星。但是，如果重叠部分很多，糊在一起了，那就很难判断了。</w:t>
          </w:r>
        </w:p>
        <w:p w14:paraId="397AD3EB" w14:textId="77777777" w:rsidR="003A5084" w:rsidRPr="006577DE" w:rsidRDefault="00AF623B" w:rsidP="006577DE">
          <w:pPr>
            <w:pStyle w:val="af0"/>
            <w:spacing w:line="360" w:lineRule="auto"/>
            <w:ind w:firstLineChars="0" w:firstLine="0"/>
            <w:jc w:val="both"/>
            <w:rPr>
              <w:rFonts w:ascii="宋体" w:eastAsia="宋体" w:hAnsi="宋体"/>
              <w:sz w:val="21"/>
              <w:lang w:eastAsia="zh-CN"/>
            </w:rPr>
          </w:pPr>
          <w:r w:rsidRPr="006577DE">
            <w:rPr>
              <w:rFonts w:ascii="宋体" w:eastAsia="宋体" w:hAnsi="宋体" w:hint="eastAsia"/>
              <w:sz w:val="21"/>
              <w:lang w:eastAsia="zh-CN"/>
            </w:rPr>
            <w:t>瑞利判据：对于两个相等光强的非相干物点，如果其一个像班的中心恰好落在另一像斑的边缘（第一暗纹处），则此两物点被认为是刚好可以分辨。这个角当然越大越好，最小也得有光学系统最小分辨角</w:t>
          </w:r>
        </w:p>
        <w:p w14:paraId="3820BD9B" w14:textId="77777777" w:rsidR="0064741A" w:rsidRPr="009C5986" w:rsidRDefault="0064741A" w:rsidP="006577DE">
          <w:pPr>
            <w:spacing w:line="360" w:lineRule="auto"/>
            <w:rPr>
              <w:rFonts w:ascii="宋体" w:eastAsia="宋体" w:hAnsi="宋体" w:cs="Arial"/>
              <w:color w:val="333333"/>
              <w:szCs w:val="21"/>
            </w:rPr>
          </w:pPr>
        </w:p>
        <w:p w14:paraId="5B16B7FA" w14:textId="77777777" w:rsidR="00A7552C" w:rsidRPr="009C5986" w:rsidRDefault="00051E72" w:rsidP="006577DE">
          <w:pPr>
            <w:spacing w:line="360" w:lineRule="auto"/>
            <w:ind w:firstLineChars="600" w:firstLine="1260"/>
            <w:rPr>
              <w:rFonts w:ascii="宋体" w:eastAsia="宋体" w:hAnsi="宋体"/>
            </w:rPr>
          </w:pPr>
          <w:r w:rsidRPr="009C5986">
            <w:rPr>
              <w:rFonts w:ascii="宋体" w:eastAsia="宋体" w:hAnsi="宋体" w:hint="eastAsia"/>
              <w:noProof/>
            </w:rPr>
            <w:drawing>
              <wp:inline distT="0" distB="0" distL="0" distR="0" wp14:anchorId="1BD8E473" wp14:editId="6AC0DF0D">
                <wp:extent cx="2229716" cy="23545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9.jpg"/>
                        <pic:cNvPicPr/>
                      </pic:nvPicPr>
                      <pic:blipFill>
                        <a:blip r:embed="rId17">
                          <a:extLst>
                            <a:ext uri="{28A0092B-C50C-407E-A947-70E740481C1C}">
                              <a14:useLocalDpi xmlns:a14="http://schemas.microsoft.com/office/drawing/2010/main" val="0"/>
                            </a:ext>
                          </a:extLst>
                        </a:blip>
                        <a:stretch>
                          <a:fillRect/>
                        </a:stretch>
                      </pic:blipFill>
                      <pic:spPr>
                        <a:xfrm>
                          <a:off x="0" y="0"/>
                          <a:ext cx="2249469" cy="2375439"/>
                        </a:xfrm>
                        <a:prstGeom prst="rect">
                          <a:avLst/>
                        </a:prstGeom>
                      </pic:spPr>
                    </pic:pic>
                  </a:graphicData>
                </a:graphic>
              </wp:inline>
            </w:drawing>
          </w:r>
          <w:r w:rsidR="00A7552C" w:rsidRPr="009C5986">
            <w:rPr>
              <w:rFonts w:ascii="宋体" w:eastAsia="宋体" w:hAnsi="宋体" w:hint="eastAsia"/>
              <w:noProof/>
            </w:rPr>
            <w:drawing>
              <wp:inline distT="0" distB="0" distL="0" distR="0" wp14:anchorId="0439D64F" wp14:editId="39DF4D59">
                <wp:extent cx="1920240" cy="696494"/>
                <wp:effectExtent l="0" t="0" r="381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8">
                          <a:extLst>
                            <a:ext uri="{28A0092B-C50C-407E-A947-70E740481C1C}">
                              <a14:useLocalDpi xmlns:a14="http://schemas.microsoft.com/office/drawing/2010/main" val="0"/>
                            </a:ext>
                          </a:extLst>
                        </a:blip>
                        <a:stretch>
                          <a:fillRect/>
                        </a:stretch>
                      </pic:blipFill>
                      <pic:spPr>
                        <a:xfrm>
                          <a:off x="0" y="0"/>
                          <a:ext cx="1962896" cy="711966"/>
                        </a:xfrm>
                        <a:prstGeom prst="rect">
                          <a:avLst/>
                        </a:prstGeom>
                      </pic:spPr>
                    </pic:pic>
                  </a:graphicData>
                </a:graphic>
              </wp:inline>
            </w:drawing>
          </w:r>
        </w:p>
        <w:p w14:paraId="119CD567" w14:textId="77777777" w:rsidR="00051E72" w:rsidRPr="009C5986" w:rsidRDefault="00A7552C" w:rsidP="006577DE">
          <w:pPr>
            <w:pStyle w:val="4"/>
            <w:spacing w:line="360" w:lineRule="auto"/>
          </w:pPr>
          <w:r w:rsidRPr="009C5986">
            <w:rPr>
              <w:rFonts w:hint="eastAsia"/>
            </w:rPr>
            <w:t>光学仪器分辨率</w:t>
          </w:r>
        </w:p>
        <w:p w14:paraId="48B39341" w14:textId="77777777" w:rsidR="00A3179B" w:rsidRDefault="00051E72" w:rsidP="006577DE">
          <w:pPr>
            <w:spacing w:line="360" w:lineRule="auto"/>
            <w:ind w:firstLineChars="300" w:firstLine="630"/>
            <w:jc w:val="center"/>
            <w:rPr>
              <w:rFonts w:ascii="宋体" w:eastAsia="宋体" w:hAnsi="宋体"/>
            </w:rPr>
          </w:pPr>
          <w:r w:rsidRPr="009C5986">
            <w:rPr>
              <w:rFonts w:ascii="宋体" w:eastAsia="宋体" w:hAnsi="宋体" w:hint="eastAsia"/>
              <w:noProof/>
            </w:rPr>
            <w:drawing>
              <wp:inline distT="0" distB="0" distL="0" distR="0" wp14:anchorId="46A70F19" wp14:editId="11FAFBAA">
                <wp:extent cx="2011922" cy="5486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8333" cy="561296"/>
                        </a:xfrm>
                        <a:prstGeom prst="rect">
                          <a:avLst/>
                        </a:prstGeom>
                      </pic:spPr>
                    </pic:pic>
                  </a:graphicData>
                </a:graphic>
              </wp:inline>
            </w:drawing>
          </w:r>
        </w:p>
        <w:p w14:paraId="2C24FF5A" w14:textId="77777777" w:rsidR="00A7552C" w:rsidRPr="006577DE" w:rsidRDefault="00A7552C" w:rsidP="006577DE">
          <w:pPr>
            <w:spacing w:line="360" w:lineRule="auto"/>
            <w:rPr>
              <w:rFonts w:ascii="宋体" w:eastAsia="宋体" w:hAnsi="宋体" w:cs="Arial"/>
              <w:color w:val="333333"/>
              <w:szCs w:val="21"/>
            </w:rPr>
          </w:pPr>
          <w:r w:rsidRPr="006577DE">
            <w:rPr>
              <w:rFonts w:ascii="宋体" w:eastAsia="宋体" w:hAnsi="宋体" w:cs="Arial" w:hint="eastAsia"/>
              <w:color w:val="333333"/>
              <w:szCs w:val="21"/>
            </w:rPr>
            <w:t>光学仪器的分辨本领</w:t>
          </w:r>
          <w:r w:rsidR="00A3179B" w:rsidRPr="006577DE">
            <w:rPr>
              <w:rFonts w:ascii="宋体" w:eastAsia="宋体" w:hAnsi="宋体" w:cs="Arial" w:hint="eastAsia"/>
              <w:color w:val="333333"/>
              <w:szCs w:val="21"/>
            </w:rPr>
            <w:t>是</w:t>
          </w:r>
          <w:r w:rsidRPr="006577DE">
            <w:rPr>
              <w:rFonts w:ascii="宋体" w:eastAsia="宋体" w:hAnsi="宋体" w:cs="Arial" w:hint="eastAsia"/>
              <w:color w:val="333333"/>
              <w:szCs w:val="21"/>
            </w:rPr>
            <w:t>最小分辨角的倒数</w:t>
          </w:r>
          <w:r w:rsidR="00A3179B" w:rsidRPr="006577DE">
            <w:rPr>
              <w:rFonts w:ascii="宋体" w:eastAsia="宋体" w:hAnsi="宋体" w:cs="Arial" w:hint="eastAsia"/>
              <w:color w:val="333333"/>
              <w:szCs w:val="21"/>
            </w:rPr>
            <w:t>。从公式中我们不难看出，</w:t>
          </w:r>
          <w:r w:rsidRPr="006577DE">
            <w:rPr>
              <w:rFonts w:ascii="宋体" w:eastAsia="宋体" w:hAnsi="宋体" w:cs="Arial" w:hint="eastAsia"/>
              <w:color w:val="333333"/>
              <w:szCs w:val="21"/>
            </w:rPr>
            <w:t>提高光</w:t>
          </w:r>
          <w:r w:rsidR="003F26BD" w:rsidRPr="006577DE">
            <w:rPr>
              <w:rFonts w:ascii="宋体" w:eastAsia="宋体" w:hAnsi="宋体" w:cs="Arial" w:hint="eastAsia"/>
              <w:color w:val="333333"/>
              <w:szCs w:val="21"/>
            </w:rPr>
            <w:t xml:space="preserve"> </w:t>
          </w:r>
          <w:r w:rsidR="003F26BD" w:rsidRPr="006577DE">
            <w:rPr>
              <w:rFonts w:ascii="宋体" w:eastAsia="宋体" w:hAnsi="宋体" w:cs="Arial"/>
              <w:color w:val="333333"/>
              <w:szCs w:val="21"/>
            </w:rPr>
            <w:t xml:space="preserve"> </w:t>
          </w:r>
          <w:r w:rsidRPr="006577DE">
            <w:rPr>
              <w:rFonts w:ascii="宋体" w:eastAsia="宋体" w:hAnsi="宋体" w:cs="Arial" w:hint="eastAsia"/>
              <w:color w:val="333333"/>
              <w:szCs w:val="21"/>
            </w:rPr>
            <w:t>学仪器分辨率的两个途径：增加孔径D、减小波长l</w:t>
          </w:r>
          <w:r w:rsidR="00A3179B" w:rsidRPr="006577DE">
            <w:rPr>
              <w:rFonts w:ascii="宋体" w:eastAsia="宋体" w:hAnsi="宋体" w:cs="Arial" w:hint="eastAsia"/>
              <w:color w:val="333333"/>
              <w:szCs w:val="21"/>
            </w:rPr>
            <w:t>。这就是为什么很多望远镜的孔径都很大的原因</w:t>
          </w:r>
        </w:p>
        <w:p w14:paraId="2264F843" w14:textId="77777777" w:rsidR="003526AE" w:rsidRPr="003526AE" w:rsidRDefault="00A7552C" w:rsidP="006577DE">
          <w:pPr>
            <w:pStyle w:val="4"/>
            <w:spacing w:line="360" w:lineRule="auto"/>
          </w:pPr>
          <w:r w:rsidRPr="009C5986">
            <w:rPr>
              <w:rFonts w:hint="eastAsia"/>
            </w:rPr>
            <w:lastRenderedPageBreak/>
            <w:t>现实生活中的应用</w:t>
          </w:r>
        </w:p>
        <w:p w14:paraId="1694F0A5" w14:textId="77777777" w:rsidR="00051E72" w:rsidRDefault="00AF623B" w:rsidP="006577DE">
          <w:pPr>
            <w:spacing w:line="360" w:lineRule="auto"/>
            <w:ind w:firstLineChars="250" w:firstLine="525"/>
            <w:rPr>
              <w:rFonts w:ascii="宋体" w:eastAsia="宋体" w:hAnsi="宋体"/>
            </w:rPr>
          </w:pPr>
          <w:r w:rsidRPr="009C5986">
            <w:rPr>
              <w:rFonts w:ascii="宋体" w:eastAsia="宋体" w:hAnsi="宋体" w:hint="eastAsia"/>
              <w:noProof/>
            </w:rPr>
            <w:drawing>
              <wp:inline distT="0" distB="0" distL="0" distR="0" wp14:anchorId="64956A78" wp14:editId="532262E5">
                <wp:extent cx="2392702" cy="1485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7.png"/>
                        <pic:cNvPicPr/>
                      </pic:nvPicPr>
                      <pic:blipFill>
                        <a:blip r:embed="rId20">
                          <a:extLst>
                            <a:ext uri="{28A0092B-C50C-407E-A947-70E740481C1C}">
                              <a14:useLocalDpi xmlns:a14="http://schemas.microsoft.com/office/drawing/2010/main" val="0"/>
                            </a:ext>
                          </a:extLst>
                        </a:blip>
                        <a:stretch>
                          <a:fillRect/>
                        </a:stretch>
                      </pic:blipFill>
                      <pic:spPr>
                        <a:xfrm>
                          <a:off x="0" y="0"/>
                          <a:ext cx="2412025" cy="1497900"/>
                        </a:xfrm>
                        <a:prstGeom prst="rect">
                          <a:avLst/>
                        </a:prstGeom>
                      </pic:spPr>
                    </pic:pic>
                  </a:graphicData>
                </a:graphic>
              </wp:inline>
            </w:drawing>
          </w:r>
          <w:r w:rsidRPr="009C5986">
            <w:rPr>
              <w:rFonts w:ascii="宋体" w:eastAsia="宋体" w:hAnsi="宋体" w:hint="eastAsia"/>
              <w:noProof/>
            </w:rPr>
            <w:drawing>
              <wp:inline distT="0" distB="0" distL="0" distR="0" wp14:anchorId="6938DB35" wp14:editId="453E6F4C">
                <wp:extent cx="2490079" cy="1478280"/>
                <wp:effectExtent l="0" t="0" r="571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6537" cy="1517734"/>
                        </a:xfrm>
                        <a:prstGeom prst="rect">
                          <a:avLst/>
                        </a:prstGeom>
                      </pic:spPr>
                    </pic:pic>
                  </a:graphicData>
                </a:graphic>
              </wp:inline>
            </w:drawing>
          </w:r>
        </w:p>
        <w:p w14:paraId="6AE0964C" w14:textId="77777777" w:rsidR="009C5986" w:rsidRPr="009C5986" w:rsidRDefault="009C5986" w:rsidP="006577DE">
          <w:pPr>
            <w:spacing w:line="360" w:lineRule="auto"/>
            <w:ind w:firstLineChars="250" w:firstLine="525"/>
            <w:rPr>
              <w:rFonts w:ascii="宋体" w:eastAsia="宋体" w:hAnsi="宋体"/>
            </w:rPr>
          </w:pPr>
        </w:p>
        <w:p w14:paraId="44F2CFD4" w14:textId="77777777" w:rsidR="00D85FE5" w:rsidRPr="004603B6" w:rsidRDefault="00440440" w:rsidP="006577DE">
          <w:pPr>
            <w:pStyle w:val="2"/>
            <w:spacing w:line="360" w:lineRule="auto"/>
            <w:rPr>
              <w:rFonts w:ascii="宋体" w:eastAsia="宋体" w:hAnsi="宋体"/>
              <w:sz w:val="36"/>
            </w:rPr>
          </w:pPr>
          <w:bookmarkStart w:id="3" w:name="_Toc532155261"/>
          <w:r w:rsidRPr="004603B6">
            <w:rPr>
              <w:rFonts w:hint="eastAsia"/>
              <w:sz w:val="36"/>
            </w:rPr>
            <w:t>X射线衍射</w:t>
          </w:r>
          <w:bookmarkEnd w:id="3"/>
        </w:p>
        <w:p w14:paraId="321BD959" w14:textId="77777777" w:rsidR="00D85FE5" w:rsidRDefault="00831F59" w:rsidP="006577DE">
          <w:pPr>
            <w:pStyle w:val="3"/>
            <w:spacing w:line="360" w:lineRule="auto"/>
          </w:pPr>
          <w:bookmarkStart w:id="4" w:name="_Toc532155262"/>
          <w:r w:rsidRPr="00E0346A">
            <w:rPr>
              <w:rFonts w:hint="eastAsia"/>
            </w:rPr>
            <w:t>什么是X射线</w:t>
          </w:r>
          <w:bookmarkEnd w:id="4"/>
        </w:p>
        <w:p w14:paraId="716E034C" w14:textId="77777777" w:rsidR="00D85FE5" w:rsidRPr="006577DE" w:rsidRDefault="006577DE" w:rsidP="006577DE">
          <w:pPr>
            <w:spacing w:line="360" w:lineRule="auto"/>
            <w:ind w:rightChars="200" w:right="420" w:firstLineChars="200" w:firstLine="420"/>
            <w:rPr>
              <w:rFonts w:ascii="宋体" w:eastAsia="宋体" w:hAnsi="宋体" w:cs="Arial"/>
              <w:color w:val="333333"/>
              <w:szCs w:val="21"/>
            </w:rPr>
          </w:pPr>
          <w:r w:rsidRPr="006577DE">
            <w:rPr>
              <w:rFonts w:ascii="宋体" w:eastAsia="宋体" w:hAnsi="宋体" w:cs="Arial" w:hint="eastAsia"/>
              <w:noProof/>
              <w:color w:val="333333"/>
              <w:szCs w:val="21"/>
            </w:rPr>
            <w:drawing>
              <wp:anchor distT="0" distB="0" distL="114300" distR="114300" simplePos="0" relativeHeight="251665408" behindDoc="0" locked="0" layoutInCell="1" allowOverlap="1" wp14:anchorId="074097CC" wp14:editId="540C10C6">
                <wp:simplePos x="0" y="0"/>
                <wp:positionH relativeFrom="margin">
                  <wp:align>right</wp:align>
                </wp:positionH>
                <wp:positionV relativeFrom="paragraph">
                  <wp:posOffset>1545590</wp:posOffset>
                </wp:positionV>
                <wp:extent cx="2238375" cy="1813560"/>
                <wp:effectExtent l="0" t="0" r="9525" b="0"/>
                <wp:wrapSquare wrapText="bothSides"/>
                <wp:docPr id="10244" name="Picture 4" descr="https://gss1.bdstatic.com/-vo3dSag_xI4khGkpoWK1HF6hhy/baike/c0%3Dbaike80%2C5%2C5%2C80%2C26/sign=4a1c3f758135e5dd8421ad8d17afcc8a/5bafa40f4bfbfbedaebae9587cf0f736afc31f31.jpg">
                  <a:extLst xmlns:a="http://schemas.openxmlformats.org/drawingml/2006/main">
                    <a:ext uri="{FF2B5EF4-FFF2-40B4-BE49-F238E27FC236}">
                      <a16:creationId xmlns:a16="http://schemas.microsoft.com/office/drawing/2014/main" id="{DE796331-25A7-4F7F-A6A1-36005855A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https://gss1.bdstatic.com/-vo3dSag_xI4khGkpoWK1HF6hhy/baike/c0%3Dbaike80%2C5%2C5%2C80%2C26/sign=4a1c3f758135e5dd8421ad8d17afcc8a/5bafa40f4bfbfbedaebae9587cf0f736afc31f31.jpg">
                          <a:extLst>
                            <a:ext uri="{FF2B5EF4-FFF2-40B4-BE49-F238E27FC236}">
                              <a16:creationId xmlns:a16="http://schemas.microsoft.com/office/drawing/2014/main" id="{DE796331-25A7-4F7F-A6A1-36005855A96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1813560"/>
                        </a:xfrm>
                        <a:prstGeom prst="rect">
                          <a:avLst/>
                        </a:prstGeom>
                        <a:noFill/>
                      </pic:spPr>
                    </pic:pic>
                  </a:graphicData>
                </a:graphic>
                <wp14:sizeRelH relativeFrom="page">
                  <wp14:pctWidth>0</wp14:pctWidth>
                </wp14:sizeRelH>
                <wp14:sizeRelV relativeFrom="page">
                  <wp14:pctHeight>0</wp14:pctHeight>
                </wp14:sizeRelV>
              </wp:anchor>
            </w:drawing>
          </w:r>
          <w:r w:rsidRPr="009C5986">
            <w:rPr>
              <w:rFonts w:ascii="宋体" w:eastAsia="宋体" w:hAnsi="宋体" w:hint="eastAsia"/>
              <w:noProof/>
            </w:rPr>
            <w:drawing>
              <wp:anchor distT="0" distB="0" distL="114300" distR="114300" simplePos="0" relativeHeight="251664384" behindDoc="1" locked="0" layoutInCell="1" allowOverlap="1" wp14:anchorId="6DEC6773" wp14:editId="214999B8">
                <wp:simplePos x="0" y="0"/>
                <wp:positionH relativeFrom="margin">
                  <wp:align>left</wp:align>
                </wp:positionH>
                <wp:positionV relativeFrom="paragraph">
                  <wp:posOffset>1558290</wp:posOffset>
                </wp:positionV>
                <wp:extent cx="2908935" cy="1809750"/>
                <wp:effectExtent l="0" t="0" r="5715" b="0"/>
                <wp:wrapTight wrapText="bothSides">
                  <wp:wrapPolygon edited="0">
                    <wp:start x="0" y="0"/>
                    <wp:lineTo x="0" y="21373"/>
                    <wp:lineTo x="21501" y="21373"/>
                    <wp:lineTo x="2150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17.jpg"/>
                        <pic:cNvPicPr/>
                      </pic:nvPicPr>
                      <pic:blipFill>
                        <a:blip r:embed="rId23">
                          <a:extLst>
                            <a:ext uri="{28A0092B-C50C-407E-A947-70E740481C1C}">
                              <a14:useLocalDpi xmlns:a14="http://schemas.microsoft.com/office/drawing/2010/main" val="0"/>
                            </a:ext>
                          </a:extLst>
                        </a:blip>
                        <a:stretch>
                          <a:fillRect/>
                        </a:stretch>
                      </pic:blipFill>
                      <pic:spPr>
                        <a:xfrm>
                          <a:off x="0" y="0"/>
                          <a:ext cx="2908935" cy="1809750"/>
                        </a:xfrm>
                        <a:prstGeom prst="rect">
                          <a:avLst/>
                        </a:prstGeom>
                      </pic:spPr>
                    </pic:pic>
                  </a:graphicData>
                </a:graphic>
                <wp14:sizeRelH relativeFrom="page">
                  <wp14:pctWidth>0</wp14:pctWidth>
                </wp14:sizeRelH>
                <wp14:sizeRelV relativeFrom="page">
                  <wp14:pctHeight>0</wp14:pctHeight>
                </wp14:sizeRelV>
              </wp:anchor>
            </w:drawing>
          </w:r>
          <w:r w:rsidR="006777BD" w:rsidRPr="006577DE">
            <w:rPr>
              <w:rFonts w:ascii="宋体" w:eastAsia="宋体" w:hAnsi="宋体" w:cs="Arial"/>
              <w:color w:val="333333"/>
              <w:szCs w:val="21"/>
            </w:rPr>
            <w:t>X</w:t>
          </w:r>
          <w:r w:rsidR="006777BD" w:rsidRPr="006577DE">
            <w:rPr>
              <w:rFonts w:ascii="宋体" w:eastAsia="宋体" w:hAnsi="宋体" w:cs="Arial" w:hint="eastAsia"/>
              <w:color w:val="333333"/>
              <w:szCs w:val="21"/>
            </w:rPr>
            <w:t>射线</w:t>
          </w:r>
          <w:r w:rsidR="00831F59" w:rsidRPr="006577DE">
            <w:rPr>
              <w:rFonts w:ascii="宋体" w:eastAsia="宋体" w:hAnsi="宋体" w:cs="Arial" w:hint="eastAsia"/>
              <w:color w:val="333333"/>
              <w:szCs w:val="21"/>
            </w:rPr>
            <w:t>是波长介于紫外线和</w:t>
          </w:r>
          <w:hyperlink r:id="rId24" w:history="1">
            <w:r w:rsidR="00831F59" w:rsidRPr="006577DE">
              <w:rPr>
                <w:rFonts w:ascii="宋体" w:eastAsia="宋体" w:hAnsi="宋体" w:cs="Arial" w:hint="eastAsia"/>
                <w:color w:val="333333"/>
                <w:szCs w:val="21"/>
              </w:rPr>
              <w:t>γ</w:t>
            </w:r>
          </w:hyperlink>
          <w:hyperlink r:id="rId25" w:history="1">
            <w:r w:rsidR="00831F59" w:rsidRPr="006577DE">
              <w:rPr>
                <w:rFonts w:ascii="宋体" w:eastAsia="宋体" w:hAnsi="宋体" w:cs="Arial" w:hint="eastAsia"/>
                <w:color w:val="333333"/>
                <w:szCs w:val="21"/>
              </w:rPr>
              <w:t>射线</w:t>
            </w:r>
          </w:hyperlink>
          <w:r w:rsidR="00831F59" w:rsidRPr="006577DE">
            <w:rPr>
              <w:rFonts w:ascii="宋体" w:eastAsia="宋体" w:hAnsi="宋体" w:cs="Arial" w:hint="eastAsia"/>
              <w:color w:val="333333"/>
              <w:szCs w:val="21"/>
            </w:rPr>
            <w:t>之间的</w:t>
          </w:r>
          <w:hyperlink r:id="rId26" w:history="1">
            <w:r w:rsidR="00831F59" w:rsidRPr="006577DE">
              <w:rPr>
                <w:rFonts w:ascii="宋体" w:eastAsia="宋体" w:hAnsi="宋体" w:cs="Arial" w:hint="eastAsia"/>
                <w:color w:val="333333"/>
                <w:szCs w:val="21"/>
              </w:rPr>
              <w:t>电磁波</w:t>
            </w:r>
          </w:hyperlink>
          <w:r w:rsidR="006777BD" w:rsidRPr="006577DE">
            <w:rPr>
              <w:rFonts w:ascii="宋体" w:eastAsia="宋体" w:hAnsi="宋体" w:cs="Arial" w:hint="eastAsia"/>
              <w:color w:val="333333"/>
              <w:szCs w:val="21"/>
            </w:rPr>
            <w:t>。</w:t>
          </w:r>
          <w:r w:rsidR="00051E72" w:rsidRPr="006577DE">
            <w:rPr>
              <w:rFonts w:ascii="宋体" w:eastAsia="宋体" w:hAnsi="宋体" w:cs="Arial" w:hint="eastAsia"/>
              <w:color w:val="333333"/>
              <w:szCs w:val="21"/>
            </w:rPr>
            <w:t xml:space="preserve">可见光波波长 400-800nm </w:t>
          </w:r>
          <w:r w:rsidR="006777BD" w:rsidRPr="006577DE">
            <w:rPr>
              <w:rFonts w:ascii="宋体" w:eastAsia="宋体" w:hAnsi="宋体" w:cs="Arial" w:hint="eastAsia"/>
              <w:color w:val="333333"/>
              <w:szCs w:val="21"/>
            </w:rPr>
            <w:t>，而</w:t>
          </w:r>
          <w:r w:rsidR="00051E72" w:rsidRPr="006577DE">
            <w:rPr>
              <w:rFonts w:ascii="宋体" w:eastAsia="宋体" w:hAnsi="宋体" w:cs="Arial" w:hint="eastAsia"/>
              <w:color w:val="333333"/>
              <w:szCs w:val="21"/>
            </w:rPr>
            <w:t>X射线波长</w:t>
          </w:r>
          <w:r w:rsidR="006777BD" w:rsidRPr="006577DE">
            <w:rPr>
              <w:rFonts w:ascii="宋体" w:eastAsia="宋体" w:hAnsi="宋体" w:cs="Arial" w:hint="eastAsia"/>
              <w:color w:val="333333"/>
              <w:szCs w:val="21"/>
            </w:rPr>
            <w:t>只有</w:t>
          </w:r>
          <w:r w:rsidR="00051E72" w:rsidRPr="006577DE">
            <w:rPr>
              <w:rFonts w:ascii="宋体" w:eastAsia="宋体" w:hAnsi="宋体" w:cs="Arial" w:hint="eastAsia"/>
              <w:color w:val="333333"/>
              <w:szCs w:val="21"/>
            </w:rPr>
            <w:t>0.01-10nm</w:t>
          </w:r>
          <w:r w:rsidR="006777BD" w:rsidRPr="006577DE">
            <w:rPr>
              <w:rFonts w:ascii="宋体" w:eastAsia="宋体" w:hAnsi="宋体" w:cs="Arial" w:hint="eastAsia"/>
              <w:color w:val="333333"/>
              <w:szCs w:val="21"/>
            </w:rPr>
            <w:t>。</w:t>
          </w:r>
          <w:r w:rsidR="00831F59" w:rsidRPr="006577DE">
            <w:rPr>
              <w:rFonts w:ascii="宋体" w:eastAsia="宋体" w:hAnsi="宋体" w:cs="Arial" w:hint="eastAsia"/>
              <w:color w:val="333333"/>
              <w:szCs w:val="21"/>
            </w:rPr>
            <w:t>x射线具有很高的穿透本领，能透过许多对可见光不透明的物质，如</w:t>
          </w:r>
          <w:hyperlink r:id="rId27" w:history="1">
            <w:r w:rsidR="00831F59" w:rsidRPr="006577DE">
              <w:rPr>
                <w:rFonts w:ascii="宋体" w:eastAsia="宋体" w:hAnsi="宋体" w:cs="Arial" w:hint="eastAsia"/>
                <w:color w:val="333333"/>
                <w:szCs w:val="21"/>
              </w:rPr>
              <w:t>墨纸</w:t>
            </w:r>
          </w:hyperlink>
          <w:r w:rsidR="00831F59" w:rsidRPr="006577DE">
            <w:rPr>
              <w:rFonts w:ascii="宋体" w:eastAsia="宋体" w:hAnsi="宋体" w:cs="Arial" w:hint="eastAsia"/>
              <w:color w:val="333333"/>
              <w:szCs w:val="21"/>
            </w:rPr>
            <w:t>、木料等。这种肉眼看不见的射线可以使很多固体材料发生可见的荧光</w:t>
          </w:r>
          <w:r w:rsidR="001850D6" w:rsidRPr="006577DE">
            <w:rPr>
              <w:rFonts w:ascii="宋体" w:eastAsia="宋体" w:hAnsi="宋体" w:cs="Arial" w:hint="eastAsia"/>
              <w:color w:val="333333"/>
              <w:szCs w:val="21"/>
            </w:rPr>
            <w:t>，</w:t>
          </w:r>
          <w:r w:rsidR="00831F59" w:rsidRPr="006577DE">
            <w:rPr>
              <w:rFonts w:ascii="宋体" w:eastAsia="宋体" w:hAnsi="宋体" w:cs="Arial" w:hint="eastAsia"/>
              <w:color w:val="333333"/>
              <w:szCs w:val="21"/>
            </w:rPr>
            <w:t>使照相底片感光以及空气电离等效应</w:t>
          </w:r>
          <w:r w:rsidR="001850D6" w:rsidRPr="006577DE">
            <w:rPr>
              <w:rFonts w:ascii="宋体" w:eastAsia="宋体" w:hAnsi="宋体" w:cs="Arial" w:hint="eastAsia"/>
              <w:color w:val="333333"/>
              <w:szCs w:val="21"/>
            </w:rPr>
            <w:t>。</w:t>
          </w:r>
          <w:r w:rsidR="00831F59" w:rsidRPr="006577DE">
            <w:rPr>
              <w:rFonts w:ascii="宋体" w:eastAsia="宋体" w:hAnsi="宋体" w:cs="Arial" w:hint="eastAsia"/>
              <w:color w:val="333333"/>
              <w:szCs w:val="21"/>
            </w:rPr>
            <w:t>X射线最初用于医学成像诊断和</w:t>
          </w:r>
          <w:hyperlink r:id="rId28" w:history="1">
            <w:r w:rsidR="00831F59" w:rsidRPr="006577DE">
              <w:rPr>
                <w:rFonts w:ascii="宋体" w:eastAsia="宋体" w:hAnsi="宋体" w:cs="Arial" w:hint="eastAsia"/>
                <w:color w:val="333333"/>
                <w:szCs w:val="21"/>
              </w:rPr>
              <w:t>X</w:t>
            </w:r>
          </w:hyperlink>
          <w:hyperlink r:id="rId29" w:history="1">
            <w:r w:rsidR="00831F59" w:rsidRPr="006577DE">
              <w:rPr>
                <w:rFonts w:ascii="宋体" w:eastAsia="宋体" w:hAnsi="宋体" w:cs="Arial" w:hint="eastAsia"/>
                <w:color w:val="333333"/>
                <w:szCs w:val="21"/>
              </w:rPr>
              <w:t>射线结晶学</w:t>
            </w:r>
          </w:hyperlink>
          <w:r w:rsidR="00831F59" w:rsidRPr="006577DE">
            <w:rPr>
              <w:rFonts w:ascii="宋体" w:eastAsia="宋体" w:hAnsi="宋体" w:cs="Arial" w:hint="eastAsia"/>
              <w:color w:val="333333"/>
              <w:szCs w:val="21"/>
            </w:rPr>
            <w:t>。X射线也是游离辐射等这一类对人体有危害的射线。</w:t>
          </w:r>
        </w:p>
        <w:p w14:paraId="24815DE4" w14:textId="77777777" w:rsidR="00051E72" w:rsidRPr="00E0346A" w:rsidRDefault="00051E72" w:rsidP="006577DE">
          <w:pPr>
            <w:pStyle w:val="3"/>
            <w:spacing w:line="360" w:lineRule="auto"/>
          </w:pPr>
          <w:bookmarkStart w:id="5" w:name="_Toc532155263"/>
          <w:r w:rsidRPr="00E0346A">
            <w:rPr>
              <w:rFonts w:hint="eastAsia"/>
            </w:rPr>
            <w:lastRenderedPageBreak/>
            <w:t>X射线的由来</w:t>
          </w:r>
          <w:bookmarkEnd w:id="5"/>
        </w:p>
        <w:p w14:paraId="11FBC13B" w14:textId="77777777" w:rsidR="00831F59" w:rsidRPr="006577DE" w:rsidRDefault="003A5084" w:rsidP="006577DE">
          <w:pPr>
            <w:spacing w:line="360" w:lineRule="auto"/>
            <w:ind w:rightChars="200" w:right="420" w:firstLineChars="200" w:firstLine="420"/>
            <w:rPr>
              <w:rFonts w:ascii="宋体" w:eastAsia="宋体" w:hAnsi="宋体" w:cs="Arial"/>
              <w:color w:val="333333"/>
              <w:szCs w:val="21"/>
            </w:rPr>
          </w:pPr>
          <w:r w:rsidRPr="006577DE">
            <w:rPr>
              <w:rFonts w:ascii="宋体" w:eastAsia="宋体" w:hAnsi="宋体" w:cs="Arial" w:hint="eastAsia"/>
              <w:noProof/>
              <w:color w:val="333333"/>
              <w:szCs w:val="21"/>
            </w:rPr>
            <w:drawing>
              <wp:anchor distT="0" distB="0" distL="114300" distR="114300" simplePos="0" relativeHeight="251659264" behindDoc="0" locked="0" layoutInCell="1" allowOverlap="1" wp14:anchorId="1F9AF3E6" wp14:editId="168B800B">
                <wp:simplePos x="0" y="0"/>
                <wp:positionH relativeFrom="column">
                  <wp:posOffset>3115310</wp:posOffset>
                </wp:positionH>
                <wp:positionV relativeFrom="paragraph">
                  <wp:posOffset>335280</wp:posOffset>
                </wp:positionV>
                <wp:extent cx="1821180" cy="2032000"/>
                <wp:effectExtent l="0" t="0" r="7620" b="63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5.jpg"/>
                        <pic:cNvPicPr/>
                      </pic:nvPicPr>
                      <pic:blipFill>
                        <a:blip r:embed="rId30">
                          <a:extLst>
                            <a:ext uri="{28A0092B-C50C-407E-A947-70E740481C1C}">
                              <a14:useLocalDpi xmlns:a14="http://schemas.microsoft.com/office/drawing/2010/main" val="0"/>
                            </a:ext>
                          </a:extLst>
                        </a:blip>
                        <a:stretch>
                          <a:fillRect/>
                        </a:stretch>
                      </pic:blipFill>
                      <pic:spPr>
                        <a:xfrm>
                          <a:off x="0" y="0"/>
                          <a:ext cx="1821180" cy="2032000"/>
                        </a:xfrm>
                        <a:prstGeom prst="rect">
                          <a:avLst/>
                        </a:prstGeom>
                      </pic:spPr>
                    </pic:pic>
                  </a:graphicData>
                </a:graphic>
              </wp:anchor>
            </w:drawing>
          </w:r>
          <w:r w:rsidR="00051E72" w:rsidRPr="006577DE">
            <w:rPr>
              <w:rFonts w:ascii="宋体" w:eastAsia="宋体" w:hAnsi="宋体" w:cs="Arial" w:hint="eastAsia"/>
              <w:color w:val="333333"/>
              <w:szCs w:val="21"/>
            </w:rPr>
            <w:t>威廉·康拉德·伦琴（德语：Wilhelm Röntgen，1845年3月27日-1923年2月10日），</w:t>
          </w:r>
          <w:hyperlink r:id="rId31" w:tgtFrame="_blank" w:history="1">
            <w:r w:rsidR="00051E72" w:rsidRPr="006577DE">
              <w:rPr>
                <w:rFonts w:ascii="宋体" w:eastAsia="宋体" w:hAnsi="宋体" w:cs="Arial" w:hint="eastAsia"/>
                <w:color w:val="333333"/>
                <w:szCs w:val="21"/>
              </w:rPr>
              <w:t>德国</w:t>
            </w:r>
          </w:hyperlink>
          <w:hyperlink r:id="rId32" w:tgtFrame="_blank" w:history="1">
            <w:r w:rsidR="00051E72" w:rsidRPr="006577DE">
              <w:rPr>
                <w:rFonts w:ascii="宋体" w:eastAsia="宋体" w:hAnsi="宋体" w:cs="Arial" w:hint="eastAsia"/>
                <w:color w:val="333333"/>
                <w:szCs w:val="21"/>
              </w:rPr>
              <w:t>物理学家</w:t>
            </w:r>
          </w:hyperlink>
          <w:r w:rsidR="00051E72" w:rsidRPr="006577DE">
            <w:rPr>
              <w:rFonts w:ascii="宋体" w:eastAsia="宋体" w:hAnsi="宋体" w:cs="Arial" w:hint="eastAsia"/>
              <w:color w:val="333333"/>
              <w:szCs w:val="21"/>
            </w:rPr>
            <w:t>。</w:t>
          </w:r>
          <w:r w:rsidR="00B6398F" w:rsidRPr="006577DE">
            <w:rPr>
              <w:rFonts w:ascii="宋体" w:eastAsia="宋体" w:hAnsi="宋体" w:cs="Arial" w:hint="eastAsia"/>
              <w:color w:val="333333"/>
              <w:szCs w:val="21"/>
            </w:rPr>
            <w:t>1895年11月8日发现了</w:t>
          </w:r>
          <w:hyperlink r:id="rId33" w:tgtFrame="_blank" w:history="1">
            <w:r w:rsidR="00B6398F" w:rsidRPr="006577DE">
              <w:rPr>
                <w:rFonts w:ascii="宋体" w:eastAsia="宋体" w:hAnsi="宋体" w:cs="Arial" w:hint="eastAsia"/>
                <w:color w:val="333333"/>
                <w:szCs w:val="21"/>
              </w:rPr>
              <w:t>X射线</w:t>
            </w:r>
          </w:hyperlink>
          <w:r w:rsidR="00B6398F" w:rsidRPr="006577DE">
            <w:rPr>
              <w:rFonts w:ascii="宋体" w:eastAsia="宋体" w:hAnsi="宋体" w:cs="Arial" w:hint="eastAsia"/>
              <w:color w:val="333333"/>
              <w:szCs w:val="21"/>
            </w:rPr>
            <w:t>，为开创医疗影像技术铺平了道路，1901年被授予首次</w:t>
          </w:r>
          <w:hyperlink r:id="rId34" w:tgtFrame="_blank" w:history="1">
            <w:r w:rsidR="00B6398F" w:rsidRPr="006577DE">
              <w:rPr>
                <w:rFonts w:ascii="宋体" w:eastAsia="宋体" w:hAnsi="宋体" w:cs="Arial" w:hint="eastAsia"/>
                <w:color w:val="333333"/>
                <w:szCs w:val="21"/>
              </w:rPr>
              <w:t>诺贝尔物理学奖</w:t>
            </w:r>
          </w:hyperlink>
          <w:r w:rsidR="00B6398F" w:rsidRPr="006577DE">
            <w:rPr>
              <w:rFonts w:ascii="宋体" w:eastAsia="宋体" w:hAnsi="宋体" w:cs="Arial" w:hint="eastAsia"/>
              <w:color w:val="333333"/>
              <w:szCs w:val="21"/>
            </w:rPr>
            <w:t>。这一发现不仅对</w:t>
          </w:r>
          <w:hyperlink r:id="rId35" w:tgtFrame="_blank" w:history="1">
            <w:r w:rsidR="00B6398F" w:rsidRPr="006577DE">
              <w:rPr>
                <w:rFonts w:ascii="宋体" w:eastAsia="宋体" w:hAnsi="宋体" w:cs="Arial" w:hint="eastAsia"/>
                <w:color w:val="333333"/>
                <w:szCs w:val="21"/>
              </w:rPr>
              <w:t>医学诊断</w:t>
            </w:r>
          </w:hyperlink>
          <w:r w:rsidR="00B6398F" w:rsidRPr="006577DE">
            <w:rPr>
              <w:rFonts w:ascii="宋体" w:eastAsia="宋体" w:hAnsi="宋体" w:cs="Arial" w:hint="eastAsia"/>
              <w:color w:val="333333"/>
              <w:szCs w:val="21"/>
            </w:rPr>
            <w:t>有重大影响，还直接影响了20世纪许多重大</w:t>
          </w:r>
          <w:hyperlink r:id="rId36" w:tgtFrame="_blank" w:history="1">
            <w:r w:rsidR="00B6398F" w:rsidRPr="006577DE">
              <w:rPr>
                <w:rFonts w:ascii="宋体" w:eastAsia="宋体" w:hAnsi="宋体" w:cs="Arial" w:hint="eastAsia"/>
                <w:color w:val="333333"/>
                <w:szCs w:val="21"/>
              </w:rPr>
              <w:t>科学发现</w:t>
            </w:r>
          </w:hyperlink>
          <w:r w:rsidR="00B6398F" w:rsidRPr="006577DE">
            <w:rPr>
              <w:rFonts w:ascii="宋体" w:eastAsia="宋体" w:hAnsi="宋体" w:cs="Arial" w:hint="eastAsia"/>
              <w:color w:val="333333"/>
              <w:szCs w:val="21"/>
            </w:rPr>
            <w:t>。例如</w:t>
          </w:r>
          <w:hyperlink r:id="rId37" w:tgtFrame="_blank" w:history="1">
            <w:r w:rsidR="00B6398F" w:rsidRPr="006577DE">
              <w:rPr>
                <w:rFonts w:ascii="宋体" w:eastAsia="宋体" w:hAnsi="宋体" w:cs="Arial" w:hint="eastAsia"/>
                <w:color w:val="333333"/>
                <w:szCs w:val="21"/>
              </w:rPr>
              <w:t>安东尼·亨利·贝克勒尔</w:t>
            </w:r>
          </w:hyperlink>
          <w:r w:rsidR="00B6398F" w:rsidRPr="006577DE">
            <w:rPr>
              <w:rFonts w:ascii="宋体" w:eastAsia="宋体" w:hAnsi="宋体" w:cs="Arial" w:hint="eastAsia"/>
              <w:color w:val="333333"/>
              <w:szCs w:val="21"/>
            </w:rPr>
            <w:t>就因发现</w:t>
          </w:r>
          <w:hyperlink r:id="rId38" w:tgtFrame="_blank" w:history="1">
            <w:r w:rsidR="00B6398F" w:rsidRPr="006577DE">
              <w:rPr>
                <w:rFonts w:ascii="宋体" w:eastAsia="宋体" w:hAnsi="宋体" w:cs="Arial" w:hint="eastAsia"/>
                <w:color w:val="333333"/>
                <w:szCs w:val="21"/>
              </w:rPr>
              <w:t>天然放射性</w:t>
            </w:r>
          </w:hyperlink>
          <w:r w:rsidR="00B6398F" w:rsidRPr="006577DE">
            <w:rPr>
              <w:rFonts w:ascii="宋体" w:eastAsia="宋体" w:hAnsi="宋体" w:cs="Arial" w:hint="eastAsia"/>
              <w:color w:val="333333"/>
              <w:szCs w:val="21"/>
            </w:rPr>
            <w:t>，与</w:t>
          </w:r>
          <w:hyperlink r:id="rId39" w:tgtFrame="_blank" w:history="1">
            <w:r w:rsidR="00B6398F" w:rsidRPr="006577DE">
              <w:rPr>
                <w:rFonts w:ascii="宋体" w:eastAsia="宋体" w:hAnsi="宋体" w:cs="Arial" w:hint="eastAsia"/>
                <w:color w:val="333333"/>
                <w:szCs w:val="21"/>
              </w:rPr>
              <w:t>居里夫妇</w:t>
            </w:r>
          </w:hyperlink>
          <w:r w:rsidR="00B6398F" w:rsidRPr="006577DE">
            <w:rPr>
              <w:rFonts w:ascii="宋体" w:eastAsia="宋体" w:hAnsi="宋体" w:cs="Arial" w:hint="eastAsia"/>
              <w:color w:val="333333"/>
              <w:szCs w:val="21"/>
            </w:rPr>
            <w:t>共同获得1903年的诺贝尔物理学奖。到今天，为了纪念伦琴的成就，</w:t>
          </w:r>
          <w:hyperlink r:id="rId40" w:tgtFrame="_blank" w:history="1">
            <w:r w:rsidR="00B6398F" w:rsidRPr="006577DE">
              <w:rPr>
                <w:rFonts w:ascii="宋体" w:eastAsia="宋体" w:hAnsi="宋体" w:cs="Arial" w:hint="eastAsia"/>
                <w:color w:val="333333"/>
                <w:szCs w:val="21"/>
              </w:rPr>
              <w:t>X射线</w:t>
            </w:r>
          </w:hyperlink>
          <w:r w:rsidR="00B6398F" w:rsidRPr="006577DE">
            <w:rPr>
              <w:rFonts w:ascii="宋体" w:eastAsia="宋体" w:hAnsi="宋体" w:cs="Arial" w:hint="eastAsia"/>
              <w:color w:val="333333"/>
              <w:szCs w:val="21"/>
            </w:rPr>
            <w:t>在许多国家都被称为</w:t>
          </w:r>
          <w:hyperlink r:id="rId41" w:tgtFrame="_blank" w:history="1">
            <w:r w:rsidR="00B6398F" w:rsidRPr="006577DE">
              <w:rPr>
                <w:rFonts w:ascii="宋体" w:eastAsia="宋体" w:hAnsi="宋体" w:cs="Arial" w:hint="eastAsia"/>
                <w:color w:val="333333"/>
                <w:szCs w:val="21"/>
              </w:rPr>
              <w:t>伦琴射线</w:t>
            </w:r>
          </w:hyperlink>
          <w:r w:rsidR="00B6398F" w:rsidRPr="006577DE">
            <w:rPr>
              <w:rFonts w:ascii="宋体" w:eastAsia="宋体" w:hAnsi="宋体" w:cs="Arial" w:hint="eastAsia"/>
              <w:color w:val="333333"/>
              <w:szCs w:val="21"/>
            </w:rPr>
            <w:t>，另外第111号</w:t>
          </w:r>
          <w:hyperlink r:id="rId42" w:tgtFrame="_blank" w:history="1">
            <w:r w:rsidR="00B6398F" w:rsidRPr="006577DE">
              <w:rPr>
                <w:rFonts w:ascii="宋体" w:eastAsia="宋体" w:hAnsi="宋体" w:cs="Arial" w:hint="eastAsia"/>
                <w:color w:val="333333"/>
                <w:szCs w:val="21"/>
              </w:rPr>
              <w:t>化学元素</w:t>
            </w:r>
          </w:hyperlink>
          <w:hyperlink r:id="rId43" w:tgtFrame="_blank" w:history="1">
            <w:r w:rsidR="00B6398F" w:rsidRPr="006577DE">
              <w:rPr>
                <w:rFonts w:ascii="宋体" w:eastAsia="宋体" w:hAnsi="宋体" w:cs="Arial" w:hint="eastAsia"/>
                <w:color w:val="333333"/>
                <w:szCs w:val="21"/>
              </w:rPr>
              <w:t>Rg</w:t>
            </w:r>
          </w:hyperlink>
          <w:r w:rsidR="00B6398F" w:rsidRPr="006577DE">
            <w:rPr>
              <w:rFonts w:ascii="宋体" w:eastAsia="宋体" w:hAnsi="宋体" w:cs="Arial" w:hint="eastAsia"/>
              <w:color w:val="333333"/>
              <w:szCs w:val="21"/>
            </w:rPr>
            <w:t>也以伦琴命名 </w:t>
          </w:r>
        </w:p>
        <w:p w14:paraId="0230C044" w14:textId="77777777" w:rsidR="00B6398F" w:rsidRPr="006577DE" w:rsidRDefault="00B6398F" w:rsidP="006577DE">
          <w:pPr>
            <w:spacing w:line="360" w:lineRule="auto"/>
            <w:ind w:rightChars="200" w:right="420" w:firstLineChars="200" w:firstLine="420"/>
            <w:rPr>
              <w:rFonts w:ascii="宋体" w:eastAsia="宋体" w:hAnsi="宋体" w:cs="Arial"/>
              <w:color w:val="333333"/>
              <w:szCs w:val="21"/>
            </w:rPr>
          </w:pPr>
          <w:r w:rsidRPr="006577DE">
            <w:rPr>
              <w:rFonts w:ascii="宋体" w:eastAsia="宋体" w:hAnsi="宋体" w:cs="Arial" w:hint="eastAsia"/>
              <w:color w:val="333333"/>
              <w:szCs w:val="21"/>
            </w:rPr>
            <w:t>1895年11月8日夜晚,伦琴发现了一个意外的现象:他在继续实验时为防止紫外线和可见光的影响,不使管内的可见光漏出管外,用黑色硬纸板把放电管严密封好,在接上高压电流进行实验时,他发现1米以外的一个涂有氰化铂酸钡的荧光屏发出微弱的浅绿色闪光,一切断电源闪光就立即消失,这一发现使他十分惊奇,他全神贯注地重复实验,把荧光屏一步步移远,即使在2米左右,屏上仍有较强的荧光出现,当他带着这张涂料纸走进隔壁房间,关上门,拉下窗帘,荧光屏在管子工作时仍继续闪光。当时,伦琴确信,这一新奇的现象是迄今为止尚未观察过的</w:t>
          </w:r>
        </w:p>
        <w:p w14:paraId="234C9D4A" w14:textId="77777777" w:rsidR="00B6398F" w:rsidRPr="006577DE" w:rsidRDefault="003A5084" w:rsidP="006577DE">
          <w:pPr>
            <w:spacing w:line="360" w:lineRule="auto"/>
            <w:ind w:rightChars="200" w:right="420" w:firstLineChars="200" w:firstLine="420"/>
            <w:rPr>
              <w:rFonts w:ascii="宋体" w:eastAsia="宋体" w:hAnsi="宋体" w:cs="Arial"/>
              <w:color w:val="333333"/>
              <w:szCs w:val="21"/>
            </w:rPr>
          </w:pPr>
          <w:r w:rsidRPr="006577DE">
            <w:rPr>
              <w:rFonts w:ascii="宋体" w:eastAsia="宋体" w:hAnsi="宋体" w:cs="Arial" w:hint="eastAsia"/>
              <w:noProof/>
              <w:color w:val="333333"/>
              <w:szCs w:val="21"/>
            </w:rPr>
            <w:drawing>
              <wp:anchor distT="0" distB="0" distL="114300" distR="114300" simplePos="0" relativeHeight="251660288" behindDoc="0" locked="0" layoutInCell="1" allowOverlap="1" wp14:anchorId="00BBF666" wp14:editId="45E856B6">
                <wp:simplePos x="0" y="0"/>
                <wp:positionH relativeFrom="column">
                  <wp:posOffset>2697480</wp:posOffset>
                </wp:positionH>
                <wp:positionV relativeFrom="paragraph">
                  <wp:posOffset>213360</wp:posOffset>
                </wp:positionV>
                <wp:extent cx="2293620" cy="1493520"/>
                <wp:effectExtent l="0" t="0" r="0" b="0"/>
                <wp:wrapSquare wrapText="bothSides"/>
                <wp:docPr id="26" name="图片 25" descr="https://gss2.bdstatic.com/9fo3dSag_xI4khGkpoWK1HF6hhy/baike/c0%3Dbaike72%2C5%2C5%2C72%2C24/sign=212067068744ebf8797c6c6db890bc4f/a9d3fd1f4134970a7a0e4e2a95cad1c8a7865db1.jpg"/>
                <wp:cNvGraphicFramePr/>
                <a:graphic xmlns:a="http://schemas.openxmlformats.org/drawingml/2006/main">
                  <a:graphicData uri="http://schemas.openxmlformats.org/drawingml/2006/picture">
                    <pic:pic xmlns:pic="http://schemas.openxmlformats.org/drawingml/2006/picture">
                      <pic:nvPicPr>
                        <pic:cNvPr id="26" name="图片 25" descr="https://gss2.bdstatic.com/9fo3dSag_xI4khGkpoWK1HF6hhy/baike/c0%3Dbaike72%2C5%2C5%2C72%2C24/sign=212067068744ebf8797c6c6db890bc4f/a9d3fd1f4134970a7a0e4e2a95cad1c8a7865db1.jp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36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98F" w:rsidRPr="006577DE">
            <w:rPr>
              <w:rFonts w:ascii="宋体" w:eastAsia="宋体" w:hAnsi="宋体" w:cs="Arial" w:hint="eastAsia"/>
              <w:color w:val="333333"/>
              <w:szCs w:val="21"/>
            </w:rPr>
            <w:t>1895年12月22日晚上,他说服他的夫人充当实验对象,当他夫人的手放在荧光屏后时,她简直不敢相信,荧光屏上这只有戒指和骨骼毕露的造影就是她自己的手,</w:t>
          </w:r>
        </w:p>
        <w:p w14:paraId="4D3AD648" w14:textId="77777777" w:rsidR="00B6398F" w:rsidRPr="006577DE" w:rsidRDefault="00B6398F" w:rsidP="006577DE">
          <w:pPr>
            <w:spacing w:line="360" w:lineRule="auto"/>
            <w:ind w:rightChars="200" w:right="420" w:firstLineChars="200" w:firstLine="420"/>
            <w:rPr>
              <w:rFonts w:ascii="宋体" w:eastAsia="宋体" w:hAnsi="宋体" w:cs="Arial"/>
              <w:color w:val="333333"/>
              <w:szCs w:val="21"/>
            </w:rPr>
          </w:pPr>
          <w:r w:rsidRPr="006577DE">
            <w:rPr>
              <w:rFonts w:ascii="宋体" w:eastAsia="宋体" w:hAnsi="宋体" w:cs="Arial" w:hint="eastAsia"/>
              <w:color w:val="333333"/>
              <w:szCs w:val="21"/>
            </w:rPr>
            <w:t>那时的伦琴对这种射线是什么确实不了解,这就是他在第一个通报中按代数上的未知数符号“X”命名的原因,</w:t>
          </w:r>
        </w:p>
        <w:p w14:paraId="653B740D" w14:textId="77777777" w:rsidR="00B6398F" w:rsidRPr="009C5986" w:rsidRDefault="00B6398F" w:rsidP="006577DE">
          <w:pPr>
            <w:shd w:val="clear" w:color="auto" w:fill="FFFFFF"/>
            <w:spacing w:after="225" w:line="360" w:lineRule="auto"/>
            <w:rPr>
              <w:rFonts w:ascii="宋体" w:eastAsia="宋体" w:hAnsi="宋体" w:cs="Arial"/>
              <w:color w:val="333333"/>
              <w:szCs w:val="21"/>
            </w:rPr>
          </w:pPr>
        </w:p>
        <w:p w14:paraId="34E00624" w14:textId="77777777" w:rsidR="00831F59" w:rsidRDefault="00831F59" w:rsidP="006577DE">
          <w:pPr>
            <w:pStyle w:val="3"/>
            <w:spacing w:line="360" w:lineRule="auto"/>
          </w:pPr>
          <w:bookmarkStart w:id="6" w:name="_Toc532155264"/>
          <w:r w:rsidRPr="00E0346A">
            <w:rPr>
              <w:rFonts w:hint="eastAsia"/>
            </w:rPr>
            <w:lastRenderedPageBreak/>
            <w:t>X射线管（X ray generator）</w:t>
          </w:r>
          <w:bookmarkEnd w:id="6"/>
        </w:p>
        <w:p w14:paraId="115870BE" w14:textId="77777777" w:rsidR="001850D6" w:rsidRPr="006577DE" w:rsidRDefault="001850D6" w:rsidP="006577DE">
          <w:pPr>
            <w:pStyle w:val="af0"/>
            <w:spacing w:line="360" w:lineRule="auto"/>
            <w:ind w:firstLineChars="0" w:firstLine="0"/>
            <w:jc w:val="both"/>
            <w:rPr>
              <w:rFonts w:ascii="宋体" w:eastAsia="宋体" w:hAnsi="宋体" w:cs="Arial"/>
              <w:color w:val="333333"/>
              <w:kern w:val="2"/>
              <w:sz w:val="21"/>
              <w:szCs w:val="21"/>
              <w:lang w:eastAsia="zh-CN"/>
            </w:rPr>
          </w:pPr>
          <w:r w:rsidRPr="006577DE">
            <w:rPr>
              <w:rFonts w:ascii="宋体" w:eastAsia="宋体" w:hAnsi="宋体" w:cs="Arial"/>
              <w:color w:val="333333"/>
              <w:kern w:val="2"/>
              <w:sz w:val="21"/>
              <w:szCs w:val="21"/>
              <w:lang w:eastAsia="zh-CN"/>
            </w:rPr>
            <w:t>X 射线管是工作在高电压下的真空二极管。包含有两个电极 ：一个是用于发射电子的灯丝，作为阴极，另一个是用于接受电子轰击的靶材，作为阳极。两级均被密封在高真空的玻璃或陶瓷外壳内。X 射线管包含有阳极和阴极两个电极，分别用于用于接受电子轰击的靶材和发射电子的灯丝。两级均被密封在高真空的玻璃或陶瓷外壳内。X 射线管供电部分至少包含有一个使灯丝加热的低压电源和一个给两极施加高电压的高压发生器。当钨丝通过足够的电流使其产生电子云，且有足够的电压（千伏等级）加在阳极和阴极间，使得电子云被拉往阳极。此时电子以高能高速的状态撞击钨靶，高速电子到达靶面，运动突然受到阻止，其动能的一小部分便转化为辐射能，以 X 射线的形式放出，以这种形式产生的辐射称为轫致辐射</w:t>
          </w:r>
        </w:p>
        <w:p w14:paraId="08E9DE73" w14:textId="77777777" w:rsidR="0064741A" w:rsidRPr="009C5986" w:rsidRDefault="001850D6" w:rsidP="006577DE">
          <w:pPr>
            <w:spacing w:line="360" w:lineRule="auto"/>
            <w:rPr>
              <w:rFonts w:ascii="宋体" w:eastAsia="宋体" w:hAnsi="宋体"/>
              <w:sz w:val="20"/>
            </w:rPr>
          </w:pPr>
          <w:r>
            <w:rPr>
              <w:rFonts w:ascii="宋体" w:eastAsia="宋体" w:hAnsi="宋体"/>
              <w:noProof/>
            </w:rPr>
            <w:t xml:space="preserve">                           </w:t>
          </w:r>
          <w:r w:rsidR="00831F59" w:rsidRPr="009C5986">
            <w:rPr>
              <w:rFonts w:ascii="宋体" w:eastAsia="宋体" w:hAnsi="宋体" w:hint="eastAsia"/>
              <w:noProof/>
              <w:sz w:val="20"/>
            </w:rPr>
            <w:drawing>
              <wp:inline distT="0" distB="0" distL="0" distR="0" wp14:anchorId="7D534BAC" wp14:editId="7F8AFCB1">
                <wp:extent cx="2148840" cy="1927860"/>
                <wp:effectExtent l="0" t="0" r="3810" b="0"/>
                <wp:docPr id="21" name="Picture 5">
                  <a:extLst xmlns:a="http://schemas.openxmlformats.org/drawingml/2006/main">
                    <a:ext uri="{FF2B5EF4-FFF2-40B4-BE49-F238E27FC236}">
                      <a16:creationId xmlns:a16="http://schemas.microsoft.com/office/drawing/2014/main" id="{D5B3AB9E-A6FE-45CA-82EB-5E9EFB4BE3A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B3AB9E-A6FE-45CA-82EB-5E9EFB4BE3A1}"/>
                            </a:ext>
                          </a:extLst>
                        </pic:cNvPr>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8840" cy="1927860"/>
                        </a:xfrm>
                        <a:prstGeom prst="rect">
                          <a:avLst/>
                        </a:prstGeom>
                        <a:noFill/>
                        <a:ln>
                          <a:noFill/>
                        </a:ln>
                      </pic:spPr>
                    </pic:pic>
                  </a:graphicData>
                </a:graphic>
              </wp:inline>
            </w:drawing>
          </w:r>
          <w:r w:rsidR="00831F59" w:rsidRPr="009C5986">
            <w:rPr>
              <w:rFonts w:ascii="宋体" w:eastAsia="宋体" w:hAnsi="宋体" w:hint="eastAsia"/>
              <w:noProof/>
            </w:rPr>
            <w:t xml:space="preserve"> </w:t>
          </w:r>
        </w:p>
        <w:p w14:paraId="0F07A8D0" w14:textId="77777777" w:rsidR="0064741A" w:rsidRPr="001850D6" w:rsidRDefault="0064741A" w:rsidP="006577DE">
          <w:pPr>
            <w:pStyle w:val="3"/>
            <w:spacing w:line="360" w:lineRule="auto"/>
          </w:pPr>
          <w:bookmarkStart w:id="7" w:name="_Toc532155265"/>
          <w:r w:rsidRPr="00E0346A">
            <w:rPr>
              <w:rFonts w:hint="eastAsia"/>
            </w:rPr>
            <w:t>劳厄实验</w:t>
          </w:r>
          <w:bookmarkEnd w:id="7"/>
        </w:p>
        <w:p w14:paraId="33E3EE88" w14:textId="77777777" w:rsidR="00E643FE" w:rsidRPr="00E0346A" w:rsidRDefault="00E643FE" w:rsidP="006577DE">
          <w:pPr>
            <w:pStyle w:val="4"/>
            <w:spacing w:line="360" w:lineRule="auto"/>
          </w:pPr>
          <w:r w:rsidRPr="00E0346A">
            <w:rPr>
              <w:rFonts w:hint="eastAsia"/>
            </w:rPr>
            <w:t>劳厄简介</w:t>
          </w:r>
        </w:p>
        <w:p w14:paraId="4A42AF5F" w14:textId="77777777" w:rsidR="00B6398F" w:rsidRPr="009C5986" w:rsidRDefault="0064741A" w:rsidP="006577DE">
          <w:pPr>
            <w:spacing w:line="360" w:lineRule="auto"/>
            <w:ind w:rightChars="200" w:right="420" w:firstLineChars="200" w:firstLine="420"/>
            <w:rPr>
              <w:rFonts w:ascii="宋体" w:eastAsia="宋体" w:hAnsi="宋体" w:cs="Arial"/>
              <w:color w:val="333333"/>
              <w:szCs w:val="21"/>
            </w:rPr>
          </w:pPr>
          <w:r w:rsidRPr="009C5986">
            <w:rPr>
              <w:rFonts w:ascii="宋体" w:eastAsia="宋体" w:hAnsi="宋体" w:cs="Arial" w:hint="eastAsia"/>
              <w:color w:val="333333"/>
              <w:szCs w:val="21"/>
            </w:rPr>
            <w:t>劳厄</w:t>
          </w:r>
          <w:r w:rsidR="00B6398F" w:rsidRPr="009C5986">
            <w:rPr>
              <w:rFonts w:ascii="宋体" w:eastAsia="宋体" w:hAnsi="宋体" w:cs="Arial" w:hint="eastAsia"/>
              <w:color w:val="333333"/>
              <w:szCs w:val="21"/>
            </w:rPr>
            <w:t>，M.von Max von Laue (1879～1960) ，德国物理学家。1914年诺贝尔物理学奖获得者。</w:t>
          </w:r>
        </w:p>
        <w:p w14:paraId="7B4EB2CA" w14:textId="77777777" w:rsidR="00B6398F" w:rsidRPr="009C5986" w:rsidRDefault="003A5084" w:rsidP="006577DE">
          <w:pPr>
            <w:spacing w:line="360" w:lineRule="auto"/>
            <w:ind w:rightChars="200" w:right="420" w:firstLineChars="200" w:firstLine="420"/>
            <w:rPr>
              <w:rFonts w:ascii="宋体" w:eastAsia="宋体" w:hAnsi="宋体" w:cs="Arial"/>
              <w:color w:val="333333"/>
              <w:szCs w:val="21"/>
            </w:rPr>
          </w:pPr>
          <w:r w:rsidRPr="009C5986">
            <w:rPr>
              <w:rFonts w:ascii="宋体" w:eastAsia="宋体" w:hAnsi="宋体" w:cs="Arial" w:hint="eastAsia"/>
              <w:noProof/>
              <w:color w:val="333333"/>
              <w:szCs w:val="21"/>
            </w:rPr>
            <w:lastRenderedPageBreak/>
            <w:drawing>
              <wp:anchor distT="0" distB="0" distL="114300" distR="114300" simplePos="0" relativeHeight="251658240" behindDoc="0" locked="0" layoutInCell="1" allowOverlap="1" wp14:anchorId="120D1235" wp14:editId="1A803121">
                <wp:simplePos x="0" y="0"/>
                <wp:positionH relativeFrom="column">
                  <wp:posOffset>3398520</wp:posOffset>
                </wp:positionH>
                <wp:positionV relativeFrom="paragraph">
                  <wp:posOffset>250825</wp:posOffset>
                </wp:positionV>
                <wp:extent cx="1652270" cy="2192020"/>
                <wp:effectExtent l="0" t="0" r="5080" b="0"/>
                <wp:wrapSquare wrapText="bothSides"/>
                <wp:docPr id="28" name="Picture 252" descr="WLLAOE">
                  <a:extLst xmlns:a="http://schemas.openxmlformats.org/drawingml/2006/main">
                    <a:ext uri="{FF2B5EF4-FFF2-40B4-BE49-F238E27FC236}">
                      <a16:creationId xmlns:a16="http://schemas.microsoft.com/office/drawing/2014/main" id="{B4CE35FA-2F92-4AA4-B479-23FA463E3E0C}"/>
                    </a:ext>
                  </a:extLst>
                </wp:docPr>
                <wp:cNvGraphicFramePr/>
                <a:graphic xmlns:a="http://schemas.openxmlformats.org/drawingml/2006/main">
                  <a:graphicData uri="http://schemas.openxmlformats.org/drawingml/2006/picture">
                    <pic:pic xmlns:pic="http://schemas.openxmlformats.org/drawingml/2006/picture">
                      <pic:nvPicPr>
                        <pic:cNvPr id="12" name="Picture 252" descr="WLLAOE">
                          <a:extLst>
                            <a:ext uri="{FF2B5EF4-FFF2-40B4-BE49-F238E27FC236}">
                              <a16:creationId xmlns:a16="http://schemas.microsoft.com/office/drawing/2014/main" id="{B4CE35FA-2F92-4AA4-B479-23FA463E3E0C}"/>
                            </a:ext>
                          </a:extLst>
                        </pic:cNvPr>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2270" cy="2192020"/>
                        </a:xfrm>
                        <a:prstGeom prst="rect">
                          <a:avLst/>
                        </a:prstGeom>
                        <a:noFill/>
                        <a:ln w="38100">
                          <a:noFill/>
                          <a:miter lim="800000"/>
                          <a:headEnd/>
                          <a:tailEnd/>
                        </a:ln>
                      </pic:spPr>
                    </pic:pic>
                  </a:graphicData>
                </a:graphic>
              </wp:anchor>
            </w:drawing>
          </w:r>
          <w:r w:rsidR="00B6398F" w:rsidRPr="009C5986">
            <w:rPr>
              <w:rFonts w:ascii="宋体" w:eastAsia="宋体" w:hAnsi="宋体" w:cs="Arial" w:hint="eastAsia"/>
              <w:color w:val="333333"/>
              <w:szCs w:val="21"/>
            </w:rPr>
            <w:t>劳厄的工作为在实验上证实电子的波动性奠定了基础，对此后的物理学发展作出了贡献。由于发现 </w:t>
          </w:r>
          <w:hyperlink r:id="rId47" w:tgtFrame="_blank" w:history="1">
            <w:r w:rsidR="00B6398F" w:rsidRPr="009C5986">
              <w:rPr>
                <w:rFonts w:ascii="宋体" w:eastAsia="宋体" w:hAnsi="宋体" w:cs="Arial" w:hint="eastAsia"/>
                <w:color w:val="333333"/>
                <w:szCs w:val="21"/>
              </w:rPr>
              <w:t>X射线</w:t>
            </w:r>
          </w:hyperlink>
          <w:r w:rsidR="00B6398F" w:rsidRPr="009C5986">
            <w:rPr>
              <w:rFonts w:ascii="宋体" w:eastAsia="宋体" w:hAnsi="宋体" w:cs="Arial" w:hint="eastAsia"/>
              <w:color w:val="333333"/>
              <w:szCs w:val="21"/>
            </w:rPr>
            <w:t>在晶体中的</w:t>
          </w:r>
          <w:hyperlink r:id="rId48" w:tgtFrame="_blank" w:history="1">
            <w:r w:rsidR="00B6398F" w:rsidRPr="009C5986">
              <w:rPr>
                <w:rFonts w:ascii="宋体" w:eastAsia="宋体" w:hAnsi="宋体" w:cs="Arial" w:hint="eastAsia"/>
                <w:color w:val="333333"/>
                <w:szCs w:val="21"/>
              </w:rPr>
              <w:t>衍射现象</w:t>
            </w:r>
          </w:hyperlink>
          <w:r w:rsidR="00B6398F" w:rsidRPr="009C5986">
            <w:rPr>
              <w:rFonts w:ascii="宋体" w:eastAsia="宋体" w:hAnsi="宋体" w:cs="Arial" w:hint="eastAsia"/>
              <w:color w:val="333333"/>
              <w:szCs w:val="21"/>
            </w:rPr>
            <w:t>，劳厄获得了1914年的</w:t>
          </w:r>
          <w:hyperlink r:id="rId49" w:tgtFrame="_blank" w:history="1">
            <w:r w:rsidR="00B6398F" w:rsidRPr="009C5986">
              <w:rPr>
                <w:rFonts w:ascii="宋体" w:eastAsia="宋体" w:hAnsi="宋体" w:cs="Arial" w:hint="eastAsia"/>
                <w:color w:val="333333"/>
                <w:szCs w:val="21"/>
              </w:rPr>
              <w:t>诺贝尔物理学奖</w:t>
            </w:r>
          </w:hyperlink>
          <w:r w:rsidR="00B6398F" w:rsidRPr="009C5986">
            <w:rPr>
              <w:rFonts w:ascii="宋体" w:eastAsia="宋体" w:hAnsi="宋体" w:cs="Arial" w:hint="eastAsia"/>
              <w:color w:val="333333"/>
              <w:szCs w:val="21"/>
            </w:rPr>
            <w:t>。1905年，劳厄在普朗克的讨论班上得悉爱因斯坦的工作，深为关于空间时间的这个新思想所吸引；1907年他专程去伯尔尼拜访了爱因斯坦，他们从此成为终生的挚友。1911年，劳厄写成第一本阐述爱因斯坦理论的专著《</w:t>
          </w:r>
          <w:hyperlink r:id="rId50" w:tgtFrame="_blank" w:history="1">
            <w:r w:rsidR="00B6398F" w:rsidRPr="009C5986">
              <w:rPr>
                <w:rFonts w:ascii="宋体" w:eastAsia="宋体" w:hAnsi="宋体" w:cs="Arial" w:hint="eastAsia"/>
                <w:color w:val="333333"/>
                <w:szCs w:val="21"/>
              </w:rPr>
              <w:t>相对性原理</w:t>
            </w:r>
          </w:hyperlink>
          <w:r w:rsidR="00B6398F" w:rsidRPr="009C5986">
            <w:rPr>
              <w:rFonts w:ascii="宋体" w:eastAsia="宋体" w:hAnsi="宋体" w:cs="Arial" w:hint="eastAsia"/>
              <w:color w:val="333333"/>
              <w:szCs w:val="21"/>
            </w:rPr>
            <w:t>》，阐明了新的空间时间概念和以接近于光速的速度运动物体的运动，为爱因斯坦的理论赢得更多的支持。</w:t>
          </w:r>
        </w:p>
        <w:p w14:paraId="152DE313" w14:textId="77777777" w:rsidR="00051E72" w:rsidRDefault="00B6398F" w:rsidP="006577DE">
          <w:pPr>
            <w:spacing w:line="360" w:lineRule="auto"/>
            <w:ind w:rightChars="200" w:right="420" w:firstLineChars="200" w:firstLine="420"/>
            <w:rPr>
              <w:rFonts w:ascii="宋体" w:eastAsia="宋体" w:hAnsi="宋体" w:cs="Arial"/>
              <w:color w:val="333333"/>
              <w:szCs w:val="21"/>
            </w:rPr>
          </w:pPr>
          <w:r w:rsidRPr="009C5986">
            <w:rPr>
              <w:rFonts w:ascii="宋体" w:eastAsia="宋体" w:hAnsi="宋体" w:cs="Arial" w:hint="eastAsia"/>
              <w:color w:val="333333"/>
              <w:szCs w:val="21"/>
            </w:rPr>
            <w:t>劳厄从1912年起先后在</w:t>
          </w:r>
          <w:hyperlink r:id="rId51" w:tgtFrame="_blank" w:history="1">
            <w:r w:rsidRPr="009C5986">
              <w:rPr>
                <w:rFonts w:ascii="宋体" w:eastAsia="宋体" w:hAnsi="宋体" w:cs="Arial" w:hint="eastAsia"/>
                <w:color w:val="333333"/>
                <w:szCs w:val="21"/>
              </w:rPr>
              <w:t>苏黎世大学</w:t>
            </w:r>
          </w:hyperlink>
          <w:r w:rsidRPr="009C5986">
            <w:rPr>
              <w:rFonts w:ascii="宋体" w:eastAsia="宋体" w:hAnsi="宋体" w:cs="Arial" w:hint="eastAsia"/>
              <w:color w:val="333333"/>
              <w:szCs w:val="21"/>
            </w:rPr>
            <w:t>和</w:t>
          </w:r>
          <w:hyperlink r:id="rId52" w:tgtFrame="_blank" w:history="1">
            <w:r w:rsidRPr="009C5986">
              <w:rPr>
                <w:rFonts w:ascii="宋体" w:eastAsia="宋体" w:hAnsi="宋体" w:cs="Arial" w:hint="eastAsia"/>
                <w:color w:val="333333"/>
                <w:szCs w:val="21"/>
              </w:rPr>
              <w:t>法兰克福大学</w:t>
            </w:r>
          </w:hyperlink>
          <w:r w:rsidRPr="009C5986">
            <w:rPr>
              <w:rFonts w:ascii="宋体" w:eastAsia="宋体" w:hAnsi="宋体" w:cs="Arial" w:hint="eastAsia"/>
              <w:color w:val="333333"/>
              <w:szCs w:val="21"/>
            </w:rPr>
            <w:t>任教，1919年回到</w:t>
          </w:r>
          <w:hyperlink r:id="rId53" w:tgtFrame="_blank" w:history="1">
            <w:r w:rsidRPr="009C5986">
              <w:rPr>
                <w:rFonts w:ascii="宋体" w:eastAsia="宋体" w:hAnsi="宋体" w:cs="Arial" w:hint="eastAsia"/>
                <w:color w:val="333333"/>
                <w:szCs w:val="21"/>
              </w:rPr>
              <w:t>柏林大学</w:t>
            </w:r>
          </w:hyperlink>
          <w:r w:rsidRPr="009C5986">
            <w:rPr>
              <w:rFonts w:ascii="宋体" w:eastAsia="宋体" w:hAnsi="宋体" w:cs="Arial" w:hint="eastAsia"/>
              <w:color w:val="333333"/>
              <w:szCs w:val="21"/>
            </w:rPr>
            <w:t>任物理学教授。在柏林期间，劳厄成为德国物理学界的权威之一，曾担任</w:t>
          </w:r>
          <w:hyperlink r:id="rId54" w:tgtFrame="_blank" w:history="1">
            <w:r w:rsidRPr="009C5986">
              <w:rPr>
                <w:rFonts w:ascii="宋体" w:eastAsia="宋体" w:hAnsi="宋体" w:cs="Arial" w:hint="eastAsia"/>
                <w:color w:val="333333"/>
                <w:szCs w:val="21"/>
              </w:rPr>
              <w:t>德国物理学会</w:t>
            </w:r>
          </w:hyperlink>
          <w:r w:rsidRPr="009C5986">
            <w:rPr>
              <w:rFonts w:ascii="宋体" w:eastAsia="宋体" w:hAnsi="宋体" w:cs="Arial" w:hint="eastAsia"/>
              <w:color w:val="333333"/>
              <w:szCs w:val="21"/>
            </w:rPr>
            <w:t>会长。</w:t>
          </w:r>
        </w:p>
        <w:p w14:paraId="1C6D14C4" w14:textId="77777777" w:rsidR="0031641B" w:rsidRDefault="0031641B" w:rsidP="006577DE">
          <w:pPr>
            <w:spacing w:line="360" w:lineRule="auto"/>
            <w:ind w:leftChars="350" w:left="735" w:rightChars="200" w:right="420" w:firstLineChars="200" w:firstLine="420"/>
            <w:rPr>
              <w:rFonts w:ascii="宋体" w:eastAsia="宋体" w:hAnsi="宋体" w:cs="Arial"/>
              <w:color w:val="333333"/>
              <w:szCs w:val="21"/>
            </w:rPr>
          </w:pPr>
        </w:p>
        <w:p w14:paraId="1FC253E9" w14:textId="77777777" w:rsidR="001850D6" w:rsidRPr="00E0346A" w:rsidRDefault="001850D6" w:rsidP="006577DE">
          <w:pPr>
            <w:pStyle w:val="4"/>
            <w:spacing w:line="360" w:lineRule="auto"/>
          </w:pPr>
          <w:r w:rsidRPr="00E0346A">
            <w:rPr>
              <w:rFonts w:hint="eastAsia"/>
            </w:rPr>
            <w:t>劳厄</w:t>
          </w:r>
          <w:r>
            <w:rPr>
              <w:rFonts w:hint="eastAsia"/>
            </w:rPr>
            <w:t>实验</w:t>
          </w:r>
        </w:p>
        <w:p w14:paraId="7D19C7AA" w14:textId="77777777" w:rsidR="001850D6" w:rsidRPr="009C5986" w:rsidRDefault="0031641B" w:rsidP="006577DE">
          <w:pPr>
            <w:spacing w:line="360" w:lineRule="auto"/>
            <w:ind w:rightChars="200" w:right="420" w:firstLineChars="200" w:firstLine="420"/>
            <w:rPr>
              <w:rFonts w:ascii="宋体" w:eastAsia="宋体" w:hAnsi="宋体" w:cs="Arial"/>
              <w:color w:val="333333"/>
              <w:szCs w:val="21"/>
            </w:rPr>
          </w:pPr>
          <w:r w:rsidRPr="0031641B">
            <w:rPr>
              <w:rFonts w:ascii="宋体" w:eastAsia="宋体" w:hAnsi="宋体" w:cs="Arial" w:hint="eastAsia"/>
              <w:color w:val="333333"/>
              <w:szCs w:val="21"/>
            </w:rPr>
            <w:t>他们把一个垂直于晶轴切割的平行晶片放在</w:t>
          </w:r>
          <w:r w:rsidRPr="0031641B">
            <w:rPr>
              <w:rFonts w:ascii="宋体" w:eastAsia="宋体" w:hAnsi="宋体" w:cs="Arial"/>
              <w:color w:val="333333"/>
              <w:szCs w:val="21"/>
            </w:rPr>
            <w:t>X射线源和照相底片之间，结果在照相底片上显示出了有规则的斑点群。后来，科学界称其为“劳厄图样”。劳厄设想的证实一举解决了X射线的本性问题，并初步揭示了晶体的微观结构。爱因斯坦曾称此实验为“物理学最美的实验”。</w:t>
          </w:r>
        </w:p>
        <w:p w14:paraId="610DC389" w14:textId="77777777" w:rsidR="00831F59" w:rsidRPr="009C5986" w:rsidRDefault="00831F59" w:rsidP="006577DE">
          <w:pPr>
            <w:spacing w:line="360" w:lineRule="auto"/>
            <w:rPr>
              <w:rFonts w:ascii="宋体" w:eastAsia="宋体" w:hAnsi="宋体"/>
              <w:noProof/>
            </w:rPr>
          </w:pPr>
          <w:r w:rsidRPr="009C5986">
            <w:rPr>
              <w:rFonts w:ascii="宋体" w:eastAsia="宋体" w:hAnsi="宋体" w:hint="eastAsia"/>
              <w:noProof/>
              <w:sz w:val="20"/>
            </w:rPr>
            <w:drawing>
              <wp:inline distT="0" distB="0" distL="0" distR="0" wp14:anchorId="42E98978" wp14:editId="144B8934">
                <wp:extent cx="2606040" cy="1066800"/>
                <wp:effectExtent l="0" t="0" r="3810" b="0"/>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55"/>
                        <a:stretch>
                          <a:fillRect/>
                        </a:stretch>
                      </pic:blipFill>
                      <pic:spPr>
                        <a:xfrm>
                          <a:off x="0" y="0"/>
                          <a:ext cx="2606040" cy="1066800"/>
                        </a:xfrm>
                        <a:prstGeom prst="rect">
                          <a:avLst/>
                        </a:prstGeom>
                      </pic:spPr>
                    </pic:pic>
                  </a:graphicData>
                </a:graphic>
              </wp:inline>
            </w:drawing>
          </w:r>
          <w:r w:rsidRPr="009C5986">
            <w:rPr>
              <w:rFonts w:ascii="宋体" w:eastAsia="宋体" w:hAnsi="宋体" w:hint="eastAsia"/>
              <w:noProof/>
            </w:rPr>
            <w:t xml:space="preserve"> </w:t>
          </w:r>
          <w:r w:rsidRPr="009C5986">
            <w:rPr>
              <w:rFonts w:ascii="宋体" w:eastAsia="宋体" w:hAnsi="宋体" w:hint="eastAsia"/>
              <w:noProof/>
              <w:sz w:val="20"/>
            </w:rPr>
            <w:drawing>
              <wp:inline distT="0" distB="0" distL="0" distR="0" wp14:anchorId="30DB43BE" wp14:editId="66C29E2C">
                <wp:extent cx="2567940" cy="1074420"/>
                <wp:effectExtent l="0" t="0" r="3810" b="0"/>
                <wp:docPr id="18" name="Picture 6">
                  <a:extLst xmlns:a="http://schemas.openxmlformats.org/drawingml/2006/main">
                    <a:ext uri="{FF2B5EF4-FFF2-40B4-BE49-F238E27FC236}">
                      <a16:creationId xmlns:a16="http://schemas.microsoft.com/office/drawing/2014/main" id="{B2D8A818-735E-4D12-848F-045F18697E76}"/>
                    </a:ext>
                  </a:extLst>
                </wp:docPr>
                <wp:cNvGraphicFramePr/>
                <a:graphic xmlns:a="http://schemas.openxmlformats.org/drawingml/2006/main">
                  <a:graphicData uri="http://schemas.openxmlformats.org/drawingml/2006/picture">
                    <pic:pic xmlns:pic="http://schemas.openxmlformats.org/drawingml/2006/picture">
                      <pic:nvPicPr>
                        <pic:cNvPr id="18" name="Picture 6">
                          <a:extLst>
                            <a:ext uri="{FF2B5EF4-FFF2-40B4-BE49-F238E27FC236}">
                              <a16:creationId xmlns:a16="http://schemas.microsoft.com/office/drawing/2014/main" id="{B2D8A818-735E-4D12-848F-045F18697E76}"/>
                            </a:ext>
                          </a:extLst>
                        </pic:cNvPr>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67940" cy="1074420"/>
                        </a:xfrm>
                        <a:prstGeom prst="rect">
                          <a:avLst/>
                        </a:prstGeom>
                        <a:noFill/>
                        <a:ln>
                          <a:noFill/>
                        </a:ln>
                      </pic:spPr>
                    </pic:pic>
                  </a:graphicData>
                </a:graphic>
              </wp:inline>
            </w:drawing>
          </w:r>
        </w:p>
        <w:p w14:paraId="6813457E" w14:textId="77777777" w:rsidR="0031641B" w:rsidRDefault="0059605F" w:rsidP="006577DE">
          <w:pPr>
            <w:pStyle w:val="3"/>
            <w:spacing w:line="360" w:lineRule="auto"/>
          </w:pPr>
          <w:bookmarkStart w:id="8" w:name="_Toc532155266"/>
          <w:r w:rsidRPr="0031641B">
            <w:rPr>
              <w:rFonts w:hint="eastAsia"/>
            </w:rPr>
            <w:t>乌利夫一布拉格公式</w:t>
          </w:r>
          <w:bookmarkEnd w:id="8"/>
        </w:p>
        <w:p w14:paraId="465DF419" w14:textId="77777777" w:rsidR="00B6398F" w:rsidRPr="006577DE" w:rsidRDefault="00B6398F" w:rsidP="006577DE">
          <w:pPr>
            <w:pStyle w:val="af0"/>
            <w:spacing w:line="360" w:lineRule="auto"/>
            <w:ind w:leftChars="105" w:left="220" w:rightChars="200" w:right="420" w:firstLineChars="0" w:firstLine="0"/>
            <w:jc w:val="both"/>
            <w:rPr>
              <w:rFonts w:ascii="宋体" w:eastAsia="宋体" w:hAnsi="宋体" w:cs="Arial"/>
              <w:color w:val="333333"/>
              <w:sz w:val="21"/>
              <w:szCs w:val="21"/>
              <w:lang w:eastAsia="zh-CN"/>
            </w:rPr>
          </w:pPr>
          <w:r w:rsidRPr="006577DE">
            <w:rPr>
              <w:rFonts w:ascii="宋体" w:eastAsia="宋体" w:hAnsi="宋体" w:cs="Arial" w:hint="eastAsia"/>
              <w:color w:val="333333"/>
              <w:sz w:val="21"/>
              <w:szCs w:val="21"/>
              <w:lang w:eastAsia="zh-CN"/>
            </w:rPr>
            <w:t>布拉格父子对劳厄的实验很感兴趣，研究了一个暑假，推出了布拉格方程，拿了诺贝尔物理学奖在劳厄等发现X衍射不久，W.L.布拉格(Bragg )父子对劳厄花样进行了</w:t>
          </w:r>
          <w:r w:rsidRPr="006577DE">
            <w:rPr>
              <w:rFonts w:ascii="宋体" w:eastAsia="宋体" w:hAnsi="宋体" w:cs="Arial" w:hint="eastAsia"/>
              <w:color w:val="333333"/>
              <w:sz w:val="21"/>
              <w:szCs w:val="21"/>
              <w:lang w:eastAsia="zh-CN"/>
            </w:rPr>
            <w:lastRenderedPageBreak/>
            <w:t>深入的研究，提出花样中的各个斑点可认为是由晶体中原子较密集的一些晶面反射而得出的，并导出了著名的布拉格定律。</w:t>
          </w:r>
        </w:p>
        <w:p w14:paraId="1D6A508E" w14:textId="77777777" w:rsidR="00051E72" w:rsidRDefault="00B6398F" w:rsidP="006577DE">
          <w:pPr>
            <w:spacing w:line="360" w:lineRule="auto"/>
            <w:jc w:val="center"/>
            <w:rPr>
              <w:rFonts w:ascii="宋体" w:eastAsia="宋体" w:hAnsi="宋体"/>
              <w:sz w:val="20"/>
            </w:rPr>
          </w:pPr>
          <w:r w:rsidRPr="009C5986">
            <w:rPr>
              <w:rFonts w:ascii="宋体" w:eastAsia="宋体" w:hAnsi="宋体" w:hint="eastAsia"/>
              <w:noProof/>
            </w:rPr>
            <w:drawing>
              <wp:inline distT="0" distB="0" distL="0" distR="0" wp14:anchorId="533AE922" wp14:editId="160E8D74">
                <wp:extent cx="3330341" cy="457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60899" cy="461395"/>
                        </a:xfrm>
                        <a:prstGeom prst="rect">
                          <a:avLst/>
                        </a:prstGeom>
                        <a:noFill/>
                        <a:ln>
                          <a:noFill/>
                        </a:ln>
                      </pic:spPr>
                    </pic:pic>
                  </a:graphicData>
                </a:graphic>
              </wp:inline>
            </w:drawing>
          </w:r>
          <w:r w:rsidRPr="009C5986">
            <w:rPr>
              <w:rFonts w:ascii="宋体" w:eastAsia="宋体" w:hAnsi="宋体" w:hint="eastAsia"/>
              <w:b/>
              <w:noProof/>
              <w:sz w:val="22"/>
            </w:rPr>
            <w:drawing>
              <wp:inline distT="0" distB="0" distL="0" distR="0" wp14:anchorId="47555549" wp14:editId="2FB5A990">
                <wp:extent cx="2209800" cy="982980"/>
                <wp:effectExtent l="0" t="0" r="0" b="7620"/>
                <wp:docPr id="24" name="Picture 4">
                  <a:extLst xmlns:a="http://schemas.openxmlformats.org/drawingml/2006/main">
                    <a:ext uri="{FF2B5EF4-FFF2-40B4-BE49-F238E27FC236}">
                      <a16:creationId xmlns:a16="http://schemas.microsoft.com/office/drawing/2014/main" id="{A68FA8B3-98DE-462B-B975-9D2098DB121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8FA8B3-98DE-462B-B975-9D2098DB1215}"/>
                            </a:ext>
                          </a:extLst>
                        </pic:cNvPr>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09800" cy="982980"/>
                        </a:xfrm>
                        <a:prstGeom prst="rect">
                          <a:avLst/>
                        </a:prstGeom>
                        <a:noFill/>
                        <a:ln>
                          <a:noFill/>
                        </a:ln>
                      </pic:spPr>
                    </pic:pic>
                  </a:graphicData>
                </a:graphic>
              </wp:inline>
            </w:drawing>
          </w:r>
        </w:p>
        <w:p w14:paraId="12A11987" w14:textId="77777777" w:rsidR="0031641B" w:rsidRPr="006577DE" w:rsidRDefault="0031641B" w:rsidP="006577DE">
          <w:pPr>
            <w:spacing w:line="360" w:lineRule="auto"/>
            <w:rPr>
              <w:rFonts w:ascii="宋体" w:eastAsia="宋体" w:hAnsi="宋体" w:cs="Arial"/>
              <w:color w:val="333333"/>
              <w:kern w:val="0"/>
              <w:szCs w:val="21"/>
            </w:rPr>
          </w:pPr>
          <w:r w:rsidRPr="006577DE">
            <w:rPr>
              <w:rFonts w:ascii="宋体" w:eastAsia="宋体" w:hAnsi="宋体" w:cs="Arial" w:hint="eastAsia"/>
              <w:color w:val="333333"/>
              <w:kern w:val="0"/>
              <w:szCs w:val="21"/>
            </w:rPr>
            <w:t>布拉格定律是假设入射波从晶体中的平行原子平面作镜面反射，每个平面反射很少一部分辐射，就像一个轻微镀银的镜子一样。在这种类似镜子的镜面反射中，其反射角等于入射角。当来自平行原子平面的反射发生相长干涉时，就得出衍射束。</w:t>
          </w:r>
        </w:p>
        <w:p w14:paraId="495CFD86" w14:textId="77777777" w:rsidR="00440440" w:rsidRDefault="00440440" w:rsidP="006577DE">
          <w:pPr>
            <w:pStyle w:val="2"/>
            <w:spacing w:line="360" w:lineRule="auto"/>
          </w:pPr>
          <w:bookmarkStart w:id="9" w:name="_Toc532155267"/>
          <w:r w:rsidRPr="004603B6">
            <w:rPr>
              <w:rFonts w:hint="eastAsia"/>
              <w:sz w:val="36"/>
            </w:rPr>
            <w:t>DNA衍射图谱分析</w:t>
          </w:r>
          <w:bookmarkEnd w:id="9"/>
          <w:r w:rsidRPr="009C5986">
            <w:rPr>
              <w:rFonts w:hint="eastAsia"/>
            </w:rPr>
            <w:t xml:space="preserve"> </w:t>
          </w:r>
        </w:p>
        <w:p w14:paraId="0F76E156" w14:textId="77777777" w:rsidR="006577DE" w:rsidRPr="006577DE" w:rsidRDefault="006577DE" w:rsidP="006577DE">
          <w:pPr>
            <w:pStyle w:val="4"/>
            <w:spacing w:line="360" w:lineRule="auto"/>
          </w:pPr>
          <w:r>
            <w:rPr>
              <w:rFonts w:hint="eastAsia"/>
            </w:rPr>
            <w:t>背景故事</w:t>
          </w:r>
        </w:p>
        <w:p w14:paraId="5EAF6A0C" w14:textId="77777777" w:rsidR="00B6398F" w:rsidRPr="006577DE" w:rsidRDefault="0031641B" w:rsidP="006577DE">
          <w:pPr>
            <w:spacing w:line="360" w:lineRule="auto"/>
            <w:ind w:rightChars="200" w:right="420" w:firstLineChars="200" w:firstLine="420"/>
            <w:rPr>
              <w:rFonts w:ascii="宋体" w:eastAsia="宋体" w:hAnsi="宋体" w:cs="Arial"/>
              <w:color w:val="333333"/>
              <w:kern w:val="0"/>
              <w:szCs w:val="21"/>
            </w:rPr>
          </w:pPr>
          <w:r w:rsidRPr="006577DE">
            <w:rPr>
              <w:rFonts w:ascii="宋体" w:eastAsia="宋体" w:hAnsi="宋体" w:cs="Arial" w:hint="eastAsia"/>
              <w:noProof/>
              <w:color w:val="333333"/>
              <w:kern w:val="0"/>
              <w:szCs w:val="21"/>
            </w:rPr>
            <w:drawing>
              <wp:anchor distT="0" distB="0" distL="114300" distR="114300" simplePos="0" relativeHeight="251661312" behindDoc="0" locked="0" layoutInCell="1" allowOverlap="1" wp14:anchorId="6736BD32" wp14:editId="3A0516BC">
                <wp:simplePos x="0" y="0"/>
                <wp:positionH relativeFrom="margin">
                  <wp:posOffset>2293230</wp:posOffset>
                </wp:positionH>
                <wp:positionV relativeFrom="paragraph">
                  <wp:posOffset>44597</wp:posOffset>
                </wp:positionV>
                <wp:extent cx="2567940" cy="1668780"/>
                <wp:effectExtent l="0" t="0" r="3810" b="7620"/>
                <wp:wrapSquare wrapText="bothSides"/>
                <wp:docPr id="56" name="图片 55">
                  <a:extLst xmlns:a="http://schemas.openxmlformats.org/drawingml/2006/main">
                    <a:ext uri="{FF2B5EF4-FFF2-40B4-BE49-F238E27FC236}">
                      <a16:creationId xmlns:a16="http://schemas.microsoft.com/office/drawing/2014/main" id="{3842FABE-07C4-49AC-B23F-5E31DF7930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a:extLst>
                            <a:ext uri="{FF2B5EF4-FFF2-40B4-BE49-F238E27FC236}">
                              <a16:creationId xmlns:a16="http://schemas.microsoft.com/office/drawing/2014/main" id="{3842FABE-07C4-49AC-B23F-5E31DF793034}"/>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67940" cy="1668780"/>
                        </a:xfrm>
                        <a:prstGeom prst="rect">
                          <a:avLst/>
                        </a:prstGeom>
                      </pic:spPr>
                    </pic:pic>
                  </a:graphicData>
                </a:graphic>
              </wp:anchor>
            </w:drawing>
          </w:r>
          <w:r w:rsidR="00B6398F" w:rsidRPr="006577DE">
            <w:rPr>
              <w:rFonts w:ascii="宋体" w:eastAsia="宋体" w:hAnsi="宋体" w:cs="Arial" w:hint="eastAsia"/>
              <w:color w:val="333333"/>
              <w:kern w:val="0"/>
              <w:szCs w:val="21"/>
            </w:rPr>
            <w:t>最先发现DNA是螺旋结构的是 富兰克林 这里可以看到DNA的三种构型（从左至右分别为A型、B型和Z型）富兰克林的研究焦点一直都放在A型DNA上</w:t>
          </w:r>
          <w:r w:rsidR="00B6398F" w:rsidRPr="006577DE">
            <w:rPr>
              <w:rFonts w:ascii="宋体" w:eastAsia="宋体" w:hAnsi="宋体" w:cs="Arial" w:hint="eastAsia"/>
              <w:color w:val="333333"/>
              <w:kern w:val="0"/>
              <w:szCs w:val="21"/>
            </w:rPr>
            <w:br/>
            <w:t>为了避免威尔金斯的干扰，威尔金斯和富兰克林的关系不是很好，原因是那个时候有点歧视女科学家。富兰克林直接把B型DNA的结构研究交给了威尔金斯，自己专心研究起了A型DNA的形态1953年1月，威尔金斯与沃森和克里克相约一起吃午餐，他背着富兰克林，把富兰克林的研究成果（DNA的X射线晶体衍射图（“照片51号”）），给沃森和克里克看了沃森和克里克看了很受启发啊，他们那个时候就下定决心一定要拿这个诺贝尔奖。富兰克林就很惨了，一直蒙在鼓里，不知道自己的研究成果已经在别人手上了。之后的故事，沃森和克里克赶在富兰克林前发了论文，可擅自使用了富兰克林的图片，引用的数据没有任何关于她的著名。沃森克里克享受了很多本该由富兰克林享受的荣誉。当时诺贝尔奖也没显得那么公</w:t>
          </w:r>
          <w:r w:rsidR="00B6398F" w:rsidRPr="006577DE">
            <w:rPr>
              <w:rFonts w:ascii="宋体" w:eastAsia="宋体" w:hAnsi="宋体" w:cs="Arial" w:hint="eastAsia"/>
              <w:color w:val="333333"/>
              <w:kern w:val="0"/>
              <w:szCs w:val="21"/>
            </w:rPr>
            <w:lastRenderedPageBreak/>
            <w:t>平是吧，一是因为沃森克里克铁了心地要拿诺贝尔奖，二是富兰克林可能因为辐射的原因 在诺贝尔奖公布的几年前去世了，更重要的原因那个时代对女性科学家的偏见吧，这也是一件挺遗憾的事情吧</w:t>
          </w:r>
        </w:p>
        <w:p w14:paraId="0A8424FB" w14:textId="77777777" w:rsidR="00440440" w:rsidRDefault="00B6398F" w:rsidP="006577DE">
          <w:pPr>
            <w:spacing w:line="360" w:lineRule="auto"/>
            <w:rPr>
              <w:rFonts w:ascii="宋体" w:eastAsia="宋体" w:hAnsi="宋体"/>
            </w:rPr>
          </w:pPr>
          <w:r w:rsidRPr="009C5986">
            <w:rPr>
              <w:rFonts w:ascii="宋体" w:eastAsia="宋体" w:hAnsi="宋体" w:hint="eastAsia"/>
              <w:noProof/>
            </w:rPr>
            <w:drawing>
              <wp:inline distT="0" distB="0" distL="0" distR="0" wp14:anchorId="7045EF87" wp14:editId="460307F4">
                <wp:extent cx="1470660" cy="1885461"/>
                <wp:effectExtent l="0" t="0" r="0" b="635"/>
                <wp:docPr id="61" name="图片 60">
                  <a:extLst xmlns:a="http://schemas.openxmlformats.org/drawingml/2006/main">
                    <a:ext uri="{FF2B5EF4-FFF2-40B4-BE49-F238E27FC236}">
                      <a16:creationId xmlns:a16="http://schemas.microsoft.com/office/drawing/2014/main" id="{119A68A9-4B46-4963-8838-95A4B4ABEA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a:extLst>
                            <a:ext uri="{FF2B5EF4-FFF2-40B4-BE49-F238E27FC236}">
                              <a16:creationId xmlns:a16="http://schemas.microsoft.com/office/drawing/2014/main" id="{119A68A9-4B46-4963-8838-95A4B4ABEA25}"/>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514784" cy="1942030"/>
                        </a:xfrm>
                        <a:prstGeom prst="rect">
                          <a:avLst/>
                        </a:prstGeom>
                      </pic:spPr>
                    </pic:pic>
                  </a:graphicData>
                </a:graphic>
              </wp:inline>
            </w:drawing>
          </w:r>
          <w:r w:rsidRPr="009C5986">
            <w:rPr>
              <w:rFonts w:ascii="宋体" w:eastAsia="宋体" w:hAnsi="宋体" w:hint="eastAsia"/>
              <w:noProof/>
            </w:rPr>
            <w:drawing>
              <wp:inline distT="0" distB="0" distL="0" distR="0" wp14:anchorId="7D54E37E" wp14:editId="3CA86065">
                <wp:extent cx="3337560" cy="1909876"/>
                <wp:effectExtent l="0" t="0" r="0" b="0"/>
                <wp:docPr id="59" name="图片 58">
                  <a:extLst xmlns:a="http://schemas.openxmlformats.org/drawingml/2006/main">
                    <a:ext uri="{FF2B5EF4-FFF2-40B4-BE49-F238E27FC236}">
                      <a16:creationId xmlns:a16="http://schemas.microsoft.com/office/drawing/2014/main" id="{F79B048F-C1E5-4018-A73F-DA30C1F22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a:extLst>
                            <a:ext uri="{FF2B5EF4-FFF2-40B4-BE49-F238E27FC236}">
                              <a16:creationId xmlns:a16="http://schemas.microsoft.com/office/drawing/2014/main" id="{F79B048F-C1E5-4018-A73F-DA30C1F22514}"/>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379505" cy="1933878"/>
                        </a:xfrm>
                        <a:prstGeom prst="rect">
                          <a:avLst/>
                        </a:prstGeom>
                      </pic:spPr>
                    </pic:pic>
                  </a:graphicData>
                </a:graphic>
              </wp:inline>
            </w:drawing>
          </w:r>
        </w:p>
        <w:p w14:paraId="0A8B63C4" w14:textId="77777777" w:rsidR="006577DE" w:rsidRDefault="006577DE" w:rsidP="006577DE">
          <w:pPr>
            <w:pStyle w:val="4"/>
            <w:spacing w:line="360" w:lineRule="auto"/>
          </w:pPr>
          <w:r w:rsidRPr="006577DE">
            <w:t>X射线衍射是如何帮助科学家了解DNA的结构的？</w:t>
          </w:r>
        </w:p>
        <w:p w14:paraId="207EFA9F" w14:textId="77777777" w:rsidR="006577DE" w:rsidRPr="009C5986" w:rsidRDefault="006577DE" w:rsidP="006577DE">
          <w:pPr>
            <w:spacing w:line="360" w:lineRule="auto"/>
            <w:rPr>
              <w:rFonts w:ascii="宋体" w:eastAsia="宋体" w:hAnsi="宋体"/>
            </w:rPr>
          </w:pPr>
          <w:r w:rsidRPr="006577DE">
            <w:rPr>
              <w:noProof/>
            </w:rPr>
            <w:drawing>
              <wp:inline distT="0" distB="0" distL="0" distR="0" wp14:anchorId="2286D3D7" wp14:editId="2979AE15">
                <wp:extent cx="4486275" cy="4305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275" cy="4305300"/>
                        </a:xfrm>
                        <a:prstGeom prst="rect">
                          <a:avLst/>
                        </a:prstGeom>
                      </pic:spPr>
                    </pic:pic>
                  </a:graphicData>
                </a:graphic>
              </wp:inline>
            </w:drawing>
          </w:r>
        </w:p>
        <w:p w14:paraId="426163E1" w14:textId="77777777" w:rsidR="006577DE" w:rsidRPr="006577DE" w:rsidRDefault="006577DE" w:rsidP="006577DE">
          <w:pPr>
            <w:spacing w:line="360" w:lineRule="auto"/>
            <w:rPr>
              <w:rFonts w:ascii="宋体" w:eastAsia="宋体" w:hAnsi="宋体" w:cs="Arial"/>
              <w:color w:val="333333"/>
              <w:kern w:val="0"/>
              <w:szCs w:val="21"/>
            </w:rPr>
          </w:pPr>
          <w:r w:rsidRPr="006577DE">
            <w:rPr>
              <w:rFonts w:ascii="宋体" w:eastAsia="宋体" w:hAnsi="宋体" w:cs="Arial" w:hint="eastAsia"/>
              <w:color w:val="333333"/>
              <w:kern w:val="0"/>
              <w:szCs w:val="21"/>
            </w:rPr>
            <w:t>（</w:t>
          </w:r>
          <w:r w:rsidRPr="006577DE">
            <w:rPr>
              <w:rFonts w:ascii="宋体" w:eastAsia="宋体" w:hAnsi="宋体" w:cs="Arial"/>
              <w:color w:val="333333"/>
              <w:kern w:val="0"/>
              <w:szCs w:val="21"/>
            </w:rPr>
            <w:t>a） X 形说明DNA结构是螺旋形的；</w:t>
          </w:r>
        </w:p>
        <w:p w14:paraId="2D417878" w14:textId="77777777" w:rsidR="006577DE" w:rsidRPr="006577DE" w:rsidRDefault="006577DE" w:rsidP="006577DE">
          <w:pPr>
            <w:spacing w:line="360" w:lineRule="auto"/>
            <w:rPr>
              <w:rFonts w:ascii="宋体" w:eastAsia="宋体" w:hAnsi="宋体" w:cs="Arial"/>
              <w:color w:val="333333"/>
              <w:kern w:val="0"/>
              <w:szCs w:val="21"/>
            </w:rPr>
          </w:pPr>
          <w:r w:rsidRPr="006577DE">
            <w:rPr>
              <w:rFonts w:ascii="宋体" w:eastAsia="宋体" w:hAnsi="宋体" w:cs="Arial" w:hint="eastAsia"/>
              <w:color w:val="333333"/>
              <w:kern w:val="0"/>
              <w:szCs w:val="21"/>
            </w:rPr>
            <w:t>（</w:t>
          </w:r>
          <w:r w:rsidRPr="006577DE">
            <w:rPr>
              <w:rFonts w:ascii="宋体" w:eastAsia="宋体" w:hAnsi="宋体" w:cs="Arial"/>
              <w:color w:val="333333"/>
              <w:kern w:val="0"/>
              <w:szCs w:val="21"/>
            </w:rPr>
            <w:t>b）菱形说明DNA分子是长链；</w:t>
          </w:r>
        </w:p>
        <w:p w14:paraId="43B7633E" w14:textId="77777777" w:rsidR="006577DE" w:rsidRPr="006577DE" w:rsidRDefault="006577DE" w:rsidP="006577DE">
          <w:pPr>
            <w:spacing w:line="360" w:lineRule="auto"/>
            <w:rPr>
              <w:rFonts w:ascii="宋体" w:eastAsia="宋体" w:hAnsi="宋体" w:cs="Arial"/>
              <w:color w:val="333333"/>
              <w:kern w:val="0"/>
              <w:szCs w:val="21"/>
            </w:rPr>
          </w:pPr>
          <w:r w:rsidRPr="006577DE">
            <w:rPr>
              <w:rFonts w:ascii="宋体" w:eastAsia="宋体" w:hAnsi="宋体" w:cs="Arial" w:hint="eastAsia"/>
              <w:color w:val="333333"/>
              <w:kern w:val="0"/>
              <w:szCs w:val="21"/>
            </w:rPr>
            <w:t>（</w:t>
          </w:r>
          <w:r w:rsidRPr="006577DE">
            <w:rPr>
              <w:rFonts w:ascii="宋体" w:eastAsia="宋体" w:hAnsi="宋体" w:cs="Arial"/>
              <w:color w:val="333333"/>
              <w:kern w:val="0"/>
              <w:szCs w:val="21"/>
            </w:rPr>
            <w:t>c）直线的间距是DNA分子重复单元（一个完整的螺旋）的间距 ；</w:t>
          </w:r>
        </w:p>
        <w:p w14:paraId="6D671E95" w14:textId="77777777" w:rsidR="006577DE" w:rsidRPr="006577DE" w:rsidRDefault="006577DE" w:rsidP="006577DE">
          <w:pPr>
            <w:spacing w:line="360" w:lineRule="auto"/>
            <w:rPr>
              <w:rFonts w:ascii="宋体" w:eastAsia="宋体" w:hAnsi="宋体" w:cs="Arial"/>
              <w:color w:val="333333"/>
              <w:kern w:val="0"/>
              <w:szCs w:val="21"/>
            </w:rPr>
          </w:pPr>
          <w:r w:rsidRPr="006577DE">
            <w:rPr>
              <w:rFonts w:ascii="宋体" w:eastAsia="宋体" w:hAnsi="宋体" w:cs="Arial" w:hint="eastAsia"/>
              <w:color w:val="333333"/>
              <w:kern w:val="0"/>
              <w:szCs w:val="21"/>
            </w:rPr>
            <w:lastRenderedPageBreak/>
            <w:t>（</w:t>
          </w:r>
          <w:r w:rsidRPr="006577DE">
            <w:rPr>
              <w:rFonts w:ascii="宋体" w:eastAsia="宋体" w:hAnsi="宋体" w:cs="Arial"/>
              <w:color w:val="333333"/>
              <w:kern w:val="0"/>
              <w:szCs w:val="21"/>
            </w:rPr>
            <w:t>d）缺少了两条直线，是这是因为另一条螺旋的干扰。</w:t>
          </w:r>
        </w:p>
        <w:p w14:paraId="280D2AE6" w14:textId="77777777" w:rsidR="00440440" w:rsidRPr="003F26BD" w:rsidRDefault="004603B6" w:rsidP="006577DE">
          <w:pPr>
            <w:pStyle w:val="1"/>
            <w:numPr>
              <w:ilvl w:val="0"/>
              <w:numId w:val="0"/>
            </w:numPr>
            <w:spacing w:line="360" w:lineRule="auto"/>
            <w:rPr>
              <w:rStyle w:val="ac"/>
              <w:smallCaps w:val="0"/>
              <w:color w:val="auto"/>
            </w:rPr>
          </w:pPr>
          <w:bookmarkStart w:id="10" w:name="_Toc532155268"/>
          <w:r>
            <w:rPr>
              <w:rStyle w:val="ac"/>
              <w:rFonts w:hint="eastAsia"/>
              <w:smallCaps w:val="0"/>
              <w:color w:val="auto"/>
            </w:rPr>
            <w:t>二、</w:t>
          </w:r>
          <w:r w:rsidR="00440440" w:rsidRPr="003F26BD">
            <w:rPr>
              <w:rStyle w:val="ac"/>
              <w:rFonts w:hint="eastAsia"/>
              <w:smallCaps w:val="0"/>
              <w:color w:val="auto"/>
            </w:rPr>
            <w:t>例题讲解</w:t>
          </w:r>
          <w:bookmarkEnd w:id="10"/>
        </w:p>
        <w:p w14:paraId="1C337B45" w14:textId="77777777" w:rsidR="00030C83" w:rsidRDefault="00030C83" w:rsidP="006577DE">
          <w:pPr>
            <w:spacing w:line="360" w:lineRule="auto"/>
            <w:rPr>
              <w:rFonts w:ascii="宋体" w:eastAsia="宋体" w:hAnsi="宋体"/>
            </w:rPr>
          </w:pPr>
          <w:r w:rsidRPr="00030C83">
            <w:rPr>
              <w:noProof/>
            </w:rPr>
            <w:drawing>
              <wp:inline distT="0" distB="0" distL="0" distR="0" wp14:anchorId="3C182057" wp14:editId="049D72BD">
                <wp:extent cx="6076765" cy="670888"/>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2300" cy="690267"/>
                        </a:xfrm>
                        <a:prstGeom prst="rect">
                          <a:avLst/>
                        </a:prstGeom>
                      </pic:spPr>
                    </pic:pic>
                  </a:graphicData>
                </a:graphic>
              </wp:inline>
            </w:drawing>
          </w:r>
        </w:p>
        <w:p w14:paraId="7E0CC501" w14:textId="77777777" w:rsidR="00030C83" w:rsidRPr="009C5986" w:rsidRDefault="00030C83" w:rsidP="006577DE">
          <w:pPr>
            <w:spacing w:line="360" w:lineRule="auto"/>
            <w:rPr>
              <w:rFonts w:ascii="宋体" w:eastAsia="宋体" w:hAnsi="宋体"/>
            </w:rPr>
          </w:pPr>
          <w:r>
            <w:rPr>
              <w:noProof/>
            </w:rPr>
            <w:drawing>
              <wp:inline distT="0" distB="0" distL="0" distR="0" wp14:anchorId="27477AED" wp14:editId="7C43ADC3">
                <wp:extent cx="2621875" cy="5954774"/>
                <wp:effectExtent l="0" t="9208"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2656823" cy="6034147"/>
                        </a:xfrm>
                        <a:prstGeom prst="rect">
                          <a:avLst/>
                        </a:prstGeom>
                        <a:noFill/>
                        <a:ln>
                          <a:noFill/>
                        </a:ln>
                      </pic:spPr>
                    </pic:pic>
                  </a:graphicData>
                </a:graphic>
              </wp:inline>
            </w:drawing>
          </w:r>
        </w:p>
        <w:p w14:paraId="4AEEA761" w14:textId="77777777" w:rsidR="00440440" w:rsidRPr="003F26BD" w:rsidRDefault="004603B6" w:rsidP="006577DE">
          <w:pPr>
            <w:pStyle w:val="1"/>
            <w:numPr>
              <w:ilvl w:val="0"/>
              <w:numId w:val="0"/>
            </w:numPr>
            <w:spacing w:line="360" w:lineRule="auto"/>
            <w:rPr>
              <w:rStyle w:val="ac"/>
              <w:rFonts w:ascii="微软雅黑" w:eastAsia="微软雅黑" w:hAnsi="微软雅黑"/>
              <w:smallCaps w:val="0"/>
              <w:color w:val="auto"/>
              <w:sz w:val="40"/>
            </w:rPr>
          </w:pPr>
          <w:bookmarkStart w:id="11" w:name="_Toc532155269"/>
          <w:r>
            <w:rPr>
              <w:rStyle w:val="ac"/>
              <w:rFonts w:ascii="微软雅黑" w:eastAsia="微软雅黑" w:hAnsi="微软雅黑" w:hint="eastAsia"/>
              <w:smallCaps w:val="0"/>
              <w:color w:val="auto"/>
              <w:sz w:val="40"/>
            </w:rPr>
            <w:t>三、</w:t>
          </w:r>
          <w:r w:rsidR="00440440" w:rsidRPr="003F26BD">
            <w:rPr>
              <w:rStyle w:val="ac"/>
              <w:rFonts w:ascii="微软雅黑" w:eastAsia="微软雅黑" w:hAnsi="微软雅黑" w:hint="eastAsia"/>
              <w:smallCaps w:val="0"/>
              <w:color w:val="auto"/>
              <w:sz w:val="40"/>
            </w:rPr>
            <w:t>同学提问</w:t>
          </w:r>
          <w:bookmarkEnd w:id="11"/>
        </w:p>
        <w:p w14:paraId="4098235B" w14:textId="77777777" w:rsidR="000C7EAA" w:rsidRPr="00CE61AC" w:rsidRDefault="006856DB" w:rsidP="00CE61AC">
          <w:pPr>
            <w:spacing w:line="360" w:lineRule="auto"/>
            <w:rPr>
              <w:rFonts w:ascii="宋体" w:eastAsia="宋体" w:hAnsi="宋体" w:cs="Arial"/>
              <w:color w:val="333333"/>
              <w:kern w:val="0"/>
              <w:szCs w:val="21"/>
            </w:rPr>
          </w:pPr>
          <w:r w:rsidRPr="00CE61AC">
            <w:rPr>
              <w:rFonts w:ascii="宋体" w:eastAsia="宋体" w:hAnsi="宋体" w:cs="Arial" w:hint="eastAsia"/>
              <w:color w:val="333333"/>
              <w:kern w:val="0"/>
              <w:szCs w:val="21"/>
            </w:rPr>
            <w:t>Q: X射线常用于医学诊断，但是X射线对人体是有危害的。有没有方法可以降低X射线对人体的影响？</w:t>
          </w:r>
        </w:p>
        <w:p w14:paraId="27914236" w14:textId="77777777" w:rsidR="006856DB" w:rsidRPr="00CE61AC" w:rsidRDefault="006856DB" w:rsidP="00CE61AC">
          <w:pPr>
            <w:spacing w:line="360" w:lineRule="auto"/>
            <w:rPr>
              <w:rFonts w:ascii="宋体" w:eastAsia="宋体" w:hAnsi="宋体" w:cs="Arial"/>
              <w:color w:val="333333"/>
              <w:kern w:val="0"/>
              <w:szCs w:val="21"/>
            </w:rPr>
          </w:pPr>
          <w:r w:rsidRPr="00CE61AC">
            <w:rPr>
              <w:rFonts w:ascii="宋体" w:eastAsia="宋体" w:hAnsi="宋体" w:cs="Arial" w:hint="eastAsia"/>
              <w:color w:val="333333"/>
              <w:kern w:val="0"/>
              <w:szCs w:val="21"/>
            </w:rPr>
            <w:t>A: 1. 医学检查导致健康人群患癌的风险在千万分之一到十万分之一之间，一次胸片检查患者受照剂量约0.1 mSv，一次胸部CT检查患者受照剂量约10 mSv。这样的剂量是安全的，不会对身体造成伤害</w:t>
          </w:r>
        </w:p>
        <w:p w14:paraId="0AA5D787" w14:textId="77777777" w:rsidR="006856DB" w:rsidRPr="00CE61AC" w:rsidRDefault="000C7EAA" w:rsidP="00CE61AC">
          <w:pPr>
            <w:spacing w:line="360" w:lineRule="auto"/>
            <w:rPr>
              <w:rFonts w:ascii="宋体" w:eastAsia="宋体" w:hAnsi="宋体" w:cs="Arial"/>
              <w:color w:val="333333"/>
              <w:kern w:val="0"/>
              <w:szCs w:val="21"/>
            </w:rPr>
          </w:pPr>
          <w:r w:rsidRPr="00CE61AC">
            <w:rPr>
              <w:rFonts w:ascii="宋体" w:eastAsia="宋体" w:hAnsi="宋体" w:cs="Arial"/>
              <w:color w:val="333333"/>
              <w:kern w:val="0"/>
              <w:szCs w:val="21"/>
            </w:rPr>
            <w:t xml:space="preserve">   </w:t>
          </w:r>
          <w:r w:rsidR="006856DB" w:rsidRPr="00CE61AC">
            <w:rPr>
              <w:rFonts w:ascii="宋体" w:eastAsia="宋体" w:hAnsi="宋体" w:cs="Arial" w:hint="eastAsia"/>
              <w:color w:val="333333"/>
              <w:kern w:val="0"/>
              <w:szCs w:val="21"/>
            </w:rPr>
            <w:t>2. 可以吃一些食物，抗辐射总的营养原则是供给高热能、高蛋白质富含维生素和无机盐的食物。其中动物性食物有奶及奶制品、蛋类、肝、富含胶原的动物皮肤、肌腱等：植物性食物有卷心菜、豆类、海带、紫菜等。</w:t>
          </w:r>
        </w:p>
        <w:p w14:paraId="174A1B94" w14:textId="77777777" w:rsidR="00440440" w:rsidRPr="003F26BD" w:rsidRDefault="004603B6" w:rsidP="006577DE">
          <w:pPr>
            <w:pStyle w:val="1"/>
            <w:numPr>
              <w:ilvl w:val="0"/>
              <w:numId w:val="0"/>
            </w:numPr>
            <w:spacing w:line="360" w:lineRule="auto"/>
            <w:rPr>
              <w:rStyle w:val="ac"/>
              <w:rFonts w:ascii="微软雅黑" w:eastAsia="微软雅黑" w:hAnsi="微软雅黑"/>
              <w:smallCaps w:val="0"/>
              <w:color w:val="auto"/>
              <w:sz w:val="40"/>
            </w:rPr>
          </w:pPr>
          <w:bookmarkStart w:id="12" w:name="_Toc532155270"/>
          <w:r>
            <w:rPr>
              <w:rStyle w:val="ac"/>
              <w:rFonts w:ascii="微软雅黑" w:eastAsia="微软雅黑" w:hAnsi="微软雅黑" w:hint="eastAsia"/>
              <w:smallCaps w:val="0"/>
              <w:color w:val="auto"/>
              <w:sz w:val="40"/>
            </w:rPr>
            <w:lastRenderedPageBreak/>
            <w:t>四、</w:t>
          </w:r>
          <w:r w:rsidR="00440440" w:rsidRPr="003F26BD">
            <w:rPr>
              <w:rStyle w:val="ac"/>
              <w:rFonts w:ascii="微软雅黑" w:eastAsia="微软雅黑" w:hAnsi="微软雅黑" w:hint="eastAsia"/>
              <w:smallCaps w:val="0"/>
              <w:color w:val="auto"/>
              <w:sz w:val="40"/>
            </w:rPr>
            <w:t>小组分工和分数比例</w:t>
          </w:r>
          <w:bookmarkEnd w:id="12"/>
        </w:p>
        <w:p w14:paraId="666BEB75" w14:textId="77777777" w:rsidR="00F1252E" w:rsidRPr="009C5986" w:rsidRDefault="00CD2CC9" w:rsidP="006577DE">
          <w:pPr>
            <w:spacing w:line="360" w:lineRule="auto"/>
            <w:rPr>
              <w:rStyle w:val="ac"/>
              <w:rFonts w:ascii="宋体" w:eastAsia="宋体" w:hAnsi="宋体"/>
              <w:smallCaps w:val="0"/>
              <w:color w:val="auto"/>
            </w:rPr>
          </w:pPr>
        </w:p>
      </w:sdtContent>
    </w:sdt>
    <w:p w14:paraId="5534CAC8" w14:textId="77777777" w:rsidR="00C0270F" w:rsidRPr="003F26BD" w:rsidRDefault="004603B6" w:rsidP="006577DE">
      <w:pPr>
        <w:pStyle w:val="1"/>
        <w:numPr>
          <w:ilvl w:val="0"/>
          <w:numId w:val="0"/>
        </w:numPr>
        <w:spacing w:line="360" w:lineRule="auto"/>
        <w:rPr>
          <w:rStyle w:val="ac"/>
          <w:rFonts w:ascii="微软雅黑" w:eastAsia="微软雅黑" w:hAnsi="微软雅黑"/>
          <w:smallCaps w:val="0"/>
          <w:color w:val="auto"/>
          <w:sz w:val="40"/>
        </w:rPr>
      </w:pPr>
      <w:bookmarkStart w:id="13" w:name="_Toc532155271"/>
      <w:r>
        <w:rPr>
          <w:rStyle w:val="ac"/>
          <w:rFonts w:ascii="微软雅黑" w:eastAsia="微软雅黑" w:hAnsi="微软雅黑" w:hint="eastAsia"/>
          <w:smallCaps w:val="0"/>
          <w:color w:val="auto"/>
          <w:sz w:val="40"/>
        </w:rPr>
        <w:t>五、参</w:t>
      </w:r>
      <w:r w:rsidR="00F1252E" w:rsidRPr="003F26BD">
        <w:rPr>
          <w:rStyle w:val="ac"/>
          <w:rFonts w:ascii="微软雅黑" w:eastAsia="微软雅黑" w:hAnsi="微软雅黑" w:hint="eastAsia"/>
          <w:smallCaps w:val="0"/>
          <w:color w:val="auto"/>
          <w:sz w:val="40"/>
        </w:rPr>
        <w:t>考资料</w:t>
      </w:r>
      <w:bookmarkEnd w:id="13"/>
    </w:p>
    <w:p w14:paraId="65544E58" w14:textId="77777777" w:rsidR="0010020F" w:rsidRPr="0010020F" w:rsidRDefault="00C0270F" w:rsidP="006577DE">
      <w:pPr>
        <w:spacing w:line="360" w:lineRule="auto"/>
        <w:jc w:val="left"/>
        <w:rPr>
          <w:rStyle w:val="ac"/>
          <w:rFonts w:ascii="宋体" w:eastAsia="宋体" w:hAnsi="宋体"/>
          <w:sz w:val="22"/>
        </w:rPr>
      </w:pPr>
      <w:r w:rsidRPr="0010020F">
        <w:rPr>
          <w:rStyle w:val="ac"/>
          <w:rFonts w:ascii="宋体" w:eastAsia="宋体" w:hAnsi="宋体"/>
          <w:sz w:val="22"/>
        </w:rPr>
        <w:t>1</w:t>
      </w:r>
      <w:r w:rsidRPr="0010020F">
        <w:rPr>
          <w:rStyle w:val="ac"/>
          <w:rFonts w:ascii="宋体" w:eastAsia="宋体" w:hAnsi="宋体" w:hint="eastAsia"/>
          <w:sz w:val="22"/>
        </w:rPr>
        <w:t>、</w:t>
      </w:r>
      <w:r w:rsidRPr="0010020F">
        <w:rPr>
          <w:rStyle w:val="ac"/>
          <w:rFonts w:ascii="宋体" w:eastAsia="宋体" w:hAnsi="宋体"/>
          <w:sz w:val="22"/>
        </w:rPr>
        <w:t>X</w:t>
      </w:r>
      <w:r w:rsidRPr="0010020F">
        <w:rPr>
          <w:rStyle w:val="ac"/>
          <w:rFonts w:ascii="宋体" w:eastAsia="宋体" w:hAnsi="宋体" w:hint="eastAsia"/>
          <w:sz w:val="22"/>
        </w:rPr>
        <w:t>射线衍射是如何帮助科学家了解</w:t>
      </w:r>
      <w:r w:rsidRPr="0010020F">
        <w:rPr>
          <w:rStyle w:val="ac"/>
          <w:rFonts w:ascii="宋体" w:eastAsia="宋体" w:hAnsi="宋体"/>
          <w:sz w:val="22"/>
        </w:rPr>
        <w:t>DNA</w:t>
      </w:r>
      <w:r w:rsidRPr="0010020F">
        <w:rPr>
          <w:rStyle w:val="ac"/>
          <w:rFonts w:ascii="宋体" w:eastAsia="宋体" w:hAnsi="宋体" w:hint="eastAsia"/>
          <w:sz w:val="22"/>
        </w:rPr>
        <w:t>的结构的？</w:t>
      </w:r>
      <w:hyperlink r:id="rId65" w:history="1">
        <w:r w:rsidR="0010020F" w:rsidRPr="0010020F">
          <w:rPr>
            <w:rStyle w:val="af"/>
            <w:rFonts w:ascii="宋体" w:eastAsia="宋体" w:hAnsi="宋体" w:hint="eastAsia"/>
            <w:sz w:val="22"/>
          </w:rPr>
          <w:t>https://www.guokr.com/question/487450/</w:t>
        </w:r>
      </w:hyperlink>
    </w:p>
    <w:p w14:paraId="6E4E7130" w14:textId="77777777" w:rsidR="0010020F" w:rsidRPr="0010020F" w:rsidRDefault="00C0270F" w:rsidP="006577DE">
      <w:pPr>
        <w:spacing w:line="360" w:lineRule="auto"/>
        <w:jc w:val="left"/>
        <w:rPr>
          <w:rStyle w:val="ac"/>
          <w:rFonts w:ascii="宋体" w:eastAsia="宋体" w:hAnsi="宋体"/>
          <w:sz w:val="22"/>
        </w:rPr>
      </w:pPr>
      <w:r w:rsidRPr="0010020F">
        <w:rPr>
          <w:rStyle w:val="ac"/>
          <w:rFonts w:ascii="宋体" w:eastAsia="宋体" w:hAnsi="宋体" w:hint="eastAsia"/>
          <w:sz w:val="22"/>
        </w:rPr>
        <w:t>2</w:t>
      </w:r>
      <w:r w:rsidRPr="0010020F">
        <w:rPr>
          <w:rStyle w:val="ac"/>
          <w:rFonts w:ascii="宋体" w:eastAsia="宋体" w:hAnsi="宋体"/>
          <w:sz w:val="22"/>
        </w:rPr>
        <w:t xml:space="preserve">. </w:t>
      </w:r>
      <w:r w:rsidRPr="0010020F">
        <w:rPr>
          <w:rStyle w:val="ac"/>
          <w:rFonts w:ascii="宋体" w:eastAsia="宋体" w:hAnsi="宋体" w:hint="eastAsia"/>
          <w:sz w:val="22"/>
        </w:rPr>
        <w:t>布拉格方程</w:t>
      </w:r>
    </w:p>
    <w:p w14:paraId="52593BDE" w14:textId="77777777" w:rsidR="0010020F" w:rsidRPr="0010020F" w:rsidRDefault="00CD2CC9" w:rsidP="006577DE">
      <w:pPr>
        <w:spacing w:line="360" w:lineRule="auto"/>
        <w:jc w:val="left"/>
        <w:rPr>
          <w:rStyle w:val="ac"/>
          <w:rFonts w:ascii="宋体" w:eastAsia="宋体" w:hAnsi="宋体"/>
          <w:sz w:val="22"/>
        </w:rPr>
      </w:pPr>
      <w:hyperlink r:id="rId66" w:history="1">
        <w:r w:rsidR="0010020F" w:rsidRPr="0010020F">
          <w:rPr>
            <w:rStyle w:val="af"/>
            <w:rFonts w:ascii="宋体" w:eastAsia="宋体" w:hAnsi="宋体" w:hint="eastAsia"/>
            <w:sz w:val="22"/>
          </w:rPr>
          <w:t>http://weike.enetedu.com/play.asp?vodid=172887&amp;e=3</w:t>
        </w:r>
      </w:hyperlink>
    </w:p>
    <w:p w14:paraId="445A902F" w14:textId="77777777" w:rsidR="0010020F" w:rsidRPr="00C0270F" w:rsidRDefault="00C0270F" w:rsidP="006577DE">
      <w:pPr>
        <w:spacing w:line="360" w:lineRule="auto"/>
        <w:jc w:val="left"/>
        <w:rPr>
          <w:rFonts w:ascii="宋体" w:eastAsia="宋体" w:hAnsi="宋体"/>
          <w:smallCaps/>
          <w:color w:val="5A5A5A" w:themeColor="text1" w:themeTint="A5"/>
          <w:sz w:val="22"/>
        </w:rPr>
      </w:pPr>
      <w:r w:rsidRPr="0010020F">
        <w:rPr>
          <w:rStyle w:val="ac"/>
          <w:rFonts w:ascii="宋体" w:eastAsia="宋体" w:hAnsi="宋体"/>
          <w:sz w:val="22"/>
        </w:rPr>
        <w:t xml:space="preserve">3. </w:t>
      </w:r>
      <w:r w:rsidRPr="0010020F">
        <w:rPr>
          <w:rStyle w:val="ac"/>
          <w:rFonts w:ascii="宋体" w:eastAsia="宋体" w:hAnsi="宋体" w:hint="eastAsia"/>
          <w:sz w:val="22"/>
        </w:rPr>
        <w:t>被遗忘了半个世纪的</w:t>
      </w:r>
      <w:r w:rsidRPr="0010020F">
        <w:rPr>
          <w:rStyle w:val="ac"/>
          <w:rFonts w:ascii="宋体" w:eastAsia="宋体" w:hAnsi="宋体"/>
          <w:sz w:val="22"/>
        </w:rPr>
        <w:t>DNA“</w:t>
      </w:r>
      <w:r w:rsidRPr="0010020F">
        <w:rPr>
          <w:rStyle w:val="ac"/>
          <w:rFonts w:ascii="宋体" w:eastAsia="宋体" w:hAnsi="宋体" w:hint="eastAsia"/>
          <w:sz w:val="22"/>
        </w:rPr>
        <w:t>黑暗女神”，她才是</w:t>
      </w:r>
      <w:r w:rsidRPr="0010020F">
        <w:rPr>
          <w:rStyle w:val="ac"/>
          <w:rFonts w:ascii="宋体" w:eastAsia="宋体" w:hAnsi="宋体"/>
          <w:sz w:val="22"/>
        </w:rPr>
        <w:t>DNA</w:t>
      </w:r>
      <w:r w:rsidRPr="0010020F">
        <w:rPr>
          <w:rStyle w:val="ac"/>
          <w:rFonts w:ascii="宋体" w:eastAsia="宋体" w:hAnsi="宋体" w:hint="eastAsia"/>
          <w:sz w:val="22"/>
        </w:rPr>
        <w:t>结构的真正发现者http://blog.sciencenet.cn/blog-2966991-1013554.html</w:t>
      </w:r>
    </w:p>
    <w:p w14:paraId="615A416D" w14:textId="77777777" w:rsidR="00C0270F" w:rsidRPr="00552E5B" w:rsidRDefault="00C0270F" w:rsidP="006577DE">
      <w:pPr>
        <w:pStyle w:val="a1"/>
        <w:numPr>
          <w:ilvl w:val="0"/>
          <w:numId w:val="0"/>
        </w:numPr>
        <w:spacing w:line="360" w:lineRule="auto"/>
        <w:ind w:left="1140"/>
      </w:pPr>
    </w:p>
    <w:p w14:paraId="5E8CD115" w14:textId="77777777" w:rsidR="00582780" w:rsidRPr="009C5986" w:rsidRDefault="00582780" w:rsidP="006577DE">
      <w:pPr>
        <w:pStyle w:val="ad"/>
        <w:spacing w:before="480" w:line="360" w:lineRule="auto"/>
        <w:rPr>
          <w:rFonts w:ascii="宋体" w:eastAsia="宋体" w:hAnsi="宋体"/>
          <w:color w:val="4472C4" w:themeColor="accent1"/>
        </w:rPr>
      </w:pPr>
    </w:p>
    <w:sectPr w:rsidR="00582780" w:rsidRPr="009C5986" w:rsidSect="00D271AC">
      <w:footerReference w:type="even" r:id="rId67"/>
      <w:footerReference w:type="default" r:id="rId6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34F07" w14:textId="77777777" w:rsidR="00CD2CC9" w:rsidRDefault="00CD2CC9" w:rsidP="009D03A8">
      <w:r>
        <w:separator/>
      </w:r>
    </w:p>
  </w:endnote>
  <w:endnote w:type="continuationSeparator" w:id="0">
    <w:p w14:paraId="166199D7" w14:textId="77777777" w:rsidR="00CD2CC9" w:rsidRDefault="00CD2CC9" w:rsidP="009D0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5682172"/>
      <w:docPartObj>
        <w:docPartGallery w:val="Page Numbers (Bottom of Page)"/>
        <w:docPartUnique/>
      </w:docPartObj>
    </w:sdtPr>
    <w:sdtEndPr/>
    <w:sdtContent>
      <w:p w14:paraId="2EFA4A4C" w14:textId="77777777" w:rsidR="007A2DAF" w:rsidRDefault="007A2DAF">
        <w:pPr>
          <w:pStyle w:val="af6"/>
          <w:jc w:val="center"/>
        </w:pPr>
        <w:r>
          <w:ptab w:relativeTo="margin" w:alignment="center" w:leader="none"/>
        </w:r>
        <w:r>
          <w:fldChar w:fldCharType="begin"/>
        </w:r>
        <w:r>
          <w:instrText>PAGE   \* MERGEFORMAT</w:instrText>
        </w:r>
        <w:r>
          <w:fldChar w:fldCharType="separate"/>
        </w:r>
        <w:r>
          <w:rPr>
            <w:lang w:val="zh-CN"/>
          </w:rPr>
          <w:t>2</w:t>
        </w:r>
        <w:r>
          <w:fldChar w:fldCharType="end"/>
        </w:r>
      </w:p>
    </w:sdtContent>
  </w:sdt>
  <w:p w14:paraId="530113D6" w14:textId="77777777" w:rsidR="007A2DAF" w:rsidRDefault="007A2DAF">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6524186"/>
      <w:docPartObj>
        <w:docPartGallery w:val="Page Numbers (Bottom of Page)"/>
        <w:docPartUnique/>
      </w:docPartObj>
    </w:sdtPr>
    <w:sdtEndPr/>
    <w:sdtContent>
      <w:p w14:paraId="48D2444D" w14:textId="77777777" w:rsidR="00D271AC" w:rsidRDefault="00D271AC">
        <w:pPr>
          <w:pStyle w:val="af6"/>
          <w:jc w:val="center"/>
        </w:pPr>
        <w:r>
          <w:fldChar w:fldCharType="begin"/>
        </w:r>
        <w:r>
          <w:instrText>PAGE   \* MERGEFORMAT</w:instrText>
        </w:r>
        <w:r>
          <w:fldChar w:fldCharType="separate"/>
        </w:r>
        <w:r>
          <w:rPr>
            <w:lang w:val="zh-CN"/>
          </w:rPr>
          <w:t>2</w:t>
        </w:r>
        <w:r>
          <w:fldChar w:fldCharType="end"/>
        </w:r>
      </w:p>
    </w:sdtContent>
  </w:sdt>
  <w:p w14:paraId="45930FB8" w14:textId="77777777" w:rsidR="005C37D3" w:rsidRDefault="005C37D3">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3965644"/>
      <w:docPartObj>
        <w:docPartGallery w:val="Page Numbers (Bottom of Page)"/>
        <w:docPartUnique/>
      </w:docPartObj>
    </w:sdtPr>
    <w:sdtEndPr/>
    <w:sdtContent>
      <w:p w14:paraId="5D6222FE" w14:textId="77777777" w:rsidR="00D271AC" w:rsidRDefault="00D271AC">
        <w:pPr>
          <w:pStyle w:val="af6"/>
          <w:jc w:val="center"/>
        </w:pPr>
        <w:r>
          <w:fldChar w:fldCharType="begin"/>
        </w:r>
        <w:r>
          <w:instrText>PAGE   \* MERGEFORMAT</w:instrText>
        </w:r>
        <w:r>
          <w:fldChar w:fldCharType="separate"/>
        </w:r>
        <w:r>
          <w:rPr>
            <w:lang w:val="zh-CN"/>
          </w:rPr>
          <w:t>2</w:t>
        </w:r>
        <w:r>
          <w:fldChar w:fldCharType="end"/>
        </w:r>
      </w:p>
    </w:sdtContent>
  </w:sdt>
  <w:p w14:paraId="18E55CC4" w14:textId="77777777" w:rsidR="007A2DAF" w:rsidRDefault="007A2DAF">
    <w:pPr>
      <w:pStyle w:val="af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628883"/>
      <w:docPartObj>
        <w:docPartGallery w:val="Page Numbers (Bottom of Page)"/>
        <w:docPartUnique/>
      </w:docPartObj>
    </w:sdtPr>
    <w:sdtEndPr/>
    <w:sdtContent>
      <w:p w14:paraId="404186AC" w14:textId="77777777" w:rsidR="00D271AC" w:rsidRDefault="00D271AC">
        <w:pPr>
          <w:pStyle w:val="af6"/>
          <w:jc w:val="center"/>
        </w:pPr>
        <w:r>
          <w:fldChar w:fldCharType="begin"/>
        </w:r>
        <w:r>
          <w:instrText>PAGE   \* MERGEFORMAT</w:instrText>
        </w:r>
        <w:r>
          <w:fldChar w:fldCharType="separate"/>
        </w:r>
        <w:r>
          <w:rPr>
            <w:lang w:val="zh-CN"/>
          </w:rPr>
          <w:t>2</w:t>
        </w:r>
        <w:r>
          <w:fldChar w:fldCharType="end"/>
        </w:r>
      </w:p>
    </w:sdtContent>
  </w:sdt>
  <w:p w14:paraId="2CD84AE1" w14:textId="77777777" w:rsidR="007A2DAF" w:rsidRDefault="007A2DAF">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80ECE" w14:textId="77777777" w:rsidR="00CD2CC9" w:rsidRDefault="00CD2CC9" w:rsidP="009D03A8">
      <w:r>
        <w:separator/>
      </w:r>
    </w:p>
  </w:footnote>
  <w:footnote w:type="continuationSeparator" w:id="0">
    <w:p w14:paraId="16A16903" w14:textId="77777777" w:rsidR="00CD2CC9" w:rsidRDefault="00CD2CC9" w:rsidP="009D03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07FAD77"/>
    <w:multiLevelType w:val="multilevel"/>
    <w:tmpl w:val="492477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91A5B17"/>
    <w:multiLevelType w:val="hybridMultilevel"/>
    <w:tmpl w:val="B27A679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D76B1"/>
    <w:multiLevelType w:val="hybridMultilevel"/>
    <w:tmpl w:val="57B4F8D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461687"/>
    <w:multiLevelType w:val="hybridMultilevel"/>
    <w:tmpl w:val="C1D0F4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43D5DA"/>
    <w:multiLevelType w:val="multilevel"/>
    <w:tmpl w:val="4462CD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1EC7022C"/>
    <w:multiLevelType w:val="hybridMultilevel"/>
    <w:tmpl w:val="139811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95"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1B3354"/>
    <w:multiLevelType w:val="multilevel"/>
    <w:tmpl w:val="A4722D8A"/>
    <w:lvl w:ilvl="0">
      <w:start w:val="1"/>
      <w:numFmt w:val="decimal"/>
      <w:lvlText w:val="%1"/>
      <w:lvlJc w:val="left"/>
      <w:pPr>
        <w:ind w:left="425" w:hanging="425"/>
      </w:pPr>
    </w:lvl>
    <w:lvl w:ilvl="1">
      <w:start w:val="1"/>
      <w:numFmt w:val="lowerRoman"/>
      <w:lvlText w:val="%2."/>
      <w:lvlJc w:val="righ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90D232B"/>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8" w15:restartNumberingAfterBreak="0">
    <w:nsid w:val="2E1751A2"/>
    <w:multiLevelType w:val="hybridMultilevel"/>
    <w:tmpl w:val="F6FA63A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CB08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DA5818"/>
    <w:multiLevelType w:val="multilevel"/>
    <w:tmpl w:val="97DA17EE"/>
    <w:lvl w:ilvl="0">
      <w:start w:val="1"/>
      <w:numFmt w:val="decimal"/>
      <w:lvlText w:val="%1"/>
      <w:lvlJc w:val="left"/>
      <w:pPr>
        <w:ind w:left="425" w:hanging="425"/>
      </w:pPr>
    </w:lvl>
    <w:lvl w:ilvl="1">
      <w:start w:val="1"/>
      <w:numFmt w:val="lowerRoman"/>
      <w:lvlText w:val="%2."/>
      <w:lvlJc w:val="righ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07D448F"/>
    <w:multiLevelType w:val="hybridMultilevel"/>
    <w:tmpl w:val="DED63976"/>
    <w:lvl w:ilvl="0" w:tplc="B750F1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10340BB"/>
    <w:multiLevelType w:val="hybridMultilevel"/>
    <w:tmpl w:val="0764EB7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EE5B9F"/>
    <w:multiLevelType w:val="hybridMultilevel"/>
    <w:tmpl w:val="5F6E76AE"/>
    <w:lvl w:ilvl="0" w:tplc="0409000F">
      <w:start w:val="1"/>
      <w:numFmt w:val="decimal"/>
      <w:lvlText w:val="%1."/>
      <w:lvlJc w:val="left"/>
      <w:pPr>
        <w:ind w:left="1575" w:hanging="420"/>
      </w:p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4" w15:restartNumberingAfterBreak="0">
    <w:nsid w:val="44E70C13"/>
    <w:multiLevelType w:val="hybridMultilevel"/>
    <w:tmpl w:val="ED48A1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EF4E48"/>
    <w:multiLevelType w:val="hybridMultilevel"/>
    <w:tmpl w:val="DE5E6B1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210B29"/>
    <w:multiLevelType w:val="hybridMultilevel"/>
    <w:tmpl w:val="B04AB306"/>
    <w:lvl w:ilvl="0" w:tplc="04090019">
      <w:start w:val="1"/>
      <w:numFmt w:val="lowerLetter"/>
      <w:lvlText w:val="%1)"/>
      <w:lvlJc w:val="left"/>
      <w:pPr>
        <w:ind w:left="1695" w:hanging="420"/>
      </w:p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7" w15:restartNumberingAfterBreak="0">
    <w:nsid w:val="4A236D76"/>
    <w:multiLevelType w:val="multilevel"/>
    <w:tmpl w:val="4F502238"/>
    <w:lvl w:ilvl="0">
      <w:start w:val="1"/>
      <w:numFmt w:val="decimal"/>
      <w:lvlText w:val="%1."/>
      <w:lvlJc w:val="left"/>
      <w:pPr>
        <w:ind w:left="425" w:hanging="425"/>
      </w:pPr>
      <w:rPr>
        <w:rFonts w:ascii="宋体" w:eastAsia="宋体" w:hAnsi="宋体" w:cstheme="minorBidi"/>
      </w:r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3052AD0"/>
    <w:multiLevelType w:val="hybridMultilevel"/>
    <w:tmpl w:val="200A8D82"/>
    <w:lvl w:ilvl="0" w:tplc="1E9E0FC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1625EA"/>
    <w:multiLevelType w:val="hybridMultilevel"/>
    <w:tmpl w:val="7BCEF5B8"/>
    <w:lvl w:ilvl="0" w:tplc="38D0C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D26254"/>
    <w:multiLevelType w:val="hybridMultilevel"/>
    <w:tmpl w:val="0C2AF9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7426E6"/>
    <w:multiLevelType w:val="hybridMultilevel"/>
    <w:tmpl w:val="D90C565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DF3EC8"/>
    <w:multiLevelType w:val="hybridMultilevel"/>
    <w:tmpl w:val="C3F42506"/>
    <w:lvl w:ilvl="0" w:tplc="F32EF4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0A316A3"/>
    <w:multiLevelType w:val="hybridMultilevel"/>
    <w:tmpl w:val="612AFB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EE5787"/>
    <w:multiLevelType w:val="hybridMultilevel"/>
    <w:tmpl w:val="25BA95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E23BB9"/>
    <w:multiLevelType w:val="hybridMultilevel"/>
    <w:tmpl w:val="BB88E47E"/>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6" w15:restartNumberingAfterBreak="0">
    <w:nsid w:val="6B3B08B2"/>
    <w:multiLevelType w:val="multilevel"/>
    <w:tmpl w:val="AAF06444"/>
    <w:lvl w:ilvl="0">
      <w:start w:val="1"/>
      <w:numFmt w:val="decimal"/>
      <w:pStyle w:val="a"/>
      <w:lvlText w:val="%1."/>
      <w:lvlJc w:val="left"/>
      <w:pPr>
        <w:ind w:left="425" w:hanging="425"/>
      </w:pPr>
      <w:rPr>
        <w:rFonts w:ascii="宋体" w:eastAsia="宋体" w:hAnsi="宋体" w:cstheme="minorBidi"/>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D576877"/>
    <w:multiLevelType w:val="multilevel"/>
    <w:tmpl w:val="E186559E"/>
    <w:lvl w:ilvl="0">
      <w:start w:val="1"/>
      <w:numFmt w:val="decimal"/>
      <w:lvlText w:val="%1."/>
      <w:lvlJc w:val="left"/>
      <w:pPr>
        <w:tabs>
          <w:tab w:val="num" w:pos="0"/>
        </w:tabs>
        <w:ind w:left="480" w:hanging="480"/>
      </w:pPr>
    </w:lvl>
    <w:lvl w:ilvl="1">
      <w:start w:val="1"/>
      <w:numFmt w:val="lowerRoman"/>
      <w:lvlText w:val="%2."/>
      <w:lvlJc w:val="righ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726615E3"/>
    <w:multiLevelType w:val="hybridMultilevel"/>
    <w:tmpl w:val="722C665C"/>
    <w:lvl w:ilvl="0" w:tplc="59A467F6">
      <w:start w:val="1"/>
      <w:numFmt w:val="chineseCountingThousand"/>
      <w:pStyle w:val="a1"/>
      <w:lvlText w:val="%1、"/>
      <w:lvlJc w:val="left"/>
      <w:pPr>
        <w:ind w:left="420" w:hanging="420"/>
      </w:pPr>
      <w:rPr>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5A378B"/>
    <w:multiLevelType w:val="hybridMultilevel"/>
    <w:tmpl w:val="7D3AA29A"/>
    <w:lvl w:ilvl="0" w:tplc="97F4D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70B2021"/>
    <w:multiLevelType w:val="hybridMultilevel"/>
    <w:tmpl w:val="FC027E0E"/>
    <w:lvl w:ilvl="0" w:tplc="168EBC28">
      <w:start w:val="1"/>
      <w:numFmt w:val="decimal"/>
      <w:lvlText w:val="%1."/>
      <w:lvlJc w:val="left"/>
      <w:pPr>
        <w:ind w:left="1352" w:hanging="360"/>
      </w:pPr>
      <w:rPr>
        <w:rFonts w:hint="default"/>
      </w:rPr>
    </w:lvl>
    <w:lvl w:ilvl="1" w:tplc="559A54BE">
      <w:start w:val="1"/>
      <w:numFmt w:val="lowerLetter"/>
      <w:pStyle w:val="a2"/>
      <w:lvlText w:val="%2)"/>
      <w:lvlJc w:val="left"/>
      <w:pPr>
        <w:ind w:left="846"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9"/>
  </w:num>
  <w:num w:numId="4">
    <w:abstractNumId w:val="26"/>
  </w:num>
  <w:num w:numId="5">
    <w:abstractNumId w:val="7"/>
  </w:num>
  <w:num w:numId="6">
    <w:abstractNumId w:val="14"/>
  </w:num>
  <w:num w:numId="7">
    <w:abstractNumId w:val="5"/>
  </w:num>
  <w:num w:numId="8">
    <w:abstractNumId w:val="8"/>
  </w:num>
  <w:num w:numId="9">
    <w:abstractNumId w:val="23"/>
  </w:num>
  <w:num w:numId="10">
    <w:abstractNumId w:val="16"/>
  </w:num>
  <w:num w:numId="11">
    <w:abstractNumId w:val="10"/>
  </w:num>
  <w:num w:numId="12">
    <w:abstractNumId w:val="6"/>
  </w:num>
  <w:num w:numId="13">
    <w:abstractNumId w:val="27"/>
  </w:num>
  <w:num w:numId="14">
    <w:abstractNumId w:val="13"/>
  </w:num>
  <w:num w:numId="15">
    <w:abstractNumId w:val="25"/>
  </w:num>
  <w:num w:numId="16">
    <w:abstractNumId w:val="3"/>
  </w:num>
  <w:num w:numId="17">
    <w:abstractNumId w:val="7"/>
  </w:num>
  <w:num w:numId="18">
    <w:abstractNumId w:val="7"/>
  </w:num>
  <w:num w:numId="19">
    <w:abstractNumId w:val="19"/>
  </w:num>
  <w:num w:numId="20">
    <w:abstractNumId w:val="21"/>
  </w:num>
  <w:num w:numId="21">
    <w:abstractNumId w:val="15"/>
  </w:num>
  <w:num w:numId="22">
    <w:abstractNumId w:val="28"/>
  </w:num>
  <w:num w:numId="23">
    <w:abstractNumId w:val="30"/>
  </w:num>
  <w:num w:numId="24">
    <w:abstractNumId w:val="29"/>
  </w:num>
  <w:num w:numId="25">
    <w:abstractNumId w:val="11"/>
  </w:num>
  <w:num w:numId="26">
    <w:abstractNumId w:val="22"/>
  </w:num>
  <w:num w:numId="27">
    <w:abstractNumId w:val="12"/>
  </w:num>
  <w:num w:numId="28">
    <w:abstractNumId w:val="1"/>
  </w:num>
  <w:num w:numId="29">
    <w:abstractNumId w:val="18"/>
  </w:num>
  <w:num w:numId="30">
    <w:abstractNumId w:val="2"/>
  </w:num>
  <w:num w:numId="31">
    <w:abstractNumId w:val="24"/>
  </w:num>
  <w:num w:numId="32">
    <w:abstractNumId w:val="17"/>
  </w:num>
  <w:num w:numId="33">
    <w:abstractNumId w:val="2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C8"/>
    <w:rsid w:val="00030C83"/>
    <w:rsid w:val="00051E72"/>
    <w:rsid w:val="00067972"/>
    <w:rsid w:val="000C7EAA"/>
    <w:rsid w:val="0010020F"/>
    <w:rsid w:val="001850D6"/>
    <w:rsid w:val="001B6C97"/>
    <w:rsid w:val="0021087D"/>
    <w:rsid w:val="00281077"/>
    <w:rsid w:val="002E1712"/>
    <w:rsid w:val="0031253D"/>
    <w:rsid w:val="00314D9E"/>
    <w:rsid w:val="0031641B"/>
    <w:rsid w:val="003526AE"/>
    <w:rsid w:val="00373D77"/>
    <w:rsid w:val="003A05A4"/>
    <w:rsid w:val="003A5084"/>
    <w:rsid w:val="003F26BD"/>
    <w:rsid w:val="003F3D8E"/>
    <w:rsid w:val="00412042"/>
    <w:rsid w:val="00421E25"/>
    <w:rsid w:val="00440440"/>
    <w:rsid w:val="004603B6"/>
    <w:rsid w:val="00477FA3"/>
    <w:rsid w:val="00552E5B"/>
    <w:rsid w:val="00582780"/>
    <w:rsid w:val="0059605F"/>
    <w:rsid w:val="005A5F11"/>
    <w:rsid w:val="005C236B"/>
    <w:rsid w:val="005C37D3"/>
    <w:rsid w:val="0064741A"/>
    <w:rsid w:val="006577DE"/>
    <w:rsid w:val="006627CC"/>
    <w:rsid w:val="0067124A"/>
    <w:rsid w:val="006777BD"/>
    <w:rsid w:val="006856DB"/>
    <w:rsid w:val="006E66DB"/>
    <w:rsid w:val="007A2DAF"/>
    <w:rsid w:val="008113C8"/>
    <w:rsid w:val="00831F59"/>
    <w:rsid w:val="008636B7"/>
    <w:rsid w:val="008E5095"/>
    <w:rsid w:val="0095292A"/>
    <w:rsid w:val="009C5986"/>
    <w:rsid w:val="009D03A8"/>
    <w:rsid w:val="009D668A"/>
    <w:rsid w:val="009E2C3F"/>
    <w:rsid w:val="00A3179B"/>
    <w:rsid w:val="00A4477D"/>
    <w:rsid w:val="00A6697D"/>
    <w:rsid w:val="00A7552C"/>
    <w:rsid w:val="00AA47CE"/>
    <w:rsid w:val="00AF623B"/>
    <w:rsid w:val="00B6398F"/>
    <w:rsid w:val="00BE0451"/>
    <w:rsid w:val="00BF7D87"/>
    <w:rsid w:val="00C0270F"/>
    <w:rsid w:val="00C3052D"/>
    <w:rsid w:val="00C76EE0"/>
    <w:rsid w:val="00CD2CC9"/>
    <w:rsid w:val="00CE61AC"/>
    <w:rsid w:val="00CF6AD9"/>
    <w:rsid w:val="00D271AC"/>
    <w:rsid w:val="00D85FE5"/>
    <w:rsid w:val="00E0346A"/>
    <w:rsid w:val="00E4496E"/>
    <w:rsid w:val="00E57185"/>
    <w:rsid w:val="00E643FE"/>
    <w:rsid w:val="00EF4958"/>
    <w:rsid w:val="00F12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8FE06"/>
  <w15:chartTrackingRefBased/>
  <w15:docId w15:val="{64723A03-F385-447E-9071-977FACED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style>
  <w:style w:type="paragraph" w:styleId="1">
    <w:name w:val="heading 1"/>
    <w:basedOn w:val="a3"/>
    <w:next w:val="a3"/>
    <w:link w:val="10"/>
    <w:uiPriority w:val="9"/>
    <w:qFormat/>
    <w:rsid w:val="00373D77"/>
    <w:pPr>
      <w:keepNext/>
      <w:keepLines/>
      <w:numPr>
        <w:numId w:val="5"/>
      </w:numPr>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EF4958"/>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unhideWhenUsed/>
    <w:qFormat/>
    <w:rsid w:val="00EF4958"/>
    <w:pPr>
      <w:keepNext/>
      <w:keepLines/>
      <w:numPr>
        <w:ilvl w:val="2"/>
        <w:numId w:val="5"/>
      </w:numPr>
      <w:spacing w:before="260" w:after="260" w:line="416" w:lineRule="auto"/>
      <w:outlineLvl w:val="2"/>
    </w:pPr>
    <w:rPr>
      <w:b/>
      <w:bCs/>
      <w:sz w:val="32"/>
      <w:szCs w:val="32"/>
    </w:rPr>
  </w:style>
  <w:style w:type="paragraph" w:styleId="4">
    <w:name w:val="heading 4"/>
    <w:basedOn w:val="a3"/>
    <w:next w:val="a3"/>
    <w:link w:val="40"/>
    <w:uiPriority w:val="9"/>
    <w:unhideWhenUsed/>
    <w:qFormat/>
    <w:rsid w:val="00EF4958"/>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0"/>
    <w:uiPriority w:val="9"/>
    <w:semiHidden/>
    <w:unhideWhenUsed/>
    <w:qFormat/>
    <w:rsid w:val="00EF4958"/>
    <w:pPr>
      <w:keepNext/>
      <w:keepLines/>
      <w:numPr>
        <w:ilvl w:val="4"/>
        <w:numId w:val="5"/>
      </w:numPr>
      <w:spacing w:before="280" w:after="290" w:line="376" w:lineRule="auto"/>
      <w:outlineLvl w:val="4"/>
    </w:pPr>
    <w:rPr>
      <w:b/>
      <w:bCs/>
      <w:sz w:val="28"/>
      <w:szCs w:val="28"/>
    </w:rPr>
  </w:style>
  <w:style w:type="paragraph" w:styleId="6">
    <w:name w:val="heading 6"/>
    <w:basedOn w:val="a3"/>
    <w:next w:val="a3"/>
    <w:link w:val="60"/>
    <w:uiPriority w:val="9"/>
    <w:semiHidden/>
    <w:unhideWhenUsed/>
    <w:qFormat/>
    <w:rsid w:val="00EF4958"/>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3"/>
    <w:next w:val="a3"/>
    <w:link w:val="70"/>
    <w:uiPriority w:val="9"/>
    <w:semiHidden/>
    <w:unhideWhenUsed/>
    <w:qFormat/>
    <w:rsid w:val="00EF4958"/>
    <w:pPr>
      <w:keepNext/>
      <w:keepLines/>
      <w:numPr>
        <w:ilvl w:val="6"/>
        <w:numId w:val="5"/>
      </w:numPr>
      <w:spacing w:before="240" w:after="64" w:line="320" w:lineRule="auto"/>
      <w:outlineLvl w:val="6"/>
    </w:pPr>
    <w:rPr>
      <w:b/>
      <w:bCs/>
      <w:sz w:val="24"/>
      <w:szCs w:val="24"/>
    </w:rPr>
  </w:style>
  <w:style w:type="paragraph" w:styleId="8">
    <w:name w:val="heading 8"/>
    <w:basedOn w:val="a3"/>
    <w:next w:val="a3"/>
    <w:link w:val="80"/>
    <w:uiPriority w:val="9"/>
    <w:semiHidden/>
    <w:unhideWhenUsed/>
    <w:qFormat/>
    <w:rsid w:val="00EF4958"/>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3"/>
    <w:next w:val="a3"/>
    <w:link w:val="90"/>
    <w:uiPriority w:val="9"/>
    <w:semiHidden/>
    <w:unhideWhenUsed/>
    <w:qFormat/>
    <w:rsid w:val="00EF4958"/>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a7">
    <w:name w:val="Subtle Emphasis"/>
    <w:basedOn w:val="a4"/>
    <w:uiPriority w:val="19"/>
    <w:qFormat/>
    <w:rsid w:val="008113C8"/>
    <w:rPr>
      <w:i/>
      <w:iCs/>
      <w:color w:val="404040" w:themeColor="text1" w:themeTint="BF"/>
    </w:rPr>
  </w:style>
  <w:style w:type="paragraph" w:styleId="a8">
    <w:name w:val="Subtitle"/>
    <w:basedOn w:val="a3"/>
    <w:next w:val="a3"/>
    <w:link w:val="a9"/>
    <w:uiPriority w:val="11"/>
    <w:qFormat/>
    <w:rsid w:val="008113C8"/>
    <w:pPr>
      <w:spacing w:before="240" w:after="60" w:line="312" w:lineRule="auto"/>
      <w:jc w:val="center"/>
      <w:outlineLvl w:val="1"/>
    </w:pPr>
    <w:rPr>
      <w:b/>
      <w:bCs/>
      <w:kern w:val="28"/>
      <w:sz w:val="32"/>
      <w:szCs w:val="32"/>
    </w:rPr>
  </w:style>
  <w:style w:type="character" w:customStyle="1" w:styleId="a9">
    <w:name w:val="副标题 字符"/>
    <w:basedOn w:val="a4"/>
    <w:link w:val="a8"/>
    <w:uiPriority w:val="11"/>
    <w:rsid w:val="008113C8"/>
    <w:rPr>
      <w:b/>
      <w:bCs/>
      <w:kern w:val="28"/>
      <w:sz w:val="32"/>
      <w:szCs w:val="32"/>
    </w:rPr>
  </w:style>
  <w:style w:type="character" w:customStyle="1" w:styleId="10">
    <w:name w:val="标题 1 字符"/>
    <w:basedOn w:val="a4"/>
    <w:link w:val="1"/>
    <w:uiPriority w:val="9"/>
    <w:rsid w:val="00373D77"/>
    <w:rPr>
      <w:b/>
      <w:bCs/>
      <w:kern w:val="44"/>
      <w:sz w:val="44"/>
      <w:szCs w:val="44"/>
    </w:rPr>
  </w:style>
  <w:style w:type="paragraph" w:styleId="aa">
    <w:name w:val="Title"/>
    <w:basedOn w:val="a3"/>
    <w:next w:val="a3"/>
    <w:link w:val="ab"/>
    <w:uiPriority w:val="10"/>
    <w:qFormat/>
    <w:rsid w:val="008636B7"/>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4"/>
    <w:link w:val="aa"/>
    <w:uiPriority w:val="10"/>
    <w:rsid w:val="008636B7"/>
    <w:rPr>
      <w:rFonts w:asciiTheme="majorHAnsi" w:eastAsiaTheme="majorEastAsia" w:hAnsiTheme="majorHAnsi" w:cstheme="majorBidi"/>
      <w:b/>
      <w:bCs/>
      <w:sz w:val="32"/>
      <w:szCs w:val="32"/>
    </w:rPr>
  </w:style>
  <w:style w:type="character" w:styleId="ac">
    <w:name w:val="Subtle Reference"/>
    <w:basedOn w:val="a4"/>
    <w:uiPriority w:val="31"/>
    <w:qFormat/>
    <w:rsid w:val="008636B7"/>
    <w:rPr>
      <w:smallCaps/>
      <w:color w:val="5A5A5A" w:themeColor="text1" w:themeTint="A5"/>
    </w:rPr>
  </w:style>
  <w:style w:type="paragraph" w:styleId="ad">
    <w:name w:val="No Spacing"/>
    <w:link w:val="ae"/>
    <w:uiPriority w:val="1"/>
    <w:qFormat/>
    <w:rsid w:val="008636B7"/>
    <w:rPr>
      <w:kern w:val="0"/>
      <w:sz w:val="22"/>
    </w:rPr>
  </w:style>
  <w:style w:type="character" w:customStyle="1" w:styleId="ae">
    <w:name w:val="无间隔 字符"/>
    <w:basedOn w:val="a4"/>
    <w:link w:val="ad"/>
    <w:uiPriority w:val="1"/>
    <w:rsid w:val="008636B7"/>
    <w:rPr>
      <w:kern w:val="0"/>
      <w:sz w:val="22"/>
    </w:rPr>
  </w:style>
  <w:style w:type="character" w:styleId="af">
    <w:name w:val="Hyperlink"/>
    <w:basedOn w:val="a4"/>
    <w:uiPriority w:val="99"/>
    <w:rsid w:val="00051E72"/>
    <w:rPr>
      <w:color w:val="4472C4" w:themeColor="accent1"/>
    </w:rPr>
  </w:style>
  <w:style w:type="paragraph" w:styleId="af0">
    <w:name w:val="List Paragraph"/>
    <w:basedOn w:val="a3"/>
    <w:link w:val="af1"/>
    <w:rsid w:val="00051E72"/>
    <w:pPr>
      <w:widowControl/>
      <w:spacing w:after="200"/>
      <w:ind w:firstLineChars="200" w:firstLine="420"/>
      <w:jc w:val="left"/>
    </w:pPr>
    <w:rPr>
      <w:kern w:val="0"/>
      <w:sz w:val="24"/>
      <w:szCs w:val="24"/>
      <w:lang w:eastAsia="en-US"/>
    </w:rPr>
  </w:style>
  <w:style w:type="paragraph" w:styleId="af2">
    <w:name w:val="Normal (Web)"/>
    <w:basedOn w:val="a3"/>
    <w:uiPriority w:val="99"/>
    <w:semiHidden/>
    <w:unhideWhenUsed/>
    <w:rsid w:val="00831F59"/>
    <w:pPr>
      <w:widowControl/>
      <w:spacing w:before="100" w:beforeAutospacing="1" w:after="100" w:afterAutospacing="1"/>
      <w:jc w:val="left"/>
    </w:pPr>
    <w:rPr>
      <w:rFonts w:ascii="宋体" w:eastAsia="宋体" w:hAnsi="宋体" w:cs="宋体"/>
      <w:kern w:val="0"/>
      <w:sz w:val="24"/>
      <w:szCs w:val="24"/>
    </w:rPr>
  </w:style>
  <w:style w:type="character" w:styleId="af3">
    <w:name w:val="Unresolved Mention"/>
    <w:basedOn w:val="a4"/>
    <w:uiPriority w:val="99"/>
    <w:semiHidden/>
    <w:unhideWhenUsed/>
    <w:rsid w:val="00831F59"/>
    <w:rPr>
      <w:color w:val="605E5C"/>
      <w:shd w:val="clear" w:color="auto" w:fill="E1DFDD"/>
    </w:rPr>
  </w:style>
  <w:style w:type="character" w:customStyle="1" w:styleId="20">
    <w:name w:val="标题 2 字符"/>
    <w:basedOn w:val="a4"/>
    <w:link w:val="2"/>
    <w:uiPriority w:val="9"/>
    <w:rsid w:val="00EF4958"/>
    <w:rPr>
      <w:rFonts w:asciiTheme="majorHAnsi" w:eastAsiaTheme="majorEastAsia" w:hAnsiTheme="majorHAnsi" w:cstheme="majorBidi"/>
      <w:b/>
      <w:bCs/>
      <w:sz w:val="32"/>
      <w:szCs w:val="32"/>
    </w:rPr>
  </w:style>
  <w:style w:type="character" w:customStyle="1" w:styleId="30">
    <w:name w:val="标题 3 字符"/>
    <w:basedOn w:val="a4"/>
    <w:link w:val="3"/>
    <w:uiPriority w:val="9"/>
    <w:rsid w:val="00EF4958"/>
    <w:rPr>
      <w:b/>
      <w:bCs/>
      <w:sz w:val="32"/>
      <w:szCs w:val="32"/>
    </w:rPr>
  </w:style>
  <w:style w:type="character" w:customStyle="1" w:styleId="40">
    <w:name w:val="标题 4 字符"/>
    <w:basedOn w:val="a4"/>
    <w:link w:val="4"/>
    <w:uiPriority w:val="9"/>
    <w:rsid w:val="00EF4958"/>
    <w:rPr>
      <w:rFonts w:asciiTheme="majorHAnsi" w:eastAsiaTheme="majorEastAsia" w:hAnsiTheme="majorHAnsi" w:cstheme="majorBidi"/>
      <w:b/>
      <w:bCs/>
      <w:sz w:val="28"/>
      <w:szCs w:val="28"/>
    </w:rPr>
  </w:style>
  <w:style w:type="character" w:customStyle="1" w:styleId="50">
    <w:name w:val="标题 5 字符"/>
    <w:basedOn w:val="a4"/>
    <w:link w:val="5"/>
    <w:uiPriority w:val="9"/>
    <w:semiHidden/>
    <w:rsid w:val="00EF4958"/>
    <w:rPr>
      <w:b/>
      <w:bCs/>
      <w:sz w:val="28"/>
      <w:szCs w:val="28"/>
    </w:rPr>
  </w:style>
  <w:style w:type="character" w:customStyle="1" w:styleId="60">
    <w:name w:val="标题 6 字符"/>
    <w:basedOn w:val="a4"/>
    <w:link w:val="6"/>
    <w:uiPriority w:val="9"/>
    <w:semiHidden/>
    <w:rsid w:val="00EF4958"/>
    <w:rPr>
      <w:rFonts w:asciiTheme="majorHAnsi" w:eastAsiaTheme="majorEastAsia" w:hAnsiTheme="majorHAnsi" w:cstheme="majorBidi"/>
      <w:b/>
      <w:bCs/>
      <w:sz w:val="24"/>
      <w:szCs w:val="24"/>
    </w:rPr>
  </w:style>
  <w:style w:type="character" w:customStyle="1" w:styleId="70">
    <w:name w:val="标题 7 字符"/>
    <w:basedOn w:val="a4"/>
    <w:link w:val="7"/>
    <w:uiPriority w:val="9"/>
    <w:semiHidden/>
    <w:rsid w:val="00EF4958"/>
    <w:rPr>
      <w:b/>
      <w:bCs/>
      <w:sz w:val="24"/>
      <w:szCs w:val="24"/>
    </w:rPr>
  </w:style>
  <w:style w:type="character" w:customStyle="1" w:styleId="80">
    <w:name w:val="标题 8 字符"/>
    <w:basedOn w:val="a4"/>
    <w:link w:val="8"/>
    <w:uiPriority w:val="9"/>
    <w:semiHidden/>
    <w:rsid w:val="00EF4958"/>
    <w:rPr>
      <w:rFonts w:asciiTheme="majorHAnsi" w:eastAsiaTheme="majorEastAsia" w:hAnsiTheme="majorHAnsi" w:cstheme="majorBidi"/>
      <w:sz w:val="24"/>
      <w:szCs w:val="24"/>
    </w:rPr>
  </w:style>
  <w:style w:type="character" w:customStyle="1" w:styleId="90">
    <w:name w:val="标题 9 字符"/>
    <w:basedOn w:val="a4"/>
    <w:link w:val="9"/>
    <w:uiPriority w:val="9"/>
    <w:semiHidden/>
    <w:rsid w:val="00EF4958"/>
    <w:rPr>
      <w:rFonts w:asciiTheme="majorHAnsi" w:eastAsiaTheme="majorEastAsia" w:hAnsiTheme="majorHAnsi" w:cstheme="majorBidi"/>
      <w:szCs w:val="21"/>
    </w:rPr>
  </w:style>
  <w:style w:type="paragraph" w:styleId="TOC">
    <w:name w:val="TOC Heading"/>
    <w:basedOn w:val="1"/>
    <w:next w:val="a3"/>
    <w:uiPriority w:val="39"/>
    <w:unhideWhenUsed/>
    <w:qFormat/>
    <w:rsid w:val="009D03A8"/>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9D03A8"/>
    <w:pPr>
      <w:ind w:leftChars="200" w:left="420"/>
    </w:pPr>
  </w:style>
  <w:style w:type="paragraph" w:styleId="af4">
    <w:name w:val="header"/>
    <w:basedOn w:val="a3"/>
    <w:link w:val="af5"/>
    <w:uiPriority w:val="99"/>
    <w:unhideWhenUsed/>
    <w:rsid w:val="009D03A8"/>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4"/>
    <w:link w:val="af4"/>
    <w:uiPriority w:val="99"/>
    <w:rsid w:val="009D03A8"/>
    <w:rPr>
      <w:sz w:val="18"/>
      <w:szCs w:val="18"/>
    </w:rPr>
  </w:style>
  <w:style w:type="paragraph" w:styleId="af6">
    <w:name w:val="footer"/>
    <w:basedOn w:val="a3"/>
    <w:link w:val="af7"/>
    <w:uiPriority w:val="99"/>
    <w:unhideWhenUsed/>
    <w:rsid w:val="009D03A8"/>
    <w:pPr>
      <w:tabs>
        <w:tab w:val="center" w:pos="4153"/>
        <w:tab w:val="right" w:pos="8306"/>
      </w:tabs>
      <w:snapToGrid w:val="0"/>
      <w:jc w:val="left"/>
    </w:pPr>
    <w:rPr>
      <w:sz w:val="18"/>
      <w:szCs w:val="18"/>
    </w:rPr>
  </w:style>
  <w:style w:type="character" w:customStyle="1" w:styleId="af7">
    <w:name w:val="页脚 字符"/>
    <w:basedOn w:val="a4"/>
    <w:link w:val="af6"/>
    <w:uiPriority w:val="99"/>
    <w:rsid w:val="009D03A8"/>
    <w:rPr>
      <w:sz w:val="18"/>
      <w:szCs w:val="18"/>
    </w:rPr>
  </w:style>
  <w:style w:type="paragraph" w:styleId="TOC1">
    <w:name w:val="toc 1"/>
    <w:basedOn w:val="a3"/>
    <w:next w:val="a3"/>
    <w:autoRedefine/>
    <w:uiPriority w:val="39"/>
    <w:unhideWhenUsed/>
    <w:rsid w:val="00F1252E"/>
    <w:pPr>
      <w:widowControl/>
      <w:spacing w:after="100" w:line="259" w:lineRule="auto"/>
      <w:jc w:val="left"/>
    </w:pPr>
    <w:rPr>
      <w:rFonts w:cs="Times New Roman"/>
      <w:kern w:val="0"/>
      <w:sz w:val="22"/>
    </w:rPr>
  </w:style>
  <w:style w:type="paragraph" w:styleId="TOC3">
    <w:name w:val="toc 3"/>
    <w:basedOn w:val="a3"/>
    <w:next w:val="a3"/>
    <w:autoRedefine/>
    <w:uiPriority w:val="39"/>
    <w:unhideWhenUsed/>
    <w:rsid w:val="00F1252E"/>
    <w:pPr>
      <w:widowControl/>
      <w:spacing w:after="100" w:line="259" w:lineRule="auto"/>
      <w:ind w:left="440"/>
      <w:jc w:val="left"/>
    </w:pPr>
    <w:rPr>
      <w:rFonts w:cs="Times New Roman"/>
      <w:kern w:val="0"/>
      <w:sz w:val="22"/>
    </w:rPr>
  </w:style>
  <w:style w:type="paragraph" w:customStyle="1" w:styleId="a1">
    <w:name w:val="物原大标题"/>
    <w:basedOn w:val="af0"/>
    <w:link w:val="af8"/>
    <w:rsid w:val="00552E5B"/>
    <w:pPr>
      <w:numPr>
        <w:numId w:val="22"/>
      </w:numPr>
      <w:ind w:firstLineChars="0" w:firstLine="0"/>
    </w:pPr>
    <w:rPr>
      <w:rFonts w:ascii="宋体" w:eastAsia="宋体" w:hAnsi="宋体"/>
      <w:b/>
      <w:sz w:val="40"/>
      <w:lang w:eastAsia="zh-CN"/>
    </w:rPr>
  </w:style>
  <w:style w:type="paragraph" w:customStyle="1" w:styleId="a">
    <w:name w:val="物原副标题"/>
    <w:basedOn w:val="af0"/>
    <w:link w:val="af9"/>
    <w:rsid w:val="00D85FE5"/>
    <w:pPr>
      <w:numPr>
        <w:numId w:val="4"/>
      </w:numPr>
      <w:ind w:firstLineChars="0" w:firstLine="0"/>
    </w:pPr>
    <w:rPr>
      <w:rFonts w:ascii="宋体" w:eastAsia="宋体" w:hAnsi="宋体"/>
      <w:b/>
      <w:sz w:val="32"/>
      <w:lang w:eastAsia="zh-CN"/>
    </w:rPr>
  </w:style>
  <w:style w:type="character" w:customStyle="1" w:styleId="af1">
    <w:name w:val="列表段落 字符"/>
    <w:basedOn w:val="a4"/>
    <w:link w:val="af0"/>
    <w:rsid w:val="00D85FE5"/>
    <w:rPr>
      <w:kern w:val="0"/>
      <w:sz w:val="24"/>
      <w:szCs w:val="24"/>
      <w:lang w:eastAsia="en-US"/>
    </w:rPr>
  </w:style>
  <w:style w:type="character" w:customStyle="1" w:styleId="af8">
    <w:name w:val="物原大标题 字符"/>
    <w:basedOn w:val="af1"/>
    <w:link w:val="a1"/>
    <w:rsid w:val="00552E5B"/>
    <w:rPr>
      <w:rFonts w:ascii="宋体" w:eastAsia="宋体" w:hAnsi="宋体"/>
      <w:b/>
      <w:kern w:val="0"/>
      <w:sz w:val="40"/>
      <w:szCs w:val="24"/>
      <w:lang w:eastAsia="en-US"/>
    </w:rPr>
  </w:style>
  <w:style w:type="paragraph" w:customStyle="1" w:styleId="a0">
    <w:name w:val="物原小标题"/>
    <w:basedOn w:val="af0"/>
    <w:link w:val="afa"/>
    <w:rsid w:val="00D85FE5"/>
    <w:pPr>
      <w:numPr>
        <w:ilvl w:val="1"/>
        <w:numId w:val="4"/>
      </w:numPr>
      <w:ind w:firstLineChars="0" w:firstLine="0"/>
    </w:pPr>
    <w:rPr>
      <w:rFonts w:ascii="宋体" w:eastAsia="宋体" w:hAnsi="宋体"/>
      <w:b/>
      <w:sz w:val="28"/>
      <w:lang w:eastAsia="zh-CN"/>
    </w:rPr>
  </w:style>
  <w:style w:type="character" w:customStyle="1" w:styleId="af9">
    <w:name w:val="物原副标题 字符"/>
    <w:basedOn w:val="af1"/>
    <w:link w:val="a"/>
    <w:rsid w:val="00D85FE5"/>
    <w:rPr>
      <w:rFonts w:ascii="宋体" w:eastAsia="宋体" w:hAnsi="宋体"/>
      <w:b/>
      <w:kern w:val="0"/>
      <w:sz w:val="32"/>
      <w:szCs w:val="24"/>
      <w:lang w:eastAsia="en-US"/>
    </w:rPr>
  </w:style>
  <w:style w:type="paragraph" w:customStyle="1" w:styleId="a2">
    <w:name w:val="物原小小标题"/>
    <w:basedOn w:val="af0"/>
    <w:link w:val="afb"/>
    <w:rsid w:val="00D85FE5"/>
    <w:pPr>
      <w:numPr>
        <w:ilvl w:val="1"/>
        <w:numId w:val="23"/>
      </w:numPr>
      <w:ind w:firstLineChars="0" w:firstLine="0"/>
    </w:pPr>
    <w:rPr>
      <w:rFonts w:ascii="宋体" w:eastAsia="宋体" w:hAnsi="宋体"/>
      <w:b/>
      <w:lang w:eastAsia="zh-CN"/>
    </w:rPr>
  </w:style>
  <w:style w:type="character" w:customStyle="1" w:styleId="afa">
    <w:name w:val="物原小标题 字符"/>
    <w:basedOn w:val="af1"/>
    <w:link w:val="a0"/>
    <w:rsid w:val="00D85FE5"/>
    <w:rPr>
      <w:rFonts w:ascii="宋体" w:eastAsia="宋体" w:hAnsi="宋体"/>
      <w:b/>
      <w:kern w:val="0"/>
      <w:sz w:val="28"/>
      <w:szCs w:val="24"/>
      <w:lang w:eastAsia="en-US"/>
    </w:rPr>
  </w:style>
  <w:style w:type="paragraph" w:styleId="afc">
    <w:name w:val="Quote"/>
    <w:basedOn w:val="a3"/>
    <w:next w:val="a3"/>
    <w:link w:val="afd"/>
    <w:uiPriority w:val="29"/>
    <w:qFormat/>
    <w:rsid w:val="00C0270F"/>
    <w:pPr>
      <w:spacing w:before="200" w:after="160"/>
      <w:ind w:left="864" w:right="864"/>
      <w:jc w:val="center"/>
    </w:pPr>
    <w:rPr>
      <w:i/>
      <w:iCs/>
      <w:color w:val="404040" w:themeColor="text1" w:themeTint="BF"/>
    </w:rPr>
  </w:style>
  <w:style w:type="character" w:customStyle="1" w:styleId="afb">
    <w:name w:val="物原小小标题 字符"/>
    <w:basedOn w:val="af1"/>
    <w:link w:val="a2"/>
    <w:rsid w:val="00D85FE5"/>
    <w:rPr>
      <w:rFonts w:ascii="宋体" w:eastAsia="宋体" w:hAnsi="宋体"/>
      <w:b/>
      <w:kern w:val="0"/>
      <w:sz w:val="24"/>
      <w:szCs w:val="24"/>
      <w:lang w:eastAsia="en-US"/>
    </w:rPr>
  </w:style>
  <w:style w:type="character" w:customStyle="1" w:styleId="afd">
    <w:name w:val="引用 字符"/>
    <w:basedOn w:val="a4"/>
    <w:link w:val="afc"/>
    <w:uiPriority w:val="29"/>
    <w:rsid w:val="00C0270F"/>
    <w:rPr>
      <w:i/>
      <w:iCs/>
      <w:color w:val="404040" w:themeColor="text1" w:themeTint="BF"/>
    </w:rPr>
  </w:style>
  <w:style w:type="paragraph" w:styleId="afe">
    <w:name w:val="Balloon Text"/>
    <w:basedOn w:val="a3"/>
    <w:link w:val="aff"/>
    <w:uiPriority w:val="99"/>
    <w:semiHidden/>
    <w:unhideWhenUsed/>
    <w:rsid w:val="004603B6"/>
    <w:rPr>
      <w:sz w:val="18"/>
      <w:szCs w:val="18"/>
    </w:rPr>
  </w:style>
  <w:style w:type="character" w:customStyle="1" w:styleId="aff">
    <w:name w:val="批注框文本 字符"/>
    <w:basedOn w:val="a4"/>
    <w:link w:val="afe"/>
    <w:uiPriority w:val="99"/>
    <w:semiHidden/>
    <w:rsid w:val="004603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85078">
      <w:bodyDiv w:val="1"/>
      <w:marLeft w:val="0"/>
      <w:marRight w:val="0"/>
      <w:marTop w:val="0"/>
      <w:marBottom w:val="0"/>
      <w:divBdr>
        <w:top w:val="none" w:sz="0" w:space="0" w:color="auto"/>
        <w:left w:val="none" w:sz="0" w:space="0" w:color="auto"/>
        <w:bottom w:val="none" w:sz="0" w:space="0" w:color="auto"/>
        <w:right w:val="none" w:sz="0" w:space="0" w:color="auto"/>
      </w:divBdr>
    </w:div>
    <w:div w:id="313996329">
      <w:bodyDiv w:val="1"/>
      <w:marLeft w:val="0"/>
      <w:marRight w:val="0"/>
      <w:marTop w:val="0"/>
      <w:marBottom w:val="0"/>
      <w:divBdr>
        <w:top w:val="none" w:sz="0" w:space="0" w:color="auto"/>
        <w:left w:val="none" w:sz="0" w:space="0" w:color="auto"/>
        <w:bottom w:val="none" w:sz="0" w:space="0" w:color="auto"/>
        <w:right w:val="none" w:sz="0" w:space="0" w:color="auto"/>
      </w:divBdr>
    </w:div>
    <w:div w:id="468287241">
      <w:bodyDiv w:val="1"/>
      <w:marLeft w:val="0"/>
      <w:marRight w:val="0"/>
      <w:marTop w:val="0"/>
      <w:marBottom w:val="0"/>
      <w:divBdr>
        <w:top w:val="none" w:sz="0" w:space="0" w:color="auto"/>
        <w:left w:val="none" w:sz="0" w:space="0" w:color="auto"/>
        <w:bottom w:val="none" w:sz="0" w:space="0" w:color="auto"/>
        <w:right w:val="none" w:sz="0" w:space="0" w:color="auto"/>
      </w:divBdr>
    </w:div>
    <w:div w:id="596716128">
      <w:bodyDiv w:val="1"/>
      <w:marLeft w:val="0"/>
      <w:marRight w:val="0"/>
      <w:marTop w:val="0"/>
      <w:marBottom w:val="0"/>
      <w:divBdr>
        <w:top w:val="none" w:sz="0" w:space="0" w:color="auto"/>
        <w:left w:val="none" w:sz="0" w:space="0" w:color="auto"/>
        <w:bottom w:val="none" w:sz="0" w:space="0" w:color="auto"/>
        <w:right w:val="none" w:sz="0" w:space="0" w:color="auto"/>
      </w:divBdr>
    </w:div>
    <w:div w:id="658076822">
      <w:bodyDiv w:val="1"/>
      <w:marLeft w:val="0"/>
      <w:marRight w:val="0"/>
      <w:marTop w:val="0"/>
      <w:marBottom w:val="0"/>
      <w:divBdr>
        <w:top w:val="none" w:sz="0" w:space="0" w:color="auto"/>
        <w:left w:val="none" w:sz="0" w:space="0" w:color="auto"/>
        <w:bottom w:val="none" w:sz="0" w:space="0" w:color="auto"/>
        <w:right w:val="none" w:sz="0" w:space="0" w:color="auto"/>
      </w:divBdr>
    </w:div>
    <w:div w:id="671107876">
      <w:bodyDiv w:val="1"/>
      <w:marLeft w:val="0"/>
      <w:marRight w:val="0"/>
      <w:marTop w:val="0"/>
      <w:marBottom w:val="0"/>
      <w:divBdr>
        <w:top w:val="none" w:sz="0" w:space="0" w:color="auto"/>
        <w:left w:val="none" w:sz="0" w:space="0" w:color="auto"/>
        <w:bottom w:val="none" w:sz="0" w:space="0" w:color="auto"/>
        <w:right w:val="none" w:sz="0" w:space="0" w:color="auto"/>
      </w:divBdr>
    </w:div>
    <w:div w:id="702442206">
      <w:bodyDiv w:val="1"/>
      <w:marLeft w:val="0"/>
      <w:marRight w:val="0"/>
      <w:marTop w:val="0"/>
      <w:marBottom w:val="0"/>
      <w:divBdr>
        <w:top w:val="none" w:sz="0" w:space="0" w:color="auto"/>
        <w:left w:val="none" w:sz="0" w:space="0" w:color="auto"/>
        <w:bottom w:val="none" w:sz="0" w:space="0" w:color="auto"/>
        <w:right w:val="none" w:sz="0" w:space="0" w:color="auto"/>
      </w:divBdr>
    </w:div>
    <w:div w:id="744257700">
      <w:bodyDiv w:val="1"/>
      <w:marLeft w:val="0"/>
      <w:marRight w:val="0"/>
      <w:marTop w:val="0"/>
      <w:marBottom w:val="0"/>
      <w:divBdr>
        <w:top w:val="none" w:sz="0" w:space="0" w:color="auto"/>
        <w:left w:val="none" w:sz="0" w:space="0" w:color="auto"/>
        <w:bottom w:val="none" w:sz="0" w:space="0" w:color="auto"/>
        <w:right w:val="none" w:sz="0" w:space="0" w:color="auto"/>
      </w:divBdr>
    </w:div>
    <w:div w:id="815686900">
      <w:bodyDiv w:val="1"/>
      <w:marLeft w:val="0"/>
      <w:marRight w:val="0"/>
      <w:marTop w:val="0"/>
      <w:marBottom w:val="0"/>
      <w:divBdr>
        <w:top w:val="none" w:sz="0" w:space="0" w:color="auto"/>
        <w:left w:val="none" w:sz="0" w:space="0" w:color="auto"/>
        <w:bottom w:val="none" w:sz="0" w:space="0" w:color="auto"/>
        <w:right w:val="none" w:sz="0" w:space="0" w:color="auto"/>
      </w:divBdr>
    </w:div>
    <w:div w:id="840506490">
      <w:bodyDiv w:val="1"/>
      <w:marLeft w:val="0"/>
      <w:marRight w:val="0"/>
      <w:marTop w:val="0"/>
      <w:marBottom w:val="0"/>
      <w:divBdr>
        <w:top w:val="none" w:sz="0" w:space="0" w:color="auto"/>
        <w:left w:val="none" w:sz="0" w:space="0" w:color="auto"/>
        <w:bottom w:val="none" w:sz="0" w:space="0" w:color="auto"/>
        <w:right w:val="none" w:sz="0" w:space="0" w:color="auto"/>
      </w:divBdr>
    </w:div>
    <w:div w:id="848711907">
      <w:bodyDiv w:val="1"/>
      <w:marLeft w:val="0"/>
      <w:marRight w:val="0"/>
      <w:marTop w:val="0"/>
      <w:marBottom w:val="0"/>
      <w:divBdr>
        <w:top w:val="none" w:sz="0" w:space="0" w:color="auto"/>
        <w:left w:val="none" w:sz="0" w:space="0" w:color="auto"/>
        <w:bottom w:val="none" w:sz="0" w:space="0" w:color="auto"/>
        <w:right w:val="none" w:sz="0" w:space="0" w:color="auto"/>
      </w:divBdr>
    </w:div>
    <w:div w:id="1014267506">
      <w:bodyDiv w:val="1"/>
      <w:marLeft w:val="0"/>
      <w:marRight w:val="0"/>
      <w:marTop w:val="0"/>
      <w:marBottom w:val="0"/>
      <w:divBdr>
        <w:top w:val="none" w:sz="0" w:space="0" w:color="auto"/>
        <w:left w:val="none" w:sz="0" w:space="0" w:color="auto"/>
        <w:bottom w:val="none" w:sz="0" w:space="0" w:color="auto"/>
        <w:right w:val="none" w:sz="0" w:space="0" w:color="auto"/>
      </w:divBdr>
    </w:div>
    <w:div w:id="1109622642">
      <w:bodyDiv w:val="1"/>
      <w:marLeft w:val="0"/>
      <w:marRight w:val="0"/>
      <w:marTop w:val="0"/>
      <w:marBottom w:val="0"/>
      <w:divBdr>
        <w:top w:val="none" w:sz="0" w:space="0" w:color="auto"/>
        <w:left w:val="none" w:sz="0" w:space="0" w:color="auto"/>
        <w:bottom w:val="none" w:sz="0" w:space="0" w:color="auto"/>
        <w:right w:val="none" w:sz="0" w:space="0" w:color="auto"/>
      </w:divBdr>
    </w:div>
    <w:div w:id="1581334746">
      <w:bodyDiv w:val="1"/>
      <w:marLeft w:val="0"/>
      <w:marRight w:val="0"/>
      <w:marTop w:val="0"/>
      <w:marBottom w:val="0"/>
      <w:divBdr>
        <w:top w:val="none" w:sz="0" w:space="0" w:color="auto"/>
        <w:left w:val="none" w:sz="0" w:space="0" w:color="auto"/>
        <w:bottom w:val="none" w:sz="0" w:space="0" w:color="auto"/>
        <w:right w:val="none" w:sz="0" w:space="0" w:color="auto"/>
      </w:divBdr>
    </w:div>
    <w:div w:id="1590115122">
      <w:bodyDiv w:val="1"/>
      <w:marLeft w:val="0"/>
      <w:marRight w:val="0"/>
      <w:marTop w:val="0"/>
      <w:marBottom w:val="0"/>
      <w:divBdr>
        <w:top w:val="none" w:sz="0" w:space="0" w:color="auto"/>
        <w:left w:val="none" w:sz="0" w:space="0" w:color="auto"/>
        <w:bottom w:val="none" w:sz="0" w:space="0" w:color="auto"/>
        <w:right w:val="none" w:sz="0" w:space="0" w:color="auto"/>
      </w:divBdr>
    </w:div>
    <w:div w:id="1606647157">
      <w:bodyDiv w:val="1"/>
      <w:marLeft w:val="0"/>
      <w:marRight w:val="0"/>
      <w:marTop w:val="0"/>
      <w:marBottom w:val="0"/>
      <w:divBdr>
        <w:top w:val="none" w:sz="0" w:space="0" w:color="auto"/>
        <w:left w:val="none" w:sz="0" w:space="0" w:color="auto"/>
        <w:bottom w:val="none" w:sz="0" w:space="0" w:color="auto"/>
        <w:right w:val="none" w:sz="0" w:space="0" w:color="auto"/>
      </w:divBdr>
    </w:div>
    <w:div w:id="1608271573">
      <w:bodyDiv w:val="1"/>
      <w:marLeft w:val="0"/>
      <w:marRight w:val="0"/>
      <w:marTop w:val="0"/>
      <w:marBottom w:val="0"/>
      <w:divBdr>
        <w:top w:val="none" w:sz="0" w:space="0" w:color="auto"/>
        <w:left w:val="none" w:sz="0" w:space="0" w:color="auto"/>
        <w:bottom w:val="none" w:sz="0" w:space="0" w:color="auto"/>
        <w:right w:val="none" w:sz="0" w:space="0" w:color="auto"/>
      </w:divBdr>
    </w:div>
    <w:div w:id="1992901158">
      <w:bodyDiv w:val="1"/>
      <w:marLeft w:val="0"/>
      <w:marRight w:val="0"/>
      <w:marTop w:val="0"/>
      <w:marBottom w:val="0"/>
      <w:divBdr>
        <w:top w:val="none" w:sz="0" w:space="0" w:color="auto"/>
        <w:left w:val="none" w:sz="0" w:space="0" w:color="auto"/>
        <w:bottom w:val="none" w:sz="0" w:space="0" w:color="auto"/>
        <w:right w:val="none" w:sz="0" w:space="0" w:color="auto"/>
      </w:divBdr>
    </w:div>
    <w:div w:id="2007593274">
      <w:bodyDiv w:val="1"/>
      <w:marLeft w:val="0"/>
      <w:marRight w:val="0"/>
      <w:marTop w:val="0"/>
      <w:marBottom w:val="0"/>
      <w:divBdr>
        <w:top w:val="none" w:sz="0" w:space="0" w:color="auto"/>
        <w:left w:val="none" w:sz="0" w:space="0" w:color="auto"/>
        <w:bottom w:val="none" w:sz="0" w:space="0" w:color="auto"/>
        <w:right w:val="none" w:sz="0" w:space="0" w:color="auto"/>
      </w:divBdr>
    </w:div>
    <w:div w:id="2036343002">
      <w:bodyDiv w:val="1"/>
      <w:marLeft w:val="0"/>
      <w:marRight w:val="0"/>
      <w:marTop w:val="0"/>
      <w:marBottom w:val="0"/>
      <w:divBdr>
        <w:top w:val="none" w:sz="0" w:space="0" w:color="auto"/>
        <w:left w:val="none" w:sz="0" w:space="0" w:color="auto"/>
        <w:bottom w:val="none" w:sz="0" w:space="0" w:color="auto"/>
        <w:right w:val="none" w:sz="0" w:space="0" w:color="auto"/>
      </w:divBdr>
    </w:div>
    <w:div w:id="213066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aike.baidu.com/item/%E7%94%B5%E7%A3%81%E6%B3%A2/102449" TargetMode="External"/><Relationship Id="rId39" Type="http://schemas.openxmlformats.org/officeDocument/2006/relationships/hyperlink" Target="https://baike.baidu.com/item/%E5%B1%85%E9%87%8C%E5%A4%AB%E5%A6%87/2702902" TargetMode="External"/><Relationship Id="rId21" Type="http://schemas.openxmlformats.org/officeDocument/2006/relationships/image" Target="media/image11.png"/><Relationship Id="rId34" Type="http://schemas.openxmlformats.org/officeDocument/2006/relationships/hyperlink" Target="https://baike.baidu.com/item/%E8%AF%BA%E8%B4%9D%E5%B0%94%E7%89%A9%E7%90%86%E5%AD%A6%E5%A5%96/211390" TargetMode="External"/><Relationship Id="rId42" Type="http://schemas.openxmlformats.org/officeDocument/2006/relationships/hyperlink" Target="https://baike.baidu.com/item/%E5%8C%96%E5%AD%A6%E5%85%83%E7%B4%A0/1349065" TargetMode="External"/><Relationship Id="rId47" Type="http://schemas.openxmlformats.org/officeDocument/2006/relationships/hyperlink" Target="https://baike.baidu.com/item/X%E5%B0%84%E7%BA%BF/836137" TargetMode="External"/><Relationship Id="rId50" Type="http://schemas.openxmlformats.org/officeDocument/2006/relationships/hyperlink" Target="https://baike.baidu.com/item/%E7%9B%B8%E5%AF%B9%E6%80%A7%E5%8E%9F%E7%90%86/6627519" TargetMode="External"/><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hyperlink" Target="https://baike.baidu.com/item/X%E5%B0%84%E7%BA%BF%E7%BB%93%E6%99%B6%E5%AD%A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baike.baidu.com/item/%CE%B3%E5%B0%84%E7%BA%BF" TargetMode="External"/><Relationship Id="rId32" Type="http://schemas.openxmlformats.org/officeDocument/2006/relationships/hyperlink" Target="https://baike.baidu.com/item/%E7%89%A9%E7%90%86%E5%AD%A6%E5%AE%B6/2353" TargetMode="External"/><Relationship Id="rId37" Type="http://schemas.openxmlformats.org/officeDocument/2006/relationships/hyperlink" Target="https://baike.baidu.com/item/%E5%AE%89%E4%B8%9C%E5%B0%BC%C2%B7%E4%BA%A8%E5%88%A9%C2%B7%E8%B4%9D%E5%85%8B%E5%8B%92%E5%B0%94/7472068" TargetMode="External"/><Relationship Id="rId40" Type="http://schemas.openxmlformats.org/officeDocument/2006/relationships/hyperlink" Target="https://baike.baidu.com/item/X%E5%B0%84%E7%BA%BF" TargetMode="External"/><Relationship Id="rId45" Type="http://schemas.openxmlformats.org/officeDocument/2006/relationships/image" Target="media/image16.png"/><Relationship Id="rId53" Type="http://schemas.openxmlformats.org/officeDocument/2006/relationships/hyperlink" Target="https://baike.baidu.com/item/%E6%9F%8F%E6%9E%97%E5%A4%A7%E5%AD%A6/4143106" TargetMode="External"/><Relationship Id="rId58" Type="http://schemas.openxmlformats.org/officeDocument/2006/relationships/image" Target="media/image21.png"/><Relationship Id="rId66" Type="http://schemas.openxmlformats.org/officeDocument/2006/relationships/hyperlink" Target="http://weike.enetedu.com/play.asp?vodid=172887&amp;e=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baike.baidu.com/item/X%E5%B0%84%E7%BA%BF%E7%BB%93%E6%99%B6%E5%AD%A6" TargetMode="External"/><Relationship Id="rId36" Type="http://schemas.openxmlformats.org/officeDocument/2006/relationships/hyperlink" Target="https://baike.baidu.com/item/%E7%A7%91%E5%AD%A6%E5%8F%91%E7%8E%B0/25367" TargetMode="External"/><Relationship Id="rId49" Type="http://schemas.openxmlformats.org/officeDocument/2006/relationships/hyperlink" Target="https://baike.baidu.com/item/%E8%AF%BA%E8%B4%9D%E5%B0%94%E7%89%A9%E7%90%86%E5%AD%A6%E5%A5%96" TargetMode="External"/><Relationship Id="rId57" Type="http://schemas.openxmlformats.org/officeDocument/2006/relationships/image" Target="media/image20.emf"/><Relationship Id="rId61"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baike.baidu.com/item/%E5%BE%B7%E5%9B%BD/147953" TargetMode="External"/><Relationship Id="rId44" Type="http://schemas.openxmlformats.org/officeDocument/2006/relationships/image" Target="media/image15.jpeg"/><Relationship Id="rId52" Type="http://schemas.openxmlformats.org/officeDocument/2006/relationships/hyperlink" Target="https://baike.baidu.com/item/%E6%B3%95%E5%85%B0%E5%85%8B%E7%A6%8F%E5%A4%A7%E5%AD%A6" TargetMode="External"/><Relationship Id="rId60" Type="http://schemas.openxmlformats.org/officeDocument/2006/relationships/image" Target="media/image23.jpg"/><Relationship Id="rId65" Type="http://schemas.openxmlformats.org/officeDocument/2006/relationships/hyperlink" Target="https://www.guokr.com/question/48745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baike.baidu.com/item/%E5%A2%A8%E7%BA%B8" TargetMode="External"/><Relationship Id="rId30" Type="http://schemas.openxmlformats.org/officeDocument/2006/relationships/image" Target="media/image14.jpg"/><Relationship Id="rId35" Type="http://schemas.openxmlformats.org/officeDocument/2006/relationships/hyperlink" Target="https://baike.baidu.com/item/%E5%8C%BB%E5%AD%A6%E8%AF%8A%E6%96%AD/5067907" TargetMode="External"/><Relationship Id="rId43" Type="http://schemas.openxmlformats.org/officeDocument/2006/relationships/hyperlink" Target="https://baike.baidu.com/item/Rg/2746082" TargetMode="External"/><Relationship Id="rId48" Type="http://schemas.openxmlformats.org/officeDocument/2006/relationships/hyperlink" Target="https://baike.baidu.com/item/%E8%A1%8D%E5%B0%84%E7%8E%B0%E8%B1%A1/751196" TargetMode="External"/><Relationship Id="rId56" Type="http://schemas.openxmlformats.org/officeDocument/2006/relationships/image" Target="media/image19.png"/><Relationship Id="rId64" Type="http://schemas.openxmlformats.org/officeDocument/2006/relationships/image" Target="media/image27.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aike.baidu.com/item/%E8%8B%8F%E9%BB%8E%E4%B8%96%E5%A4%A7%E5%AD%A6"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baike.baidu.com/item/%CE%B3%E5%B0%84%E7%BA%BF" TargetMode="External"/><Relationship Id="rId33" Type="http://schemas.openxmlformats.org/officeDocument/2006/relationships/hyperlink" Target="https://baike.baidu.com/item/X%E5%B0%84%E7%BA%BF" TargetMode="External"/><Relationship Id="rId38" Type="http://schemas.openxmlformats.org/officeDocument/2006/relationships/hyperlink" Target="https://baike.baidu.com/item/%E5%A4%A9%E7%84%B6%E6%94%BE%E5%B0%84%E6%80%A7/1046157" TargetMode="External"/><Relationship Id="rId46" Type="http://schemas.openxmlformats.org/officeDocument/2006/relationships/image" Target="media/image17.png"/><Relationship Id="rId59" Type="http://schemas.openxmlformats.org/officeDocument/2006/relationships/image" Target="media/image22.jpg"/><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s://baike.baidu.com/item/%E4%BC%A6%E7%90%B4%E5%B0%84%E7%BA%BF/1420829" TargetMode="External"/><Relationship Id="rId54" Type="http://schemas.openxmlformats.org/officeDocument/2006/relationships/hyperlink" Target="https://baike.baidu.com/item/%E5%BE%B7%E5%9B%BD%E7%89%A9%E7%90%86%E5%AD%A6%E4%BC%9A/274022" TargetMode="External"/><Relationship Id="rId62" Type="http://schemas.openxmlformats.org/officeDocument/2006/relationships/image" Target="media/image2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第七组</PublishDate>
  <Abstract/>
  <CompanyAddress>组内成员</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25EB57-B055-4E3D-BD8D-3FDECD6CB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13</Pages>
  <Words>1103</Words>
  <Characters>6291</Characters>
  <Application>Microsoft Office Word</Application>
  <DocSecurity>0</DocSecurity>
  <Lines>52</Lines>
  <Paragraphs>14</Paragraphs>
  <ScaleCrop>false</ScaleCrop>
  <Company>研讨时间：2018年11月</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物理学原理与工程应用研讨报告</dc:title>
  <dc:subject>望远镜的分辨本领、X射线衍射及DNA衍射图谱分析         【第七组】</dc:subject>
  <dc:creator>虹虹 田</dc:creator>
  <cp:keywords/>
  <dc:description/>
  <cp:lastModifiedBy>D</cp:lastModifiedBy>
  <cp:revision>34</cp:revision>
  <dcterms:created xsi:type="dcterms:W3CDTF">2018-12-09T01:26:00Z</dcterms:created>
  <dcterms:modified xsi:type="dcterms:W3CDTF">2021-01-05T17:57:00Z</dcterms:modified>
</cp:coreProperties>
</file>