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747070" w:themeColor="background2" w:themeShade="7F"/>
  <w:body>
    <w:p w:rsidR="004028C9" w:rsidRDefault="00FD7315">
      <w:pPr>
        <w:spacing w:after="76" w:line="259" w:lineRule="auto"/>
        <w:ind w:left="730" w:right="65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                                                     1. </w:t>
      </w:r>
    </w:p>
    <w:p w:rsidR="004028C9" w:rsidRDefault="00FD7315">
      <w:pPr>
        <w:spacing w:after="98" w:line="315" w:lineRule="auto"/>
        <w:ind w:left="-5" w:right="48" w:firstLine="0"/>
        <w:rPr>
          <w:b/>
        </w:rPr>
      </w:pPr>
      <w:r>
        <w:rPr>
          <w:b/>
          <w:sz w:val="28"/>
          <w:szCs w:val="28"/>
        </w:rPr>
        <w:t xml:space="preserve">A. </w:t>
      </w:r>
      <w:r>
        <w:rPr>
          <w:b/>
        </w:rPr>
        <w:t>Ön egy olyan vállalat informatikusa, amely több-felhasználós operációs rendszerre fejleszt</w:t>
      </w:r>
      <w:r>
        <w:rPr>
          <w:sz w:val="28"/>
          <w:szCs w:val="28"/>
        </w:rPr>
        <w:t>​</w:t>
      </w:r>
      <w:r>
        <w:rPr>
          <w:sz w:val="28"/>
          <w:szCs w:val="28"/>
        </w:rPr>
        <w:tab/>
      </w:r>
      <w:r>
        <w:rPr>
          <w:b/>
        </w:rPr>
        <w:t xml:space="preserve"> alkalmazásokat. Az alkalmazás memóriaigénye miatt Önnek át kell alakítani a fizikai memória kiosztását. Ismertesse, hogy milyen memória definíciós eljárásokat ismer, és magyarázza el a statikus és dinamikus memória allokáció közötti különbségeket! </w:t>
      </w:r>
    </w:p>
    <w:p w:rsidR="004028C9" w:rsidRDefault="004028C9">
      <w:pPr>
        <w:spacing w:after="98" w:line="315" w:lineRule="auto"/>
        <w:ind w:left="-5" w:right="48" w:firstLine="0"/>
      </w:pPr>
    </w:p>
    <w:p w:rsidR="004028C9" w:rsidRDefault="00FD7315">
      <w:pPr>
        <w:spacing w:after="98" w:line="315" w:lineRule="auto"/>
        <w:ind w:left="-5" w:right="48" w:firstLine="0"/>
      </w:pPr>
      <w:r>
        <w:rPr>
          <w:b/>
        </w:rPr>
        <w:t xml:space="preserve">Információtartalom vázlata: </w:t>
      </w:r>
    </w:p>
    <w:p w:rsidR="004028C9" w:rsidRDefault="00FD7315">
      <w:pPr>
        <w:spacing w:after="98" w:line="315" w:lineRule="auto"/>
        <w:ind w:left="-5" w:right="48" w:firstLine="0"/>
      </w:pPr>
      <w:r>
        <w:t>– A memória definiálás lehetséges módszerei</w:t>
      </w:r>
    </w:p>
    <w:p w:rsidR="004028C9" w:rsidRDefault="00FD7315">
      <w:pPr>
        <w:spacing w:after="98" w:line="315" w:lineRule="auto"/>
        <w:ind w:left="-5" w:right="48" w:firstLine="0"/>
      </w:pPr>
      <w:r>
        <w:t xml:space="preserve"> – A memória allokálás technikái (bit térkép, memória ellenőrző blokk)</w:t>
      </w:r>
    </w:p>
    <w:p w:rsidR="004028C9" w:rsidRDefault="00FD7315">
      <w:pPr>
        <w:spacing w:after="98" w:line="315" w:lineRule="auto"/>
        <w:ind w:left="-5" w:right="48" w:firstLine="0"/>
      </w:pPr>
      <w:r>
        <w:t xml:space="preserve"> – Allokációs stratégiák dinamikus allokációhoz</w:t>
      </w:r>
    </w:p>
    <w:p w:rsidR="004028C9" w:rsidRDefault="00FD7315">
      <w:pPr>
        <w:spacing w:after="98" w:line="315" w:lineRule="auto"/>
        <w:ind w:left="-5" w:right="48" w:firstLine="0"/>
      </w:pPr>
      <w:r>
        <w:t xml:space="preserve"> – A virtuális memória-kezelés elve.</w:t>
      </w:r>
    </w:p>
    <w:p w:rsidR="004028C9" w:rsidRDefault="00FD7315">
      <w:pPr>
        <w:spacing w:after="98" w:line="315" w:lineRule="auto"/>
        <w:ind w:left="-5" w:right="48" w:firstLine="0"/>
      </w:pPr>
      <w:r>
        <w:t xml:space="preserve"> – A virtuális memória-kezelés alapproblémái (Betöltési, Elhelyezési, Helyettesítési és Visszatöltési problémák)</w:t>
      </w:r>
    </w:p>
    <w:p w:rsidR="004028C9" w:rsidRDefault="004028C9">
      <w:pPr>
        <w:spacing w:after="98" w:line="315" w:lineRule="auto"/>
        <w:ind w:left="-5" w:right="48" w:firstLine="0"/>
      </w:pPr>
    </w:p>
    <w:p w:rsidR="004028C9" w:rsidRDefault="004028C9">
      <w:pPr>
        <w:spacing w:after="98" w:line="315" w:lineRule="auto"/>
        <w:ind w:left="-5" w:right="48" w:firstLine="0"/>
      </w:pPr>
    </w:p>
    <w:p w:rsidR="004028C9" w:rsidRDefault="00FD7315" w:rsidP="002A1845">
      <w:pPr>
        <w:pStyle w:val="Cmsor1"/>
        <w:ind w:left="-5" w:firstLine="0"/>
      </w:pPr>
      <w:r>
        <w:rPr>
          <w:b/>
          <w:sz w:val="24"/>
          <w:szCs w:val="24"/>
        </w:rPr>
        <w:t>A memória definiálás lehetséges módszerei:</w:t>
      </w:r>
      <w:r>
        <w:rPr>
          <w:b/>
          <w:sz w:val="24"/>
          <w:szCs w:val="24"/>
          <w:u w:val="none"/>
        </w:rPr>
        <w:t xml:space="preserve"> </w:t>
      </w:r>
      <w:bookmarkStart w:id="0" w:name="_GoBack"/>
      <w:bookmarkEnd w:id="0"/>
    </w:p>
    <w:p w:rsidR="004028C9" w:rsidRDefault="00FD7315">
      <w:pPr>
        <w:spacing w:after="199"/>
        <w:ind w:left="-5" w:right="48" w:firstLine="0"/>
      </w:pPr>
      <w:r>
        <w:t xml:space="preserve">A fizikai memória felosztásának két módja van (az </w:t>
      </w:r>
      <w:proofErr w:type="gramStart"/>
      <w:r>
        <w:t>OR</w:t>
      </w:r>
      <w:proofErr w:type="gramEnd"/>
      <w:r>
        <w:t xml:space="preserve"> hajtja végre):  </w:t>
      </w:r>
    </w:p>
    <w:p w:rsidR="004E024C" w:rsidRDefault="00F91CC9" w:rsidP="004E024C">
      <w:pPr>
        <w:numPr>
          <w:ilvl w:val="0"/>
          <w:numId w:val="11"/>
        </w:numPr>
        <w:spacing w:after="190"/>
        <w:ind w:left="720" w:right="48" w:hanging="360"/>
      </w:pPr>
      <w:r>
        <w:t>Statikus memória definíció (SRAM): Az allokálható blokkok méretét és számát az OR generálásakor rögzítjük. A blokkok száma soha nem változik (partíciók).</w:t>
      </w:r>
    </w:p>
    <w:p w:rsidR="004028C9" w:rsidRDefault="004E024C" w:rsidP="004E024C">
      <w:pPr>
        <w:numPr>
          <w:ilvl w:val="0"/>
          <w:numId w:val="11"/>
        </w:numPr>
        <w:spacing w:after="190"/>
        <w:ind w:left="720" w:right="48" w:hanging="360"/>
      </w:pPr>
      <w:r w:rsidRPr="004E024C">
        <w:t>Dinamikus memória definíció (DRAM): Az OR a blokkok számát és méretét a futásidőben, egy igény alapján határozza meg. (Régiók, szétdaraboltság problémája.)</w:t>
      </w:r>
    </w:p>
    <w:p w:rsidR="004028C9" w:rsidRDefault="00FD7315">
      <w:pPr>
        <w:pStyle w:val="Cmsor1"/>
        <w:ind w:left="-5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A memória allokálás technikái (bit térkép, memória ellen</w:t>
      </w:r>
      <w:r>
        <w:rPr>
          <w:rFonts w:ascii="MS Gothic" w:eastAsia="MS Gothic" w:hAnsi="MS Gothic" w:cs="MS Gothic"/>
          <w:b/>
          <w:sz w:val="24"/>
          <w:szCs w:val="24"/>
        </w:rPr>
        <w:t>ő</w:t>
      </w:r>
      <w:r>
        <w:rPr>
          <w:b/>
          <w:sz w:val="24"/>
          <w:szCs w:val="24"/>
        </w:rPr>
        <w:t>rz</w:t>
      </w:r>
      <w:r>
        <w:rPr>
          <w:rFonts w:ascii="MS Gothic" w:eastAsia="MS Gothic" w:hAnsi="MS Gothic" w:cs="MS Gothic"/>
          <w:b/>
          <w:sz w:val="24"/>
          <w:szCs w:val="24"/>
        </w:rPr>
        <w:t>ő</w:t>
      </w:r>
      <w:r>
        <w:rPr>
          <w:b/>
          <w:sz w:val="24"/>
          <w:szCs w:val="24"/>
        </w:rPr>
        <w:t xml:space="preserve"> blokk)</w:t>
      </w:r>
      <w:r>
        <w:rPr>
          <w:b/>
          <w:sz w:val="24"/>
          <w:szCs w:val="24"/>
          <w:u w:val="none"/>
        </w:rPr>
        <w:t>:</w:t>
      </w:r>
    </w:p>
    <w:p w:rsidR="004028C9" w:rsidRDefault="00FD7315">
      <w:pPr>
        <w:spacing w:after="200"/>
        <w:ind w:left="-5" w:right="48" w:firstLine="0"/>
      </w:pPr>
      <w:r>
        <w:t>Attól függ</w:t>
      </w:r>
      <w:r>
        <w:rPr>
          <w:rFonts w:ascii="MS Gothic" w:eastAsia="MS Gothic" w:hAnsi="MS Gothic" w:cs="MS Gothic"/>
        </w:rPr>
        <w:t>ő</w:t>
      </w:r>
      <w:r>
        <w:t xml:space="preserve">en, hogy egy feldolgozás alatt álló folyamat futás közben foglalhat-e le újabb területeket, két stratégia lehetséges: </w:t>
      </w:r>
    </w:p>
    <w:p w:rsidR="004028C9" w:rsidRDefault="00FD7315">
      <w:pPr>
        <w:numPr>
          <w:ilvl w:val="0"/>
          <w:numId w:val="12"/>
        </w:numPr>
        <w:spacing w:after="34"/>
        <w:ind w:left="720" w:right="48" w:hanging="360"/>
      </w:pPr>
      <w:r>
        <w:t xml:space="preserve">Statikus allokáció (a program betöltéskor, indításakor) </w:t>
      </w:r>
    </w:p>
    <w:p w:rsidR="004028C9" w:rsidRDefault="00FD7315">
      <w:pPr>
        <w:numPr>
          <w:ilvl w:val="0"/>
          <w:numId w:val="12"/>
        </w:numPr>
        <w:ind w:left="720" w:right="48" w:hanging="360"/>
      </w:pPr>
      <w:r>
        <w:t>Dinamikus allokáció (futás közben is lehet</w:t>
      </w:r>
      <w:r>
        <w:rPr>
          <w:rFonts w:ascii="MS Gothic" w:eastAsia="MS Gothic" w:hAnsi="MS Gothic" w:cs="MS Gothic"/>
        </w:rPr>
        <w:t>ő</w:t>
      </w:r>
      <w:r>
        <w:t xml:space="preserve">ség újabb területek lefoglalására, ha szükséges) </w:t>
      </w:r>
    </w:p>
    <w:p w:rsidR="004028C9" w:rsidRDefault="00FD7315">
      <w:pPr>
        <w:ind w:left="-5" w:right="48" w:firstLine="0"/>
      </w:pPr>
      <w:r>
        <w:t>A dinamikus allokáció hatékonyságát két tényez</w:t>
      </w:r>
      <w:r>
        <w:rPr>
          <w:rFonts w:ascii="MS Gothic" w:eastAsia="MS Gothic" w:hAnsi="MS Gothic" w:cs="MS Gothic"/>
        </w:rPr>
        <w:t>ő</w:t>
      </w:r>
      <w:r>
        <w:t xml:space="preserve"> befolyásolhatja:  </w:t>
      </w:r>
    </w:p>
    <w:p w:rsidR="004028C9" w:rsidRDefault="00FD7315">
      <w:pPr>
        <w:numPr>
          <w:ilvl w:val="0"/>
          <w:numId w:val="13"/>
        </w:numPr>
        <w:spacing w:after="34"/>
        <w:ind w:left="720" w:right="48" w:hanging="360"/>
      </w:pPr>
      <w:r>
        <w:t>a jól megválasztott adatstruktúra kevesebb helyigény</w:t>
      </w:r>
      <w:r>
        <w:rPr>
          <w:rFonts w:ascii="MS Gothic" w:eastAsia="MS Gothic" w:hAnsi="MS Gothic" w:cs="MS Gothic"/>
        </w:rPr>
        <w:t>ű</w:t>
      </w:r>
      <w:r>
        <w:t xml:space="preserve"> és gyorsabb adminisztrációt eredményez: </w:t>
      </w:r>
    </w:p>
    <w:p w:rsidR="004028C9" w:rsidRDefault="00FD7315">
      <w:pPr>
        <w:numPr>
          <w:ilvl w:val="1"/>
          <w:numId w:val="13"/>
        </w:numPr>
        <w:spacing w:after="6"/>
        <w:ind w:right="83" w:hanging="360"/>
      </w:pPr>
      <w:r>
        <w:t>bit térképet akkor használunk, ha a memória egyenl</w:t>
      </w:r>
      <w:r>
        <w:rPr>
          <w:rFonts w:ascii="MS Gothic" w:eastAsia="MS Gothic" w:hAnsi="MS Gothic" w:cs="MS Gothic"/>
        </w:rPr>
        <w:t>ő</w:t>
      </w:r>
      <w:r>
        <w:t xml:space="preserve"> méret</w:t>
      </w:r>
      <w:r>
        <w:rPr>
          <w:rFonts w:ascii="MS Gothic" w:eastAsia="MS Gothic" w:hAnsi="MS Gothic" w:cs="MS Gothic"/>
        </w:rPr>
        <w:t>ű</w:t>
      </w:r>
      <w:r>
        <w:t xml:space="preserve"> blokkokra van osztva. </w:t>
      </w:r>
    </w:p>
    <w:p w:rsidR="004028C9" w:rsidRDefault="00FD7315">
      <w:pPr>
        <w:spacing w:after="33"/>
        <w:ind w:left="1451" w:right="48" w:firstLine="0"/>
      </w:pPr>
      <w:r>
        <w:t xml:space="preserve">Egy blokkhoz egy bitet rendelünk a foglaltság jelzésére.  </w:t>
      </w:r>
    </w:p>
    <w:p w:rsidR="004028C9" w:rsidRDefault="00FD7315">
      <w:pPr>
        <w:numPr>
          <w:ilvl w:val="1"/>
          <w:numId w:val="13"/>
        </w:numPr>
        <w:spacing w:after="2"/>
        <w:ind w:right="83" w:hanging="360"/>
      </w:pPr>
      <w:r>
        <w:t>Memória ellen</w:t>
      </w:r>
      <w:r>
        <w:rPr>
          <w:rFonts w:ascii="MS Gothic" w:eastAsia="MS Gothic" w:hAnsi="MS Gothic" w:cs="MS Gothic"/>
        </w:rPr>
        <w:t>ő</w:t>
      </w:r>
      <w:r>
        <w:t>rz</w:t>
      </w:r>
      <w:r>
        <w:rPr>
          <w:rFonts w:ascii="MS Gothic" w:eastAsia="MS Gothic" w:hAnsi="MS Gothic" w:cs="MS Gothic"/>
        </w:rPr>
        <w:t>ő</w:t>
      </w:r>
      <w:r>
        <w:t xml:space="preserve"> blokkokkal változó hosszúságú blokkokat kezelünk. Ez lehet</w:t>
      </w:r>
      <w:r>
        <w:rPr>
          <w:rFonts w:ascii="MS Gothic" w:eastAsia="MS Gothic" w:hAnsi="MS Gothic" w:cs="MS Gothic"/>
        </w:rPr>
        <w:t>ő</w:t>
      </w:r>
      <w:r>
        <w:t xml:space="preserve">séget ad több memóriablokk összekapcsolására is. (Mindig tartalmazza a típust, a hosszat és a pointert.) Két típus:  </w:t>
      </w:r>
    </w:p>
    <w:p w:rsidR="004028C9" w:rsidRDefault="00FD7315">
      <w:pPr>
        <w:spacing w:after="6"/>
        <w:ind w:left="1451" w:right="48" w:firstLine="0"/>
      </w:pPr>
      <w:r>
        <w:t xml:space="preserve">-FMCB = Free Memory Control Block </w:t>
      </w:r>
    </w:p>
    <w:p w:rsidR="004028C9" w:rsidRDefault="00FD7315">
      <w:pPr>
        <w:spacing w:after="34"/>
        <w:ind w:left="1451" w:right="48" w:firstLine="0"/>
      </w:pPr>
      <w:r>
        <w:lastRenderedPageBreak/>
        <w:t xml:space="preserve">-AMCB = Allocated Memory Control Block.  </w:t>
      </w:r>
    </w:p>
    <w:p w:rsidR="004028C9" w:rsidRDefault="00FD7315">
      <w:pPr>
        <w:numPr>
          <w:ilvl w:val="0"/>
          <w:numId w:val="13"/>
        </w:numPr>
        <w:ind w:left="720" w:right="48" w:hanging="360"/>
      </w:pPr>
      <w:r>
        <w:t>az allokálást hatékonyan végz</w:t>
      </w:r>
      <w:r>
        <w:rPr>
          <w:rFonts w:ascii="MS Gothic" w:eastAsia="MS Gothic" w:hAnsi="MS Gothic" w:cs="MS Gothic"/>
        </w:rPr>
        <w:t>ő</w:t>
      </w:r>
      <w:r>
        <w:t xml:space="preserve"> allokációs algoritmus jobb helykihasználást eredményez </w:t>
      </w:r>
    </w:p>
    <w:p w:rsidR="004028C9" w:rsidRDefault="00FD7315">
      <w:pPr>
        <w:pStyle w:val="Cmsor1"/>
        <w:ind w:left="-5" w:firstLine="0"/>
        <w:rPr>
          <w:u w:val="none"/>
        </w:rPr>
      </w:pPr>
      <w:r>
        <w:rPr>
          <w:b/>
          <w:sz w:val="24"/>
          <w:szCs w:val="24"/>
        </w:rPr>
        <w:t>Allokációs stratégiák dinamikus allokációhoz</w:t>
      </w:r>
      <w:r>
        <w:rPr>
          <w:u w:val="none"/>
        </w:rPr>
        <w:t xml:space="preserve">: </w:t>
      </w:r>
    </w:p>
    <w:p w:rsidR="004028C9" w:rsidRDefault="00FD7315">
      <w:pPr>
        <w:spacing w:after="189"/>
        <w:ind w:left="-5" w:right="48" w:firstLine="0"/>
      </w:pPr>
      <w:r>
        <w:t>Els</w:t>
      </w:r>
      <w:r>
        <w:rPr>
          <w:rFonts w:ascii="MS Gothic" w:eastAsia="MS Gothic" w:hAnsi="MS Gothic" w:cs="MS Gothic"/>
        </w:rPr>
        <w:t>ő</w:t>
      </w:r>
      <w:r>
        <w:t xml:space="preserve"> Illesztés (First Fit): Az els</w:t>
      </w:r>
      <w:r>
        <w:rPr>
          <w:rFonts w:ascii="MS Gothic" w:eastAsia="MS Gothic" w:hAnsi="MS Gothic" w:cs="MS Gothic"/>
        </w:rPr>
        <w:t>ő</w:t>
      </w:r>
      <w:r>
        <w:t xml:space="preserve"> FMCB-t</w:t>
      </w:r>
      <w:r>
        <w:rPr>
          <w:rFonts w:ascii="MS Gothic" w:eastAsia="MS Gothic" w:hAnsi="MS Gothic" w:cs="MS Gothic"/>
        </w:rPr>
        <w:t>ő</w:t>
      </w:r>
      <w:r>
        <w:t>l indulva megvizsgál minden szabad blokkot és az els</w:t>
      </w:r>
      <w:r>
        <w:rPr>
          <w:rFonts w:ascii="MS Gothic" w:eastAsia="MS Gothic" w:hAnsi="MS Gothic" w:cs="MS Gothic"/>
        </w:rPr>
        <w:t>ő</w:t>
      </w:r>
      <w:r>
        <w:t xml:space="preserve"> olyan blokkot választja, amely megfelel az igényelt méretnek. Gyors, de egy id</w:t>
      </w:r>
      <w:r>
        <w:rPr>
          <w:rFonts w:ascii="MS Gothic" w:eastAsia="MS Gothic" w:hAnsi="MS Gothic" w:cs="MS Gothic"/>
        </w:rPr>
        <w:t>ő</w:t>
      </w:r>
      <w:r>
        <w:t xml:space="preserve"> után összegy</w:t>
      </w:r>
      <w:r>
        <w:rPr>
          <w:rFonts w:ascii="MS Gothic" w:eastAsia="MS Gothic" w:hAnsi="MS Gothic" w:cs="MS Gothic"/>
        </w:rPr>
        <w:t>ű</w:t>
      </w:r>
      <w:r>
        <w:t xml:space="preserve">lnek a kicsi „maradvány” blokkok, amikkel már nem tudunk mit kezdeni.  </w:t>
      </w:r>
    </w:p>
    <w:p w:rsidR="004028C9" w:rsidRDefault="00FD7315">
      <w:pPr>
        <w:ind w:left="-5" w:right="48" w:firstLine="0"/>
      </w:pPr>
      <w:r>
        <w:t>Következ</w:t>
      </w:r>
      <w:r>
        <w:rPr>
          <w:rFonts w:ascii="MS Gothic" w:eastAsia="MS Gothic" w:hAnsi="MS Gothic" w:cs="MS Gothic"/>
        </w:rPr>
        <w:t>ő</w:t>
      </w:r>
      <w:r>
        <w:t xml:space="preserve"> Illesztés (Next Fit): Az el</w:t>
      </w:r>
      <w:r>
        <w:rPr>
          <w:rFonts w:ascii="MS Gothic" w:eastAsia="MS Gothic" w:hAnsi="MS Gothic" w:cs="MS Gothic"/>
        </w:rPr>
        <w:t>ő</w:t>
      </w:r>
      <w:r>
        <w:t>z</w:t>
      </w:r>
      <w:r>
        <w:rPr>
          <w:rFonts w:ascii="MS Gothic" w:eastAsia="MS Gothic" w:hAnsi="MS Gothic" w:cs="MS Gothic"/>
        </w:rPr>
        <w:t>ő</w:t>
      </w:r>
      <w:r>
        <w:t xml:space="preserve"> egyszer</w:t>
      </w:r>
      <w:r>
        <w:rPr>
          <w:rFonts w:ascii="MS Gothic" w:eastAsia="MS Gothic" w:hAnsi="MS Gothic" w:cs="MS Gothic"/>
        </w:rPr>
        <w:t>ű</w:t>
      </w:r>
      <w:r>
        <w:t>sített változata, csak itt új keresést mindig ott kezdünk az FMCB blokkok között, ahol az el</w:t>
      </w:r>
      <w:r>
        <w:rPr>
          <w:rFonts w:ascii="MS Gothic" w:eastAsia="MS Gothic" w:hAnsi="MS Gothic" w:cs="MS Gothic"/>
        </w:rPr>
        <w:t>ő</w:t>
      </w:r>
      <w:r>
        <w:t>z</w:t>
      </w:r>
      <w:r>
        <w:rPr>
          <w:rFonts w:ascii="MS Gothic" w:eastAsia="MS Gothic" w:hAnsi="MS Gothic" w:cs="MS Gothic"/>
        </w:rPr>
        <w:t>ő</w:t>
      </w:r>
      <w:r>
        <w:t xml:space="preserve">t abbahagytuk. Egy kicsit rosszabbul viselkedik, mint az FF.  </w:t>
      </w:r>
    </w:p>
    <w:p w:rsidR="004028C9" w:rsidRDefault="00FD7315">
      <w:pPr>
        <w:spacing w:after="190"/>
        <w:ind w:left="-5" w:right="48" w:firstLine="0"/>
      </w:pPr>
      <w:r>
        <w:t>Legjobb illesztés (Best Fit): Az el</w:t>
      </w:r>
      <w:r>
        <w:rPr>
          <w:rFonts w:ascii="MS Gothic" w:eastAsia="MS Gothic" w:hAnsi="MS Gothic" w:cs="MS Gothic"/>
        </w:rPr>
        <w:t>ő</w:t>
      </w:r>
      <w:r>
        <w:t>z</w:t>
      </w:r>
      <w:r>
        <w:rPr>
          <w:rFonts w:ascii="MS Gothic" w:eastAsia="MS Gothic" w:hAnsi="MS Gothic" w:cs="MS Gothic"/>
        </w:rPr>
        <w:t>ő</w:t>
      </w:r>
      <w:r>
        <w:t xml:space="preserve"> kett</w:t>
      </w:r>
      <w:r>
        <w:rPr>
          <w:rFonts w:ascii="MS Gothic" w:eastAsia="MS Gothic" w:hAnsi="MS Gothic" w:cs="MS Gothic"/>
        </w:rPr>
        <w:t>ő</w:t>
      </w:r>
      <w:r>
        <w:t xml:space="preserve"> nem veszi figyelembe a blokk tényleges méretét. Ez az algoritmus bejárja az összes blokkot, megjegyzi azt, amelyikhez a legjobban illeszkedik az igény. (azaz a legkevesebb felhasználatlan terület marad)  </w:t>
      </w:r>
    </w:p>
    <w:p w:rsidR="004028C9" w:rsidRDefault="00FD7315">
      <w:pPr>
        <w:ind w:left="-5" w:right="48" w:firstLine="0"/>
      </w:pPr>
      <w:r>
        <w:t>Legrosszabb illesztés (Worst Fit): Megfordítja az el</w:t>
      </w:r>
      <w:r>
        <w:rPr>
          <w:rFonts w:ascii="MS Gothic" w:eastAsia="MS Gothic" w:hAnsi="MS Gothic" w:cs="MS Gothic"/>
        </w:rPr>
        <w:t>ő</w:t>
      </w:r>
      <w:r>
        <w:t>z</w:t>
      </w:r>
      <w:r>
        <w:rPr>
          <w:rFonts w:ascii="MS Gothic" w:eastAsia="MS Gothic" w:hAnsi="MS Gothic" w:cs="MS Gothic"/>
        </w:rPr>
        <w:t>ő</w:t>
      </w:r>
      <w:r>
        <w:t xml:space="preserve"> szabályt. Ha nagyobb szabad hely marad, nagyobb az esély, hogy kés</w:t>
      </w:r>
      <w:r>
        <w:rPr>
          <w:rFonts w:ascii="MS Gothic" w:eastAsia="MS Gothic" w:hAnsi="MS Gothic" w:cs="MS Gothic"/>
        </w:rPr>
        <w:t>ő</w:t>
      </w:r>
      <w:r>
        <w:t xml:space="preserve">bb fel tudjuk használni. </w:t>
      </w:r>
    </w:p>
    <w:p w:rsidR="004028C9" w:rsidRDefault="004028C9">
      <w:pPr>
        <w:ind w:left="-5" w:right="48" w:firstLine="0"/>
      </w:pPr>
    </w:p>
    <w:p w:rsidR="004028C9" w:rsidRDefault="00FD7315">
      <w:pPr>
        <w:spacing w:after="165" w:line="257" w:lineRule="auto"/>
        <w:ind w:left="-5" w:firstLine="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A virtuális memória kezelés elve:</w:t>
      </w:r>
      <w:r>
        <w:rPr>
          <w:b/>
          <w:sz w:val="24"/>
          <w:szCs w:val="24"/>
        </w:rPr>
        <w:t xml:space="preserve"> </w:t>
      </w:r>
    </w:p>
    <w:p w:rsidR="004028C9" w:rsidRDefault="00FD7315">
      <w:pPr>
        <w:spacing w:after="2"/>
        <w:ind w:left="-5" w:right="48" w:firstLine="0"/>
      </w:pPr>
      <w:r>
        <w:t>A virtuális memóriakezelés azt az illúziót nyújtja a felhasználónak, mintha a virtuálisan címezhet</w:t>
      </w:r>
      <w:r>
        <w:rPr>
          <w:rFonts w:ascii="MS Gothic" w:eastAsia="MS Gothic" w:hAnsi="MS Gothic" w:cs="MS Gothic"/>
        </w:rPr>
        <w:t>ő</w:t>
      </w:r>
      <w:r>
        <w:t xml:space="preserve"> terület mindig a rendelkezésre állna fizikailag is. </w:t>
      </w:r>
    </w:p>
    <w:p w:rsidR="004028C9" w:rsidRDefault="00FD7315">
      <w:pPr>
        <w:spacing w:after="5"/>
        <w:ind w:left="-5" w:right="48" w:firstLine="0"/>
      </w:pPr>
      <w:r>
        <w:t>Ezért a programokban specifikált virtuális címeket az OR a hivatkozás pillanatában át tudja alakítani olyan fizikai címekké, amelyek a f</w:t>
      </w:r>
      <w:r>
        <w:rPr>
          <w:rFonts w:ascii="MS Gothic" w:eastAsia="MS Gothic" w:hAnsi="MS Gothic" w:cs="MS Gothic"/>
        </w:rPr>
        <w:t>ő</w:t>
      </w:r>
      <w:r>
        <w:t xml:space="preserve">tárban rendelkezésre állnak. </w:t>
      </w:r>
    </w:p>
    <w:p w:rsidR="004028C9" w:rsidRDefault="00FD7315">
      <w:pPr>
        <w:spacing w:after="189"/>
        <w:ind w:left="-5" w:right="48" w:firstLine="0"/>
      </w:pPr>
      <w:r>
        <w:t xml:space="preserve">Így a virtuális címeket a fordítás során úgy tudjuk megválasztani, ahogy az a fordítónak kényelmes, a fizikai címek pedig mindig az OR-hez illeszkednek. </w:t>
      </w:r>
    </w:p>
    <w:p w:rsidR="004028C9" w:rsidRDefault="00FD7315">
      <w:pPr>
        <w:ind w:left="-5" w:right="48" w:firstLine="0"/>
      </w:pPr>
      <w:r>
        <w:t>A módszer el</w:t>
      </w:r>
      <w:r>
        <w:rPr>
          <w:rFonts w:ascii="MS Gothic" w:eastAsia="MS Gothic" w:hAnsi="MS Gothic" w:cs="MS Gothic"/>
        </w:rPr>
        <w:t>ő</w:t>
      </w:r>
      <w:r>
        <w:t xml:space="preserve">nyei:  </w:t>
      </w:r>
    </w:p>
    <w:p w:rsidR="004028C9" w:rsidRDefault="00FD7315">
      <w:pPr>
        <w:spacing w:after="147"/>
        <w:ind w:left="370" w:right="699" w:firstLine="0"/>
      </w:pP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</w:rPr>
        <w:tab/>
      </w:r>
      <w:r>
        <w:t>A virtuális és a fizikai címek elkülönülnek egymástól: bárhogyan változnak meg a fizikai címezhet</w:t>
      </w:r>
      <w:r>
        <w:rPr>
          <w:rFonts w:ascii="MS Gothic" w:eastAsia="MS Gothic" w:hAnsi="MS Gothic" w:cs="MS Gothic"/>
        </w:rPr>
        <w:t>ő</w:t>
      </w:r>
      <w:r>
        <w:t>ség határai, a virtuális címek nem változnak.</w:t>
      </w:r>
    </w:p>
    <w:p w:rsidR="004028C9" w:rsidRDefault="00FD7315">
      <w:pPr>
        <w:spacing w:after="147"/>
        <w:ind w:left="370" w:right="699" w:firstLine="0"/>
      </w:pPr>
      <w:r>
        <w:t xml:space="preserve"> </w:t>
      </w: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</w:rPr>
        <w:tab/>
      </w:r>
      <w:r>
        <w:t>A memóriavédelem könnyebben szervezhet</w:t>
      </w:r>
      <w:r>
        <w:rPr>
          <w:rFonts w:ascii="MS Gothic" w:eastAsia="MS Gothic" w:hAnsi="MS Gothic" w:cs="MS Gothic"/>
        </w:rPr>
        <w:t>ő</w:t>
      </w:r>
      <w:r>
        <w:t xml:space="preserve">. </w:t>
      </w:r>
    </w:p>
    <w:p w:rsidR="004028C9" w:rsidRDefault="004028C9">
      <w:pPr>
        <w:spacing w:after="147"/>
        <w:ind w:left="370" w:right="699" w:firstLine="0"/>
      </w:pPr>
    </w:p>
    <w:p w:rsidR="004028C9" w:rsidRDefault="00FD7315">
      <w:pPr>
        <w:pStyle w:val="Cmsor1"/>
        <w:ind w:left="-5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A virtuális memória-kezelés alapproblémái (Betöltési, Elhelyezési, Helyettesítési és Visszatöltési</w:t>
      </w:r>
      <w:r>
        <w:rPr>
          <w:b/>
          <w:sz w:val="24"/>
          <w:szCs w:val="24"/>
          <w:u w:val="none"/>
        </w:rPr>
        <w:t xml:space="preserve"> </w:t>
      </w:r>
      <w:r>
        <w:rPr>
          <w:b/>
          <w:sz w:val="24"/>
          <w:szCs w:val="24"/>
        </w:rPr>
        <w:t>problémák):</w:t>
      </w:r>
      <w:r>
        <w:rPr>
          <w:b/>
          <w:sz w:val="24"/>
          <w:szCs w:val="24"/>
          <w:u w:val="none"/>
        </w:rPr>
        <w:t xml:space="preserve"> é.</w:t>
      </w:r>
      <w:proofErr w:type="gramStart"/>
      <w:r>
        <w:rPr>
          <w:b/>
          <w:sz w:val="24"/>
          <w:szCs w:val="24"/>
          <w:u w:val="none"/>
        </w:rPr>
        <w:t>.....</w:t>
      </w:r>
      <w:proofErr w:type="gramEnd"/>
      <w:r>
        <w:rPr>
          <w:b/>
          <w:sz w:val="24"/>
          <w:szCs w:val="24"/>
          <w:u w:val="none"/>
        </w:rPr>
        <w:t>p</w:t>
      </w:r>
    </w:p>
    <w:p w:rsidR="004028C9" w:rsidRDefault="00FD7315">
      <w:pPr>
        <w:spacing w:after="195"/>
        <w:ind w:left="-5" w:right="48" w:firstLine="0"/>
      </w:pPr>
      <w:r>
        <w:t xml:space="preserve">oNégy alap probléma </w:t>
      </w:r>
    </w:p>
    <w:p w:rsidR="004028C9" w:rsidRDefault="00FD7315">
      <w:pPr>
        <w:numPr>
          <w:ilvl w:val="0"/>
          <w:numId w:val="1"/>
        </w:numPr>
        <w:spacing w:after="29"/>
        <w:ind w:left="720" w:right="4916" w:hanging="360"/>
      </w:pPr>
      <w:r>
        <w:t xml:space="preserve">Betöltés </w:t>
      </w:r>
    </w:p>
    <w:p w:rsidR="004028C9" w:rsidRDefault="00FD7315">
      <w:pPr>
        <w:spacing w:after="29"/>
        <w:ind w:left="360" w:right="4916" w:firstLine="0"/>
      </w:pP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</w:rPr>
        <w:tab/>
      </w:r>
      <w:r>
        <w:t xml:space="preserve">Mikor kell egy lapot betölteni? </w:t>
      </w:r>
    </w:p>
    <w:p w:rsidR="004028C9" w:rsidRDefault="00FD7315">
      <w:pPr>
        <w:numPr>
          <w:ilvl w:val="0"/>
          <w:numId w:val="1"/>
        </w:numPr>
        <w:spacing w:after="29"/>
        <w:ind w:left="720" w:right="4916" w:hanging="360"/>
      </w:pPr>
      <w:r>
        <w:t xml:space="preserve">Elhelyezés </w:t>
      </w:r>
    </w:p>
    <w:p w:rsidR="004028C9" w:rsidRDefault="00FD7315">
      <w:pPr>
        <w:spacing w:after="29"/>
        <w:ind w:left="360" w:right="4916" w:firstLine="0"/>
      </w:pP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</w:rPr>
        <w:tab/>
      </w:r>
      <w:r>
        <w:t xml:space="preserve">Hova kell a lap képét betölteni? </w:t>
      </w:r>
    </w:p>
    <w:p w:rsidR="004028C9" w:rsidRDefault="00FD7315">
      <w:pPr>
        <w:numPr>
          <w:ilvl w:val="0"/>
          <w:numId w:val="1"/>
        </w:numPr>
        <w:spacing w:after="33"/>
        <w:ind w:left="720" w:right="4916" w:hanging="360"/>
      </w:pPr>
      <w:r>
        <w:t xml:space="preserve">Helyettesítés </w:t>
      </w:r>
    </w:p>
    <w:p w:rsidR="004028C9" w:rsidRDefault="00FD7315">
      <w:pPr>
        <w:spacing w:after="33"/>
        <w:ind w:left="360" w:right="4916" w:firstLine="0"/>
      </w:pP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</w:rPr>
        <w:tab/>
      </w:r>
      <w:r>
        <w:t>Cél: olyan lapot távolítsunk el, amelyet nem kell visszatölteni (feltehet</w:t>
      </w:r>
      <w:r>
        <w:rPr>
          <w:rFonts w:ascii="MS Gothic" w:eastAsia="MS Gothic" w:hAnsi="MS Gothic" w:cs="MS Gothic"/>
        </w:rPr>
        <w:t>ő</w:t>
      </w:r>
      <w:r>
        <w:t xml:space="preserve">leg) stratégiák:  </w:t>
      </w:r>
    </w:p>
    <w:p w:rsidR="004028C9" w:rsidRDefault="00FD7315">
      <w:pPr>
        <w:spacing w:after="29"/>
        <w:ind w:left="1812" w:right="4935" w:firstLine="0"/>
      </w:pP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r>
        <w:t xml:space="preserve">legrégebben használt </w:t>
      </w:r>
    </w:p>
    <w:p w:rsidR="004028C9" w:rsidRDefault="00FD7315">
      <w:pPr>
        <w:spacing w:after="29"/>
        <w:ind w:left="1812" w:right="4935" w:firstLine="0"/>
      </w:pPr>
      <w:r>
        <w:rPr>
          <w:rFonts w:ascii="Arial" w:eastAsia="Arial" w:hAnsi="Arial" w:cs="Arial"/>
        </w:rPr>
        <w:lastRenderedPageBreak/>
        <w:t>▪</w:t>
      </w:r>
      <w:r>
        <w:rPr>
          <w:rFonts w:ascii="Arial" w:eastAsia="Arial" w:hAnsi="Arial" w:cs="Arial"/>
        </w:rPr>
        <w:tab/>
      </w:r>
      <w:r>
        <w:t xml:space="preserve">legritkábban használt </w:t>
      </w:r>
    </w:p>
    <w:p w:rsidR="004028C9" w:rsidRDefault="00FD7315">
      <w:pPr>
        <w:tabs>
          <w:tab w:val="center" w:pos="1841"/>
          <w:tab w:val="center" w:pos="3822"/>
        </w:tabs>
        <w:spacing w:after="15"/>
        <w:ind w:left="0" w:firstLine="0"/>
      </w:pPr>
      <w:r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r>
        <w:t>legrégebben memóriában lév</w:t>
      </w:r>
      <w:r>
        <w:rPr>
          <w:rFonts w:ascii="MS Gothic" w:eastAsia="MS Gothic" w:hAnsi="MS Gothic" w:cs="MS Gothic"/>
        </w:rPr>
        <w:t>ő</w:t>
      </w:r>
      <w:r>
        <w:t xml:space="preserve"> (FIFO) </w:t>
      </w:r>
    </w:p>
    <w:p w:rsidR="004028C9" w:rsidRDefault="00FD7315">
      <w:pPr>
        <w:tabs>
          <w:tab w:val="center" w:pos="1841"/>
          <w:tab w:val="center" w:pos="3126"/>
        </w:tabs>
        <w:spacing w:after="33"/>
        <w:ind w:left="0" w:firstLine="0"/>
      </w:pPr>
      <w:r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r>
        <w:t xml:space="preserve">kombinált módszerek </w:t>
      </w:r>
    </w:p>
    <w:p w:rsidR="004028C9" w:rsidRDefault="00FD7315">
      <w:pPr>
        <w:numPr>
          <w:ilvl w:val="0"/>
          <w:numId w:val="1"/>
        </w:numPr>
        <w:spacing w:after="29"/>
        <w:ind w:left="720" w:right="4916" w:hanging="360"/>
      </w:pPr>
      <w:r>
        <w:t xml:space="preserve">Módosított lapok kezelése </w:t>
      </w:r>
    </w:p>
    <w:p w:rsidR="004028C9" w:rsidRDefault="00FD7315">
      <w:pPr>
        <w:spacing w:after="29"/>
        <w:ind w:left="360" w:right="4916" w:firstLine="0"/>
      </w:pP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</w:rPr>
        <w:tab/>
      </w:r>
      <w:r>
        <w:t>nem módosított lapok</w:t>
      </w:r>
    </w:p>
    <w:p w:rsidR="004028C9" w:rsidRDefault="00FD7315">
      <w:pPr>
        <w:spacing w:after="29"/>
        <w:ind w:right="4916" w:firstLine="350"/>
      </w:pP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</w:rPr>
        <w:tab/>
      </w:r>
      <w:r>
        <w:t xml:space="preserve">módosított lapok </w:t>
      </w:r>
    </w:p>
    <w:p w:rsidR="004028C9" w:rsidRDefault="00FD7315">
      <w:pPr>
        <w:spacing w:after="190"/>
        <w:ind w:left="2162" w:right="48" w:hanging="360"/>
      </w:pP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r>
        <w:t>Id</w:t>
      </w:r>
      <w:r>
        <w:rPr>
          <w:rFonts w:ascii="MS Gothic" w:eastAsia="MS Gothic" w:hAnsi="MS Gothic" w:cs="MS Gothic"/>
        </w:rPr>
        <w:t>ő</w:t>
      </w:r>
      <w:r>
        <w:t>igényesebb a lap cseréje! Ezért csak akkor választunk ebb</w:t>
      </w:r>
      <w:r>
        <w:rPr>
          <w:rFonts w:ascii="MS Gothic" w:eastAsia="MS Gothic" w:hAnsi="MS Gothic" w:cs="MS Gothic"/>
        </w:rPr>
        <w:t>ő</w:t>
      </w:r>
      <w:r>
        <w:t xml:space="preserve">l a halmazból, ha a másik üres  </w:t>
      </w:r>
    </w:p>
    <w:p w:rsidR="004028C9" w:rsidRDefault="00FD7315">
      <w:pPr>
        <w:ind w:left="-5" w:right="48" w:firstLine="0"/>
      </w:pPr>
      <w:r>
        <w:t>„Az aktuális - és az ezek közvetlen közelében elhelyezked</w:t>
      </w:r>
      <w:r>
        <w:rPr>
          <w:rFonts w:ascii="MS Gothic" w:eastAsia="MS Gothic" w:hAnsi="MS Gothic" w:cs="MS Gothic"/>
        </w:rPr>
        <w:t>ő</w:t>
      </w:r>
      <w:r>
        <w:t xml:space="preserve"> – címekre a közeljöv</w:t>
      </w:r>
      <w:r>
        <w:rPr>
          <w:rFonts w:ascii="MS Gothic" w:eastAsia="MS Gothic" w:hAnsi="MS Gothic" w:cs="MS Gothic"/>
        </w:rPr>
        <w:t>ő</w:t>
      </w:r>
      <w:r>
        <w:t>ben nagy valószín</w:t>
      </w:r>
      <w:r>
        <w:rPr>
          <w:rFonts w:ascii="MS Gothic" w:eastAsia="MS Gothic" w:hAnsi="MS Gothic" w:cs="MS Gothic"/>
        </w:rPr>
        <w:t>ű</w:t>
      </w:r>
      <w:r>
        <w:t xml:space="preserve">séggel ismét hivatkozunk.” – Lokalitás elve: Bélády László – 1966 </w:t>
      </w:r>
    </w:p>
    <w:p w:rsidR="004028C9" w:rsidRDefault="00FD7315">
      <w:pPr>
        <w:spacing w:after="297" w:line="259" w:lineRule="auto"/>
        <w:ind w:left="0" w:firstLine="0"/>
      </w:pPr>
      <w:r>
        <w:t xml:space="preserve"> </w:t>
      </w:r>
    </w:p>
    <w:p w:rsidR="004028C9" w:rsidRDefault="00FD7315">
      <w:pPr>
        <w:spacing w:after="73" w:line="337" w:lineRule="auto"/>
        <w:ind w:left="-5" w:right="286" w:firstLine="0"/>
        <w:rPr>
          <w:b/>
        </w:rPr>
      </w:pPr>
      <w:r>
        <w:rPr>
          <w:b/>
          <w:sz w:val="28"/>
          <w:szCs w:val="28"/>
        </w:rPr>
        <w:t xml:space="preserve">B. </w:t>
      </w:r>
      <w:r>
        <w:rPr>
          <w:b/>
        </w:rPr>
        <w:t>Ön részt vesz programozóként egy üzleti portál fejlesztésében. A portál egyik szolgáltatása az</w:t>
      </w:r>
      <w:r>
        <w:rPr>
          <w:sz w:val="28"/>
          <w:szCs w:val="28"/>
        </w:rPr>
        <w:t>​</w:t>
      </w:r>
      <w:r>
        <w:rPr>
          <w:sz w:val="28"/>
          <w:szCs w:val="28"/>
        </w:rPr>
        <w:tab/>
      </w:r>
      <w:r>
        <w:rPr>
          <w:b/>
        </w:rPr>
        <w:t xml:space="preserve"> online értékesítés, amelyhez egy adatbázist kell kialakítani. A részletesen meghatározott követelmények és funkcionális elvárások alapján el kell készítenie a logikai adatmodellt. Fejtse ki az adatbázisok tervezésének módszereit és eszközeit! </w:t>
      </w:r>
    </w:p>
    <w:p w:rsidR="004028C9" w:rsidRDefault="004028C9">
      <w:pPr>
        <w:spacing w:after="73" w:line="337" w:lineRule="auto"/>
        <w:ind w:left="-5" w:right="286" w:firstLine="0"/>
        <w:rPr>
          <w:b/>
        </w:rPr>
      </w:pPr>
    </w:p>
    <w:p w:rsidR="004028C9" w:rsidRDefault="00FD7315">
      <w:pPr>
        <w:spacing w:after="73" w:line="337" w:lineRule="auto"/>
        <w:ind w:left="-5" w:right="286" w:firstLine="0"/>
        <w:rPr>
          <w:b/>
        </w:rPr>
      </w:pPr>
      <w:r>
        <w:rPr>
          <w:b/>
        </w:rPr>
        <w:t xml:space="preserve"> Információtartalom vázlata:</w:t>
      </w:r>
    </w:p>
    <w:p w:rsidR="004028C9" w:rsidRDefault="00FD7315">
      <w:pPr>
        <w:spacing w:after="73" w:line="337" w:lineRule="auto"/>
        <w:ind w:left="-5" w:right="286" w:firstLine="0"/>
      </w:pPr>
      <w:r>
        <w:t xml:space="preserve"> – Adatbázis-kezelés alapfogalmai</w:t>
      </w:r>
    </w:p>
    <w:p w:rsidR="004028C9" w:rsidRDefault="00FD7315">
      <w:pPr>
        <w:spacing w:after="73" w:line="337" w:lineRule="auto"/>
        <w:ind w:left="-5" w:right="286" w:firstLine="0"/>
      </w:pPr>
      <w:r>
        <w:t xml:space="preserve"> – Adatbázis kezelő rendszerek feladatai</w:t>
      </w:r>
    </w:p>
    <w:p w:rsidR="004028C9" w:rsidRDefault="00FD7315">
      <w:pPr>
        <w:spacing w:after="73" w:line="337" w:lineRule="auto"/>
        <w:ind w:left="-5" w:right="286" w:firstLine="0"/>
      </w:pPr>
      <w:r>
        <w:t xml:space="preserve"> – Adatmodell elemei és jellemzőik</w:t>
      </w:r>
    </w:p>
    <w:p w:rsidR="004028C9" w:rsidRDefault="00FD7315">
      <w:pPr>
        <w:spacing w:after="73" w:line="337" w:lineRule="auto"/>
        <w:ind w:left="-5" w:right="286" w:firstLine="0"/>
      </w:pPr>
      <w:r>
        <w:t xml:space="preserve"> – Egyed-Kapcsolat diagram</w:t>
      </w:r>
    </w:p>
    <w:p w:rsidR="004028C9" w:rsidRDefault="004028C9">
      <w:pPr>
        <w:spacing w:after="73" w:line="337" w:lineRule="auto"/>
        <w:ind w:left="-5" w:right="286" w:firstLine="0"/>
      </w:pPr>
    </w:p>
    <w:p w:rsidR="004028C9" w:rsidRDefault="004028C9">
      <w:pPr>
        <w:spacing w:after="73" w:line="337" w:lineRule="auto"/>
        <w:ind w:left="-5" w:right="286" w:firstLine="0"/>
      </w:pPr>
    </w:p>
    <w:p w:rsidR="004028C9" w:rsidRDefault="00FD7315">
      <w:pPr>
        <w:spacing w:after="73" w:line="337" w:lineRule="auto"/>
        <w:ind w:left="-5" w:right="286" w:firstLine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Adatbázis-kezelés alapfogalmai:</w:t>
      </w:r>
    </w:p>
    <w:p w:rsidR="004028C9" w:rsidRDefault="00FD73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37" w:lineRule="auto"/>
        <w:ind w:right="286"/>
      </w:pPr>
      <w:r>
        <w:rPr>
          <w:b/>
        </w:rPr>
        <w:t>Adat:</w:t>
      </w:r>
      <w:r>
        <w:t xml:space="preserve"> értelmezhető, de nem értelmezett ismeret (észlelhető, érzékelhető) </w:t>
      </w:r>
    </w:p>
    <w:p w:rsidR="004028C9" w:rsidRDefault="004028C9">
      <w:pPr>
        <w:pBdr>
          <w:top w:val="nil"/>
          <w:left w:val="nil"/>
          <w:bottom w:val="nil"/>
          <w:right w:val="nil"/>
          <w:between w:val="nil"/>
        </w:pBdr>
        <w:spacing w:after="0" w:line="337" w:lineRule="auto"/>
        <w:ind w:left="715" w:right="286" w:firstLine="0"/>
      </w:pPr>
    </w:p>
    <w:p w:rsidR="004028C9" w:rsidRDefault="00FD73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73" w:line="337" w:lineRule="auto"/>
        <w:ind w:right="286"/>
      </w:pPr>
      <w:r>
        <w:rPr>
          <w:b/>
        </w:rPr>
        <w:t>Információ:</w:t>
      </w:r>
      <w:r>
        <w:t xml:space="preserve"> értelmezett. “hasznos” adat pl: a kreditérték (valakinek adat, másnak információ) </w:t>
      </w:r>
    </w:p>
    <w:p w:rsidR="004028C9" w:rsidRDefault="00FD7315">
      <w:pPr>
        <w:spacing w:after="73" w:line="337" w:lineRule="auto"/>
        <w:ind w:left="355" w:right="286" w:firstLine="0"/>
      </w:pPr>
      <w:r>
        <w:t>Példa: egy kurzus kreditértéke 2, aki tudja, mi ez, annak információ, aki nem annak csak adat</w:t>
      </w:r>
    </w:p>
    <w:p w:rsidR="004028C9" w:rsidRDefault="004028C9">
      <w:pPr>
        <w:spacing w:after="73" w:line="337" w:lineRule="auto"/>
        <w:ind w:left="355" w:right="286" w:firstLine="0"/>
      </w:pPr>
    </w:p>
    <w:p w:rsidR="004028C9" w:rsidRDefault="00FD73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37" w:lineRule="auto"/>
        <w:ind w:right="286"/>
      </w:pPr>
      <w:r>
        <w:rPr>
          <w:b/>
        </w:rPr>
        <w:t>Meta adat:</w:t>
      </w:r>
      <w:r>
        <w:t xml:space="preserve"> adat0,</w:t>
      </w:r>
    </w:p>
    <w:p w:rsidR="004028C9" w:rsidRDefault="00FD73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37" w:lineRule="auto"/>
        <w:ind w:right="286"/>
      </w:pPr>
      <w:r>
        <w:t>okhoz tartozó adatok, jellemzően a strukturált tárolás, értelmezéshez szükségesek, Példa: az egyes adatok azonosítására szolgáló név</w:t>
      </w:r>
    </w:p>
    <w:p w:rsidR="004028C9" w:rsidRDefault="00FD73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37" w:lineRule="auto"/>
        <w:ind w:right="286"/>
      </w:pPr>
      <w:r>
        <w:rPr>
          <w:b/>
        </w:rPr>
        <w:t>Adatbázis:</w:t>
      </w:r>
      <w:r>
        <w:t xml:space="preserve"> logikailag összetartozó adatok </w:t>
      </w:r>
    </w:p>
    <w:p w:rsidR="004028C9" w:rsidRDefault="00FD73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37" w:lineRule="auto"/>
        <w:ind w:right="286"/>
      </w:pPr>
      <w:r>
        <w:rPr>
          <w:b/>
        </w:rPr>
        <w:lastRenderedPageBreak/>
        <w:t>Adatbázis-rendszer:</w:t>
      </w:r>
      <w:r>
        <w:t xml:space="preserve"> az adatbázist, a hozzá tartozó egyéb adatokat, sokszor a kezelő informatikai rendszert (hardver, szoftver) együtt jelentő kifejezés </w:t>
      </w:r>
    </w:p>
    <w:p w:rsidR="004028C9" w:rsidRDefault="00FD73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37" w:lineRule="auto"/>
        <w:ind w:right="286"/>
      </w:pPr>
      <w:r>
        <w:rPr>
          <w:b/>
        </w:rPr>
        <w:t>Séma:</w:t>
      </w:r>
      <w:r>
        <w:t xml:space="preserve"> az adatbázis szerkezetét, az összefüggéseket írja le </w:t>
      </w:r>
    </w:p>
    <w:p w:rsidR="004028C9" w:rsidRDefault="00FD73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37" w:lineRule="auto"/>
        <w:ind w:right="286"/>
      </w:pPr>
      <w:r>
        <w:rPr>
          <w:b/>
        </w:rPr>
        <w:t>Konzisztencia:</w:t>
      </w:r>
      <w:r>
        <w:t xml:space="preserve"> az adatok közötti összefüggések helyessége, pl. egy adat többszöri előfordulásakor ugyanúgy legyen leírva </w:t>
      </w:r>
    </w:p>
    <w:p w:rsidR="004028C9" w:rsidRDefault="00FD73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37" w:lineRule="auto"/>
        <w:ind w:right="286"/>
      </w:pPr>
      <w:r>
        <w:rPr>
          <w:b/>
        </w:rPr>
        <w:t>Adatintegritás:</w:t>
      </w:r>
      <w:r>
        <w:t xml:space="preserve"> az adatok helyesek, konzisztensek </w:t>
      </w:r>
    </w:p>
    <w:p w:rsidR="004028C9" w:rsidRDefault="00FD73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37" w:lineRule="auto"/>
        <w:ind w:right="286"/>
      </w:pPr>
      <w:r>
        <w:rPr>
          <w:b/>
        </w:rPr>
        <w:t>Hivatkozási integritás:</w:t>
      </w:r>
      <w:r>
        <w:t xml:space="preserve"> csak az adatbázisban létező adatra lehet hivatkozni </w:t>
      </w:r>
    </w:p>
    <w:p w:rsidR="004028C9" w:rsidRDefault="00FD73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73" w:line="337" w:lineRule="auto"/>
        <w:ind w:right="286"/>
      </w:pPr>
      <w:r>
        <w:rPr>
          <w:b/>
        </w:rPr>
        <w:t xml:space="preserve">Redundancia: </w:t>
      </w:r>
      <w:r>
        <w:t>ugyanazon adatok ismétlődése az adatbázisban</w:t>
      </w:r>
    </w:p>
    <w:p w:rsidR="004028C9" w:rsidRDefault="004028C9">
      <w:pPr>
        <w:spacing w:after="73" w:line="337" w:lineRule="auto"/>
        <w:ind w:right="286"/>
      </w:pPr>
    </w:p>
    <w:p w:rsidR="004028C9" w:rsidRDefault="00FD7315">
      <w:pPr>
        <w:spacing w:after="73" w:line="337" w:lineRule="auto"/>
        <w:ind w:left="-5" w:right="286" w:firstLine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Adatbázis kezelő rendszerek feladatai:</w:t>
      </w:r>
    </w:p>
    <w:p w:rsidR="004028C9" w:rsidRDefault="00FD731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37" w:lineRule="auto"/>
        <w:ind w:right="286"/>
        <w:rPr>
          <w:b/>
          <w:sz w:val="28"/>
          <w:szCs w:val="28"/>
          <w:u w:val="single"/>
        </w:rPr>
      </w:pPr>
      <w:r>
        <w:rPr>
          <w:b/>
        </w:rPr>
        <w:t>Adatbázis létrehozás, séma definiálása - Adatdefiníciós nyelv (DDL)</w:t>
      </w:r>
    </w:p>
    <w:p w:rsidR="004028C9" w:rsidRDefault="00FD731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37" w:lineRule="auto"/>
        <w:ind w:right="286"/>
        <w:rPr>
          <w:b/>
          <w:sz w:val="28"/>
          <w:szCs w:val="28"/>
          <w:u w:val="single"/>
        </w:rPr>
      </w:pPr>
      <w:r>
        <w:rPr>
          <w:b/>
        </w:rPr>
        <w:t xml:space="preserve">Adatok tárolása, kezelése, lekérdezés - Adatmanipulációs nyelv (DML) </w:t>
      </w:r>
    </w:p>
    <w:p w:rsidR="004028C9" w:rsidRDefault="00FD731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73" w:line="337" w:lineRule="auto"/>
        <w:ind w:right="286"/>
        <w:rPr>
          <w:b/>
          <w:sz w:val="28"/>
          <w:szCs w:val="28"/>
          <w:u w:val="single"/>
        </w:rPr>
      </w:pPr>
      <w:r>
        <w:rPr>
          <w:b/>
        </w:rPr>
        <w:t>Adatbiztonság:</w:t>
      </w:r>
    </w:p>
    <w:p w:rsidR="004028C9" w:rsidRDefault="00FD7315">
      <w:pPr>
        <w:spacing w:after="73" w:line="337" w:lineRule="auto"/>
        <w:ind w:left="345" w:right="286" w:firstLine="0"/>
      </w:pPr>
      <w:r>
        <w:t>o nagy mennyiségű adat biztonságos tárolása</w:t>
      </w:r>
    </w:p>
    <w:p w:rsidR="004028C9" w:rsidRDefault="00FD7315">
      <w:pPr>
        <w:spacing w:after="73" w:line="337" w:lineRule="auto"/>
        <w:ind w:right="286" w:firstLine="335"/>
      </w:pPr>
      <w:r>
        <w:t xml:space="preserve">o az adatintegritás biztosítása </w:t>
      </w:r>
    </w:p>
    <w:p w:rsidR="004028C9" w:rsidRDefault="00FD7315">
      <w:pPr>
        <w:spacing w:after="73" w:line="337" w:lineRule="auto"/>
        <w:ind w:right="286" w:firstLine="335"/>
      </w:pPr>
      <w:r>
        <w:t xml:space="preserve">o hozzáférési szabályok definiálása, </w:t>
      </w:r>
    </w:p>
    <w:p w:rsidR="004028C9" w:rsidRDefault="00FD7315">
      <w:pPr>
        <w:spacing w:after="73" w:line="337" w:lineRule="auto"/>
        <w:ind w:right="286" w:firstLine="335"/>
      </w:pPr>
      <w:r>
        <w:t xml:space="preserve">o ne kerüljön be hibás adat és ne módosulhasson hibásra (ehhez általában a séma megadásakor definiálhatók szabályok, de erre törekedni kell az adatbázist felhasználónak pl. programnak is) </w:t>
      </w:r>
    </w:p>
    <w:p w:rsidR="004028C9" w:rsidRDefault="00FD73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73" w:line="337" w:lineRule="auto"/>
        <w:ind w:right="286"/>
        <w:rPr>
          <w:b/>
          <w:sz w:val="28"/>
          <w:szCs w:val="28"/>
          <w:u w:val="single"/>
        </w:rPr>
      </w:pPr>
      <w:r>
        <w:rPr>
          <w:b/>
        </w:rPr>
        <w:t>Adatok megosztása:</w:t>
      </w:r>
      <w:r>
        <w:t xml:space="preserve"> egyidejű hozzáférés biztosítása több felhasználónak úgy, hogy ezek egymást ne befolyásolják</w:t>
      </w:r>
    </w:p>
    <w:p w:rsidR="004028C9" w:rsidRDefault="004028C9">
      <w:pPr>
        <w:spacing w:after="73" w:line="337" w:lineRule="auto"/>
        <w:ind w:left="0" w:right="286" w:firstLine="0"/>
        <w:rPr>
          <w:b/>
          <w:sz w:val="28"/>
          <w:szCs w:val="28"/>
          <w:u w:val="single"/>
        </w:rPr>
      </w:pPr>
    </w:p>
    <w:p w:rsidR="004028C9" w:rsidRDefault="00FD7315">
      <w:pPr>
        <w:spacing w:after="73" w:line="337" w:lineRule="auto"/>
        <w:ind w:left="-5" w:right="286" w:firstLine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Adatmodell elemei és jellemzőik:</w:t>
      </w:r>
    </w:p>
    <w:p w:rsidR="004028C9" w:rsidRDefault="00FD73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73" w:line="337" w:lineRule="auto"/>
        <w:ind w:right="286"/>
        <w:rPr>
          <w:b/>
          <w:sz w:val="28"/>
          <w:szCs w:val="28"/>
          <w:u w:val="single"/>
        </w:rPr>
      </w:pPr>
      <w:r>
        <w:rPr>
          <w:b/>
          <w:sz w:val="24"/>
          <w:szCs w:val="24"/>
        </w:rPr>
        <w:t>Egyed:</w:t>
      </w:r>
      <w:r>
        <w:rPr>
          <w:sz w:val="24"/>
          <w:szCs w:val="24"/>
        </w:rPr>
        <w:t xml:space="preserve"> </w:t>
      </w:r>
      <w:r>
        <w:t xml:space="preserve">Elkülöníthető egységek / dolgok / objektumok </w:t>
      </w:r>
    </w:p>
    <w:p w:rsidR="004028C9" w:rsidRDefault="00FD7315">
      <w:pPr>
        <w:spacing w:after="73" w:line="337" w:lineRule="auto"/>
        <w:ind w:left="370" w:right="286" w:firstLine="0"/>
      </w:pPr>
      <w:r>
        <w:t xml:space="preserve">Példa: Hallgató </w:t>
      </w:r>
    </w:p>
    <w:p w:rsidR="004028C9" w:rsidRDefault="004028C9">
      <w:pPr>
        <w:spacing w:after="73" w:line="337" w:lineRule="auto"/>
        <w:ind w:left="370" w:right="286" w:firstLine="0"/>
      </w:pPr>
    </w:p>
    <w:p w:rsidR="004028C9" w:rsidRDefault="00FD731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37" w:lineRule="auto"/>
        <w:ind w:right="286"/>
        <w:rPr>
          <w:b/>
          <w:sz w:val="28"/>
          <w:szCs w:val="28"/>
          <w:u w:val="single"/>
        </w:rPr>
      </w:pPr>
      <w:r>
        <w:rPr>
          <w:b/>
        </w:rPr>
        <w:t>Egyedtípus:</w:t>
      </w:r>
      <w:r>
        <w:t xml:space="preserve"> az egyedek absztrakciója </w:t>
      </w:r>
    </w:p>
    <w:p w:rsidR="004028C9" w:rsidRDefault="00FD731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37" w:lineRule="auto"/>
        <w:ind w:right="286"/>
        <w:rPr>
          <w:b/>
          <w:sz w:val="28"/>
          <w:szCs w:val="28"/>
          <w:u w:val="single"/>
        </w:rPr>
      </w:pPr>
      <w:r>
        <w:rPr>
          <w:b/>
        </w:rPr>
        <w:t>Egyedhalmaz:</w:t>
      </w:r>
      <w:r>
        <w:t xml:space="preserve"> a konkrét egyedek halmaza </w:t>
      </w:r>
    </w:p>
    <w:p w:rsidR="004028C9" w:rsidRDefault="00FD731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73" w:line="337" w:lineRule="auto"/>
        <w:ind w:right="286"/>
        <w:rPr>
          <w:b/>
          <w:sz w:val="28"/>
          <w:szCs w:val="28"/>
          <w:u w:val="single"/>
        </w:rPr>
      </w:pPr>
      <w:r>
        <w:rPr>
          <w:b/>
        </w:rPr>
        <w:t>Egyed-előfordulás:</w:t>
      </w:r>
      <w:r>
        <w:t xml:space="preserve"> egy darab konkrét egyed</w:t>
      </w:r>
    </w:p>
    <w:p w:rsidR="004028C9" w:rsidRDefault="004028C9">
      <w:pPr>
        <w:spacing w:after="73" w:line="337" w:lineRule="auto"/>
        <w:ind w:left="0" w:right="286" w:firstLine="0"/>
        <w:rPr>
          <w:b/>
          <w:sz w:val="28"/>
          <w:szCs w:val="28"/>
          <w:u w:val="single"/>
        </w:rPr>
      </w:pPr>
    </w:p>
    <w:p w:rsidR="004028C9" w:rsidRDefault="00FD73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73" w:line="337" w:lineRule="auto"/>
        <w:ind w:right="286"/>
      </w:pPr>
      <w:r>
        <w:rPr>
          <w:b/>
          <w:sz w:val="24"/>
          <w:szCs w:val="24"/>
        </w:rPr>
        <w:t>Tulajdonság (attribútum)</w:t>
      </w:r>
      <w:r>
        <w:t xml:space="preserve">: Az egyedeket leíró tulajdonságok </w:t>
      </w:r>
    </w:p>
    <w:p w:rsidR="004028C9" w:rsidRDefault="00FD7315">
      <w:pPr>
        <w:spacing w:after="73" w:line="337" w:lineRule="auto"/>
        <w:ind w:left="370" w:right="286" w:firstLine="0"/>
      </w:pPr>
      <w:r>
        <w:t xml:space="preserve">Példa: hallgató neve </w:t>
      </w:r>
    </w:p>
    <w:p w:rsidR="004028C9" w:rsidRDefault="00FD731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37" w:lineRule="auto"/>
        <w:ind w:right="286"/>
      </w:pPr>
      <w:r>
        <w:lastRenderedPageBreak/>
        <w:t xml:space="preserve">Tulajdonságtípus: absztrakt tulajdonság </w:t>
      </w:r>
    </w:p>
    <w:p w:rsidR="004028C9" w:rsidRDefault="00FD731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37" w:lineRule="auto"/>
        <w:ind w:right="286"/>
      </w:pPr>
      <w:r>
        <w:t xml:space="preserve">Tulajdonságérték: konkrét érték </w:t>
      </w:r>
    </w:p>
    <w:p w:rsidR="004028C9" w:rsidRDefault="004028C9">
      <w:pPr>
        <w:pBdr>
          <w:top w:val="nil"/>
          <w:left w:val="nil"/>
          <w:bottom w:val="nil"/>
          <w:right w:val="nil"/>
          <w:between w:val="nil"/>
        </w:pBdr>
        <w:spacing w:after="73" w:line="337" w:lineRule="auto"/>
        <w:ind w:left="1450" w:right="286" w:firstLine="0"/>
      </w:pPr>
    </w:p>
    <w:p w:rsidR="004028C9" w:rsidRDefault="00FD7315">
      <w:pPr>
        <w:spacing w:after="73" w:line="337" w:lineRule="auto"/>
        <w:ind w:right="286"/>
        <w:rPr>
          <w:b/>
        </w:rPr>
      </w:pPr>
      <w:r>
        <w:rPr>
          <w:b/>
        </w:rPr>
        <w:t>Speciális tulajdonságok:</w:t>
      </w:r>
    </w:p>
    <w:p w:rsidR="004028C9" w:rsidRDefault="00FD731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37" w:lineRule="auto"/>
        <w:ind w:right="286"/>
      </w:pPr>
      <w:r>
        <w:rPr>
          <w:b/>
        </w:rPr>
        <w:t>összetett tulajdonság:</w:t>
      </w:r>
      <w:r>
        <w:t xml:space="preserve"> amelynek több rész tulajdonsága van példa: lakcím, részei a település, irányítószám, stb.</w:t>
      </w:r>
    </w:p>
    <w:p w:rsidR="004028C9" w:rsidRDefault="00FD731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73" w:line="337" w:lineRule="auto"/>
        <w:ind w:right="286"/>
      </w:pPr>
      <w:r>
        <w:rPr>
          <w:b/>
        </w:rPr>
        <w:t>többértékű tulajdonság:</w:t>
      </w:r>
      <w:r>
        <w:t xml:space="preserve"> egy tulajdonságnak több értéke lehet példa: keresztnév, van akinek több keresztneve van</w:t>
      </w:r>
    </w:p>
    <w:p w:rsidR="004028C9" w:rsidRDefault="004028C9">
      <w:pPr>
        <w:spacing w:after="73" w:line="337" w:lineRule="auto"/>
        <w:ind w:right="286"/>
      </w:pPr>
    </w:p>
    <w:p w:rsidR="004028C9" w:rsidRDefault="00FD73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37" w:lineRule="auto"/>
        <w:ind w:right="286"/>
      </w:pPr>
      <w:r>
        <w:rPr>
          <w:b/>
          <w:sz w:val="24"/>
          <w:szCs w:val="24"/>
        </w:rPr>
        <w:t>Kapcsolat:</w:t>
      </w:r>
      <w:r>
        <w:t xml:space="preserve"> Egyedek közötti viszonyt írja le.</w:t>
      </w:r>
    </w:p>
    <w:p w:rsidR="004028C9" w:rsidRDefault="004028C9">
      <w:pPr>
        <w:pBdr>
          <w:top w:val="nil"/>
          <w:left w:val="nil"/>
          <w:bottom w:val="nil"/>
          <w:right w:val="nil"/>
          <w:between w:val="nil"/>
        </w:pBdr>
        <w:spacing w:after="0" w:line="337" w:lineRule="auto"/>
        <w:ind w:left="730" w:right="286" w:firstLine="0"/>
      </w:pPr>
    </w:p>
    <w:p w:rsidR="004028C9" w:rsidRDefault="00FD7315">
      <w:pPr>
        <w:pBdr>
          <w:top w:val="nil"/>
          <w:left w:val="nil"/>
          <w:bottom w:val="nil"/>
          <w:right w:val="nil"/>
          <w:between w:val="nil"/>
        </w:pBdr>
        <w:spacing w:after="0" w:line="337" w:lineRule="auto"/>
        <w:ind w:left="730" w:right="286" w:firstLine="0"/>
      </w:pPr>
      <w:r>
        <w:t>Típusai: multiplicitás, a résztvevő egyedek száma szerint</w:t>
      </w:r>
    </w:p>
    <w:p w:rsidR="004028C9" w:rsidRDefault="004028C9">
      <w:pPr>
        <w:pBdr>
          <w:top w:val="nil"/>
          <w:left w:val="nil"/>
          <w:bottom w:val="nil"/>
          <w:right w:val="nil"/>
          <w:between w:val="nil"/>
        </w:pBdr>
        <w:spacing w:after="0" w:line="337" w:lineRule="auto"/>
        <w:ind w:left="730" w:right="286" w:firstLine="0"/>
      </w:pPr>
    </w:p>
    <w:p w:rsidR="004028C9" w:rsidRDefault="00FD7315">
      <w:pPr>
        <w:pBdr>
          <w:top w:val="nil"/>
          <w:left w:val="nil"/>
          <w:bottom w:val="nil"/>
          <w:right w:val="nil"/>
          <w:between w:val="nil"/>
        </w:pBdr>
        <w:spacing w:after="0" w:line="337" w:lineRule="auto"/>
        <w:ind w:left="730" w:right="286" w:firstLine="0"/>
        <w:rPr>
          <w:b/>
        </w:rPr>
      </w:pPr>
      <w:r>
        <w:rPr>
          <w:b/>
        </w:rPr>
        <w:t>Multiplicitás szerint:</w:t>
      </w:r>
    </w:p>
    <w:p w:rsidR="004028C9" w:rsidRDefault="00FD731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37" w:lineRule="auto"/>
        <w:ind w:right="286"/>
      </w:pPr>
      <w:r>
        <w:rPr>
          <w:b/>
        </w:rPr>
        <w:t>Egy-egy (1-1) kapcsolat:</w:t>
      </w:r>
      <w:r>
        <w:t xml:space="preserve"> Minden egyed-előforduláshoz legfeljebb egy pár egyed-előfordulás tartozik a másik egyedből és viszont.</w:t>
      </w:r>
    </w:p>
    <w:p w:rsidR="004028C9" w:rsidRDefault="00FD7315">
      <w:pPr>
        <w:pBdr>
          <w:top w:val="nil"/>
          <w:left w:val="nil"/>
          <w:bottom w:val="nil"/>
          <w:right w:val="nil"/>
          <w:between w:val="nil"/>
        </w:pBdr>
        <w:spacing w:after="0" w:line="337" w:lineRule="auto"/>
        <w:ind w:left="1450" w:right="286" w:firstLine="0"/>
      </w:pPr>
      <w:r>
        <w:t xml:space="preserve">Példa: </w:t>
      </w:r>
      <w:proofErr w:type="gramStart"/>
      <w:r>
        <w:t>a</w:t>
      </w:r>
      <w:proofErr w:type="gramEnd"/>
      <w:r>
        <w:t xml:space="preserve"> Hallgató és a Felhasználó között van egy tulajdonos kapcsolat, hiszen egy hallgatónak egy felhasználója van a rendszerben és egy felhasználó egy hallgatóhoz tartozik.</w:t>
      </w:r>
    </w:p>
    <w:p w:rsidR="004028C9" w:rsidRDefault="00FD7315">
      <w:pPr>
        <w:pBdr>
          <w:top w:val="nil"/>
          <w:left w:val="nil"/>
          <w:bottom w:val="nil"/>
          <w:right w:val="nil"/>
          <w:between w:val="nil"/>
        </w:pBdr>
        <w:spacing w:after="0" w:line="337" w:lineRule="auto"/>
        <w:ind w:left="1450" w:right="286" w:firstLine="0"/>
      </w:pPr>
      <w:r>
        <w:t xml:space="preserve"> </w:t>
      </w:r>
    </w:p>
    <w:p w:rsidR="004028C9" w:rsidRDefault="00FD731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37" w:lineRule="auto"/>
        <w:ind w:right="286"/>
      </w:pPr>
      <w:r>
        <w:rPr>
          <w:b/>
        </w:rPr>
        <w:t>Egy-sok (1-N vagy egy több) kapcsolat:</w:t>
      </w:r>
      <w:r>
        <w:t xml:space="preserve"> Az egyik egyedben minden egyed-előforduláshoz több pár egyedelőfordulás tartozik a másik egyedből, de viszont egy egyhez csak egy pár lehet.</w:t>
      </w:r>
    </w:p>
    <w:p w:rsidR="004028C9" w:rsidRDefault="004028C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:rsidR="004028C9" w:rsidRDefault="00FD7315">
      <w:pPr>
        <w:pBdr>
          <w:top w:val="nil"/>
          <w:left w:val="nil"/>
          <w:bottom w:val="nil"/>
          <w:right w:val="nil"/>
          <w:between w:val="nil"/>
        </w:pBdr>
        <w:spacing w:after="0" w:line="337" w:lineRule="auto"/>
        <w:ind w:left="1450" w:right="286" w:firstLine="0"/>
      </w:pPr>
      <w:r>
        <w:t xml:space="preserve">Példa: </w:t>
      </w:r>
      <w:proofErr w:type="gramStart"/>
      <w:r>
        <w:t>a</w:t>
      </w:r>
      <w:proofErr w:type="gramEnd"/>
      <w:r>
        <w:t xml:space="preserve"> Kurzus és a Terem között lehet egy „helyszíne” kapcsolat, hiszen egy kurzust egy teremben tartanak, de egy teremben több kurzus is lehet.</w:t>
      </w:r>
    </w:p>
    <w:p w:rsidR="004028C9" w:rsidRDefault="004028C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:rsidR="004028C9" w:rsidRDefault="00FD731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37" w:lineRule="auto"/>
        <w:ind w:right="286"/>
      </w:pPr>
      <w:r>
        <w:rPr>
          <w:b/>
        </w:rPr>
        <w:t xml:space="preserve"> Sok-sok (N-M vagy több-több) kapcsolat:</w:t>
      </w:r>
      <w:r>
        <w:t xml:space="preserve"> Minden egyed-előforduláshoz mindkét egyedben több pár egyedelőfordulás tartozhat a másik egyedből </w:t>
      </w:r>
    </w:p>
    <w:p w:rsidR="004028C9" w:rsidRDefault="004028C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:rsidR="004028C9" w:rsidRDefault="00FD7315">
      <w:pPr>
        <w:pBdr>
          <w:top w:val="nil"/>
          <w:left w:val="nil"/>
          <w:bottom w:val="nil"/>
          <w:right w:val="nil"/>
          <w:between w:val="nil"/>
        </w:pBdr>
        <w:spacing w:after="0" w:line="337" w:lineRule="auto"/>
        <w:ind w:left="1450" w:right="286" w:firstLine="0"/>
      </w:pPr>
      <w:r>
        <w:t xml:space="preserve">Példa: </w:t>
      </w:r>
      <w:proofErr w:type="gramStart"/>
      <w:r>
        <w:t>a</w:t>
      </w:r>
      <w:proofErr w:type="gramEnd"/>
      <w:r>
        <w:t xml:space="preserve"> Hallgató és a Képzés közötti „szakos” kapcsolat, hiszen egy hallgató több képzésre is járhat, de egy képzésre több hallgató is járhat.</w:t>
      </w:r>
    </w:p>
    <w:p w:rsidR="004028C9" w:rsidRDefault="004028C9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:rsidR="004028C9" w:rsidRDefault="00FD7315">
      <w:pPr>
        <w:spacing w:after="73" w:line="337" w:lineRule="auto"/>
        <w:ind w:right="286" w:firstLine="710"/>
      </w:pPr>
      <w:r>
        <w:t xml:space="preserve"> </w:t>
      </w:r>
      <w:r>
        <w:rPr>
          <w:b/>
        </w:rPr>
        <w:t>Résztvevő egyedek száma szerint</w:t>
      </w:r>
      <w:r>
        <w:t>:</w:t>
      </w:r>
    </w:p>
    <w:p w:rsidR="004028C9" w:rsidRDefault="00FD731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37" w:lineRule="auto"/>
        <w:ind w:right="286"/>
      </w:pPr>
      <w:r>
        <w:rPr>
          <w:b/>
        </w:rPr>
        <w:t>Bináris kapcsolat:</w:t>
      </w:r>
      <w:r>
        <w:t xml:space="preserve"> két egyed vesz részt a kapcsolatban (leggyakoribb)</w:t>
      </w:r>
    </w:p>
    <w:p w:rsidR="004028C9" w:rsidRDefault="00FD7315">
      <w:pPr>
        <w:pBdr>
          <w:top w:val="nil"/>
          <w:left w:val="nil"/>
          <w:bottom w:val="nil"/>
          <w:right w:val="nil"/>
          <w:between w:val="nil"/>
        </w:pBdr>
        <w:spacing w:after="0" w:line="337" w:lineRule="auto"/>
        <w:ind w:left="1494" w:right="286" w:firstLine="0"/>
      </w:pPr>
      <w:r>
        <w:t xml:space="preserve">(Példa: </w:t>
      </w:r>
      <w:proofErr w:type="gramStart"/>
      <w:r>
        <w:t>a</w:t>
      </w:r>
      <w:proofErr w:type="gramEnd"/>
      <w:r>
        <w:t xml:space="preserve"> Hallgató és a Képzés közötti „szakos” kapcsolat) </w:t>
      </w:r>
    </w:p>
    <w:p w:rsidR="004028C9" w:rsidRDefault="004028C9">
      <w:pPr>
        <w:pBdr>
          <w:top w:val="nil"/>
          <w:left w:val="nil"/>
          <w:bottom w:val="nil"/>
          <w:right w:val="nil"/>
          <w:between w:val="nil"/>
        </w:pBdr>
        <w:spacing w:after="0" w:line="337" w:lineRule="auto"/>
        <w:ind w:left="1494" w:right="286" w:firstLine="0"/>
      </w:pPr>
    </w:p>
    <w:p w:rsidR="004028C9" w:rsidRDefault="00FD731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37" w:lineRule="auto"/>
        <w:ind w:right="286"/>
      </w:pPr>
      <w:r>
        <w:rPr>
          <w:b/>
        </w:rPr>
        <w:t>Sokágú kapcsolat:</w:t>
      </w:r>
      <w:r>
        <w:t xml:space="preserve"> kettőnél több egyed vesz részt a kapcsolatban </w:t>
      </w:r>
    </w:p>
    <w:p w:rsidR="004028C9" w:rsidRDefault="004028C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:rsidR="004028C9" w:rsidRDefault="00FD7315">
      <w:pPr>
        <w:pBdr>
          <w:top w:val="nil"/>
          <w:left w:val="nil"/>
          <w:bottom w:val="nil"/>
          <w:right w:val="nil"/>
          <w:between w:val="nil"/>
        </w:pBdr>
        <w:spacing w:after="0" w:line="337" w:lineRule="auto"/>
        <w:ind w:left="1494" w:right="286" w:firstLine="0"/>
      </w:pPr>
      <w:r>
        <w:t xml:space="preserve">(Példa: </w:t>
      </w:r>
      <w:proofErr w:type="gramStart"/>
      <w:r>
        <w:t>a</w:t>
      </w:r>
      <w:proofErr w:type="gramEnd"/>
      <w:r>
        <w:t xml:space="preserve"> Hallgató, a VizsgaAlkalom és a Kurzus egyedek közötti „vizsgázik” kapcsolat)</w:t>
      </w:r>
    </w:p>
    <w:p w:rsidR="004028C9" w:rsidRDefault="004028C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:rsidR="004028C9" w:rsidRDefault="00FD731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37" w:lineRule="auto"/>
        <w:ind w:right="286"/>
      </w:pPr>
      <w:r>
        <w:rPr>
          <w:b/>
        </w:rPr>
        <w:t>Rekurzív kapcsolat:</w:t>
      </w:r>
      <w:r>
        <w:t xml:space="preserve"> egy egyed többször vesz részt a kapcsolatban </w:t>
      </w:r>
    </w:p>
    <w:p w:rsidR="004028C9" w:rsidRDefault="004028C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:rsidR="004028C9" w:rsidRDefault="00FD7315">
      <w:pPr>
        <w:pBdr>
          <w:top w:val="nil"/>
          <w:left w:val="nil"/>
          <w:bottom w:val="nil"/>
          <w:right w:val="nil"/>
          <w:between w:val="nil"/>
        </w:pBdr>
        <w:spacing w:after="0" w:line="337" w:lineRule="auto"/>
        <w:ind w:left="1494" w:right="286" w:firstLine="0"/>
      </w:pPr>
      <w:r>
        <w:t xml:space="preserve">(Példa: </w:t>
      </w:r>
      <w:proofErr w:type="gramStart"/>
      <w:r>
        <w:t>a</w:t>
      </w:r>
      <w:proofErr w:type="gramEnd"/>
      <w:r>
        <w:t xml:space="preserve"> Kurzus saját magával lehet „előfeltétele” kapcsolatban, mivel egy kurzusnak egy másik kurzus lehet az előfeltétele)</w:t>
      </w:r>
    </w:p>
    <w:p w:rsidR="004028C9" w:rsidRDefault="004028C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:rsidR="004028C9" w:rsidRDefault="00FD731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37" w:lineRule="auto"/>
        <w:ind w:right="286"/>
      </w:pPr>
      <w:r>
        <w:rPr>
          <w:b/>
        </w:rPr>
        <w:t>Kapcsolati szerep:</w:t>
      </w:r>
      <w:r>
        <w:t xml:space="preserve"> Az egyednek definiálható szerep a kapcsolatban. Általában egyértelmű a szerep, ilyenkor nem részletezzük. Rekurzív kapcsolat esetén jellemzően szükség van rá. </w:t>
      </w:r>
    </w:p>
    <w:p w:rsidR="004028C9" w:rsidRDefault="00FD7315">
      <w:pPr>
        <w:pBdr>
          <w:top w:val="nil"/>
          <w:left w:val="nil"/>
          <w:bottom w:val="nil"/>
          <w:right w:val="nil"/>
          <w:between w:val="nil"/>
        </w:pBdr>
        <w:spacing w:after="0" w:line="337" w:lineRule="auto"/>
        <w:ind w:left="1494" w:right="286" w:firstLine="0"/>
      </w:pPr>
      <w:r>
        <w:t>(Példa: Kurzusnak az „előfeltétel” kapcsolatnál melyik kurzus az előfeltétele a másiknak)</w:t>
      </w:r>
    </w:p>
    <w:p w:rsidR="004028C9" w:rsidRDefault="004028C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:rsidR="004028C9" w:rsidRDefault="00FD731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37" w:lineRule="auto"/>
        <w:ind w:right="286"/>
      </w:pPr>
      <w:r>
        <w:rPr>
          <w:b/>
        </w:rPr>
        <w:t>Kapcsolat attribútuma:</w:t>
      </w:r>
      <w:r>
        <w:t xml:space="preserve"> A kapcsolathoz is tartozhat tulajdonság (attribútum) Példa: </w:t>
      </w:r>
      <w:proofErr w:type="gramStart"/>
      <w:r>
        <w:t>a</w:t>
      </w:r>
      <w:proofErr w:type="gramEnd"/>
      <w:r>
        <w:t xml:space="preserve"> Kurzus és Terem közötti „helyszíne” kapcsolatnak attribútuma az időpont</w:t>
      </w:r>
    </w:p>
    <w:p w:rsidR="004028C9" w:rsidRDefault="004028C9">
      <w:pPr>
        <w:pBdr>
          <w:top w:val="nil"/>
          <w:left w:val="nil"/>
          <w:bottom w:val="nil"/>
          <w:right w:val="nil"/>
          <w:between w:val="nil"/>
        </w:pBdr>
        <w:spacing w:after="0" w:line="337" w:lineRule="auto"/>
        <w:ind w:left="1494" w:right="286" w:firstLine="0"/>
      </w:pPr>
    </w:p>
    <w:p w:rsidR="004028C9" w:rsidRDefault="00FD731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>Megszorítások:</w:t>
      </w:r>
    </w:p>
    <w:p w:rsidR="004028C9" w:rsidRDefault="004028C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sz w:val="28"/>
          <w:szCs w:val="28"/>
        </w:rPr>
      </w:pPr>
    </w:p>
    <w:p w:rsidR="004028C9" w:rsidRDefault="00FD7315">
      <w:pPr>
        <w:pBdr>
          <w:top w:val="nil"/>
          <w:left w:val="nil"/>
          <w:bottom w:val="nil"/>
          <w:right w:val="nil"/>
          <w:between w:val="nil"/>
        </w:pBdr>
        <w:spacing w:after="0"/>
        <w:ind w:left="145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Kulcs:</w:t>
      </w:r>
    </w:p>
    <w:p w:rsidR="004028C9" w:rsidRDefault="004028C9">
      <w:pPr>
        <w:pBdr>
          <w:top w:val="nil"/>
          <w:left w:val="nil"/>
          <w:bottom w:val="nil"/>
          <w:right w:val="nil"/>
          <w:between w:val="nil"/>
        </w:pBdr>
        <w:spacing w:after="0"/>
        <w:ind w:left="1450" w:hanging="720"/>
        <w:rPr>
          <w:b/>
          <w:sz w:val="24"/>
          <w:szCs w:val="24"/>
        </w:rPr>
      </w:pPr>
    </w:p>
    <w:p w:rsidR="004028C9" w:rsidRDefault="00FD731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Egy egyed kulcsa a tulajdonságainak olyan halmaza, amely egyértelműen azonosítja bármely egyed-előfordulást.</w:t>
      </w:r>
    </w:p>
    <w:p w:rsidR="004028C9" w:rsidRDefault="00FD731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Ha nincs kulcsa az egyednek gyenge egyed, ekkor kell egy másik egyed amely kapcsolatban áll --&gt; meghatározó kapcsolat</w:t>
      </w:r>
    </w:p>
    <w:p w:rsidR="004028C9" w:rsidRDefault="00FD731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Nem üres: Az attribútum értékét mindig kötelező megadni.</w:t>
      </w:r>
    </w:p>
    <w:p w:rsidR="004028C9" w:rsidRDefault="00FD731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Egyenértékűség: egy tulajdonság értéke egyszer fordulhat </w:t>
      </w:r>
      <w:proofErr w:type="gramStart"/>
      <w:r>
        <w:t>elő(</w:t>
      </w:r>
      <w:proofErr w:type="gramEnd"/>
      <w:r>
        <w:t>nem kötelező).</w:t>
      </w:r>
    </w:p>
    <w:p w:rsidR="004028C9" w:rsidRDefault="00FD731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Tartomány: egy érték egy meghatározott értelmezési tartományból vehet fel értéket.</w:t>
      </w:r>
    </w:p>
    <w:p w:rsidR="004028C9" w:rsidRDefault="00FD731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Hivatkozási épség: egy kapcsolatnál egy egyed-előfordulás csak olyan egyed előfordulásra mutathat, ami létezik.</w:t>
      </w:r>
    </w:p>
    <w:p w:rsidR="004028C9" w:rsidRDefault="00FD731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>Egyéb megszorítás: az adott attribútumra speciális szabály. Egy vagy több adatra is vonatkozhat.</w:t>
      </w:r>
    </w:p>
    <w:p w:rsidR="004028C9" w:rsidRDefault="004028C9"/>
    <w:p w:rsidR="004028C9" w:rsidRDefault="00FD7315">
      <w:pPr>
        <w:ind w:left="181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Egyed-Kapcsolat diagram: </w:t>
      </w:r>
    </w:p>
    <w:p w:rsidR="004028C9" w:rsidRDefault="00FD7315">
      <w:pPr>
        <w:pBdr>
          <w:top w:val="nil"/>
          <w:left w:val="nil"/>
          <w:bottom w:val="nil"/>
          <w:right w:val="nil"/>
          <w:between w:val="nil"/>
        </w:pBdr>
        <w:spacing w:after="0"/>
        <w:ind w:left="1450" w:hanging="720"/>
      </w:pPr>
      <w:r>
        <w:t>Jelölések, adatmodellt lehet grafikusan ábrázolni. (EK diagram)</w:t>
      </w:r>
    </w:p>
    <w:p w:rsidR="004028C9" w:rsidRDefault="00FD731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</w:rPr>
        <w:t>Egyed:</w:t>
      </w:r>
      <w:r>
        <w:t xml:space="preserve"> téglalap, beleírva a neve </w:t>
      </w:r>
      <w:r>
        <w:rPr>
          <w:noProof/>
          <w:lang w:val="en-GB"/>
        </w:rPr>
        <w:drawing>
          <wp:inline distT="0" distB="0" distL="0" distR="0">
            <wp:extent cx="971550" cy="3524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28C9" w:rsidRDefault="00FD73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</w:rPr>
        <w:lastRenderedPageBreak/>
        <w:t>Attribútum:</w:t>
      </w:r>
      <w:r>
        <w:t xml:space="preserve"> ellipszis, beleírva a neve, hozzákötve az egyedhez egy vonallal</w:t>
      </w:r>
    </w:p>
    <w:p w:rsidR="004028C9" w:rsidRDefault="00FD73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</w:rPr>
        <w:t>Kulcs:</w:t>
      </w:r>
      <w:r>
        <w:t xml:space="preserve"> aláhúzva az attribútum(ok) neve </w:t>
      </w:r>
    </w:p>
    <w:p w:rsidR="004028C9" w:rsidRDefault="004028C9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firstLine="0"/>
        <w:rPr>
          <w:b/>
        </w:rPr>
      </w:pPr>
    </w:p>
    <w:p w:rsidR="004028C9" w:rsidRDefault="00FD7315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firstLine="0"/>
        <w:rPr>
          <w:b/>
        </w:rPr>
      </w:pPr>
      <w:r>
        <w:rPr>
          <w:noProof/>
          <w:lang w:val="en-GB"/>
        </w:rPr>
        <w:drawing>
          <wp:inline distT="0" distB="0" distL="0" distR="0">
            <wp:extent cx="2162175" cy="10668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28C9" w:rsidRDefault="004028C9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firstLine="0"/>
      </w:pPr>
    </w:p>
    <w:p w:rsidR="004028C9" w:rsidRDefault="00FD73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</w:rPr>
        <w:t xml:space="preserve">Kapcsolat: </w:t>
      </w:r>
      <w:r>
        <w:t xml:space="preserve">rombusz, beleírva a neve, vonallal hozzákövet a kapcsolódó egyedekhez </w:t>
      </w:r>
    </w:p>
    <w:p w:rsidR="004028C9" w:rsidRDefault="00FD73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</w:rPr>
        <w:t>Kapcsolat típusa:</w:t>
      </w:r>
      <w:r>
        <w:t xml:space="preserve"> nyíllal van jelölve, a nyíl az egyértelmű hivatkozás felé mutat, azaz mindig az “egy oldalon” van nyíl. Emiatt az 1-1 kapcsolatnál mindkét oldalon van, 1-N az egyik oldalon, az N-M kapcsolatnál egyik oldalon sincs nyíl. </w:t>
      </w:r>
    </w:p>
    <w:p w:rsidR="004028C9" w:rsidRDefault="00FD73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</w:rPr>
        <w:t>A kapcsolat attribútuma:</w:t>
      </w:r>
      <w:r>
        <w:t xml:space="preserve"> ugyanúgy szerepel, de a kapcsolathoz van hozzákötve</w:t>
      </w:r>
    </w:p>
    <w:p w:rsidR="004028C9" w:rsidRDefault="00FD7315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firstLine="0"/>
      </w:pPr>
      <w:r>
        <w:rPr>
          <w:b/>
        </w:rPr>
        <w:t>Gyenge egyed:</w:t>
      </w:r>
      <w:r>
        <w:t xml:space="preserve"> dupla falú téglalap, a hozzá tartozó meghatározó kapcsolat szintén dupla falú rombusz.</w:t>
      </w:r>
    </w:p>
    <w:p w:rsidR="004028C9" w:rsidRDefault="00FD7315">
      <w:pPr>
        <w:pBdr>
          <w:top w:val="nil"/>
          <w:left w:val="nil"/>
          <w:bottom w:val="nil"/>
          <w:right w:val="nil"/>
          <w:between w:val="nil"/>
        </w:pBdr>
        <w:ind w:left="2160" w:firstLine="0"/>
      </w:pPr>
      <w:r>
        <w:rPr>
          <w:noProof/>
          <w:lang w:val="en-GB"/>
        </w:rPr>
        <w:drawing>
          <wp:inline distT="0" distB="0" distL="0" distR="0">
            <wp:extent cx="4867275" cy="94297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28C9" w:rsidRDefault="004028C9"/>
    <w:p w:rsidR="004028C9" w:rsidRDefault="004028C9">
      <w:pPr>
        <w:spacing w:after="73" w:line="337" w:lineRule="auto"/>
        <w:ind w:right="286"/>
      </w:pPr>
    </w:p>
    <w:p w:rsidR="004028C9" w:rsidRDefault="004028C9">
      <w:pPr>
        <w:spacing w:after="73" w:line="337" w:lineRule="auto"/>
        <w:ind w:right="286"/>
      </w:pPr>
    </w:p>
    <w:p w:rsidR="004028C9" w:rsidRDefault="004028C9">
      <w:pPr>
        <w:spacing w:after="190"/>
        <w:ind w:left="-5" w:right="48" w:firstLine="0"/>
      </w:pPr>
    </w:p>
    <w:sectPr w:rsidR="004028C9">
      <w:pgSz w:w="11920" w:h="16860"/>
      <w:pgMar w:top="1426" w:right="1370" w:bottom="1428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632"/>
    <w:multiLevelType w:val="hybridMultilevel"/>
    <w:tmpl w:val="7ADA8A3E"/>
    <w:lvl w:ilvl="0" w:tplc="FCA63ABE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</w:rPr>
    </w:lvl>
    <w:lvl w:ilvl="1" w:tplc="1AA6952E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 w:tplc="A6D6E88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 w:tplc="4686046C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 w:tplc="0E10DF2C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 w:tplc="55982D6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 w:tplc="7AA69CCA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 w:tplc="8DBAC2D4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 w:tplc="EA08E862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061AF0"/>
    <w:multiLevelType w:val="hybridMultilevel"/>
    <w:tmpl w:val="3EFCB29E"/>
    <w:lvl w:ilvl="0" w:tplc="E95060A4">
      <w:start w:val="1"/>
      <w:numFmt w:val="bullet"/>
      <w:lvlText w:val="●"/>
      <w:lvlJc w:val="left"/>
      <w:pPr>
        <w:ind w:left="721" w:hanging="72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</w:rPr>
    </w:lvl>
    <w:lvl w:ilvl="1" w:tplc="C80AA236">
      <w:start w:val="1"/>
      <w:numFmt w:val="bullet"/>
      <w:lvlText w:val="o"/>
      <w:lvlJc w:val="left"/>
      <w:pPr>
        <w:ind w:left="1440" w:hanging="14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</w:rPr>
    </w:lvl>
    <w:lvl w:ilvl="2" w:tplc="8FA2C098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</w:rPr>
    </w:lvl>
    <w:lvl w:ilvl="3" w:tplc="36EA340A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</w:rPr>
    </w:lvl>
    <w:lvl w:ilvl="4" w:tplc="BBF63B06">
      <w:start w:val="1"/>
      <w:numFmt w:val="bullet"/>
      <w:lvlText w:val="o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</w:rPr>
    </w:lvl>
    <w:lvl w:ilvl="5" w:tplc="B20643CC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</w:rPr>
    </w:lvl>
    <w:lvl w:ilvl="6" w:tplc="71F2D67A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</w:rPr>
    </w:lvl>
    <w:lvl w:ilvl="7" w:tplc="C5585B84">
      <w:start w:val="1"/>
      <w:numFmt w:val="bullet"/>
      <w:lvlText w:val="o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</w:rPr>
    </w:lvl>
    <w:lvl w:ilvl="8" w:tplc="37FC434E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</w:rPr>
    </w:lvl>
  </w:abstractNum>
  <w:abstractNum w:abstractNumId="2" w15:restartNumberingAfterBreak="0">
    <w:nsid w:val="2BBC0D73"/>
    <w:multiLevelType w:val="hybridMultilevel"/>
    <w:tmpl w:val="58063B26"/>
    <w:lvl w:ilvl="0" w:tplc="B19AD9DA">
      <w:start w:val="1"/>
      <w:numFmt w:val="bullet"/>
      <w:lvlText w:val="●"/>
      <w:lvlJc w:val="left"/>
      <w:pPr>
        <w:ind w:left="721" w:hanging="72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</w:rPr>
    </w:lvl>
    <w:lvl w:ilvl="1" w:tplc="18861934">
      <w:start w:val="1"/>
      <w:numFmt w:val="bullet"/>
      <w:lvlText w:val="o"/>
      <w:lvlJc w:val="left"/>
      <w:pPr>
        <w:ind w:left="1440" w:hanging="14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</w:rPr>
    </w:lvl>
    <w:lvl w:ilvl="2" w:tplc="23024A34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</w:rPr>
    </w:lvl>
    <w:lvl w:ilvl="3" w:tplc="251041E0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</w:rPr>
    </w:lvl>
    <w:lvl w:ilvl="4" w:tplc="8EFA99F4">
      <w:start w:val="1"/>
      <w:numFmt w:val="bullet"/>
      <w:lvlText w:val="o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</w:rPr>
    </w:lvl>
    <w:lvl w:ilvl="5" w:tplc="9E2216C4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</w:rPr>
    </w:lvl>
    <w:lvl w:ilvl="6" w:tplc="A7DE5D62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</w:rPr>
    </w:lvl>
    <w:lvl w:ilvl="7" w:tplc="E1D89696">
      <w:start w:val="1"/>
      <w:numFmt w:val="bullet"/>
      <w:lvlText w:val="o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</w:rPr>
    </w:lvl>
    <w:lvl w:ilvl="8" w:tplc="A7063764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</w:rPr>
    </w:lvl>
  </w:abstractNum>
  <w:abstractNum w:abstractNumId="3" w15:restartNumberingAfterBreak="0">
    <w:nsid w:val="2C480601"/>
    <w:multiLevelType w:val="hybridMultilevel"/>
    <w:tmpl w:val="F20690C2"/>
    <w:lvl w:ilvl="0" w:tplc="D9F4F214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</w:rPr>
    </w:lvl>
    <w:lvl w:ilvl="1" w:tplc="8278A7DA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 w:tplc="0014762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 w:tplc="A1D86F3A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 w:tplc="90C0A6A0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 w:tplc="EEAA854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 w:tplc="A316EFFC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 w:tplc="1D70A0E6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 w:tplc="1CBA66E4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59F5A89"/>
    <w:multiLevelType w:val="hybridMultilevel"/>
    <w:tmpl w:val="042C8E12"/>
    <w:lvl w:ilvl="0" w:tplc="BD866A2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</w:rPr>
    </w:lvl>
    <w:lvl w:ilvl="1" w:tplc="1D7A2FDC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 w:tplc="66A4FF2C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 w:tplc="CBC24DE8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 w:tplc="406A7CAC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 w:tplc="5DF2A2C4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 w:tplc="EABCDA5A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 w:tplc="37FC3ACE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 w:tplc="449C84E0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6A91E46"/>
    <w:multiLevelType w:val="hybridMultilevel"/>
    <w:tmpl w:val="4E50A342"/>
    <w:lvl w:ilvl="0" w:tplc="932C85C2">
      <w:start w:val="1"/>
      <w:numFmt w:val="bullet"/>
      <w:lvlText w:val="●"/>
      <w:lvlJc w:val="left"/>
      <w:pPr>
        <w:ind w:left="721" w:hanging="72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</w:rPr>
    </w:lvl>
    <w:lvl w:ilvl="1" w:tplc="F9ACD71C">
      <w:start w:val="1"/>
      <w:numFmt w:val="bullet"/>
      <w:lvlText w:val="o"/>
      <w:lvlJc w:val="left"/>
      <w:pPr>
        <w:ind w:left="1441" w:hanging="144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</w:rPr>
    </w:lvl>
    <w:lvl w:ilvl="2" w:tplc="0694BFE8">
      <w:start w:val="1"/>
      <w:numFmt w:val="bullet"/>
      <w:lvlText w:val="▪"/>
      <w:lvlJc w:val="left"/>
      <w:pPr>
        <w:ind w:left="2161" w:hanging="216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</w:rPr>
    </w:lvl>
    <w:lvl w:ilvl="3" w:tplc="D24E78B8">
      <w:start w:val="1"/>
      <w:numFmt w:val="bullet"/>
      <w:lvlText w:val="•"/>
      <w:lvlJc w:val="left"/>
      <w:pPr>
        <w:ind w:left="2881" w:hanging="288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</w:rPr>
    </w:lvl>
    <w:lvl w:ilvl="4" w:tplc="9716B256">
      <w:start w:val="1"/>
      <w:numFmt w:val="bullet"/>
      <w:lvlText w:val="o"/>
      <w:lvlJc w:val="left"/>
      <w:pPr>
        <w:ind w:left="3601" w:hanging="360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</w:rPr>
    </w:lvl>
    <w:lvl w:ilvl="5" w:tplc="26E69B5E">
      <w:start w:val="1"/>
      <w:numFmt w:val="bullet"/>
      <w:lvlText w:val="▪"/>
      <w:lvlJc w:val="left"/>
      <w:pPr>
        <w:ind w:left="4321" w:hanging="432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</w:rPr>
    </w:lvl>
    <w:lvl w:ilvl="6" w:tplc="EB1E6A64">
      <w:start w:val="1"/>
      <w:numFmt w:val="bullet"/>
      <w:lvlText w:val="•"/>
      <w:lvlJc w:val="left"/>
      <w:pPr>
        <w:ind w:left="5041" w:hanging="504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</w:rPr>
    </w:lvl>
    <w:lvl w:ilvl="7" w:tplc="06763FF2">
      <w:start w:val="1"/>
      <w:numFmt w:val="bullet"/>
      <w:lvlText w:val="o"/>
      <w:lvlJc w:val="left"/>
      <w:pPr>
        <w:ind w:left="5761" w:hanging="576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</w:rPr>
    </w:lvl>
    <w:lvl w:ilvl="8" w:tplc="8EE66EAA">
      <w:start w:val="1"/>
      <w:numFmt w:val="bullet"/>
      <w:lvlText w:val="▪"/>
      <w:lvlJc w:val="left"/>
      <w:pPr>
        <w:ind w:left="6481" w:hanging="648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</w:rPr>
    </w:lvl>
  </w:abstractNum>
  <w:abstractNum w:abstractNumId="6" w15:restartNumberingAfterBreak="0">
    <w:nsid w:val="403B494B"/>
    <w:multiLevelType w:val="hybridMultilevel"/>
    <w:tmpl w:val="0A409480"/>
    <w:lvl w:ilvl="0" w:tplc="6DF2352A">
      <w:start w:val="1"/>
      <w:numFmt w:val="bullet"/>
      <w:lvlText w:val="▪"/>
      <w:lvlJc w:val="left"/>
      <w:pPr>
        <w:ind w:left="145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</w:rPr>
    </w:lvl>
    <w:lvl w:ilvl="1" w:tplc="11C648A2">
      <w:start w:val="1"/>
      <w:numFmt w:val="bullet"/>
      <w:lvlText w:val="o"/>
      <w:lvlJc w:val="left"/>
      <w:pPr>
        <w:ind w:left="2170" w:hanging="360"/>
      </w:pPr>
      <w:rPr>
        <w:rFonts w:ascii="Courier New" w:eastAsia="Courier New" w:hAnsi="Courier New" w:cs="Courier New"/>
      </w:rPr>
    </w:lvl>
    <w:lvl w:ilvl="2" w:tplc="C772E8DC">
      <w:start w:val="1"/>
      <w:numFmt w:val="bullet"/>
      <w:lvlText w:val="▪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3" w:tplc="CBA4F79E">
      <w:start w:val="1"/>
      <w:numFmt w:val="bullet"/>
      <w:lvlText w:val="●"/>
      <w:lvlJc w:val="left"/>
      <w:pPr>
        <w:ind w:left="3610" w:hanging="360"/>
      </w:pPr>
      <w:rPr>
        <w:rFonts w:ascii="Noto Sans Symbols" w:eastAsia="Noto Sans Symbols" w:hAnsi="Noto Sans Symbols" w:cs="Noto Sans Symbols"/>
      </w:rPr>
    </w:lvl>
    <w:lvl w:ilvl="4" w:tplc="02F604A8">
      <w:start w:val="1"/>
      <w:numFmt w:val="bullet"/>
      <w:lvlText w:val="o"/>
      <w:lvlJc w:val="left"/>
      <w:pPr>
        <w:ind w:left="4330" w:hanging="360"/>
      </w:pPr>
      <w:rPr>
        <w:rFonts w:ascii="Courier New" w:eastAsia="Courier New" w:hAnsi="Courier New" w:cs="Courier New"/>
      </w:rPr>
    </w:lvl>
    <w:lvl w:ilvl="5" w:tplc="1DF47CE8">
      <w:start w:val="1"/>
      <w:numFmt w:val="bullet"/>
      <w:lvlText w:val="▪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6" w:tplc="5C3E206A">
      <w:start w:val="1"/>
      <w:numFmt w:val="bullet"/>
      <w:lvlText w:val="●"/>
      <w:lvlJc w:val="left"/>
      <w:pPr>
        <w:ind w:left="5770" w:hanging="360"/>
      </w:pPr>
      <w:rPr>
        <w:rFonts w:ascii="Noto Sans Symbols" w:eastAsia="Noto Sans Symbols" w:hAnsi="Noto Sans Symbols" w:cs="Noto Sans Symbols"/>
      </w:rPr>
    </w:lvl>
    <w:lvl w:ilvl="7" w:tplc="E47ACF50">
      <w:start w:val="1"/>
      <w:numFmt w:val="bullet"/>
      <w:lvlText w:val="o"/>
      <w:lvlJc w:val="left"/>
      <w:pPr>
        <w:ind w:left="6490" w:hanging="360"/>
      </w:pPr>
      <w:rPr>
        <w:rFonts w:ascii="Courier New" w:eastAsia="Courier New" w:hAnsi="Courier New" w:cs="Courier New"/>
      </w:rPr>
    </w:lvl>
    <w:lvl w:ilvl="8" w:tplc="B9C09822">
      <w:start w:val="1"/>
      <w:numFmt w:val="bullet"/>
      <w:lvlText w:val="▪"/>
      <w:lvlJc w:val="left"/>
      <w:pPr>
        <w:ind w:left="721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04A21F4"/>
    <w:multiLevelType w:val="hybridMultilevel"/>
    <w:tmpl w:val="9AF052E6"/>
    <w:lvl w:ilvl="0" w:tplc="ADCE6844">
      <w:start w:val="1"/>
      <w:numFmt w:val="bullet"/>
      <w:lvlText w:val="●"/>
      <w:lvlJc w:val="left"/>
      <w:pPr>
        <w:ind w:left="705" w:hanging="360"/>
      </w:pPr>
      <w:rPr>
        <w:rFonts w:ascii="Noto Sans Symbols" w:eastAsia="Noto Sans Symbols" w:hAnsi="Noto Sans Symbols" w:cs="Noto Sans Symbols"/>
      </w:rPr>
    </w:lvl>
    <w:lvl w:ilvl="1" w:tplc="8DBCD272">
      <w:start w:val="1"/>
      <w:numFmt w:val="bullet"/>
      <w:lvlText w:val="o"/>
      <w:lvlJc w:val="left"/>
      <w:pPr>
        <w:ind w:left="1425" w:hanging="360"/>
      </w:pPr>
      <w:rPr>
        <w:rFonts w:ascii="Courier New" w:eastAsia="Courier New" w:hAnsi="Courier New" w:cs="Courier New"/>
      </w:rPr>
    </w:lvl>
    <w:lvl w:ilvl="2" w:tplc="2004A9CA">
      <w:start w:val="1"/>
      <w:numFmt w:val="bullet"/>
      <w:lvlText w:val="▪"/>
      <w:lvlJc w:val="left"/>
      <w:pPr>
        <w:ind w:left="2145" w:hanging="360"/>
      </w:pPr>
      <w:rPr>
        <w:rFonts w:ascii="Noto Sans Symbols" w:eastAsia="Noto Sans Symbols" w:hAnsi="Noto Sans Symbols" w:cs="Noto Sans Symbols"/>
      </w:rPr>
    </w:lvl>
    <w:lvl w:ilvl="3" w:tplc="5BD43B86">
      <w:start w:val="1"/>
      <w:numFmt w:val="bullet"/>
      <w:lvlText w:val="●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4" w:tplc="05865C30">
      <w:start w:val="1"/>
      <w:numFmt w:val="bullet"/>
      <w:lvlText w:val="o"/>
      <w:lvlJc w:val="left"/>
      <w:pPr>
        <w:ind w:left="3585" w:hanging="360"/>
      </w:pPr>
      <w:rPr>
        <w:rFonts w:ascii="Courier New" w:eastAsia="Courier New" w:hAnsi="Courier New" w:cs="Courier New"/>
      </w:rPr>
    </w:lvl>
    <w:lvl w:ilvl="5" w:tplc="17C43154">
      <w:start w:val="1"/>
      <w:numFmt w:val="bullet"/>
      <w:lvlText w:val="▪"/>
      <w:lvlJc w:val="left"/>
      <w:pPr>
        <w:ind w:left="4305" w:hanging="360"/>
      </w:pPr>
      <w:rPr>
        <w:rFonts w:ascii="Noto Sans Symbols" w:eastAsia="Noto Sans Symbols" w:hAnsi="Noto Sans Symbols" w:cs="Noto Sans Symbols"/>
      </w:rPr>
    </w:lvl>
    <w:lvl w:ilvl="6" w:tplc="EFC03F54">
      <w:start w:val="1"/>
      <w:numFmt w:val="bullet"/>
      <w:lvlText w:val="●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7" w:tplc="F1886F5C">
      <w:start w:val="1"/>
      <w:numFmt w:val="bullet"/>
      <w:lvlText w:val="o"/>
      <w:lvlJc w:val="left"/>
      <w:pPr>
        <w:ind w:left="5745" w:hanging="360"/>
      </w:pPr>
      <w:rPr>
        <w:rFonts w:ascii="Courier New" w:eastAsia="Courier New" w:hAnsi="Courier New" w:cs="Courier New"/>
      </w:rPr>
    </w:lvl>
    <w:lvl w:ilvl="8" w:tplc="AF140D0C">
      <w:start w:val="1"/>
      <w:numFmt w:val="bullet"/>
      <w:lvlText w:val="▪"/>
      <w:lvlJc w:val="left"/>
      <w:pPr>
        <w:ind w:left="6465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3350133"/>
    <w:multiLevelType w:val="hybridMultilevel"/>
    <w:tmpl w:val="66066886"/>
    <w:lvl w:ilvl="0" w:tplc="4838E50A">
      <w:start w:val="1"/>
      <w:numFmt w:val="decimal"/>
      <w:lvlText w:val="%1."/>
      <w:lvlJc w:val="left"/>
      <w:pPr>
        <w:ind w:left="720" w:hanging="360"/>
      </w:pPr>
    </w:lvl>
    <w:lvl w:ilvl="1" w:tplc="30B2A3A4">
      <w:start w:val="1"/>
      <w:numFmt w:val="decimal"/>
      <w:lvlText w:val="%2."/>
      <w:lvlJc w:val="left"/>
      <w:pPr>
        <w:ind w:left="1440" w:hanging="1080"/>
      </w:pPr>
    </w:lvl>
    <w:lvl w:ilvl="2" w:tplc="4C20E3B2">
      <w:start w:val="1"/>
      <w:numFmt w:val="decimal"/>
      <w:lvlText w:val="%3."/>
      <w:lvlJc w:val="left"/>
      <w:pPr>
        <w:ind w:left="2160" w:hanging="1980"/>
      </w:pPr>
    </w:lvl>
    <w:lvl w:ilvl="3" w:tplc="B7E660C0">
      <w:start w:val="1"/>
      <w:numFmt w:val="decimal"/>
      <w:lvlText w:val="%4."/>
      <w:lvlJc w:val="left"/>
      <w:pPr>
        <w:ind w:left="2880" w:hanging="2520"/>
      </w:pPr>
    </w:lvl>
    <w:lvl w:ilvl="4" w:tplc="12327756">
      <w:start w:val="1"/>
      <w:numFmt w:val="decimal"/>
      <w:lvlText w:val="%5."/>
      <w:lvlJc w:val="left"/>
      <w:pPr>
        <w:ind w:left="3600" w:hanging="3240"/>
      </w:pPr>
    </w:lvl>
    <w:lvl w:ilvl="5" w:tplc="9BBACD18">
      <w:start w:val="1"/>
      <w:numFmt w:val="decimal"/>
      <w:lvlText w:val="%6."/>
      <w:lvlJc w:val="left"/>
      <w:pPr>
        <w:ind w:left="4320" w:hanging="4140"/>
      </w:pPr>
    </w:lvl>
    <w:lvl w:ilvl="6" w:tplc="A560F1E8">
      <w:start w:val="1"/>
      <w:numFmt w:val="decimal"/>
      <w:lvlText w:val="%7."/>
      <w:lvlJc w:val="left"/>
      <w:pPr>
        <w:ind w:left="5040" w:hanging="4680"/>
      </w:pPr>
    </w:lvl>
    <w:lvl w:ilvl="7" w:tplc="02967810">
      <w:start w:val="1"/>
      <w:numFmt w:val="decimal"/>
      <w:lvlText w:val="%8."/>
      <w:lvlJc w:val="left"/>
      <w:pPr>
        <w:ind w:left="5760" w:hanging="5400"/>
      </w:pPr>
    </w:lvl>
    <w:lvl w:ilvl="8" w:tplc="92F07936">
      <w:start w:val="1"/>
      <w:numFmt w:val="decimal"/>
      <w:lvlText w:val="%9."/>
      <w:lvlJc w:val="left"/>
      <w:pPr>
        <w:ind w:left="6480" w:hanging="6300"/>
      </w:pPr>
    </w:lvl>
  </w:abstractNum>
  <w:abstractNum w:abstractNumId="9" w15:restartNumberingAfterBreak="0">
    <w:nsid w:val="4D9A5D96"/>
    <w:multiLevelType w:val="hybridMultilevel"/>
    <w:tmpl w:val="14BE2018"/>
    <w:lvl w:ilvl="0" w:tplc="B674F368">
      <w:start w:val="1"/>
      <w:numFmt w:val="bullet"/>
      <w:lvlText w:val="●"/>
      <w:lvlJc w:val="left"/>
      <w:pPr>
        <w:ind w:left="721" w:hanging="72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</w:rPr>
    </w:lvl>
    <w:lvl w:ilvl="1" w:tplc="795C36E6">
      <w:start w:val="1"/>
      <w:numFmt w:val="bullet"/>
      <w:lvlText w:val="o"/>
      <w:lvlJc w:val="left"/>
      <w:pPr>
        <w:ind w:left="1440" w:hanging="14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</w:rPr>
    </w:lvl>
    <w:lvl w:ilvl="2" w:tplc="8460EF38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</w:rPr>
    </w:lvl>
    <w:lvl w:ilvl="3" w:tplc="D14E57CA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</w:rPr>
    </w:lvl>
    <w:lvl w:ilvl="4" w:tplc="7D28D498">
      <w:start w:val="1"/>
      <w:numFmt w:val="bullet"/>
      <w:lvlText w:val="o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</w:rPr>
    </w:lvl>
    <w:lvl w:ilvl="5" w:tplc="722A3408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</w:rPr>
    </w:lvl>
    <w:lvl w:ilvl="6" w:tplc="793EE1BC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</w:rPr>
    </w:lvl>
    <w:lvl w:ilvl="7" w:tplc="7D04802E">
      <w:start w:val="1"/>
      <w:numFmt w:val="bullet"/>
      <w:lvlText w:val="o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</w:rPr>
    </w:lvl>
    <w:lvl w:ilvl="8" w:tplc="D63E7FE6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</w:rPr>
    </w:lvl>
  </w:abstractNum>
  <w:abstractNum w:abstractNumId="10" w15:restartNumberingAfterBreak="0">
    <w:nsid w:val="4E8E52CE"/>
    <w:multiLevelType w:val="hybridMultilevel"/>
    <w:tmpl w:val="F72CE264"/>
    <w:lvl w:ilvl="0" w:tplc="D392089A">
      <w:start w:val="1"/>
      <w:numFmt w:val="bullet"/>
      <w:lvlText w:val="●"/>
      <w:lvlJc w:val="left"/>
      <w:pPr>
        <w:ind w:left="715" w:hanging="360"/>
      </w:pPr>
      <w:rPr>
        <w:rFonts w:ascii="Noto Sans Symbols" w:eastAsia="Noto Sans Symbols" w:hAnsi="Noto Sans Symbols" w:cs="Noto Sans Symbols"/>
      </w:rPr>
    </w:lvl>
    <w:lvl w:ilvl="1" w:tplc="525AB08E">
      <w:start w:val="1"/>
      <w:numFmt w:val="bullet"/>
      <w:lvlText w:val="o"/>
      <w:lvlJc w:val="left"/>
      <w:pPr>
        <w:ind w:left="1435" w:hanging="360"/>
      </w:pPr>
      <w:rPr>
        <w:rFonts w:ascii="Courier New" w:eastAsia="Courier New" w:hAnsi="Courier New" w:cs="Courier New"/>
      </w:rPr>
    </w:lvl>
    <w:lvl w:ilvl="2" w:tplc="D3EE01D6">
      <w:start w:val="1"/>
      <w:numFmt w:val="bullet"/>
      <w:lvlText w:val="▪"/>
      <w:lvlJc w:val="left"/>
      <w:pPr>
        <w:ind w:left="2155" w:hanging="360"/>
      </w:pPr>
      <w:rPr>
        <w:rFonts w:ascii="Noto Sans Symbols" w:eastAsia="Noto Sans Symbols" w:hAnsi="Noto Sans Symbols" w:cs="Noto Sans Symbols"/>
      </w:rPr>
    </w:lvl>
    <w:lvl w:ilvl="3" w:tplc="C27EE990">
      <w:start w:val="1"/>
      <w:numFmt w:val="bullet"/>
      <w:lvlText w:val="●"/>
      <w:lvlJc w:val="left"/>
      <w:pPr>
        <w:ind w:left="2875" w:hanging="360"/>
      </w:pPr>
      <w:rPr>
        <w:rFonts w:ascii="Noto Sans Symbols" w:eastAsia="Noto Sans Symbols" w:hAnsi="Noto Sans Symbols" w:cs="Noto Sans Symbols"/>
      </w:rPr>
    </w:lvl>
    <w:lvl w:ilvl="4" w:tplc="FE547BD0">
      <w:start w:val="1"/>
      <w:numFmt w:val="bullet"/>
      <w:lvlText w:val="o"/>
      <w:lvlJc w:val="left"/>
      <w:pPr>
        <w:ind w:left="3595" w:hanging="360"/>
      </w:pPr>
      <w:rPr>
        <w:rFonts w:ascii="Courier New" w:eastAsia="Courier New" w:hAnsi="Courier New" w:cs="Courier New"/>
      </w:rPr>
    </w:lvl>
    <w:lvl w:ilvl="5" w:tplc="3FCCD38C">
      <w:start w:val="1"/>
      <w:numFmt w:val="bullet"/>
      <w:lvlText w:val="▪"/>
      <w:lvlJc w:val="left"/>
      <w:pPr>
        <w:ind w:left="4315" w:hanging="360"/>
      </w:pPr>
      <w:rPr>
        <w:rFonts w:ascii="Noto Sans Symbols" w:eastAsia="Noto Sans Symbols" w:hAnsi="Noto Sans Symbols" w:cs="Noto Sans Symbols"/>
      </w:rPr>
    </w:lvl>
    <w:lvl w:ilvl="6" w:tplc="602E3CC4">
      <w:start w:val="1"/>
      <w:numFmt w:val="bullet"/>
      <w:lvlText w:val="●"/>
      <w:lvlJc w:val="left"/>
      <w:pPr>
        <w:ind w:left="5035" w:hanging="360"/>
      </w:pPr>
      <w:rPr>
        <w:rFonts w:ascii="Noto Sans Symbols" w:eastAsia="Noto Sans Symbols" w:hAnsi="Noto Sans Symbols" w:cs="Noto Sans Symbols"/>
      </w:rPr>
    </w:lvl>
    <w:lvl w:ilvl="7" w:tplc="81E4A980">
      <w:start w:val="1"/>
      <w:numFmt w:val="bullet"/>
      <w:lvlText w:val="o"/>
      <w:lvlJc w:val="left"/>
      <w:pPr>
        <w:ind w:left="5755" w:hanging="360"/>
      </w:pPr>
      <w:rPr>
        <w:rFonts w:ascii="Courier New" w:eastAsia="Courier New" w:hAnsi="Courier New" w:cs="Courier New"/>
      </w:rPr>
    </w:lvl>
    <w:lvl w:ilvl="8" w:tplc="41C6BCC8">
      <w:start w:val="1"/>
      <w:numFmt w:val="bullet"/>
      <w:lvlText w:val="▪"/>
      <w:lvlJc w:val="left"/>
      <w:pPr>
        <w:ind w:left="6475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60B387A"/>
    <w:multiLevelType w:val="hybridMultilevel"/>
    <w:tmpl w:val="A5009954"/>
    <w:lvl w:ilvl="0" w:tplc="D884E244">
      <w:start w:val="1"/>
      <w:numFmt w:val="bullet"/>
      <w:lvlText w:val="●"/>
      <w:lvlJc w:val="left"/>
      <w:pPr>
        <w:ind w:left="730" w:hanging="360"/>
      </w:pPr>
      <w:rPr>
        <w:rFonts w:ascii="Noto Sans Symbols" w:eastAsia="Noto Sans Symbols" w:hAnsi="Noto Sans Symbols" w:cs="Noto Sans Symbols"/>
      </w:rPr>
    </w:lvl>
    <w:lvl w:ilvl="1" w:tplc="D78EDDC4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 w:tplc="333E2A4A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 w:tplc="A6F0BB2C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 w:tplc="02107092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 w:tplc="F34AE282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 w:tplc="3802F2F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 w:tplc="83AAB982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 w:tplc="1EEEE20A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57347B8"/>
    <w:multiLevelType w:val="hybridMultilevel"/>
    <w:tmpl w:val="387C7140"/>
    <w:lvl w:ilvl="0" w:tplc="1996EF06">
      <w:start w:val="1"/>
      <w:numFmt w:val="bullet"/>
      <w:lvlText w:val="▪"/>
      <w:lvlJc w:val="left"/>
      <w:pPr>
        <w:ind w:left="109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</w:rPr>
    </w:lvl>
    <w:lvl w:ilvl="1" w:tplc="7398EF24">
      <w:start w:val="1"/>
      <w:numFmt w:val="bullet"/>
      <w:lvlText w:val="o"/>
      <w:lvlJc w:val="left"/>
      <w:pPr>
        <w:ind w:left="1810" w:hanging="360"/>
      </w:pPr>
      <w:rPr>
        <w:rFonts w:ascii="Courier New" w:eastAsia="Courier New" w:hAnsi="Courier New" w:cs="Courier New"/>
      </w:rPr>
    </w:lvl>
    <w:lvl w:ilvl="2" w:tplc="C9B6C438">
      <w:start w:val="1"/>
      <w:numFmt w:val="bullet"/>
      <w:lvlText w:val="▪"/>
      <w:lvlJc w:val="left"/>
      <w:pPr>
        <w:ind w:left="2530" w:hanging="360"/>
      </w:pPr>
      <w:rPr>
        <w:rFonts w:ascii="Noto Sans Symbols" w:eastAsia="Noto Sans Symbols" w:hAnsi="Noto Sans Symbols" w:cs="Noto Sans Symbols"/>
      </w:rPr>
    </w:lvl>
    <w:lvl w:ilvl="3" w:tplc="3F38C590">
      <w:start w:val="1"/>
      <w:numFmt w:val="bullet"/>
      <w:lvlText w:val="●"/>
      <w:lvlJc w:val="left"/>
      <w:pPr>
        <w:ind w:left="3250" w:hanging="360"/>
      </w:pPr>
      <w:rPr>
        <w:rFonts w:ascii="Noto Sans Symbols" w:eastAsia="Noto Sans Symbols" w:hAnsi="Noto Sans Symbols" w:cs="Noto Sans Symbols"/>
      </w:rPr>
    </w:lvl>
    <w:lvl w:ilvl="4" w:tplc="9E64F3FA">
      <w:start w:val="1"/>
      <w:numFmt w:val="bullet"/>
      <w:lvlText w:val="o"/>
      <w:lvlJc w:val="left"/>
      <w:pPr>
        <w:ind w:left="3970" w:hanging="360"/>
      </w:pPr>
      <w:rPr>
        <w:rFonts w:ascii="Courier New" w:eastAsia="Courier New" w:hAnsi="Courier New" w:cs="Courier New"/>
      </w:rPr>
    </w:lvl>
    <w:lvl w:ilvl="5" w:tplc="3E607CF0">
      <w:start w:val="1"/>
      <w:numFmt w:val="bullet"/>
      <w:lvlText w:val="▪"/>
      <w:lvlJc w:val="left"/>
      <w:pPr>
        <w:ind w:left="4690" w:hanging="360"/>
      </w:pPr>
      <w:rPr>
        <w:rFonts w:ascii="Noto Sans Symbols" w:eastAsia="Noto Sans Symbols" w:hAnsi="Noto Sans Symbols" w:cs="Noto Sans Symbols"/>
      </w:rPr>
    </w:lvl>
    <w:lvl w:ilvl="6" w:tplc="7D848FE4">
      <w:start w:val="1"/>
      <w:numFmt w:val="bullet"/>
      <w:lvlText w:val="●"/>
      <w:lvlJc w:val="left"/>
      <w:pPr>
        <w:ind w:left="5410" w:hanging="360"/>
      </w:pPr>
      <w:rPr>
        <w:rFonts w:ascii="Noto Sans Symbols" w:eastAsia="Noto Sans Symbols" w:hAnsi="Noto Sans Symbols" w:cs="Noto Sans Symbols"/>
      </w:rPr>
    </w:lvl>
    <w:lvl w:ilvl="7" w:tplc="B024FF16">
      <w:start w:val="1"/>
      <w:numFmt w:val="bullet"/>
      <w:lvlText w:val="o"/>
      <w:lvlJc w:val="left"/>
      <w:pPr>
        <w:ind w:left="6130" w:hanging="360"/>
      </w:pPr>
      <w:rPr>
        <w:rFonts w:ascii="Courier New" w:eastAsia="Courier New" w:hAnsi="Courier New" w:cs="Courier New"/>
      </w:rPr>
    </w:lvl>
    <w:lvl w:ilvl="8" w:tplc="94EC8FE4">
      <w:start w:val="1"/>
      <w:numFmt w:val="bullet"/>
      <w:lvlText w:val="▪"/>
      <w:lvlJc w:val="left"/>
      <w:pPr>
        <w:ind w:left="685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BEF7613"/>
    <w:multiLevelType w:val="hybridMultilevel"/>
    <w:tmpl w:val="0458F010"/>
    <w:lvl w:ilvl="0" w:tplc="6024A954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</w:rPr>
    </w:lvl>
    <w:lvl w:ilvl="1" w:tplc="7CDA243A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 w:tplc="418AABF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 w:tplc="F7ECABC4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 w:tplc="27DA49A2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 w:tplc="3C6ED4FC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 w:tplc="63DED2C0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 w:tplc="932ED1A0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 w:tplc="76A87770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79A2C19"/>
    <w:multiLevelType w:val="hybridMultilevel"/>
    <w:tmpl w:val="E550AA1C"/>
    <w:lvl w:ilvl="0" w:tplc="694C0A3E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</w:rPr>
    </w:lvl>
    <w:lvl w:ilvl="1" w:tplc="60BA15C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AC886F70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7604DE5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4B5C760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D9CCE02A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4E4E9350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DF84862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62C48BEC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97B2F9B"/>
    <w:multiLevelType w:val="hybridMultilevel"/>
    <w:tmpl w:val="2C1C816A"/>
    <w:lvl w:ilvl="0" w:tplc="1D0CBC68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1" w:tplc="9954ABAA">
      <w:start w:val="1"/>
      <w:numFmt w:val="bullet"/>
      <w:lvlText w:val="o"/>
      <w:lvlJc w:val="left"/>
      <w:pPr>
        <w:ind w:left="2170" w:hanging="360"/>
      </w:pPr>
      <w:rPr>
        <w:rFonts w:ascii="Courier New" w:eastAsia="Courier New" w:hAnsi="Courier New" w:cs="Courier New"/>
      </w:rPr>
    </w:lvl>
    <w:lvl w:ilvl="2" w:tplc="03148C00">
      <w:start w:val="1"/>
      <w:numFmt w:val="bullet"/>
      <w:lvlText w:val="▪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3" w:tplc="68B088DC">
      <w:start w:val="1"/>
      <w:numFmt w:val="bullet"/>
      <w:lvlText w:val="●"/>
      <w:lvlJc w:val="left"/>
      <w:pPr>
        <w:ind w:left="3610" w:hanging="360"/>
      </w:pPr>
      <w:rPr>
        <w:rFonts w:ascii="Noto Sans Symbols" w:eastAsia="Noto Sans Symbols" w:hAnsi="Noto Sans Symbols" w:cs="Noto Sans Symbols"/>
      </w:rPr>
    </w:lvl>
    <w:lvl w:ilvl="4" w:tplc="CEA87ED4">
      <w:start w:val="1"/>
      <w:numFmt w:val="bullet"/>
      <w:lvlText w:val="o"/>
      <w:lvlJc w:val="left"/>
      <w:pPr>
        <w:ind w:left="4330" w:hanging="360"/>
      </w:pPr>
      <w:rPr>
        <w:rFonts w:ascii="Courier New" w:eastAsia="Courier New" w:hAnsi="Courier New" w:cs="Courier New"/>
      </w:rPr>
    </w:lvl>
    <w:lvl w:ilvl="5" w:tplc="F5461AF8">
      <w:start w:val="1"/>
      <w:numFmt w:val="bullet"/>
      <w:lvlText w:val="▪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6" w:tplc="07081488">
      <w:start w:val="1"/>
      <w:numFmt w:val="bullet"/>
      <w:lvlText w:val="●"/>
      <w:lvlJc w:val="left"/>
      <w:pPr>
        <w:ind w:left="5770" w:hanging="360"/>
      </w:pPr>
      <w:rPr>
        <w:rFonts w:ascii="Noto Sans Symbols" w:eastAsia="Noto Sans Symbols" w:hAnsi="Noto Sans Symbols" w:cs="Noto Sans Symbols"/>
      </w:rPr>
    </w:lvl>
    <w:lvl w:ilvl="7" w:tplc="131EBC18">
      <w:start w:val="1"/>
      <w:numFmt w:val="bullet"/>
      <w:lvlText w:val="o"/>
      <w:lvlJc w:val="left"/>
      <w:pPr>
        <w:ind w:left="6490" w:hanging="360"/>
      </w:pPr>
      <w:rPr>
        <w:rFonts w:ascii="Courier New" w:eastAsia="Courier New" w:hAnsi="Courier New" w:cs="Courier New"/>
      </w:rPr>
    </w:lvl>
    <w:lvl w:ilvl="8" w:tplc="54D4CF36">
      <w:start w:val="1"/>
      <w:numFmt w:val="bullet"/>
      <w:lvlText w:val="▪"/>
      <w:lvlJc w:val="left"/>
      <w:pPr>
        <w:ind w:left="721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BA673DC"/>
    <w:multiLevelType w:val="hybridMultilevel"/>
    <w:tmpl w:val="0C16ED92"/>
    <w:lvl w:ilvl="0" w:tplc="8370BF62">
      <w:start w:val="1"/>
      <w:numFmt w:val="bullet"/>
      <w:lvlText w:val="o"/>
      <w:lvlJc w:val="left"/>
      <w:pPr>
        <w:ind w:left="1494" w:hanging="360"/>
      </w:pPr>
      <w:rPr>
        <w:rFonts w:ascii="Courier New" w:eastAsia="Courier New" w:hAnsi="Courier New" w:cs="Courier New"/>
      </w:rPr>
    </w:lvl>
    <w:lvl w:ilvl="1" w:tplc="CE3C4FB4">
      <w:start w:val="1"/>
      <w:numFmt w:val="bullet"/>
      <w:lvlText w:val="o"/>
      <w:lvlJc w:val="left"/>
      <w:pPr>
        <w:ind w:left="2214" w:hanging="360"/>
      </w:pPr>
      <w:rPr>
        <w:rFonts w:ascii="Courier New" w:eastAsia="Courier New" w:hAnsi="Courier New" w:cs="Courier New"/>
      </w:rPr>
    </w:lvl>
    <w:lvl w:ilvl="2" w:tplc="0572342C">
      <w:start w:val="1"/>
      <w:numFmt w:val="bullet"/>
      <w:lvlText w:val="▪"/>
      <w:lvlJc w:val="left"/>
      <w:pPr>
        <w:ind w:left="2934" w:hanging="360"/>
      </w:pPr>
      <w:rPr>
        <w:rFonts w:ascii="Noto Sans Symbols" w:eastAsia="Noto Sans Symbols" w:hAnsi="Noto Sans Symbols" w:cs="Noto Sans Symbols"/>
      </w:rPr>
    </w:lvl>
    <w:lvl w:ilvl="3" w:tplc="F37C9E5E">
      <w:start w:val="1"/>
      <w:numFmt w:val="bullet"/>
      <w:lvlText w:val="●"/>
      <w:lvlJc w:val="left"/>
      <w:pPr>
        <w:ind w:left="3654" w:hanging="360"/>
      </w:pPr>
      <w:rPr>
        <w:rFonts w:ascii="Noto Sans Symbols" w:eastAsia="Noto Sans Symbols" w:hAnsi="Noto Sans Symbols" w:cs="Noto Sans Symbols"/>
      </w:rPr>
    </w:lvl>
    <w:lvl w:ilvl="4" w:tplc="F4BA1F96">
      <w:start w:val="1"/>
      <w:numFmt w:val="bullet"/>
      <w:lvlText w:val="o"/>
      <w:lvlJc w:val="left"/>
      <w:pPr>
        <w:ind w:left="4374" w:hanging="360"/>
      </w:pPr>
      <w:rPr>
        <w:rFonts w:ascii="Courier New" w:eastAsia="Courier New" w:hAnsi="Courier New" w:cs="Courier New"/>
      </w:rPr>
    </w:lvl>
    <w:lvl w:ilvl="5" w:tplc="0C9C1E40">
      <w:start w:val="1"/>
      <w:numFmt w:val="bullet"/>
      <w:lvlText w:val="▪"/>
      <w:lvlJc w:val="left"/>
      <w:pPr>
        <w:ind w:left="5094" w:hanging="360"/>
      </w:pPr>
      <w:rPr>
        <w:rFonts w:ascii="Noto Sans Symbols" w:eastAsia="Noto Sans Symbols" w:hAnsi="Noto Sans Symbols" w:cs="Noto Sans Symbols"/>
      </w:rPr>
    </w:lvl>
    <w:lvl w:ilvl="6" w:tplc="FFE46BA8">
      <w:start w:val="1"/>
      <w:numFmt w:val="bullet"/>
      <w:lvlText w:val="●"/>
      <w:lvlJc w:val="left"/>
      <w:pPr>
        <w:ind w:left="5814" w:hanging="360"/>
      </w:pPr>
      <w:rPr>
        <w:rFonts w:ascii="Noto Sans Symbols" w:eastAsia="Noto Sans Symbols" w:hAnsi="Noto Sans Symbols" w:cs="Noto Sans Symbols"/>
      </w:rPr>
    </w:lvl>
    <w:lvl w:ilvl="7" w:tplc="64E8A7D0">
      <w:start w:val="1"/>
      <w:numFmt w:val="bullet"/>
      <w:lvlText w:val="o"/>
      <w:lvlJc w:val="left"/>
      <w:pPr>
        <w:ind w:left="6534" w:hanging="360"/>
      </w:pPr>
      <w:rPr>
        <w:rFonts w:ascii="Courier New" w:eastAsia="Courier New" w:hAnsi="Courier New" w:cs="Courier New"/>
      </w:rPr>
    </w:lvl>
    <w:lvl w:ilvl="8" w:tplc="420C4E6E">
      <w:start w:val="1"/>
      <w:numFmt w:val="bullet"/>
      <w:lvlText w:val="▪"/>
      <w:lvlJc w:val="left"/>
      <w:pPr>
        <w:ind w:left="7254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E5C740A"/>
    <w:multiLevelType w:val="hybridMultilevel"/>
    <w:tmpl w:val="D4E635EE"/>
    <w:lvl w:ilvl="0" w:tplc="61B273A4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</w:rPr>
    </w:lvl>
    <w:lvl w:ilvl="1" w:tplc="FC7E0F6A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 w:tplc="B85A0040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 w:tplc="15E2EE2A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 w:tplc="79145BC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 w:tplc="3B220A4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 w:tplc="D77E7DDA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 w:tplc="79CAB6E2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 w:tplc="7B5CF36E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3"/>
  </w:num>
  <w:num w:numId="5">
    <w:abstractNumId w:val="10"/>
  </w:num>
  <w:num w:numId="6">
    <w:abstractNumId w:val="13"/>
  </w:num>
  <w:num w:numId="7">
    <w:abstractNumId w:val="7"/>
  </w:num>
  <w:num w:numId="8">
    <w:abstractNumId w:val="12"/>
  </w:num>
  <w:num w:numId="9">
    <w:abstractNumId w:val="6"/>
  </w:num>
  <w:num w:numId="10">
    <w:abstractNumId w:val="14"/>
  </w:num>
  <w:num w:numId="11">
    <w:abstractNumId w:val="2"/>
  </w:num>
  <w:num w:numId="12">
    <w:abstractNumId w:val="1"/>
  </w:num>
  <w:num w:numId="13">
    <w:abstractNumId w:val="5"/>
  </w:num>
  <w:num w:numId="14">
    <w:abstractNumId w:val="15"/>
  </w:num>
  <w:num w:numId="15">
    <w:abstractNumId w:val="16"/>
  </w:num>
  <w:num w:numId="16">
    <w:abstractNumId w:val="4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8C9"/>
    <w:rsid w:val="002A1845"/>
    <w:rsid w:val="004028C9"/>
    <w:rsid w:val="004E024C"/>
    <w:rsid w:val="00847022"/>
    <w:rsid w:val="00A60C16"/>
    <w:rsid w:val="00F91CC9"/>
    <w:rsid w:val="00FD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97761"/>
  <w15:docId w15:val="{34A54E2F-EB10-4067-B53C-EA2CA6DF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7" w:line="253" w:lineRule="auto"/>
        <w:ind w:left="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ind w:hanging="10"/>
    </w:pPr>
    <w:rPr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165" w:line="257" w:lineRule="auto"/>
      <w:ind w:hanging="10"/>
      <w:outlineLvl w:val="0"/>
    </w:pPr>
    <w:rPr>
      <w:color w:val="000000"/>
      <w:u w:val="single" w:color="000000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65" w:line="257" w:lineRule="auto"/>
      <w:ind w:hanging="10"/>
      <w:outlineLvl w:val="1"/>
    </w:pPr>
    <w:rPr>
      <w:color w:val="000000"/>
      <w:u w:val="single" w:color="000000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Cmsor1Char">
    <w:name w:val="Címsor 1 Char"/>
    <w:link w:val="Cmsor1"/>
    <w:rPr>
      <w:rFonts w:ascii="Calibri" w:eastAsia="Calibri" w:hAnsi="Calibri" w:cs="Calibri"/>
      <w:color w:val="000000"/>
      <w:sz w:val="22"/>
      <w:u w:val="single" w:color="000000"/>
    </w:rPr>
  </w:style>
  <w:style w:type="character" w:customStyle="1" w:styleId="Cmsor2Char">
    <w:name w:val="Címsor 2 Char"/>
    <w:link w:val="Cmsor2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CC31B2"/>
    <w:pPr>
      <w:ind w:left="720"/>
      <w:contextualSpacing/>
    </w:p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yuMJ0lexFwjjMI+qLpB6kLmAeA==">CgMxLjA4AHIhMTdVWFZuUWlLZk1lZTU3LVBqSUpkaVUyTTZZRFEwQnot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7</Pages>
  <Words>1613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Dávid Miklós</dc:creator>
  <cp:lastModifiedBy>Putymogo</cp:lastModifiedBy>
  <cp:revision>7</cp:revision>
  <dcterms:created xsi:type="dcterms:W3CDTF">2024-04-06T12:18:00Z</dcterms:created>
  <dcterms:modified xsi:type="dcterms:W3CDTF">2025-01-22T13:31:00Z</dcterms:modified>
</cp:coreProperties>
</file>