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33A" w:rsidRPr="00C0233A" w:rsidRDefault="00C0233A" w:rsidP="00C0233A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C0233A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Creational Patterns</w:t>
      </w:r>
    </w:p>
    <w:p w:rsidR="00C0233A" w:rsidRPr="00C0233A" w:rsidRDefault="00C0233A" w:rsidP="00C0233A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4" w:anchor="creational" w:history="1">
        <w:r w:rsidRPr="00C0233A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C0233A" w:rsidRPr="00C0233A" w:rsidRDefault="00C0233A" w:rsidP="00C02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550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0912"/>
      </w:tblGrid>
      <w:tr w:rsidR="00C0233A" w:rsidRPr="00C0233A" w:rsidTr="00C0233A">
        <w:tc>
          <w:tcPr>
            <w:tcW w:w="3638" w:type="dxa"/>
            <w:tcBorders>
              <w:top w:val="nil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5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Abstract Factory</w:t>
              </w:r>
            </w:hyperlink>
          </w:p>
        </w:tc>
        <w:tc>
          <w:tcPr>
            <w:tcW w:w="10913" w:type="dxa"/>
            <w:tcBorders>
              <w:top w:val="nil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Creates an instance of several families of classes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6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Builder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Separates object construction from its representation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7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Factory Method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Creates an instance of several derived classes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8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fully initialized instance to be copied or cloned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9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Singleton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class of which only a single instance can exist</w:t>
            </w:r>
          </w:p>
        </w:tc>
      </w:tr>
    </w:tbl>
    <w:p w:rsidR="00C0233A" w:rsidRPr="00C0233A" w:rsidRDefault="00C0233A" w:rsidP="00C0233A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3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12529" stroked="f"/>
        </w:pict>
      </w:r>
    </w:p>
    <w:p w:rsidR="00C0233A" w:rsidRPr="00C0233A" w:rsidRDefault="00C0233A" w:rsidP="00C0233A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C0233A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Structural Patterns</w:t>
      </w:r>
    </w:p>
    <w:p w:rsidR="00C0233A" w:rsidRPr="00C0233A" w:rsidRDefault="00C0233A" w:rsidP="00C0233A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0" w:anchor="structural" w:history="1">
        <w:r w:rsidRPr="00C0233A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C0233A" w:rsidRPr="00C0233A" w:rsidRDefault="00C0233A" w:rsidP="00C02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550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0912"/>
      </w:tblGrid>
      <w:tr w:rsidR="00C0233A" w:rsidRPr="00C0233A" w:rsidTr="00C0233A">
        <w:tc>
          <w:tcPr>
            <w:tcW w:w="3638" w:type="dxa"/>
            <w:tcBorders>
              <w:top w:val="nil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1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Adapter</w:t>
              </w:r>
            </w:hyperlink>
          </w:p>
        </w:tc>
        <w:tc>
          <w:tcPr>
            <w:tcW w:w="10913" w:type="dxa"/>
            <w:tcBorders>
              <w:top w:val="nil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Match interfaces of different classes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2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Bridge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Separates an object’s interface from its implementation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3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Composite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tree structure of simple and composite objects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4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Decorator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Add responsibilities to objects dynamically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5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Facade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single class that represents an entire subsystem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6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Flyweight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fine-grained instance used for efficient sharing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7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Proxy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An object representing another object</w:t>
            </w:r>
          </w:p>
        </w:tc>
      </w:tr>
    </w:tbl>
    <w:p w:rsidR="00C0233A" w:rsidRPr="00C0233A" w:rsidRDefault="00C0233A" w:rsidP="00C0233A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3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12529" stroked="f"/>
        </w:pict>
      </w:r>
    </w:p>
    <w:p w:rsidR="00C0233A" w:rsidRPr="00C0233A" w:rsidRDefault="00C0233A" w:rsidP="00C0233A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C0233A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lastRenderedPageBreak/>
        <w:t>Behavioral Patterns</w:t>
      </w:r>
    </w:p>
    <w:p w:rsidR="00C0233A" w:rsidRPr="00C0233A" w:rsidRDefault="00C0233A" w:rsidP="00C0233A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8" w:anchor="behavioral" w:history="1">
        <w:r w:rsidRPr="00C0233A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C0233A" w:rsidRPr="00C0233A" w:rsidRDefault="00C0233A" w:rsidP="00C02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550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0912"/>
      </w:tblGrid>
      <w:tr w:rsidR="00C0233A" w:rsidRPr="00C0233A" w:rsidTr="00C0233A">
        <w:tc>
          <w:tcPr>
            <w:tcW w:w="3638" w:type="dxa"/>
            <w:tcBorders>
              <w:top w:val="nil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19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Chain of Resp.</w:t>
              </w:r>
            </w:hyperlink>
          </w:p>
        </w:tc>
        <w:tc>
          <w:tcPr>
            <w:tcW w:w="10913" w:type="dxa"/>
            <w:tcBorders>
              <w:top w:val="nil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way of passing a request between a chain of objects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0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Command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Encapsulate a command request as an object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1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Interpreter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way to include language elements in a program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2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Iterator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Sequentially access the elements of a collection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3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Mediator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Defines simplified communication between classes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4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Memento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Capture and restore an object's internal state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5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Observer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 way of notifying change to a number of classes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6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State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Alter an object's behavior when its state changes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7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Strategy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Encapsulates an algorithm inside a class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8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Template Method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Defer the exact steps of an algorithm to a subclass</w:t>
            </w:r>
          </w:p>
        </w:tc>
      </w:tr>
      <w:tr w:rsidR="00C0233A" w:rsidRPr="00C0233A" w:rsidTr="00C0233A">
        <w:tc>
          <w:tcPr>
            <w:tcW w:w="0" w:type="auto"/>
            <w:tcBorders>
              <w:top w:val="single" w:sz="6" w:space="0" w:color="DEE2E6"/>
            </w:tcBorders>
            <w:shd w:val="clear" w:color="auto" w:fill="F8F9FC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hyperlink r:id="rId29" w:history="1">
              <w:r w:rsidRPr="00C0233A">
                <w:rPr>
                  <w:rFonts w:ascii="Segoe UI" w:eastAsia="Times New Roman" w:hAnsi="Segoe UI" w:cs="Segoe UI"/>
                  <w:color w:val="146F86"/>
                  <w:sz w:val="26"/>
                  <w:szCs w:val="26"/>
                  <w:u w:val="single"/>
                </w:rPr>
                <w:t>Visitor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C"/>
            <w:hideMark/>
          </w:tcPr>
          <w:p w:rsidR="00C0233A" w:rsidRPr="00C0233A" w:rsidRDefault="00C0233A" w:rsidP="00C0233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</w:pPr>
            <w:r w:rsidRPr="00C0233A">
              <w:rPr>
                <w:rFonts w:ascii="Segoe UI" w:eastAsia="Times New Roman" w:hAnsi="Segoe UI" w:cs="Segoe UI"/>
                <w:color w:val="212529"/>
                <w:sz w:val="26"/>
                <w:szCs w:val="26"/>
              </w:rPr>
              <w:t>Defines a new operation to a class without change</w:t>
            </w:r>
          </w:p>
        </w:tc>
      </w:tr>
    </w:tbl>
    <w:p w:rsidR="00C0233A" w:rsidRDefault="00C0233A"/>
    <w:sectPr w:rsidR="00C0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A"/>
    <w:rsid w:val="00C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15D2-4BA8-499F-B786-24CE80C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3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2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factory.com/net/prototype-design-pattern" TargetMode="External"/><Relationship Id="rId13" Type="http://schemas.openxmlformats.org/officeDocument/2006/relationships/hyperlink" Target="https://dofactory.com/net/composite-design-pattern" TargetMode="External"/><Relationship Id="rId18" Type="http://schemas.openxmlformats.org/officeDocument/2006/relationships/hyperlink" Target="https://dofactory.com/net/design-patterns" TargetMode="External"/><Relationship Id="rId26" Type="http://schemas.openxmlformats.org/officeDocument/2006/relationships/hyperlink" Target="https://dofactory.com/net/state-design-patter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factory.com/net/interpreter-design-pattern" TargetMode="External"/><Relationship Id="rId7" Type="http://schemas.openxmlformats.org/officeDocument/2006/relationships/hyperlink" Target="https://dofactory.com/net/factory-method-design-pattern" TargetMode="External"/><Relationship Id="rId12" Type="http://schemas.openxmlformats.org/officeDocument/2006/relationships/hyperlink" Target="https://dofactory.com/net/bridge-design-pattern" TargetMode="External"/><Relationship Id="rId17" Type="http://schemas.openxmlformats.org/officeDocument/2006/relationships/hyperlink" Target="https://dofactory.com/net/proxy-design-pattern" TargetMode="External"/><Relationship Id="rId25" Type="http://schemas.openxmlformats.org/officeDocument/2006/relationships/hyperlink" Target="https://dofactory.com/net/observer-design-patter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factory.com/net/flyweight-design-pattern" TargetMode="External"/><Relationship Id="rId20" Type="http://schemas.openxmlformats.org/officeDocument/2006/relationships/hyperlink" Target="https://dofactory.com/net/command-design-pattern" TargetMode="External"/><Relationship Id="rId29" Type="http://schemas.openxmlformats.org/officeDocument/2006/relationships/hyperlink" Target="https://dofactory.com/net/visitor-design-pattern" TargetMode="External"/><Relationship Id="rId1" Type="http://schemas.openxmlformats.org/officeDocument/2006/relationships/styles" Target="styles.xml"/><Relationship Id="rId6" Type="http://schemas.openxmlformats.org/officeDocument/2006/relationships/hyperlink" Target="https://dofactory.com/net/builder-design-pattern" TargetMode="External"/><Relationship Id="rId11" Type="http://schemas.openxmlformats.org/officeDocument/2006/relationships/hyperlink" Target="https://dofactory.com/net/adapter-design-pattern" TargetMode="External"/><Relationship Id="rId24" Type="http://schemas.openxmlformats.org/officeDocument/2006/relationships/hyperlink" Target="https://dofactory.com/net/memento-design-pattern" TargetMode="External"/><Relationship Id="rId5" Type="http://schemas.openxmlformats.org/officeDocument/2006/relationships/hyperlink" Target="https://dofactory.com/net/abstract-factory-design-pattern" TargetMode="External"/><Relationship Id="rId15" Type="http://schemas.openxmlformats.org/officeDocument/2006/relationships/hyperlink" Target="https://dofactory.com/net/facade-design-pattern" TargetMode="External"/><Relationship Id="rId23" Type="http://schemas.openxmlformats.org/officeDocument/2006/relationships/hyperlink" Target="https://dofactory.com/net/mediator-design-pattern" TargetMode="External"/><Relationship Id="rId28" Type="http://schemas.openxmlformats.org/officeDocument/2006/relationships/hyperlink" Target="https://dofactory.com/net/template-method-design-pattern" TargetMode="External"/><Relationship Id="rId10" Type="http://schemas.openxmlformats.org/officeDocument/2006/relationships/hyperlink" Target="https://dofactory.com/net/design-patterns" TargetMode="External"/><Relationship Id="rId19" Type="http://schemas.openxmlformats.org/officeDocument/2006/relationships/hyperlink" Target="https://dofactory.com/net/chain-of-responsibility-design-pattern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ofactory.com/net/design-patterns" TargetMode="External"/><Relationship Id="rId9" Type="http://schemas.openxmlformats.org/officeDocument/2006/relationships/hyperlink" Target="https://dofactory.com/net/singleton-design-pattern" TargetMode="External"/><Relationship Id="rId14" Type="http://schemas.openxmlformats.org/officeDocument/2006/relationships/hyperlink" Target="https://dofactory.com/net/decorator-design-pattern" TargetMode="External"/><Relationship Id="rId22" Type="http://schemas.openxmlformats.org/officeDocument/2006/relationships/hyperlink" Target="https://dofactory.com/net/iterator-design-pattern" TargetMode="External"/><Relationship Id="rId27" Type="http://schemas.openxmlformats.org/officeDocument/2006/relationships/hyperlink" Target="https://dofactory.com/net/strategy-design-patter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Conseperate Inc</dc:creator>
  <cp:keywords/>
  <dc:description/>
  <cp:lastModifiedBy>Conseperate Inc</cp:lastModifiedBy>
  <cp:revision>1</cp:revision>
  <dcterms:created xsi:type="dcterms:W3CDTF">2023-02-09T09:04:00Z</dcterms:created>
  <dcterms:modified xsi:type="dcterms:W3CDTF">2023-02-09T09:06:00Z</dcterms:modified>
</cp:coreProperties>
</file>