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 xml:space="preserve">2026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 xml:space="preserve">PRESTACION DE SERVICIOS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 xml:space="preserve"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PRESTACION DE SERVICIOS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 xml:space="preserve">01/10/2000</w:t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Aura catalan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 xml:space="preserve"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PRESTACION DE SERVICIOS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 xml:space="preserve"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ANDRES AUMADA NARIÑO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 xml:space="preserve">o</w:t>
            </w:r>
            <w:r w:rsidR="00974EF8">
              <w:rPr>
                <w:w w:val="80"/>
              </w:rPr>
              <w:t xml:space="preserve"> Aura catalan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 xml:space="preserve">cada uno de los procesos, para lo cual se hace necesario contratar</w:t>
            </w:r>
            <w:r w:rsidR="00C37344">
              <w:rPr>
                <w:w w:val="85"/>
              </w:rPr>
              <w:t xml:space="preserve"> PRESTACION DE SERVICIOS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 xml:space="preserve">2026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 xml:space="preserve"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PRESTACION DE SERVICIOS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222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1,000,000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10,000,000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18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66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libros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4,000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72,000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$10,072,000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ANDRES AUMADA NARIÑO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 xml:space="preserve"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ANDRES AUMADA NARIÑO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ANDRES AUMADA NARIÑO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 xml:space="preserve"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ANDRES AUMADA NARIÑO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 xml:space="preserve"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PRESTACION DE SERVICIOS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DIEZ MILLONES SETENTA Y DOS MIL DE PESOS ML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$10,072,000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 xml:space="preserve"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$10,072,000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 xml:space="preserve"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ANDRES AUMADA NARIÑO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 xml:space="preserve"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ANDRES AUMADA NARIÑO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 xml:space="preserve"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Aura catalan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 xml:space="preserve"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PRESTACION DE SERVICIOS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 xml:space="preserve">09</w:t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D0310B7" w:rsidR="00027D9C" w:rsidRPr="00027D9C" w:rsidRDefault="00027D9C" w:rsidP="00027D9C">
            <w:pPr>
              <w:pStyle w:val="TableParagraph"/>
              <w:spacing w:before="51"/>
              <w:ind w:right="9"/>
              <w:jc w:val="both"/>
              <w:rPr>
                <w:noProof/>
                <w:w w:val="80"/>
                <w:lang w:val="es-CO" w:eastAsia="es-CO"/>
              </w:rPr>
            </w:pPr>
            <w:r w:rsidRPr="00027D9C">
              <w:rPr>
                <w:noProof/>
                <w:w w:val="80"/>
                <w:lang w:val="es-CO" w:eastAsia="es-CO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1EDBA73" wp14:editId="797EEB97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73660</wp:posOffset>
                      </wp:positionV>
                      <wp:extent cx="2311400" cy="679450"/>
                      <wp:effectExtent l="0" t="0" r="0" b="6350"/>
                      <wp:wrapSquare wrapText="bothSides"/>
                      <wp:docPr id="100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1400" cy="679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B322CC" w14:textId="26D1BDAA" w:rsidR="00027D9C" w:rsidRPr="00661451" w:rsidRDefault="00027D9C" w:rsidP="00027D9C">
                                  <w:pPr>
                                    <w:rPr>
                                      <w:u w:val="single"/>
                                      <w:lang w:val="es-MX"/>
                                    </w:rPr>
                                  </w:pPr>
                                  <w:r w:rsidRPr="00661451">
                                    <w:rPr>
                                      <w:u w:val="single"/>
                                      <w:lang w:val="es-MX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 xmlns:pic="http://schemas.openxmlformats.org/drawingml/2006/picture">
                                        <wp:extent cx="1620000" cy="607500"/>
                                        <wp:docPr id="1002" name="Picture 1339244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firma_Andres_Aumada_Nariño.pn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0000" cy="6075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EDBA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2.8pt;margin-top:5.8pt;width:182pt;height:5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" filled="f" stroked="f">
                      <v:textbox>
                        <w:txbxContent>
                          <w:p w14:paraId="28B322CC" w14:textId="26D1BDAA" w:rsidR="00027D9C" w:rsidRPr="00661451" w:rsidRDefault="00027D9C" w:rsidP="00027D9C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r w:rsidRPr="00661451">
                              <w:rPr>
                                <w:u w:val="single"/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1620000" cy="607500"/>
                                  <wp:docPr id="1003" name="Picture 1339244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Andres_Aumada_Nariño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 xml:space="preserve"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Aura catalan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Pr="00027D9C" w:rsidRDefault="001E3298" w:rsidP="006B6495">
      <w:pPr>
        <w:tabs>
          <w:tab w:val="left" w:pos="1390"/>
          <w:tab w:val="left" w:pos="5812"/>
        </w:tabs>
        <w:rPr>
          <w:u w:val="single"/>
        </w:rPr>
      </w:pPr>
    </w:p>
    <w:sectPr w:rsidR="001E3298" w:rsidRPr="00027D9C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506250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Andres_Aumada_Nariño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50625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506250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Andres_Aumada_Nariño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50625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 xml:space="preserve"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ANDRES AUMADA NARIÑO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888888888888888888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EL ENCANTO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27D9C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39F3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1451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878F6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7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65</cp:revision>
  <cp:lastPrinted>2025-12-02T16:11:00Z</cp:lastPrinted>
  <dcterms:created xsi:type="dcterms:W3CDTF">2026-02-22T21:59:00Z</dcterms:created>
  <dcterms:modified xsi:type="dcterms:W3CDTF">2026-02-25T06:24:00Z</dcterms:modified>
  <dc:identifier/>
  <dc:language/>
</cp:coreProperties>
</file>