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96E54" w14:textId="77777777" w:rsidR="00B7777F" w:rsidRPr="00E81778" w:rsidRDefault="00B7777F">
      <w:pPr>
        <w:pStyle w:val="Title"/>
        <w:rPr>
          <w:rFonts w:ascii="Calibri Light" w:hAnsi="Calibri Light"/>
          <w:noProof/>
          <w:color w:val="000000"/>
          <w:lang w:val="fr-FR"/>
        </w:rPr>
      </w:pPr>
    </w:p>
    <w:p w14:paraId="4C7A65E8" w14:textId="77777777" w:rsidR="00B7777F" w:rsidRPr="00E81778" w:rsidRDefault="00B7777F" w:rsidP="00B7777F">
      <w:pPr>
        <w:pStyle w:val="Title"/>
        <w:jc w:val="center"/>
        <w:rPr>
          <w:rFonts w:ascii="Calibri Light" w:hAnsi="Calibri Light"/>
          <w:noProof/>
          <w:color w:val="000000"/>
          <w:lang w:val="fr-FR"/>
        </w:rPr>
      </w:pPr>
    </w:p>
    <w:p w14:paraId="0EA44382" w14:textId="77777777" w:rsidR="00B7777F" w:rsidRPr="00E81778" w:rsidRDefault="00B7777F" w:rsidP="00B7777F">
      <w:pPr>
        <w:pStyle w:val="Title"/>
        <w:jc w:val="center"/>
        <w:rPr>
          <w:rFonts w:ascii="Calibri Light" w:hAnsi="Calibri Light"/>
          <w:noProof/>
          <w:color w:val="000000"/>
          <w:lang w:val="fr-FR"/>
        </w:rPr>
      </w:pPr>
    </w:p>
    <w:p w14:paraId="4EBE9DFA" w14:textId="77777777" w:rsidR="00EB0B9A" w:rsidRPr="00E81778" w:rsidRDefault="00E81778" w:rsidP="00B7777F">
      <w:pPr>
        <w:pStyle w:val="Title"/>
        <w:jc w:val="center"/>
        <w:rPr>
          <w:rFonts w:ascii="Calibri Light" w:hAnsi="Calibri Light"/>
          <w:noProof/>
          <w:color w:val="000000"/>
          <w:lang w:val="fr-FR"/>
        </w:rPr>
      </w:pPr>
      <w:r w:rsidRPr="00E81778">
        <w:rPr>
          <w:rFonts w:ascii="Calibri Light" w:hAnsi="Calibri Light"/>
          <w:noProof/>
          <w:color w:val="000000"/>
          <w:lang w:val="fr-FR"/>
        </w:rPr>
        <w:t>Projet P2 DLM – Équipe 4</w:t>
      </w:r>
    </w:p>
    <w:p w14:paraId="01BF722A" w14:textId="77777777" w:rsidR="00B7777F" w:rsidRPr="00E81778" w:rsidRDefault="00B7777F" w:rsidP="00B7777F">
      <w:pPr>
        <w:rPr>
          <w:lang w:val="fr-FR"/>
        </w:rPr>
      </w:pPr>
    </w:p>
    <w:p w14:paraId="288B6FC7" w14:textId="77777777" w:rsidR="00B7777F" w:rsidRPr="00E81778" w:rsidRDefault="00E81778" w:rsidP="00B7777F">
      <w:pPr>
        <w:pStyle w:val="Title"/>
        <w:jc w:val="center"/>
        <w:rPr>
          <w:i/>
          <w:lang w:val="fr-FR"/>
        </w:rPr>
      </w:pPr>
      <w:r w:rsidRPr="00E81778">
        <w:rPr>
          <w:i/>
          <w:lang w:val="fr-FR"/>
        </w:rPr>
        <w:t>Problème de mélange</w:t>
      </w:r>
    </w:p>
    <w:p w14:paraId="084BF9D1" w14:textId="77777777" w:rsidR="00B7777F" w:rsidRPr="00E81778" w:rsidRDefault="00B7777F" w:rsidP="00B7777F">
      <w:pPr>
        <w:rPr>
          <w:lang w:val="fr-FR"/>
        </w:rPr>
      </w:pPr>
    </w:p>
    <w:p w14:paraId="65BB8D35" w14:textId="77777777" w:rsidR="00B7777F" w:rsidRPr="00E81778" w:rsidRDefault="00E81778" w:rsidP="00B7777F">
      <w:pPr>
        <w:jc w:val="center"/>
        <w:rPr>
          <w:sz w:val="36"/>
          <w:szCs w:val="36"/>
          <w:lang w:val="fr-FR"/>
        </w:rPr>
      </w:pPr>
      <w:proofErr w:type="spellStart"/>
      <w:r w:rsidRPr="00E81778">
        <w:rPr>
          <w:sz w:val="36"/>
          <w:szCs w:val="36"/>
          <w:lang w:val="fr-FR"/>
        </w:rPr>
        <w:t>Divernois</w:t>
      </w:r>
      <w:proofErr w:type="spellEnd"/>
      <w:r w:rsidRPr="00E81778">
        <w:rPr>
          <w:sz w:val="36"/>
          <w:szCs w:val="36"/>
          <w:lang w:val="fr-FR"/>
        </w:rPr>
        <w:t xml:space="preserve"> Margaux</w:t>
      </w:r>
    </w:p>
    <w:p w14:paraId="672512A0" w14:textId="77777777" w:rsidR="00E81778" w:rsidRPr="00E81778" w:rsidRDefault="00E81778" w:rsidP="00B7777F">
      <w:pPr>
        <w:jc w:val="center"/>
        <w:rPr>
          <w:sz w:val="36"/>
          <w:szCs w:val="36"/>
          <w:lang w:val="fr-FR"/>
        </w:rPr>
      </w:pPr>
      <w:proofErr w:type="spellStart"/>
      <w:r w:rsidRPr="00E81778">
        <w:rPr>
          <w:sz w:val="36"/>
          <w:szCs w:val="36"/>
          <w:lang w:val="fr-FR"/>
        </w:rPr>
        <w:t>Visinand</w:t>
      </w:r>
      <w:proofErr w:type="spellEnd"/>
      <w:r w:rsidRPr="00E81778">
        <w:rPr>
          <w:sz w:val="36"/>
          <w:szCs w:val="36"/>
          <w:lang w:val="fr-FR"/>
        </w:rPr>
        <w:t xml:space="preserve"> Steve</w:t>
      </w:r>
    </w:p>
    <w:p w14:paraId="1448854E" w14:textId="77777777" w:rsidR="00E81778" w:rsidRPr="00E81778" w:rsidRDefault="00E81778" w:rsidP="00B7777F">
      <w:pPr>
        <w:jc w:val="center"/>
        <w:rPr>
          <w:sz w:val="36"/>
          <w:szCs w:val="36"/>
          <w:lang w:val="fr-FR"/>
        </w:rPr>
      </w:pPr>
      <w:proofErr w:type="spellStart"/>
      <w:r w:rsidRPr="00E81778">
        <w:rPr>
          <w:sz w:val="36"/>
          <w:szCs w:val="36"/>
          <w:lang w:val="fr-FR"/>
        </w:rPr>
        <w:t>Yakovenko</w:t>
      </w:r>
      <w:proofErr w:type="spellEnd"/>
      <w:r w:rsidRPr="00E81778">
        <w:rPr>
          <w:sz w:val="36"/>
          <w:szCs w:val="36"/>
          <w:lang w:val="fr-FR"/>
        </w:rPr>
        <w:t xml:space="preserve"> Roman</w:t>
      </w:r>
    </w:p>
    <w:p w14:paraId="3D2EBA82" w14:textId="77777777" w:rsidR="00B7777F" w:rsidRPr="00E81778" w:rsidRDefault="00E81778" w:rsidP="00B7777F">
      <w:pPr>
        <w:jc w:val="center"/>
        <w:rPr>
          <w:sz w:val="36"/>
          <w:szCs w:val="36"/>
          <w:lang w:val="fr-FR"/>
        </w:rPr>
      </w:pPr>
      <w:r w:rsidRPr="00E81778">
        <w:rPr>
          <w:sz w:val="36"/>
          <w:szCs w:val="36"/>
          <w:lang w:val="fr-FR"/>
        </w:rPr>
        <w:t>02 Mars 2015</w:t>
      </w:r>
    </w:p>
    <w:p w14:paraId="44B5D768" w14:textId="77777777" w:rsidR="00B7777F" w:rsidRPr="00E81778" w:rsidRDefault="00B7777F" w:rsidP="00B7777F">
      <w:pPr>
        <w:rPr>
          <w:lang w:val="fr-FR"/>
        </w:rPr>
      </w:pPr>
    </w:p>
    <w:tbl>
      <w:tblPr>
        <w:tblW w:w="514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72"/>
        <w:gridCol w:w="1200"/>
        <w:gridCol w:w="1760"/>
        <w:gridCol w:w="674"/>
        <w:gridCol w:w="5337"/>
      </w:tblGrid>
      <w:tr w:rsidR="00B7777F" w:rsidRPr="00E81778" w14:paraId="493888A0" w14:textId="77777777" w:rsidTr="00E81778">
        <w:trPr>
          <w:tblHeader/>
        </w:trPr>
        <w:tc>
          <w:tcPr>
            <w:tcW w:w="396" w:type="pct"/>
            <w:shd w:val="clear" w:color="auto" w:fill="E6E6E6"/>
            <w:noWrap/>
            <w:tcMar>
              <w:top w:w="85" w:type="dxa"/>
              <w:bottom w:w="85" w:type="dxa"/>
            </w:tcMar>
            <w:vAlign w:val="center"/>
          </w:tcPr>
          <w:p w14:paraId="0F1583E1" w14:textId="77777777" w:rsidR="00B7777F" w:rsidRPr="00E81778" w:rsidRDefault="00B7777F" w:rsidP="000B744B">
            <w:pPr>
              <w:pStyle w:val="TableCenteredText"/>
              <w:jc w:val="left"/>
              <w:rPr>
                <w:lang w:val="fr-FR"/>
              </w:rPr>
            </w:pPr>
            <w:r w:rsidRPr="00E81778">
              <w:rPr>
                <w:lang w:val="fr-FR"/>
              </w:rPr>
              <w:t>Version</w:t>
            </w:r>
          </w:p>
        </w:tc>
        <w:tc>
          <w:tcPr>
            <w:tcW w:w="616" w:type="pct"/>
            <w:shd w:val="clear" w:color="auto" w:fill="E6E6E6"/>
            <w:noWrap/>
            <w:tcMar>
              <w:top w:w="85" w:type="dxa"/>
              <w:bottom w:w="85" w:type="dxa"/>
            </w:tcMar>
            <w:vAlign w:val="center"/>
          </w:tcPr>
          <w:p w14:paraId="47711313" w14:textId="77777777" w:rsidR="00B7777F" w:rsidRPr="00E81778" w:rsidRDefault="00B7777F" w:rsidP="000B744B">
            <w:pPr>
              <w:pStyle w:val="TableBodyText"/>
              <w:rPr>
                <w:lang w:val="fr-FR"/>
              </w:rPr>
            </w:pPr>
            <w:r w:rsidRPr="00E81778">
              <w:rPr>
                <w:lang w:val="fr-FR"/>
              </w:rPr>
              <w:t>Date</w:t>
            </w:r>
          </w:p>
        </w:tc>
        <w:tc>
          <w:tcPr>
            <w:tcW w:w="903" w:type="pct"/>
            <w:shd w:val="clear" w:color="auto" w:fill="E6E6E6"/>
            <w:noWrap/>
            <w:tcMar>
              <w:top w:w="85" w:type="dxa"/>
              <w:bottom w:w="85" w:type="dxa"/>
            </w:tcMar>
            <w:vAlign w:val="center"/>
          </w:tcPr>
          <w:p w14:paraId="57F58C8E" w14:textId="77777777" w:rsidR="00B7777F" w:rsidRPr="00E81778" w:rsidRDefault="00B7777F" w:rsidP="000B744B">
            <w:pPr>
              <w:pStyle w:val="TableBodyText"/>
              <w:rPr>
                <w:lang w:val="fr-FR"/>
              </w:rPr>
            </w:pPr>
            <w:r w:rsidRPr="00E81778">
              <w:rPr>
                <w:lang w:val="fr-FR"/>
              </w:rPr>
              <w:t>Auteurs</w:t>
            </w:r>
          </w:p>
        </w:tc>
        <w:tc>
          <w:tcPr>
            <w:tcW w:w="346" w:type="pct"/>
            <w:shd w:val="clear" w:color="auto" w:fill="E6E6E6"/>
            <w:noWrap/>
            <w:tcMar>
              <w:top w:w="85" w:type="dxa"/>
              <w:bottom w:w="85" w:type="dxa"/>
            </w:tcMar>
            <w:vAlign w:val="center"/>
          </w:tcPr>
          <w:p w14:paraId="021DF676" w14:textId="77777777" w:rsidR="00B7777F" w:rsidRPr="00E81778" w:rsidRDefault="00B7777F" w:rsidP="000B744B">
            <w:pPr>
              <w:pStyle w:val="TableBodyText"/>
              <w:rPr>
                <w:lang w:val="fr-FR"/>
              </w:rPr>
            </w:pPr>
            <w:proofErr w:type="spellStart"/>
            <w:r w:rsidRPr="00E81778">
              <w:rPr>
                <w:lang w:val="fr-FR"/>
              </w:rPr>
              <w:t>Status</w:t>
            </w:r>
            <w:proofErr w:type="spellEnd"/>
          </w:p>
        </w:tc>
        <w:tc>
          <w:tcPr>
            <w:tcW w:w="2738" w:type="pct"/>
            <w:shd w:val="clear" w:color="auto" w:fill="E6E6E6"/>
            <w:noWrap/>
            <w:tcMar>
              <w:top w:w="85" w:type="dxa"/>
              <w:bottom w:w="85" w:type="dxa"/>
            </w:tcMar>
            <w:vAlign w:val="center"/>
          </w:tcPr>
          <w:p w14:paraId="5284BC4C" w14:textId="77777777" w:rsidR="00B7777F" w:rsidRPr="00E81778" w:rsidRDefault="00B7777F" w:rsidP="000B744B">
            <w:pPr>
              <w:pStyle w:val="TableBodyText"/>
              <w:rPr>
                <w:lang w:val="fr-FR"/>
              </w:rPr>
            </w:pPr>
            <w:r w:rsidRPr="00E81778">
              <w:rPr>
                <w:lang w:val="fr-FR"/>
              </w:rPr>
              <w:t>Description de changements</w:t>
            </w:r>
          </w:p>
        </w:tc>
      </w:tr>
      <w:tr w:rsidR="00B7777F" w:rsidRPr="00E81778" w14:paraId="5782DF0E" w14:textId="77777777" w:rsidTr="00E81778">
        <w:tc>
          <w:tcPr>
            <w:tcW w:w="396" w:type="pct"/>
          </w:tcPr>
          <w:p w14:paraId="18DE4AE1" w14:textId="77777777" w:rsidR="00B7777F" w:rsidRPr="00E81778" w:rsidRDefault="00B7777F" w:rsidP="000B744B">
            <w:pPr>
              <w:pStyle w:val="TableCenteredText"/>
              <w:jc w:val="left"/>
              <w:rPr>
                <w:lang w:val="fr-FR"/>
              </w:rPr>
            </w:pPr>
            <w:r w:rsidRPr="00E81778">
              <w:rPr>
                <w:lang w:val="fr-FR"/>
              </w:rPr>
              <w:t>0.</w:t>
            </w:r>
            <w:r w:rsidR="00E81778" w:rsidRPr="00E81778">
              <w:rPr>
                <w:lang w:val="fr-FR"/>
              </w:rPr>
              <w:t>0</w:t>
            </w:r>
          </w:p>
        </w:tc>
        <w:tc>
          <w:tcPr>
            <w:tcW w:w="616" w:type="pct"/>
          </w:tcPr>
          <w:p w14:paraId="22EB4AAB" w14:textId="77777777" w:rsidR="00B7777F" w:rsidRPr="00E81778" w:rsidRDefault="00E81778" w:rsidP="000B744B">
            <w:pPr>
              <w:pStyle w:val="TableBodyText"/>
              <w:rPr>
                <w:lang w:val="fr-FR"/>
              </w:rPr>
            </w:pPr>
            <w:r w:rsidRPr="00E81778">
              <w:rPr>
                <w:lang w:val="fr-FR"/>
              </w:rPr>
              <w:t>02 Mars 2015</w:t>
            </w:r>
          </w:p>
        </w:tc>
        <w:tc>
          <w:tcPr>
            <w:tcW w:w="903" w:type="pct"/>
          </w:tcPr>
          <w:p w14:paraId="379C4D0D" w14:textId="77777777" w:rsidR="00B7777F" w:rsidRPr="00E81778" w:rsidRDefault="00E81778" w:rsidP="000B744B">
            <w:pPr>
              <w:pStyle w:val="TableBodyText"/>
              <w:rPr>
                <w:lang w:val="fr-FR"/>
              </w:rPr>
            </w:pPr>
            <w:r w:rsidRPr="00E81778">
              <w:rPr>
                <w:lang w:val="fr-FR"/>
              </w:rPr>
              <w:t xml:space="preserve">Roman </w:t>
            </w:r>
            <w:proofErr w:type="spellStart"/>
            <w:r w:rsidRPr="00E81778">
              <w:rPr>
                <w:lang w:val="fr-FR"/>
              </w:rPr>
              <w:t>Yakovenko</w:t>
            </w:r>
            <w:proofErr w:type="spellEnd"/>
          </w:p>
        </w:tc>
        <w:tc>
          <w:tcPr>
            <w:tcW w:w="346" w:type="pct"/>
          </w:tcPr>
          <w:p w14:paraId="0244B7C7" w14:textId="77777777" w:rsidR="00B7777F" w:rsidRPr="00E81778" w:rsidRDefault="00E81778" w:rsidP="000B744B">
            <w:pPr>
              <w:pStyle w:val="TableBodyText"/>
              <w:rPr>
                <w:lang w:val="fr-FR"/>
              </w:rPr>
            </w:pPr>
            <w:proofErr w:type="spellStart"/>
            <w:r w:rsidRPr="00E81778">
              <w:rPr>
                <w:lang w:val="fr-FR"/>
              </w:rPr>
              <w:t>Draft</w:t>
            </w:r>
            <w:proofErr w:type="spellEnd"/>
          </w:p>
        </w:tc>
        <w:tc>
          <w:tcPr>
            <w:tcW w:w="2738" w:type="pct"/>
          </w:tcPr>
          <w:p w14:paraId="214B0EC8" w14:textId="77777777" w:rsidR="00B7777F" w:rsidRPr="00E81778" w:rsidRDefault="00E81778" w:rsidP="000B744B">
            <w:pPr>
              <w:pStyle w:val="TableBodyText"/>
              <w:rPr>
                <w:lang w:val="fr-FR"/>
              </w:rPr>
            </w:pPr>
            <w:r w:rsidRPr="00E81778">
              <w:rPr>
                <w:lang w:val="fr-FR"/>
              </w:rPr>
              <w:t>Mise en place du document pour les spécifications</w:t>
            </w:r>
          </w:p>
        </w:tc>
      </w:tr>
      <w:tr w:rsidR="00B7777F" w:rsidRPr="00E81778" w14:paraId="50E99577" w14:textId="77777777" w:rsidTr="00E81778">
        <w:tc>
          <w:tcPr>
            <w:tcW w:w="396" w:type="pct"/>
          </w:tcPr>
          <w:p w14:paraId="52B4091B" w14:textId="77777777" w:rsidR="00B7777F" w:rsidRPr="00E81778" w:rsidRDefault="00B7777F" w:rsidP="000B744B">
            <w:pPr>
              <w:pStyle w:val="TableCenteredText"/>
              <w:jc w:val="left"/>
              <w:rPr>
                <w:lang w:val="fr-FR"/>
              </w:rPr>
            </w:pPr>
            <w:r w:rsidRPr="00E81778">
              <w:rPr>
                <w:lang w:val="fr-FR"/>
              </w:rPr>
              <w:t>0.</w:t>
            </w:r>
            <w:r w:rsidR="00E81778" w:rsidRPr="00E81778">
              <w:rPr>
                <w:lang w:val="fr-FR"/>
              </w:rPr>
              <w:t>1</w:t>
            </w:r>
          </w:p>
        </w:tc>
        <w:tc>
          <w:tcPr>
            <w:tcW w:w="616" w:type="pct"/>
          </w:tcPr>
          <w:p w14:paraId="5FCE35A9" w14:textId="77777777" w:rsidR="00B7777F" w:rsidRPr="00E81778" w:rsidRDefault="00B7777F" w:rsidP="000B744B">
            <w:pPr>
              <w:pStyle w:val="TableBodyText"/>
              <w:rPr>
                <w:lang w:val="fr-FR"/>
              </w:rPr>
            </w:pPr>
          </w:p>
        </w:tc>
        <w:tc>
          <w:tcPr>
            <w:tcW w:w="903" w:type="pct"/>
          </w:tcPr>
          <w:p w14:paraId="04ED80F8" w14:textId="77777777" w:rsidR="00B7777F" w:rsidRPr="00E81778" w:rsidRDefault="00B7777F" w:rsidP="000B744B">
            <w:pPr>
              <w:pStyle w:val="TableBodyText"/>
              <w:rPr>
                <w:lang w:val="fr-FR"/>
              </w:rPr>
            </w:pPr>
          </w:p>
        </w:tc>
        <w:tc>
          <w:tcPr>
            <w:tcW w:w="346" w:type="pct"/>
          </w:tcPr>
          <w:p w14:paraId="26796524" w14:textId="77777777" w:rsidR="00B7777F" w:rsidRPr="00E81778" w:rsidRDefault="00B7777F" w:rsidP="000B744B">
            <w:pPr>
              <w:pStyle w:val="TableBodyText"/>
              <w:rPr>
                <w:lang w:val="fr-FR"/>
              </w:rPr>
            </w:pPr>
          </w:p>
        </w:tc>
        <w:tc>
          <w:tcPr>
            <w:tcW w:w="2738" w:type="pct"/>
          </w:tcPr>
          <w:p w14:paraId="1A29CEA7" w14:textId="77777777" w:rsidR="00B7777F" w:rsidRPr="00E81778" w:rsidRDefault="00B7777F" w:rsidP="000B744B">
            <w:pPr>
              <w:pStyle w:val="TableBodyText"/>
              <w:rPr>
                <w:lang w:val="fr-FR"/>
              </w:rPr>
            </w:pPr>
          </w:p>
        </w:tc>
      </w:tr>
    </w:tbl>
    <w:p w14:paraId="2C17C3EF" w14:textId="77777777" w:rsidR="00B7777F" w:rsidRPr="00E81778" w:rsidRDefault="00B7777F" w:rsidP="00B7777F">
      <w:pPr>
        <w:rPr>
          <w:lang w:val="fr-FR"/>
        </w:rPr>
      </w:pPr>
    </w:p>
    <w:p w14:paraId="26C4692A" w14:textId="77777777" w:rsidR="00B7777F" w:rsidRPr="00E81778" w:rsidRDefault="00B7777F">
      <w:pPr>
        <w:rPr>
          <w:lang w:val="fr-FR"/>
        </w:rPr>
      </w:pPr>
      <w:r w:rsidRPr="00E81778">
        <w:rPr>
          <w:lang w:val="fr-FR"/>
        </w:rPr>
        <w:br w:type="page"/>
      </w:r>
    </w:p>
    <w:p w14:paraId="580332B8" w14:textId="77777777" w:rsidR="00B7777F" w:rsidRPr="00E81778" w:rsidRDefault="00B7777F" w:rsidP="00B7777F">
      <w:pPr>
        <w:pStyle w:val="Heading1"/>
        <w:rPr>
          <w:noProof/>
          <w:lang w:val="fr-FR"/>
        </w:rPr>
      </w:pPr>
      <w:r w:rsidRPr="00E81778">
        <w:rPr>
          <w:noProof/>
          <w:lang w:val="fr-FR"/>
        </w:rPr>
        <w:lastRenderedPageBreak/>
        <w:t>Introduction</w:t>
      </w:r>
    </w:p>
    <w:p w14:paraId="0DBD9B1B" w14:textId="77777777" w:rsidR="00B7777F" w:rsidRDefault="00B7777F" w:rsidP="00B7777F">
      <w:pPr>
        <w:rPr>
          <w:lang w:val="fr-FR"/>
        </w:rPr>
      </w:pPr>
      <w:r w:rsidRPr="00E81778">
        <w:rPr>
          <w:lang w:val="fr-FR"/>
        </w:rPr>
        <w:t>Descriptif du projet</w:t>
      </w:r>
    </w:p>
    <w:p w14:paraId="3DF4219E" w14:textId="77777777" w:rsidR="00E81778" w:rsidRPr="00E81778" w:rsidRDefault="00E81778" w:rsidP="00B7777F">
      <w:pPr>
        <w:rPr>
          <w:lang w:val="fr-FR"/>
        </w:rPr>
      </w:pPr>
      <w:proofErr w:type="spellStart"/>
      <w:r>
        <w:t>R</w:t>
      </w:r>
      <w:r>
        <w:t>eprésenter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manière</w:t>
      </w:r>
      <w:proofErr w:type="spellEnd"/>
      <w:r>
        <w:t xml:space="preserve"> intuitive </w:t>
      </w:r>
      <w:proofErr w:type="gramStart"/>
      <w:r>
        <w:t>et</w:t>
      </w:r>
      <w:proofErr w:type="gramEnd"/>
      <w:r>
        <w:t xml:space="preserve"> </w:t>
      </w:r>
      <w:proofErr w:type="spellStart"/>
      <w:r>
        <w:t>compréhensible</w:t>
      </w:r>
      <w:proofErr w:type="spellEnd"/>
      <w:r>
        <w:t xml:space="preserve"> les </w:t>
      </w:r>
      <w:proofErr w:type="spellStart"/>
      <w:r>
        <w:t>problèmes</w:t>
      </w:r>
      <w:proofErr w:type="spellEnd"/>
      <w:r>
        <w:t xml:space="preserve"> de mélange en </w:t>
      </w:r>
      <w:proofErr w:type="spellStart"/>
      <w:r>
        <w:t>mathématique</w:t>
      </w:r>
      <w:proofErr w:type="spellEnd"/>
      <w:r>
        <w:t>.</w:t>
      </w:r>
    </w:p>
    <w:p w14:paraId="59BA76D3" w14:textId="77777777" w:rsidR="00B7777F" w:rsidRDefault="00B7777F" w:rsidP="00B7777F">
      <w:pPr>
        <w:rPr>
          <w:lang w:val="fr-FR"/>
        </w:rPr>
      </w:pPr>
      <w:r w:rsidRPr="00E81778">
        <w:rPr>
          <w:lang w:val="fr-FR"/>
        </w:rPr>
        <w:t>Objectifs</w:t>
      </w:r>
      <w:bookmarkStart w:id="0" w:name="_GoBack"/>
      <w:bookmarkEnd w:id="0"/>
    </w:p>
    <w:p w14:paraId="616D60FB" w14:textId="77777777" w:rsidR="00E81778" w:rsidRDefault="00E81778" w:rsidP="00B7777F">
      <w:proofErr w:type="spellStart"/>
      <w:r>
        <w:t>Une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</w:t>
      </w:r>
      <w:proofErr w:type="gramStart"/>
      <w:r>
        <w:t>q(</w:t>
      </w:r>
      <w:proofErr w:type="gramEnd"/>
      <w:r>
        <w:t xml:space="preserve">t) </w:t>
      </w:r>
      <w:proofErr w:type="spellStart"/>
      <w:r>
        <w:t>d’une</w:t>
      </w:r>
      <w:proofErr w:type="spellEnd"/>
      <w:r>
        <w:t xml:space="preserve"> substance (</w:t>
      </w:r>
      <w:proofErr w:type="spellStart"/>
      <w:r>
        <w:t>sel</w:t>
      </w:r>
      <w:proofErr w:type="spellEnd"/>
      <w:r>
        <w:t xml:space="preserve">, </w:t>
      </w:r>
      <w:proofErr w:type="spellStart"/>
      <w:r>
        <w:t>polluant</w:t>
      </w:r>
      <w:proofErr w:type="spellEnd"/>
      <w:r>
        <w:t xml:space="preserve">, drogue, etc.)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environnement</w:t>
      </w:r>
      <w:proofErr w:type="spellEnd"/>
      <w:r>
        <w:t xml:space="preserve"> </w:t>
      </w:r>
      <w:proofErr w:type="spellStart"/>
      <w:r>
        <w:t>liquide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substance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introduite</w:t>
      </w:r>
      <w:proofErr w:type="spellEnd"/>
      <w:r>
        <w:t xml:space="preserve"> à un </w:t>
      </w:r>
      <w:proofErr w:type="spellStart"/>
      <w:r>
        <w:t>taux</w:t>
      </w:r>
      <w:proofErr w:type="spellEnd"/>
      <w:r>
        <w:t xml:space="preserve"> constant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l’environnement</w:t>
      </w:r>
      <w:proofErr w:type="spellEnd"/>
      <w:r>
        <w:t xml:space="preserve"> et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s’en</w:t>
      </w:r>
      <w:proofErr w:type="spellEnd"/>
      <w:r>
        <w:t xml:space="preserve"> </w:t>
      </w:r>
      <w:proofErr w:type="spellStart"/>
      <w:r>
        <w:t>échapper</w:t>
      </w:r>
      <w:proofErr w:type="spellEnd"/>
      <w:r>
        <w:t xml:space="preserve"> à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taux</w:t>
      </w:r>
      <w:proofErr w:type="spellEnd"/>
      <w:r>
        <w:t xml:space="preserve"> constant.</w:t>
      </w:r>
    </w:p>
    <w:p w14:paraId="3C2E5F57" w14:textId="77777777" w:rsidR="00E81778" w:rsidRDefault="00E81778" w:rsidP="00E81778">
      <w:pPr>
        <w:pStyle w:val="Corpsdetexte-HE-Arc"/>
      </w:pPr>
      <w:r>
        <w:t xml:space="preserve">Une fois le système posé, il peut être notamment requis de connaître le pourcentage de substance dans l’environnement au temps t. </w:t>
      </w:r>
    </w:p>
    <w:p w14:paraId="5A0C647F" w14:textId="77777777" w:rsidR="00E81778" w:rsidRPr="00E81778" w:rsidRDefault="00E81778" w:rsidP="00B7777F">
      <w:pPr>
        <w:rPr>
          <w:lang w:val="fr-FR"/>
        </w:rPr>
      </w:pPr>
    </w:p>
    <w:p w14:paraId="28783873" w14:textId="77777777" w:rsidR="00B7777F" w:rsidRDefault="00B7777F" w:rsidP="00B7777F">
      <w:pPr>
        <w:rPr>
          <w:lang w:val="fr-FR"/>
        </w:rPr>
      </w:pPr>
      <w:r w:rsidRPr="00E81778">
        <w:rPr>
          <w:lang w:val="fr-FR"/>
        </w:rPr>
        <w:t>Planning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4056"/>
        <w:gridCol w:w="3018"/>
      </w:tblGrid>
      <w:tr w:rsidR="00E81778" w14:paraId="0F2BB8FB" w14:textId="77777777" w:rsidTr="00DA7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1A653A" w14:textId="77777777" w:rsidR="00E81778" w:rsidRPr="00043FB3" w:rsidRDefault="00E81778" w:rsidP="00DA7D8C">
            <w:pPr>
              <w:pStyle w:val="Corpsdetexte-HE-Arc"/>
            </w:pPr>
            <w:r w:rsidRPr="00043FB3">
              <w:t>Activités</w:t>
            </w:r>
          </w:p>
        </w:tc>
        <w:tc>
          <w:tcPr>
            <w:tcW w:w="4056" w:type="dxa"/>
          </w:tcPr>
          <w:p w14:paraId="3AAA268E" w14:textId="77777777" w:rsidR="00E81778" w:rsidRPr="00043FB3" w:rsidRDefault="00E81778" w:rsidP="00DA7D8C">
            <w:pPr>
              <w:pStyle w:val="Corpsdetexte-HE-Ar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FB3">
              <w:t>Sous-activités</w:t>
            </w:r>
          </w:p>
        </w:tc>
        <w:tc>
          <w:tcPr>
            <w:tcW w:w="3018" w:type="dxa"/>
          </w:tcPr>
          <w:p w14:paraId="2C95F02D" w14:textId="77777777" w:rsidR="00E81778" w:rsidRPr="00043FB3" w:rsidRDefault="00E81778" w:rsidP="00DA7D8C">
            <w:pPr>
              <w:pStyle w:val="Corpsdetexte-HE-Ar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FB3">
              <w:t>Effort</w:t>
            </w:r>
          </w:p>
        </w:tc>
      </w:tr>
      <w:tr w:rsidR="00E81778" w14:paraId="787A0B5F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6" w:type="dxa"/>
            <w:gridSpan w:val="2"/>
          </w:tcPr>
          <w:p w14:paraId="1B64255D" w14:textId="77777777" w:rsidR="00E81778" w:rsidRPr="00043FB3" w:rsidRDefault="00E81778" w:rsidP="00DA7D8C">
            <w:pPr>
              <w:pStyle w:val="Corpsdetexte-HE-Arc"/>
            </w:pPr>
            <w:r w:rsidRPr="00043FB3">
              <w:t>Cahier des charges</w:t>
            </w:r>
          </w:p>
        </w:tc>
        <w:tc>
          <w:tcPr>
            <w:tcW w:w="3018" w:type="dxa"/>
          </w:tcPr>
          <w:p w14:paraId="6BFA32C1" w14:textId="77777777" w:rsidR="00E81778" w:rsidRPr="00043FB3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B3">
              <w:t>6 heures</w:t>
            </w:r>
          </w:p>
        </w:tc>
      </w:tr>
      <w:tr w:rsidR="00E81778" w14:paraId="4F857F6A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6" w:type="dxa"/>
            <w:gridSpan w:val="2"/>
          </w:tcPr>
          <w:p w14:paraId="7D13460D" w14:textId="77777777" w:rsidR="00E81778" w:rsidRPr="00043FB3" w:rsidRDefault="00E81778" w:rsidP="00DA7D8C">
            <w:pPr>
              <w:pStyle w:val="Corpsdetexte-HE-Arc"/>
            </w:pPr>
            <w:r w:rsidRPr="00043FB3">
              <w:t>Analyse de la problématique mathématique</w:t>
            </w:r>
          </w:p>
        </w:tc>
        <w:tc>
          <w:tcPr>
            <w:tcW w:w="3018" w:type="dxa"/>
          </w:tcPr>
          <w:p w14:paraId="67735B61" w14:textId="77777777" w:rsidR="00E81778" w:rsidRPr="00043FB3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B3">
              <w:t>10 heures</w:t>
            </w:r>
          </w:p>
        </w:tc>
      </w:tr>
      <w:tr w:rsidR="00E81778" w14:paraId="78B5831D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14:paraId="4F75E3EB" w14:textId="77777777" w:rsidR="00E81778" w:rsidRPr="00043FB3" w:rsidRDefault="00E81778" w:rsidP="00DA7D8C">
            <w:pPr>
              <w:pStyle w:val="Corpsdetexte-HE-Arc"/>
            </w:pPr>
            <w:r w:rsidRPr="00043FB3">
              <w:t>Points chauds</w:t>
            </w:r>
          </w:p>
        </w:tc>
      </w:tr>
      <w:tr w:rsidR="00E81778" w14:paraId="01E9DB7A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73DA15" w14:textId="77777777" w:rsidR="00E81778" w:rsidRDefault="00E81778" w:rsidP="00DA7D8C">
            <w:pPr>
              <w:pStyle w:val="Corpsdetexte-HE-Arc"/>
            </w:pPr>
          </w:p>
        </w:tc>
        <w:tc>
          <w:tcPr>
            <w:tcW w:w="4056" w:type="dxa"/>
          </w:tcPr>
          <w:p w14:paraId="05823CDC" w14:textId="77777777" w:rsidR="00E81778" w:rsidRPr="00043FB3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B3">
              <w:t>Complexité mathématique</w:t>
            </w:r>
          </w:p>
        </w:tc>
        <w:tc>
          <w:tcPr>
            <w:tcW w:w="3018" w:type="dxa"/>
          </w:tcPr>
          <w:p w14:paraId="7065869B" w14:textId="77777777" w:rsidR="00E81778" w:rsidRPr="00043FB3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B3">
              <w:t>10 heures</w:t>
            </w:r>
          </w:p>
        </w:tc>
      </w:tr>
      <w:tr w:rsidR="00E81778" w14:paraId="6C23E0F7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9591D8" w14:textId="77777777" w:rsidR="00E81778" w:rsidRDefault="00E81778" w:rsidP="00DA7D8C">
            <w:pPr>
              <w:pStyle w:val="Corpsdetexte-HE-Arc"/>
            </w:pPr>
          </w:p>
        </w:tc>
        <w:tc>
          <w:tcPr>
            <w:tcW w:w="4056" w:type="dxa"/>
          </w:tcPr>
          <w:p w14:paraId="1C08B9A1" w14:textId="77777777" w:rsidR="00E81778" w:rsidRPr="00043FB3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B3">
              <w:t>Complexité technique</w:t>
            </w:r>
          </w:p>
        </w:tc>
        <w:tc>
          <w:tcPr>
            <w:tcW w:w="3018" w:type="dxa"/>
          </w:tcPr>
          <w:p w14:paraId="15C61BC4" w14:textId="77777777" w:rsidR="00E81778" w:rsidRPr="00043FB3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FB3">
              <w:t>20 heures</w:t>
            </w:r>
          </w:p>
        </w:tc>
      </w:tr>
      <w:tr w:rsidR="00E81778" w14:paraId="6AD346A4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14:paraId="377A531D" w14:textId="77777777" w:rsidR="00E81778" w:rsidRPr="00043FB3" w:rsidRDefault="00E81778" w:rsidP="00DA7D8C">
            <w:pPr>
              <w:pStyle w:val="Corpsdetexte-HE-Arc"/>
            </w:pPr>
            <w:r>
              <w:t>Spécifications</w:t>
            </w:r>
          </w:p>
        </w:tc>
      </w:tr>
      <w:tr w:rsidR="00E81778" w14:paraId="42C393D3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49E9E1" w14:textId="77777777" w:rsidR="00E81778" w:rsidRDefault="00E81778" w:rsidP="00DA7D8C">
            <w:pPr>
              <w:pStyle w:val="Corpsdetexte-HE-Arc"/>
            </w:pPr>
          </w:p>
        </w:tc>
        <w:tc>
          <w:tcPr>
            <w:tcW w:w="4056" w:type="dxa"/>
          </w:tcPr>
          <w:p w14:paraId="1C9E3096" w14:textId="77777777" w:rsidR="00E81778" w:rsidRPr="00043FB3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Fonctionnelles</w:t>
            </w:r>
          </w:p>
        </w:tc>
        <w:tc>
          <w:tcPr>
            <w:tcW w:w="3018" w:type="dxa"/>
          </w:tcPr>
          <w:p w14:paraId="7BBAA7C8" w14:textId="77777777" w:rsidR="00E81778" w:rsidRPr="00043FB3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heures</w:t>
            </w:r>
          </w:p>
        </w:tc>
      </w:tr>
      <w:tr w:rsidR="00E81778" w14:paraId="5B52E08B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0ADC58" w14:textId="77777777" w:rsidR="00E81778" w:rsidRDefault="00E81778" w:rsidP="00DA7D8C">
            <w:pPr>
              <w:pStyle w:val="Corpsdetexte-HE-Arc"/>
            </w:pPr>
          </w:p>
        </w:tc>
        <w:tc>
          <w:tcPr>
            <w:tcW w:w="4056" w:type="dxa"/>
          </w:tcPr>
          <w:p w14:paraId="0FB3FBE1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Architectures</w:t>
            </w:r>
          </w:p>
        </w:tc>
        <w:tc>
          <w:tcPr>
            <w:tcW w:w="3018" w:type="dxa"/>
          </w:tcPr>
          <w:p w14:paraId="06D2AD66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heures</w:t>
            </w:r>
          </w:p>
        </w:tc>
      </w:tr>
      <w:tr w:rsidR="00E81778" w14:paraId="063A060D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7D2112" w14:textId="77777777" w:rsidR="00E81778" w:rsidRDefault="00E81778" w:rsidP="00DA7D8C">
            <w:pPr>
              <w:pStyle w:val="Corpsdetexte-HE-Arc"/>
            </w:pPr>
          </w:p>
        </w:tc>
        <w:tc>
          <w:tcPr>
            <w:tcW w:w="4056" w:type="dxa"/>
          </w:tcPr>
          <w:p w14:paraId="7C6A6A94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</w:t>
            </w:r>
          </w:p>
        </w:tc>
        <w:tc>
          <w:tcPr>
            <w:tcW w:w="3018" w:type="dxa"/>
          </w:tcPr>
          <w:p w14:paraId="1987B511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heures</w:t>
            </w:r>
          </w:p>
        </w:tc>
      </w:tr>
      <w:tr w:rsidR="00E81778" w14:paraId="4F41231F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14:paraId="7B06CF06" w14:textId="77777777" w:rsidR="00E81778" w:rsidRDefault="00E81778" w:rsidP="00DA7D8C">
            <w:pPr>
              <w:pStyle w:val="Corpsdetexte-HE-Arc"/>
            </w:pPr>
            <w:r>
              <w:t>Développement (Fonctionnalités de base)</w:t>
            </w:r>
          </w:p>
        </w:tc>
      </w:tr>
      <w:tr w:rsidR="00E81778" w14:paraId="73EA23F3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ED458A" w14:textId="77777777" w:rsidR="00E81778" w:rsidRDefault="00E81778" w:rsidP="00DA7D8C">
            <w:pPr>
              <w:pStyle w:val="Corpsdetexte-HE-Arc"/>
            </w:pPr>
          </w:p>
        </w:tc>
        <w:tc>
          <w:tcPr>
            <w:tcW w:w="4056" w:type="dxa"/>
          </w:tcPr>
          <w:p w14:paraId="79917A79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Construction d’un schéma</w:t>
            </w:r>
          </w:p>
        </w:tc>
        <w:tc>
          <w:tcPr>
            <w:tcW w:w="3018" w:type="dxa"/>
          </w:tcPr>
          <w:p w14:paraId="5D146EC3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heures</w:t>
            </w:r>
          </w:p>
        </w:tc>
      </w:tr>
      <w:tr w:rsidR="00E81778" w14:paraId="71E554B7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721DCE" w14:textId="77777777" w:rsidR="00E81778" w:rsidRDefault="00E81778" w:rsidP="00DA7D8C">
            <w:pPr>
              <w:pStyle w:val="Corpsdetexte-HE-Arc"/>
            </w:pPr>
          </w:p>
        </w:tc>
        <w:tc>
          <w:tcPr>
            <w:tcW w:w="4056" w:type="dxa"/>
          </w:tcPr>
          <w:p w14:paraId="4CEE63D8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du contenu des réservoirs</w:t>
            </w:r>
          </w:p>
        </w:tc>
        <w:tc>
          <w:tcPr>
            <w:tcW w:w="3018" w:type="dxa"/>
          </w:tcPr>
          <w:p w14:paraId="7079209F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heures</w:t>
            </w:r>
          </w:p>
        </w:tc>
      </w:tr>
      <w:tr w:rsidR="00E81778" w14:paraId="399095C7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EFF27C" w14:textId="77777777" w:rsidR="00E81778" w:rsidRDefault="00E81778" w:rsidP="00DA7D8C">
            <w:pPr>
              <w:pStyle w:val="Corpsdetexte-HE-Arc"/>
            </w:pPr>
          </w:p>
        </w:tc>
        <w:tc>
          <w:tcPr>
            <w:tcW w:w="4056" w:type="dxa"/>
          </w:tcPr>
          <w:p w14:paraId="61363837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Simulation jusqu’à un point d’arrêt</w:t>
            </w:r>
          </w:p>
        </w:tc>
        <w:tc>
          <w:tcPr>
            <w:tcW w:w="3018" w:type="dxa"/>
          </w:tcPr>
          <w:p w14:paraId="78178685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heures</w:t>
            </w:r>
          </w:p>
        </w:tc>
      </w:tr>
      <w:tr w:rsidR="00E81778" w14:paraId="483E3346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B7B3" w14:textId="77777777" w:rsidR="00E81778" w:rsidRDefault="00E81778" w:rsidP="00DA7D8C">
            <w:pPr>
              <w:pStyle w:val="Corpsdetexte-HE-Arc"/>
            </w:pPr>
          </w:p>
        </w:tc>
        <w:tc>
          <w:tcPr>
            <w:tcW w:w="4056" w:type="dxa"/>
          </w:tcPr>
          <w:p w14:paraId="676A4802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Résolution textuelle</w:t>
            </w:r>
          </w:p>
        </w:tc>
        <w:tc>
          <w:tcPr>
            <w:tcW w:w="3018" w:type="dxa"/>
          </w:tcPr>
          <w:p w14:paraId="735969D6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heures</w:t>
            </w:r>
          </w:p>
        </w:tc>
      </w:tr>
      <w:tr w:rsidR="00E81778" w14:paraId="36B8D82C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6" w:type="dxa"/>
            <w:gridSpan w:val="2"/>
          </w:tcPr>
          <w:p w14:paraId="1541DA13" w14:textId="77777777" w:rsidR="00E81778" w:rsidRDefault="00E81778" w:rsidP="00DA7D8C">
            <w:pPr>
              <w:pStyle w:val="Corpsdetexte-HE-Arc"/>
            </w:pPr>
            <w:r>
              <w:t>Tests</w:t>
            </w:r>
          </w:p>
        </w:tc>
        <w:tc>
          <w:tcPr>
            <w:tcW w:w="3018" w:type="dxa"/>
          </w:tcPr>
          <w:p w14:paraId="1A57D5FC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heures</w:t>
            </w:r>
          </w:p>
        </w:tc>
      </w:tr>
      <w:tr w:rsidR="00E81778" w14:paraId="2C18C433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6" w:type="dxa"/>
            <w:gridSpan w:val="2"/>
          </w:tcPr>
          <w:p w14:paraId="6C49EF97" w14:textId="77777777" w:rsidR="00E81778" w:rsidRDefault="00E81778" w:rsidP="00DA7D8C">
            <w:pPr>
              <w:pStyle w:val="Corpsdetexte-HE-Arc"/>
            </w:pPr>
            <w:r>
              <w:lastRenderedPageBreak/>
              <w:t>Documentation</w:t>
            </w:r>
          </w:p>
        </w:tc>
        <w:tc>
          <w:tcPr>
            <w:tcW w:w="3018" w:type="dxa"/>
          </w:tcPr>
          <w:p w14:paraId="6B796B5D" w14:textId="77777777" w:rsidR="00E81778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heures</w:t>
            </w:r>
          </w:p>
        </w:tc>
      </w:tr>
      <w:tr w:rsidR="00E81778" w14:paraId="1E3F3B3C" w14:textId="77777777" w:rsidTr="00DA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6" w:type="dxa"/>
            <w:gridSpan w:val="2"/>
          </w:tcPr>
          <w:p w14:paraId="4D2BA448" w14:textId="77777777" w:rsidR="00E81778" w:rsidRPr="0016141A" w:rsidRDefault="00E81778" w:rsidP="00DA7D8C">
            <w:pPr>
              <w:pStyle w:val="Corpsdetexte-HE-Arc"/>
            </w:pPr>
            <w:r w:rsidRPr="0016141A">
              <w:t>Total</w:t>
            </w:r>
          </w:p>
        </w:tc>
        <w:tc>
          <w:tcPr>
            <w:tcW w:w="3018" w:type="dxa"/>
          </w:tcPr>
          <w:p w14:paraId="1E4A2A23" w14:textId="77777777" w:rsidR="00E81778" w:rsidRPr="0016141A" w:rsidRDefault="00E81778" w:rsidP="00DA7D8C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41A">
              <w:t>240 heures</w:t>
            </w:r>
          </w:p>
        </w:tc>
      </w:tr>
    </w:tbl>
    <w:p w14:paraId="7AD04150" w14:textId="77777777" w:rsidR="00E81778" w:rsidRPr="00E81778" w:rsidRDefault="00E81778" w:rsidP="00B7777F">
      <w:pPr>
        <w:rPr>
          <w:lang w:val="fr-FR"/>
        </w:rPr>
      </w:pPr>
    </w:p>
    <w:p w14:paraId="22669612" w14:textId="77777777" w:rsidR="00EB0B9A" w:rsidRPr="00E81778" w:rsidRDefault="00B7777F" w:rsidP="00B7777F">
      <w:pPr>
        <w:pStyle w:val="Heading1"/>
        <w:rPr>
          <w:noProof/>
          <w:lang w:val="fr-FR"/>
        </w:rPr>
      </w:pPr>
      <w:r w:rsidRPr="00E81778">
        <w:rPr>
          <w:noProof/>
          <w:lang w:val="fr-FR"/>
        </w:rPr>
        <w:lastRenderedPageBreak/>
        <w:t>Spécifications des besoins</w:t>
      </w:r>
    </w:p>
    <w:p w14:paraId="5497FBB1" w14:textId="77777777" w:rsidR="00EB0B9A" w:rsidRPr="00E81778" w:rsidRDefault="00B7777F">
      <w:pPr>
        <w:rPr>
          <w:rFonts w:ascii="Calibri" w:hAnsi="Calibri"/>
          <w:noProof/>
          <w:lang w:val="fr-FR"/>
        </w:rPr>
      </w:pPr>
      <w:r w:rsidRPr="00E81778">
        <w:rPr>
          <w:rFonts w:ascii="Calibri" w:hAnsi="Calibri"/>
          <w:noProof/>
          <w:lang w:val="fr-FR"/>
        </w:rPr>
        <w:t>Ce chapitre est consacré aux spécification</w:t>
      </w:r>
    </w:p>
    <w:p w14:paraId="659F9642" w14:textId="77777777" w:rsidR="00B7777F" w:rsidRPr="00E81778" w:rsidRDefault="00B7777F" w:rsidP="00B7777F">
      <w:pPr>
        <w:pStyle w:val="Heading2"/>
        <w:rPr>
          <w:noProof/>
          <w:lang w:val="fr-FR"/>
        </w:rPr>
      </w:pPr>
      <w:r w:rsidRPr="00E81778">
        <w:rPr>
          <w:noProof/>
          <w:lang w:val="fr-FR"/>
        </w:rPr>
        <w:t>Besoins utlisateurs</w:t>
      </w:r>
    </w:p>
    <w:p w14:paraId="36543D77" w14:textId="77777777" w:rsidR="00B7777F" w:rsidRPr="00E81778" w:rsidRDefault="00B7777F" w:rsidP="00B7777F">
      <w:pPr>
        <w:pStyle w:val="Heading3"/>
        <w:rPr>
          <w:lang w:val="fr-FR"/>
        </w:rPr>
      </w:pPr>
      <w:r w:rsidRPr="00E81778">
        <w:rPr>
          <w:lang w:val="fr-FR"/>
        </w:rPr>
        <w:t>Acteurs</w:t>
      </w:r>
    </w:p>
    <w:p w14:paraId="58C6CFC0" w14:textId="77777777" w:rsidR="00B7777F" w:rsidRPr="00E81778" w:rsidRDefault="00B7777F" w:rsidP="00B7777F">
      <w:pPr>
        <w:pStyle w:val="Heading3"/>
        <w:rPr>
          <w:lang w:val="fr-FR"/>
        </w:rPr>
      </w:pPr>
      <w:r w:rsidRPr="00E81778">
        <w:rPr>
          <w:lang w:val="fr-FR"/>
        </w:rPr>
        <w:t>Cas d’utilisations</w:t>
      </w:r>
    </w:p>
    <w:p w14:paraId="5E1CEA91" w14:textId="77777777" w:rsidR="00B7777F" w:rsidRPr="00E81778" w:rsidRDefault="00B7777F" w:rsidP="00B7777F">
      <w:pPr>
        <w:rPr>
          <w:lang w:val="fr-FR"/>
        </w:rPr>
      </w:pPr>
      <w:r w:rsidRPr="00E81778">
        <w:rPr>
          <w:lang w:val="fr-FR"/>
        </w:rPr>
        <w:t>Tableau descriptif (ID, nom, description) de tous les cas + schéma UML</w:t>
      </w:r>
    </w:p>
    <w:p w14:paraId="165F9325" w14:textId="77777777" w:rsidR="00B7777F" w:rsidRPr="00E81778" w:rsidRDefault="00B7777F" w:rsidP="00B7777F">
      <w:pPr>
        <w:pStyle w:val="Heading2"/>
        <w:rPr>
          <w:noProof/>
          <w:lang w:val="fr-FR"/>
        </w:rPr>
      </w:pPr>
      <w:r w:rsidRPr="00E81778">
        <w:rPr>
          <w:noProof/>
          <w:lang w:val="fr-FR"/>
        </w:rPr>
        <w:t>Scénarios</w:t>
      </w:r>
    </w:p>
    <w:p w14:paraId="6B9CBD71" w14:textId="77777777" w:rsidR="00B7777F" w:rsidRPr="00E81778" w:rsidRDefault="00B7777F" w:rsidP="00B7777F">
      <w:pPr>
        <w:pStyle w:val="Heading3"/>
        <w:rPr>
          <w:lang w:val="fr-FR"/>
        </w:rPr>
      </w:pPr>
      <w:r w:rsidRPr="00E81778">
        <w:rPr>
          <w:lang w:val="fr-FR"/>
        </w:rPr>
        <w:t>Cas d’utilisation 1</w:t>
      </w:r>
    </w:p>
    <w:p w14:paraId="771C916E" w14:textId="77777777" w:rsidR="00B7777F" w:rsidRPr="00E81778" w:rsidRDefault="00B7777F" w:rsidP="00B7777F">
      <w:pPr>
        <w:pStyle w:val="Heading4"/>
        <w:rPr>
          <w:lang w:val="fr-FR"/>
        </w:rPr>
      </w:pPr>
      <w:r w:rsidRPr="00E81778">
        <w:rPr>
          <w:lang w:val="fr-FR"/>
        </w:rPr>
        <w:t>Description textuelle</w:t>
      </w:r>
    </w:p>
    <w:p w14:paraId="1E04330E" w14:textId="77777777" w:rsidR="00B7777F" w:rsidRPr="00E81778" w:rsidRDefault="00B7777F" w:rsidP="00B7777F">
      <w:pPr>
        <w:rPr>
          <w:lang w:val="fr-FR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588"/>
        <w:gridCol w:w="1389"/>
        <w:gridCol w:w="2977"/>
        <w:gridCol w:w="992"/>
        <w:gridCol w:w="713"/>
      </w:tblGrid>
      <w:tr w:rsidR="00B7777F" w:rsidRPr="00E81778" w14:paraId="35583FE8" w14:textId="77777777" w:rsidTr="00B7777F">
        <w:tc>
          <w:tcPr>
            <w:tcW w:w="1701" w:type="dxa"/>
            <w:shd w:val="clear" w:color="auto" w:fill="C0C0C0"/>
          </w:tcPr>
          <w:p w14:paraId="222770F0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>ID</w:t>
            </w:r>
          </w:p>
        </w:tc>
        <w:tc>
          <w:tcPr>
            <w:tcW w:w="1588" w:type="dxa"/>
            <w:shd w:val="clear" w:color="auto" w:fill="auto"/>
          </w:tcPr>
          <w:p w14:paraId="5E245A49" w14:textId="77777777" w:rsidR="00B7777F" w:rsidRPr="00E81778" w:rsidRDefault="00B7777F" w:rsidP="000B744B">
            <w:pPr>
              <w:spacing w:before="40" w:after="40"/>
              <w:rPr>
                <w:rFonts w:cs="Arial"/>
                <w:lang w:val="fr-FR"/>
              </w:rPr>
            </w:pPr>
            <w:r w:rsidRPr="00E81778">
              <w:rPr>
                <w:rFonts w:cs="Arial"/>
                <w:lang w:val="fr-FR"/>
              </w:rPr>
              <w:t>UC 1.1</w:t>
            </w:r>
          </w:p>
        </w:tc>
        <w:tc>
          <w:tcPr>
            <w:tcW w:w="1389" w:type="dxa"/>
            <w:shd w:val="clear" w:color="auto" w:fill="C0C0C0"/>
          </w:tcPr>
          <w:p w14:paraId="33A89E14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 xml:space="preserve">Nom </w:t>
            </w:r>
          </w:p>
        </w:tc>
        <w:tc>
          <w:tcPr>
            <w:tcW w:w="4682" w:type="dxa"/>
            <w:gridSpan w:val="3"/>
            <w:shd w:val="clear" w:color="auto" w:fill="auto"/>
          </w:tcPr>
          <w:p w14:paraId="66C52CE5" w14:textId="77777777" w:rsidR="00B7777F" w:rsidRPr="00E81778" w:rsidRDefault="00B7777F" w:rsidP="000B744B">
            <w:pPr>
              <w:spacing w:before="40" w:after="40"/>
              <w:rPr>
                <w:rFonts w:cs="Arial"/>
                <w:lang w:val="fr-FR"/>
              </w:rPr>
            </w:pPr>
            <w:r w:rsidRPr="00E81778">
              <w:rPr>
                <w:rFonts w:cs="Arial"/>
                <w:lang w:val="fr-FR"/>
              </w:rPr>
              <w:t>xxx</w:t>
            </w:r>
          </w:p>
        </w:tc>
      </w:tr>
      <w:tr w:rsidR="00B7777F" w:rsidRPr="00E81778" w14:paraId="128B1B9C" w14:textId="77777777" w:rsidTr="00B7777F">
        <w:tc>
          <w:tcPr>
            <w:tcW w:w="1701" w:type="dxa"/>
            <w:shd w:val="clear" w:color="auto" w:fill="C0C0C0"/>
          </w:tcPr>
          <w:p w14:paraId="159884A5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 xml:space="preserve">Date </w:t>
            </w:r>
          </w:p>
        </w:tc>
        <w:tc>
          <w:tcPr>
            <w:tcW w:w="1588" w:type="dxa"/>
            <w:shd w:val="clear" w:color="auto" w:fill="auto"/>
          </w:tcPr>
          <w:p w14:paraId="17256DDC" w14:textId="77777777" w:rsidR="00B7777F" w:rsidRPr="00E81778" w:rsidRDefault="00B7777F" w:rsidP="000B744B">
            <w:pPr>
              <w:spacing w:before="40" w:after="40"/>
              <w:rPr>
                <w:rFonts w:cs="Arial"/>
                <w:lang w:val="fr-FR"/>
              </w:rPr>
            </w:pPr>
            <w:r w:rsidRPr="00E81778">
              <w:rPr>
                <w:rFonts w:cs="Arial"/>
                <w:lang w:val="fr-FR"/>
              </w:rPr>
              <w:t xml:space="preserve">27 </w:t>
            </w:r>
            <w:proofErr w:type="spellStart"/>
            <w:r w:rsidRPr="00E81778">
              <w:rPr>
                <w:rFonts w:cs="Arial"/>
                <w:lang w:val="fr-FR"/>
              </w:rPr>
              <w:t>Oct</w:t>
            </w:r>
            <w:proofErr w:type="spellEnd"/>
            <w:r w:rsidRPr="00E81778">
              <w:rPr>
                <w:rFonts w:cs="Arial"/>
                <w:lang w:val="fr-FR"/>
              </w:rPr>
              <w:t xml:space="preserve"> 2011</w:t>
            </w:r>
          </w:p>
        </w:tc>
        <w:tc>
          <w:tcPr>
            <w:tcW w:w="1389" w:type="dxa"/>
            <w:shd w:val="clear" w:color="auto" w:fill="C0C0C0"/>
          </w:tcPr>
          <w:p w14:paraId="11F44214" w14:textId="77777777" w:rsidR="00B7777F" w:rsidRPr="00E81778" w:rsidRDefault="00B7777F" w:rsidP="00B7777F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>Auteur</w:t>
            </w:r>
          </w:p>
        </w:tc>
        <w:tc>
          <w:tcPr>
            <w:tcW w:w="2977" w:type="dxa"/>
            <w:shd w:val="clear" w:color="auto" w:fill="auto"/>
          </w:tcPr>
          <w:p w14:paraId="6297B2BC" w14:textId="77777777" w:rsidR="00B7777F" w:rsidRPr="00E81778" w:rsidRDefault="00B7777F" w:rsidP="000B744B">
            <w:pPr>
              <w:spacing w:before="40" w:after="40"/>
              <w:rPr>
                <w:rFonts w:cs="Arial"/>
                <w:lang w:val="fr-FR"/>
              </w:rPr>
            </w:pPr>
            <w:r w:rsidRPr="00E81778">
              <w:rPr>
                <w:rFonts w:cs="Arial"/>
                <w:lang w:val="fr-FR"/>
              </w:rPr>
              <w:t>xxx</w:t>
            </w:r>
          </w:p>
        </w:tc>
        <w:tc>
          <w:tcPr>
            <w:tcW w:w="992" w:type="dxa"/>
            <w:shd w:val="clear" w:color="auto" w:fill="C0C0C0"/>
          </w:tcPr>
          <w:p w14:paraId="70B0BC59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>Priorité</w:t>
            </w:r>
          </w:p>
        </w:tc>
        <w:tc>
          <w:tcPr>
            <w:tcW w:w="713" w:type="dxa"/>
            <w:shd w:val="clear" w:color="auto" w:fill="auto"/>
          </w:tcPr>
          <w:p w14:paraId="47368B4E" w14:textId="77777777" w:rsidR="00B7777F" w:rsidRPr="00E81778" w:rsidRDefault="00B7777F" w:rsidP="000B744B">
            <w:pPr>
              <w:spacing w:before="40" w:after="40"/>
              <w:rPr>
                <w:rFonts w:cs="Arial"/>
                <w:lang w:val="fr-FR"/>
              </w:rPr>
            </w:pPr>
            <w:r w:rsidRPr="00E81778">
              <w:rPr>
                <w:rFonts w:cs="Arial"/>
                <w:lang w:val="fr-FR"/>
              </w:rPr>
              <w:t>High</w:t>
            </w:r>
          </w:p>
        </w:tc>
      </w:tr>
    </w:tbl>
    <w:p w14:paraId="7DAEF534" w14:textId="77777777" w:rsidR="00B7777F" w:rsidRPr="00E81778" w:rsidRDefault="00B7777F" w:rsidP="00B7777F">
      <w:pPr>
        <w:rPr>
          <w:rFonts w:cs="Arial"/>
          <w:lang w:val="fr-FR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517"/>
      </w:tblGrid>
      <w:tr w:rsidR="00B7777F" w:rsidRPr="00E81778" w14:paraId="0739BC15" w14:textId="77777777" w:rsidTr="000B744B">
        <w:trPr>
          <w:cantSplit/>
          <w:trHeight w:val="400"/>
        </w:trPr>
        <w:tc>
          <w:tcPr>
            <w:tcW w:w="1843" w:type="dxa"/>
            <w:tcBorders>
              <w:right w:val="double" w:sz="4" w:space="0" w:color="000000"/>
            </w:tcBorders>
            <w:shd w:val="clear" w:color="auto" w:fill="C0C0C0"/>
          </w:tcPr>
          <w:p w14:paraId="3C01BB4F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>Description et objectifs</w:t>
            </w:r>
          </w:p>
        </w:tc>
        <w:tc>
          <w:tcPr>
            <w:tcW w:w="7517" w:type="dxa"/>
            <w:tcBorders>
              <w:left w:val="nil"/>
            </w:tcBorders>
          </w:tcPr>
          <w:p w14:paraId="297BA370" w14:textId="77777777" w:rsidR="00B7777F" w:rsidRPr="00E81778" w:rsidRDefault="00E77F22" w:rsidP="000B744B">
            <w:pPr>
              <w:spacing w:before="60" w:after="60"/>
              <w:rPr>
                <w:lang w:val="fr-FR"/>
              </w:rPr>
            </w:pPr>
            <w:r w:rsidRPr="00E81778">
              <w:rPr>
                <w:lang w:val="fr-FR"/>
              </w:rPr>
              <w:t>X</w:t>
            </w:r>
            <w:r w:rsidR="00B7777F" w:rsidRPr="00E81778">
              <w:rPr>
                <w:lang w:val="fr-FR"/>
              </w:rPr>
              <w:t>xx</w:t>
            </w:r>
          </w:p>
        </w:tc>
      </w:tr>
      <w:tr w:rsidR="00B7777F" w:rsidRPr="00E81778" w14:paraId="3C8996E6" w14:textId="77777777" w:rsidTr="000B744B">
        <w:trPr>
          <w:cantSplit/>
          <w:trHeight w:val="400"/>
        </w:trPr>
        <w:tc>
          <w:tcPr>
            <w:tcW w:w="1843" w:type="dxa"/>
            <w:tcBorders>
              <w:right w:val="double" w:sz="4" w:space="0" w:color="000000"/>
            </w:tcBorders>
            <w:shd w:val="clear" w:color="auto" w:fill="C0C0C0"/>
          </w:tcPr>
          <w:p w14:paraId="4CF1348A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 xml:space="preserve">Acteurs </w:t>
            </w:r>
          </w:p>
        </w:tc>
        <w:tc>
          <w:tcPr>
            <w:tcW w:w="7517" w:type="dxa"/>
            <w:tcBorders>
              <w:left w:val="nil"/>
            </w:tcBorders>
          </w:tcPr>
          <w:p w14:paraId="5C7973D7" w14:textId="77777777" w:rsidR="00B7777F" w:rsidRPr="00E81778" w:rsidRDefault="00B7777F" w:rsidP="00B7777F">
            <w:pPr>
              <w:numPr>
                <w:ilvl w:val="0"/>
                <w:numId w:val="18"/>
              </w:numPr>
              <w:spacing w:before="120" w:after="0" w:line="240" w:lineRule="auto"/>
              <w:rPr>
                <w:lang w:val="fr-FR"/>
              </w:rPr>
            </w:pPr>
            <w:r w:rsidRPr="00E81778">
              <w:rPr>
                <w:color w:val="0D0D0D"/>
                <w:lang w:val="fr-FR"/>
              </w:rPr>
              <w:t>xxx</w:t>
            </w:r>
          </w:p>
          <w:p w14:paraId="3A5DD38D" w14:textId="77777777" w:rsidR="00B7777F" w:rsidRPr="00E81778" w:rsidRDefault="00B7777F" w:rsidP="000B744B">
            <w:pPr>
              <w:pStyle w:val="ListParagraph"/>
              <w:ind w:left="0"/>
              <w:rPr>
                <w:lang w:val="fr-FR"/>
              </w:rPr>
            </w:pPr>
          </w:p>
        </w:tc>
      </w:tr>
      <w:tr w:rsidR="00B7777F" w:rsidRPr="00E81778" w14:paraId="733F37B3" w14:textId="77777777" w:rsidTr="000B744B">
        <w:trPr>
          <w:cantSplit/>
          <w:trHeight w:val="412"/>
        </w:trPr>
        <w:tc>
          <w:tcPr>
            <w:tcW w:w="1843" w:type="dxa"/>
            <w:tcBorders>
              <w:right w:val="double" w:sz="4" w:space="0" w:color="000000"/>
            </w:tcBorders>
            <w:shd w:val="clear" w:color="auto" w:fill="C0C0C0"/>
          </w:tcPr>
          <w:p w14:paraId="056EC4C2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>Déclencheur</w:t>
            </w:r>
          </w:p>
        </w:tc>
        <w:tc>
          <w:tcPr>
            <w:tcW w:w="7517" w:type="dxa"/>
            <w:tcBorders>
              <w:left w:val="nil"/>
            </w:tcBorders>
          </w:tcPr>
          <w:p w14:paraId="057EF9BB" w14:textId="77777777" w:rsidR="00B7777F" w:rsidRPr="00E81778" w:rsidRDefault="00B7777F" w:rsidP="00B7777F">
            <w:pPr>
              <w:pStyle w:val="ListParagraph"/>
              <w:numPr>
                <w:ilvl w:val="0"/>
                <w:numId w:val="14"/>
              </w:numPr>
              <w:spacing w:after="40" w:line="240" w:lineRule="auto"/>
              <w:rPr>
                <w:lang w:val="fr-FR"/>
              </w:rPr>
            </w:pPr>
          </w:p>
        </w:tc>
      </w:tr>
      <w:tr w:rsidR="00B7777F" w:rsidRPr="00E81778" w14:paraId="416E1104" w14:textId="77777777" w:rsidTr="000B744B">
        <w:trPr>
          <w:cantSplit/>
          <w:trHeight w:val="412"/>
        </w:trPr>
        <w:tc>
          <w:tcPr>
            <w:tcW w:w="1843" w:type="dxa"/>
            <w:tcBorders>
              <w:right w:val="double" w:sz="4" w:space="0" w:color="000000"/>
            </w:tcBorders>
            <w:shd w:val="clear" w:color="auto" w:fill="C0C0C0"/>
          </w:tcPr>
          <w:p w14:paraId="5B48B3C7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 xml:space="preserve">Scénario nominal </w:t>
            </w:r>
          </w:p>
        </w:tc>
        <w:tc>
          <w:tcPr>
            <w:tcW w:w="7517" w:type="dxa"/>
            <w:tcBorders>
              <w:left w:val="nil"/>
            </w:tcBorders>
          </w:tcPr>
          <w:p w14:paraId="0F25CCE9" w14:textId="77777777" w:rsidR="00B7777F" w:rsidRPr="00E81778" w:rsidRDefault="00B7777F" w:rsidP="00B7777F">
            <w:pPr>
              <w:numPr>
                <w:ilvl w:val="0"/>
                <w:numId w:val="13"/>
              </w:numPr>
              <w:spacing w:before="60" w:after="60" w:line="240" w:lineRule="auto"/>
              <w:rPr>
                <w:rFonts w:cs="Arial"/>
                <w:lang w:val="fr-FR"/>
              </w:rPr>
            </w:pPr>
            <w:r w:rsidRPr="00E81778">
              <w:rPr>
                <w:rFonts w:cs="Arial"/>
                <w:lang w:val="fr-FR"/>
              </w:rPr>
              <w:t>xxx</w:t>
            </w:r>
          </w:p>
          <w:p w14:paraId="3832C489" w14:textId="77777777" w:rsidR="00B7777F" w:rsidRPr="00E81778" w:rsidRDefault="00B7777F" w:rsidP="00B7777F">
            <w:pPr>
              <w:numPr>
                <w:ilvl w:val="0"/>
                <w:numId w:val="13"/>
              </w:numPr>
              <w:spacing w:before="60" w:after="60" w:line="240" w:lineRule="auto"/>
              <w:rPr>
                <w:rFonts w:cs="Arial"/>
                <w:lang w:val="fr-FR"/>
              </w:rPr>
            </w:pPr>
            <w:r w:rsidRPr="00E81778">
              <w:rPr>
                <w:rFonts w:cs="Arial"/>
                <w:lang w:val="fr-FR"/>
              </w:rPr>
              <w:t>xxx</w:t>
            </w:r>
          </w:p>
          <w:p w14:paraId="0EAA96F6" w14:textId="77777777" w:rsidR="00B7777F" w:rsidRPr="00E81778" w:rsidRDefault="00B7777F" w:rsidP="00B7777F">
            <w:pPr>
              <w:numPr>
                <w:ilvl w:val="0"/>
                <w:numId w:val="13"/>
              </w:numPr>
              <w:spacing w:before="60" w:after="60" w:line="240" w:lineRule="auto"/>
              <w:rPr>
                <w:rFonts w:cs="Arial"/>
                <w:lang w:val="fr-FR"/>
              </w:rPr>
            </w:pPr>
            <w:r w:rsidRPr="00E81778">
              <w:rPr>
                <w:rFonts w:cs="Arial"/>
                <w:lang w:val="fr-FR"/>
              </w:rPr>
              <w:t>xx</w:t>
            </w:r>
          </w:p>
        </w:tc>
      </w:tr>
      <w:tr w:rsidR="00B7777F" w:rsidRPr="00E81778" w14:paraId="54995BB3" w14:textId="77777777" w:rsidTr="000B744B">
        <w:trPr>
          <w:cantSplit/>
          <w:trHeight w:val="412"/>
        </w:trPr>
        <w:tc>
          <w:tcPr>
            <w:tcW w:w="1843" w:type="dxa"/>
            <w:tcBorders>
              <w:right w:val="double" w:sz="4" w:space="0" w:color="000000"/>
            </w:tcBorders>
            <w:shd w:val="clear" w:color="auto" w:fill="C0C0C0"/>
          </w:tcPr>
          <w:p w14:paraId="368FA264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 xml:space="preserve">Scénarios alternatifs </w:t>
            </w:r>
          </w:p>
        </w:tc>
        <w:tc>
          <w:tcPr>
            <w:tcW w:w="7517" w:type="dxa"/>
            <w:tcBorders>
              <w:left w:val="nil"/>
            </w:tcBorders>
          </w:tcPr>
          <w:p w14:paraId="3F55AB4C" w14:textId="77777777" w:rsidR="00B7777F" w:rsidRPr="00E81778" w:rsidRDefault="00E77F22" w:rsidP="000B744B">
            <w:pPr>
              <w:spacing w:before="60" w:after="60"/>
              <w:rPr>
                <w:rFonts w:cs="Arial"/>
                <w:lang w:val="fr-FR"/>
              </w:rPr>
            </w:pPr>
            <w:r w:rsidRPr="00E81778">
              <w:rPr>
                <w:rFonts w:cs="Arial"/>
                <w:lang w:val="fr-FR"/>
              </w:rPr>
              <w:t>X</w:t>
            </w:r>
            <w:r w:rsidR="00B7777F" w:rsidRPr="00E81778">
              <w:rPr>
                <w:rFonts w:cs="Arial"/>
                <w:lang w:val="fr-FR"/>
              </w:rPr>
              <w:t>xx</w:t>
            </w:r>
          </w:p>
        </w:tc>
      </w:tr>
      <w:tr w:rsidR="00B7777F" w:rsidRPr="00E81778" w14:paraId="4333BFD2" w14:textId="77777777" w:rsidTr="000B744B">
        <w:trPr>
          <w:cantSplit/>
          <w:trHeight w:val="412"/>
        </w:trPr>
        <w:tc>
          <w:tcPr>
            <w:tcW w:w="1843" w:type="dxa"/>
            <w:tcBorders>
              <w:right w:val="double" w:sz="4" w:space="0" w:color="000000"/>
            </w:tcBorders>
            <w:shd w:val="clear" w:color="auto" w:fill="C0C0C0"/>
          </w:tcPr>
          <w:p w14:paraId="1A5FBABF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proofErr w:type="spellStart"/>
            <w:r w:rsidRPr="00E81778">
              <w:rPr>
                <w:rFonts w:cs="Arial"/>
                <w:b/>
                <w:lang w:val="fr-FR"/>
              </w:rPr>
              <w:t>Préconditions</w:t>
            </w:r>
            <w:proofErr w:type="spellEnd"/>
            <w:r w:rsidRPr="00E81778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7517" w:type="dxa"/>
            <w:tcBorders>
              <w:left w:val="nil"/>
            </w:tcBorders>
          </w:tcPr>
          <w:p w14:paraId="658BE742" w14:textId="77777777" w:rsidR="00B7777F" w:rsidRPr="00E81778" w:rsidRDefault="00B7777F" w:rsidP="00B7777F">
            <w:pPr>
              <w:pStyle w:val="ListParagraph"/>
              <w:numPr>
                <w:ilvl w:val="0"/>
                <w:numId w:val="14"/>
              </w:numPr>
              <w:spacing w:before="40" w:after="40" w:line="240" w:lineRule="auto"/>
              <w:rPr>
                <w:lang w:val="fr-FR"/>
              </w:rPr>
            </w:pPr>
            <w:r w:rsidRPr="00E81778">
              <w:rPr>
                <w:lang w:val="fr-FR"/>
              </w:rPr>
              <w:t xml:space="preserve"> </w:t>
            </w:r>
          </w:p>
        </w:tc>
      </w:tr>
      <w:tr w:rsidR="00B7777F" w:rsidRPr="00E81778" w14:paraId="66D9FDEE" w14:textId="77777777" w:rsidTr="000B744B">
        <w:trPr>
          <w:cantSplit/>
          <w:trHeight w:val="412"/>
        </w:trPr>
        <w:tc>
          <w:tcPr>
            <w:tcW w:w="1843" w:type="dxa"/>
            <w:tcBorders>
              <w:bottom w:val="single" w:sz="4" w:space="0" w:color="auto"/>
              <w:right w:val="double" w:sz="4" w:space="0" w:color="000000"/>
            </w:tcBorders>
            <w:shd w:val="clear" w:color="auto" w:fill="C0C0C0"/>
          </w:tcPr>
          <w:p w14:paraId="3352A3E5" w14:textId="77777777" w:rsidR="00B7777F" w:rsidRPr="00E81778" w:rsidRDefault="00B7777F" w:rsidP="000B744B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 xml:space="preserve">Post-Conditions </w:t>
            </w:r>
          </w:p>
        </w:tc>
        <w:tc>
          <w:tcPr>
            <w:tcW w:w="7517" w:type="dxa"/>
            <w:tcBorders>
              <w:left w:val="nil"/>
            </w:tcBorders>
          </w:tcPr>
          <w:p w14:paraId="04666269" w14:textId="77777777" w:rsidR="00B7777F" w:rsidRPr="00E81778" w:rsidRDefault="00B7777F" w:rsidP="00B7777F">
            <w:pPr>
              <w:pStyle w:val="ListParagraph"/>
              <w:numPr>
                <w:ilvl w:val="0"/>
                <w:numId w:val="15"/>
              </w:numPr>
              <w:spacing w:before="40" w:after="40" w:line="240" w:lineRule="auto"/>
              <w:rPr>
                <w:rFonts w:cs="Arial"/>
                <w:lang w:val="fr-FR"/>
              </w:rPr>
            </w:pPr>
          </w:p>
        </w:tc>
      </w:tr>
      <w:tr w:rsidR="00B7777F" w:rsidRPr="00E81778" w14:paraId="0F7FC414" w14:textId="77777777" w:rsidTr="000B744B">
        <w:trPr>
          <w:cantSplit/>
          <w:trHeight w:val="412"/>
        </w:trPr>
        <w:tc>
          <w:tcPr>
            <w:tcW w:w="1843" w:type="dxa"/>
            <w:tcBorders>
              <w:right w:val="double" w:sz="4" w:space="0" w:color="000000"/>
            </w:tcBorders>
            <w:shd w:val="clear" w:color="auto" w:fill="C0C0C0"/>
          </w:tcPr>
          <w:p w14:paraId="53EF7E9C" w14:textId="77777777" w:rsidR="00B7777F" w:rsidRPr="00E81778" w:rsidRDefault="00B7777F" w:rsidP="00B7777F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 xml:space="preserve">Exigences non-fonctionnelles </w:t>
            </w:r>
          </w:p>
        </w:tc>
        <w:tc>
          <w:tcPr>
            <w:tcW w:w="7517" w:type="dxa"/>
            <w:tcBorders>
              <w:left w:val="nil"/>
            </w:tcBorders>
          </w:tcPr>
          <w:p w14:paraId="25D8F6C6" w14:textId="77777777" w:rsidR="00B7777F" w:rsidRPr="00E81778" w:rsidRDefault="00B7777F" w:rsidP="00B7777F">
            <w:pPr>
              <w:rPr>
                <w:lang w:val="fr-FR"/>
              </w:rPr>
            </w:pPr>
            <w:r w:rsidRPr="00E81778">
              <w:rPr>
                <w:lang w:val="fr-FR"/>
              </w:rPr>
              <w:t>Références au tableau des exigences</w:t>
            </w:r>
          </w:p>
        </w:tc>
      </w:tr>
      <w:tr w:rsidR="00B7777F" w:rsidRPr="00E81778" w14:paraId="11E510AE" w14:textId="77777777" w:rsidTr="000B744B">
        <w:trPr>
          <w:cantSplit/>
          <w:trHeight w:val="412"/>
        </w:trPr>
        <w:tc>
          <w:tcPr>
            <w:tcW w:w="1843" w:type="dxa"/>
            <w:tcBorders>
              <w:right w:val="double" w:sz="4" w:space="0" w:color="000000"/>
            </w:tcBorders>
            <w:shd w:val="clear" w:color="auto" w:fill="C0C0C0"/>
          </w:tcPr>
          <w:p w14:paraId="3391E4F2" w14:textId="77777777" w:rsidR="00B7777F" w:rsidRPr="00E81778" w:rsidRDefault="00B7777F" w:rsidP="00B7777F">
            <w:pPr>
              <w:spacing w:before="40" w:after="40"/>
              <w:rPr>
                <w:rFonts w:cs="Arial"/>
                <w:b/>
                <w:lang w:val="fr-FR"/>
              </w:rPr>
            </w:pPr>
            <w:r w:rsidRPr="00E81778">
              <w:rPr>
                <w:rFonts w:cs="Arial"/>
                <w:b/>
                <w:lang w:val="fr-FR"/>
              </w:rPr>
              <w:t>Exigences fonctionnelles</w:t>
            </w:r>
          </w:p>
        </w:tc>
        <w:tc>
          <w:tcPr>
            <w:tcW w:w="7517" w:type="dxa"/>
            <w:tcBorders>
              <w:left w:val="nil"/>
            </w:tcBorders>
          </w:tcPr>
          <w:p w14:paraId="7F08DBCC" w14:textId="77777777" w:rsidR="00B7777F" w:rsidRPr="00E81778" w:rsidRDefault="00B7777F" w:rsidP="00B7777F">
            <w:pPr>
              <w:rPr>
                <w:lang w:val="fr-FR"/>
              </w:rPr>
            </w:pPr>
            <w:r w:rsidRPr="00E81778">
              <w:rPr>
                <w:lang w:val="fr-FR"/>
              </w:rPr>
              <w:t>Références au tableau des exigences</w:t>
            </w:r>
          </w:p>
        </w:tc>
      </w:tr>
    </w:tbl>
    <w:p w14:paraId="1BBDA886" w14:textId="77777777" w:rsidR="0021081C" w:rsidRPr="00E81778" w:rsidRDefault="0021081C" w:rsidP="0021081C">
      <w:pPr>
        <w:pStyle w:val="Heading4"/>
        <w:rPr>
          <w:lang w:val="fr-FR"/>
        </w:rPr>
      </w:pPr>
      <w:r w:rsidRPr="00E81778">
        <w:rPr>
          <w:lang w:val="fr-FR"/>
        </w:rPr>
        <w:lastRenderedPageBreak/>
        <w:t>Diagramme de séquence système</w:t>
      </w:r>
    </w:p>
    <w:p w14:paraId="55F6D0D4" w14:textId="77777777" w:rsidR="0021081C" w:rsidRPr="00E81778" w:rsidRDefault="0021081C" w:rsidP="0021081C">
      <w:pPr>
        <w:pStyle w:val="Heading3"/>
        <w:rPr>
          <w:lang w:val="fr-FR"/>
        </w:rPr>
      </w:pPr>
      <w:r w:rsidRPr="00E81778">
        <w:rPr>
          <w:lang w:val="fr-FR"/>
        </w:rPr>
        <w:t>Cas d’utilisation 2</w:t>
      </w:r>
    </w:p>
    <w:p w14:paraId="78B63F09" w14:textId="77777777" w:rsidR="0021081C" w:rsidRPr="00E81778" w:rsidRDefault="0021081C" w:rsidP="0021081C">
      <w:pPr>
        <w:pStyle w:val="Heading4"/>
        <w:rPr>
          <w:lang w:val="fr-FR"/>
        </w:rPr>
      </w:pPr>
      <w:r w:rsidRPr="00E81778">
        <w:rPr>
          <w:lang w:val="fr-FR"/>
        </w:rPr>
        <w:t>Description textuelle</w:t>
      </w:r>
    </w:p>
    <w:p w14:paraId="029D3D4D" w14:textId="77777777" w:rsidR="0021081C" w:rsidRPr="00E81778" w:rsidRDefault="0021081C" w:rsidP="0021081C">
      <w:pPr>
        <w:pStyle w:val="Heading4"/>
        <w:rPr>
          <w:lang w:val="fr-FR"/>
        </w:rPr>
      </w:pPr>
      <w:r w:rsidRPr="00E81778">
        <w:rPr>
          <w:lang w:val="fr-FR"/>
        </w:rPr>
        <w:t>Diagramme de séquence système</w:t>
      </w:r>
    </w:p>
    <w:p w14:paraId="65455E5B" w14:textId="77777777" w:rsidR="0021081C" w:rsidRPr="00E81778" w:rsidRDefault="0021081C" w:rsidP="0021081C">
      <w:pPr>
        <w:pStyle w:val="Heading3"/>
        <w:rPr>
          <w:lang w:val="fr-FR"/>
        </w:rPr>
      </w:pPr>
      <w:r w:rsidRPr="00E81778">
        <w:rPr>
          <w:lang w:val="fr-FR"/>
        </w:rPr>
        <w:t>Cas d’utilisation 3</w:t>
      </w:r>
    </w:p>
    <w:p w14:paraId="3141A96C" w14:textId="77777777" w:rsidR="0021081C" w:rsidRPr="00E81778" w:rsidRDefault="0021081C" w:rsidP="0021081C">
      <w:pPr>
        <w:pStyle w:val="Heading4"/>
        <w:rPr>
          <w:lang w:val="fr-FR"/>
        </w:rPr>
      </w:pPr>
      <w:r w:rsidRPr="00E81778">
        <w:rPr>
          <w:lang w:val="fr-FR"/>
        </w:rPr>
        <w:t>Description textuelle</w:t>
      </w:r>
    </w:p>
    <w:p w14:paraId="3F0D4EFB" w14:textId="77777777" w:rsidR="0021081C" w:rsidRPr="00E81778" w:rsidRDefault="0021081C" w:rsidP="0021081C">
      <w:pPr>
        <w:pStyle w:val="Heading4"/>
        <w:rPr>
          <w:lang w:val="fr-FR"/>
        </w:rPr>
      </w:pPr>
      <w:r w:rsidRPr="00E81778">
        <w:rPr>
          <w:lang w:val="fr-FR"/>
        </w:rPr>
        <w:t>Diagramme de séquence système</w:t>
      </w:r>
    </w:p>
    <w:p w14:paraId="7C9BB63E" w14:textId="77777777" w:rsidR="0021081C" w:rsidRPr="00E81778" w:rsidRDefault="0021081C" w:rsidP="0021081C">
      <w:pPr>
        <w:rPr>
          <w:lang w:val="fr-FR"/>
        </w:rPr>
      </w:pPr>
    </w:p>
    <w:p w14:paraId="7CAB582A" w14:textId="77777777" w:rsidR="0021081C" w:rsidRPr="00E81778" w:rsidRDefault="0021081C" w:rsidP="0021081C">
      <w:pPr>
        <w:rPr>
          <w:lang w:val="fr-FR"/>
        </w:rPr>
      </w:pPr>
      <w:r w:rsidRPr="00E81778">
        <w:rPr>
          <w:lang w:val="fr-FR"/>
        </w:rPr>
        <w:t>…</w:t>
      </w:r>
    </w:p>
    <w:p w14:paraId="546235F9" w14:textId="77777777" w:rsidR="00B7777F" w:rsidRPr="00E81778" w:rsidRDefault="00B7777F" w:rsidP="00B7777F">
      <w:pPr>
        <w:rPr>
          <w:lang w:val="fr-FR"/>
        </w:rPr>
      </w:pPr>
    </w:p>
    <w:p w14:paraId="56BD6EE4" w14:textId="77777777" w:rsidR="00B1720E" w:rsidRPr="00E81778" w:rsidRDefault="00B1720E" w:rsidP="00B1720E">
      <w:pPr>
        <w:pStyle w:val="Heading2"/>
        <w:rPr>
          <w:noProof/>
          <w:lang w:val="fr-FR"/>
        </w:rPr>
      </w:pPr>
      <w:r w:rsidRPr="00E81778">
        <w:rPr>
          <w:noProof/>
          <w:lang w:val="fr-FR"/>
        </w:rPr>
        <w:t>Exigences fonctionnelles et non-fonctionnelles</w:t>
      </w:r>
    </w:p>
    <w:p w14:paraId="3C540E13" w14:textId="77777777" w:rsidR="00B1720E" w:rsidRPr="00E81778" w:rsidRDefault="00B1720E" w:rsidP="00B1720E">
      <w:pPr>
        <w:rPr>
          <w:lang w:val="fr-FR"/>
        </w:rPr>
      </w:pP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360"/>
        <w:gridCol w:w="1360"/>
        <w:gridCol w:w="6840"/>
      </w:tblGrid>
      <w:tr w:rsidR="00B1720E" w:rsidRPr="00E81778" w14:paraId="1258A5E0" w14:textId="77777777" w:rsidTr="000B744B">
        <w:trPr>
          <w:trHeight w:val="51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1BC"/>
            <w:hideMark/>
          </w:tcPr>
          <w:p w14:paraId="7FACC24B" w14:textId="77777777" w:rsidR="00B1720E" w:rsidRPr="00E81778" w:rsidRDefault="00B1720E" w:rsidP="000B744B">
            <w:pPr>
              <w:jc w:val="center"/>
              <w:rPr>
                <w:rFonts w:ascii="Credit Suisse Type Roman" w:hAnsi="Credit Suisse Type Roman" w:cs="Tahoma"/>
                <w:sz w:val="20"/>
                <w:lang w:val="fr-FR" w:eastAsia="en-US"/>
              </w:rPr>
            </w:pPr>
            <w:proofErr w:type="spellStart"/>
            <w:r w:rsidRPr="00E81778">
              <w:rPr>
                <w:rFonts w:ascii="Credit Suisse Type Roman" w:hAnsi="Credit Suisse Type Roman" w:cs="Tahoma"/>
                <w:sz w:val="20"/>
                <w:lang w:val="fr-FR" w:eastAsia="en-US"/>
              </w:rPr>
              <w:t>Requirement</w:t>
            </w:r>
            <w:proofErr w:type="spellEnd"/>
            <w:r w:rsidRPr="00E81778">
              <w:rPr>
                <w:rFonts w:ascii="Credit Suisse Type Roman" w:hAnsi="Credit Suisse Type Roman" w:cs="Tahoma"/>
                <w:sz w:val="20"/>
                <w:lang w:val="fr-FR" w:eastAsia="en-US"/>
              </w:rPr>
              <w:t xml:space="preserve"> 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1BC"/>
            <w:hideMark/>
          </w:tcPr>
          <w:p w14:paraId="21A6BDD2" w14:textId="77777777" w:rsidR="00B1720E" w:rsidRPr="00E81778" w:rsidRDefault="00B1720E" w:rsidP="000B744B">
            <w:pPr>
              <w:jc w:val="center"/>
              <w:rPr>
                <w:rFonts w:ascii="Credit Suisse Type Roman" w:hAnsi="Credit Suisse Type Roman" w:cs="Tahoma"/>
                <w:sz w:val="20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20"/>
                <w:lang w:val="fr-FR" w:eastAsia="en-US"/>
              </w:rPr>
              <w:t>Type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1BC"/>
            <w:hideMark/>
          </w:tcPr>
          <w:p w14:paraId="14CCDD76" w14:textId="77777777" w:rsidR="00B1720E" w:rsidRPr="00E81778" w:rsidRDefault="00B1720E" w:rsidP="000B744B">
            <w:pPr>
              <w:jc w:val="center"/>
              <w:rPr>
                <w:rFonts w:ascii="Credit Suisse Type Roman" w:hAnsi="Credit Suisse Type Roman" w:cs="Tahoma"/>
                <w:sz w:val="20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20"/>
                <w:lang w:val="fr-FR" w:eastAsia="en-US"/>
              </w:rPr>
              <w:t>Description</w:t>
            </w:r>
          </w:p>
        </w:tc>
      </w:tr>
      <w:tr w:rsidR="00B1720E" w:rsidRPr="00E81778" w14:paraId="3ACB2F9B" w14:textId="77777777" w:rsidTr="00B1720E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6DE04A14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FR1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5086DAF3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Fonctionnelle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608A7584" w14:textId="77777777" w:rsidR="00B1720E" w:rsidRPr="00E81778" w:rsidRDefault="00B1720E" w:rsidP="000B744B">
            <w:pPr>
              <w:rPr>
                <w:rFonts w:cs="Tahoma"/>
                <w:sz w:val="20"/>
                <w:lang w:val="fr-FR" w:eastAsia="en-US"/>
              </w:rPr>
            </w:pPr>
            <w:r w:rsidRPr="00E81778">
              <w:rPr>
                <w:rFonts w:cs="Tahoma"/>
                <w:sz w:val="20"/>
                <w:lang w:val="fr-FR" w:eastAsia="en-US"/>
              </w:rPr>
              <w:t>xxx</w:t>
            </w:r>
          </w:p>
        </w:tc>
      </w:tr>
      <w:tr w:rsidR="00B1720E" w:rsidRPr="00E81778" w14:paraId="0F7B3F88" w14:textId="77777777" w:rsidTr="00B1720E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1FEE214E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FR1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0D807891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Fonctionnelle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149E143E" w14:textId="77777777" w:rsidR="00B1720E" w:rsidRPr="00E81778" w:rsidRDefault="00B1720E" w:rsidP="000B744B">
            <w:pPr>
              <w:rPr>
                <w:rFonts w:cs="Tahoma"/>
                <w:sz w:val="20"/>
                <w:lang w:val="fr-FR" w:eastAsia="en-US"/>
              </w:rPr>
            </w:pPr>
            <w:r w:rsidRPr="00E81778">
              <w:rPr>
                <w:rFonts w:cs="Tahoma"/>
                <w:sz w:val="20"/>
                <w:lang w:val="fr-FR" w:eastAsia="en-US"/>
              </w:rPr>
              <w:t>xxx</w:t>
            </w:r>
          </w:p>
        </w:tc>
      </w:tr>
      <w:tr w:rsidR="00B1720E" w:rsidRPr="00E81778" w14:paraId="40C76D85" w14:textId="77777777" w:rsidTr="00B1720E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0640EFF2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NFR1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0441B87C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Performance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684F2EE8" w14:textId="77777777" w:rsidR="00B1720E" w:rsidRPr="00E81778" w:rsidRDefault="00B1720E" w:rsidP="000B744B">
            <w:pPr>
              <w:rPr>
                <w:rFonts w:cs="Tahoma"/>
                <w:sz w:val="20"/>
                <w:lang w:val="fr-FR" w:eastAsia="en-US"/>
              </w:rPr>
            </w:pPr>
          </w:p>
        </w:tc>
      </w:tr>
      <w:tr w:rsidR="00B1720E" w:rsidRPr="00E81778" w14:paraId="7845A718" w14:textId="77777777" w:rsidTr="00B1720E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3DC16F18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NFR2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40CFB526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Performance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7B654CF1" w14:textId="77777777" w:rsidR="00B1720E" w:rsidRPr="00E81778" w:rsidRDefault="00B1720E" w:rsidP="000B744B">
            <w:pPr>
              <w:rPr>
                <w:rFonts w:cs="Tahoma"/>
                <w:sz w:val="20"/>
                <w:lang w:val="fr-FR" w:eastAsia="en-US"/>
              </w:rPr>
            </w:pPr>
          </w:p>
        </w:tc>
      </w:tr>
      <w:tr w:rsidR="00B1720E" w:rsidRPr="00E81778" w14:paraId="120B2BAF" w14:textId="77777777" w:rsidTr="00B1720E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23283324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NFR3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583EA373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Ergonomie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76115588" w14:textId="77777777" w:rsidR="00B1720E" w:rsidRPr="00E81778" w:rsidRDefault="00B1720E" w:rsidP="000B744B">
            <w:pPr>
              <w:rPr>
                <w:rFonts w:cs="Tahoma"/>
                <w:sz w:val="20"/>
                <w:lang w:val="fr-FR" w:eastAsia="en-US"/>
              </w:rPr>
            </w:pPr>
          </w:p>
        </w:tc>
      </w:tr>
      <w:tr w:rsidR="00B1720E" w:rsidRPr="00E81778" w14:paraId="3BDD5559" w14:textId="77777777" w:rsidTr="00B1720E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519793FE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NFR3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14:paraId="3F1552B0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Sécurité</w:t>
            </w:r>
          </w:p>
        </w:tc>
        <w:tc>
          <w:tcPr>
            <w:tcW w:w="6840" w:type="dxa"/>
            <w:tcBorders>
              <w:top w:val="single" w:sz="4" w:space="0" w:color="C3DDB8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3011F47E" w14:textId="77777777" w:rsidR="00B1720E" w:rsidRPr="00E81778" w:rsidRDefault="00B1720E" w:rsidP="000B744B">
            <w:pPr>
              <w:rPr>
                <w:rFonts w:cs="Tahoma"/>
                <w:sz w:val="20"/>
                <w:lang w:val="fr-FR" w:eastAsia="en-US"/>
              </w:rPr>
            </w:pPr>
          </w:p>
        </w:tc>
      </w:tr>
      <w:tr w:rsidR="00B1720E" w:rsidRPr="00E81778" w14:paraId="7F944751" w14:textId="77777777" w:rsidTr="00B1720E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35200D6D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29AFDD20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.</w:t>
            </w:r>
          </w:p>
        </w:tc>
        <w:tc>
          <w:tcPr>
            <w:tcW w:w="6840" w:type="dxa"/>
            <w:tcBorders>
              <w:top w:val="single" w:sz="4" w:space="0" w:color="C3DDB8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5AC2D5E3" w14:textId="77777777" w:rsidR="00B1720E" w:rsidRPr="00E81778" w:rsidRDefault="00B1720E" w:rsidP="000B744B">
            <w:pPr>
              <w:rPr>
                <w:rFonts w:cs="Tahoma"/>
                <w:sz w:val="20"/>
                <w:lang w:val="fr-FR" w:eastAsia="en-US"/>
              </w:rPr>
            </w:pPr>
          </w:p>
        </w:tc>
      </w:tr>
      <w:tr w:rsidR="00B1720E" w:rsidRPr="00E81778" w14:paraId="0217ADA0" w14:textId="77777777" w:rsidTr="00B1720E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7680F72B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4C97197E" w14:textId="77777777" w:rsidR="00B1720E" w:rsidRPr="00E81778" w:rsidRDefault="00B1720E" w:rsidP="000B744B">
            <w:pPr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</w:pPr>
            <w:r w:rsidRPr="00E81778">
              <w:rPr>
                <w:rFonts w:ascii="Credit Suisse Type Roman" w:hAnsi="Credit Suisse Type Roman" w:cs="Tahoma"/>
                <w:sz w:val="16"/>
                <w:szCs w:val="16"/>
                <w:lang w:val="fr-FR" w:eastAsia="en-US"/>
              </w:rPr>
              <w:t>..</w:t>
            </w:r>
          </w:p>
        </w:tc>
        <w:tc>
          <w:tcPr>
            <w:tcW w:w="6840" w:type="dxa"/>
            <w:tcBorders>
              <w:top w:val="single" w:sz="4" w:space="0" w:color="C3DDB8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14:paraId="5BB9CDC4" w14:textId="77777777" w:rsidR="00B1720E" w:rsidRPr="00E81778" w:rsidRDefault="00B1720E" w:rsidP="000B744B">
            <w:pPr>
              <w:rPr>
                <w:rFonts w:cs="Tahoma"/>
                <w:sz w:val="20"/>
                <w:lang w:val="fr-FR" w:eastAsia="en-US"/>
              </w:rPr>
            </w:pPr>
          </w:p>
        </w:tc>
      </w:tr>
    </w:tbl>
    <w:p w14:paraId="616C894C" w14:textId="77777777" w:rsidR="00B1720E" w:rsidRPr="00E81778" w:rsidRDefault="00B1720E" w:rsidP="00B1720E">
      <w:pPr>
        <w:rPr>
          <w:lang w:val="fr-FR"/>
        </w:rPr>
      </w:pPr>
    </w:p>
    <w:p w14:paraId="1BDC0EF7" w14:textId="77777777" w:rsidR="00B7777F" w:rsidRPr="00E81778" w:rsidRDefault="00B7777F" w:rsidP="00B1720E">
      <w:pPr>
        <w:jc w:val="both"/>
        <w:rPr>
          <w:lang w:val="fr-FR"/>
        </w:rPr>
      </w:pPr>
      <w:r w:rsidRPr="00E81778">
        <w:rPr>
          <w:rFonts w:ascii="Credit Suisse Type Light" w:hAnsi="Credit Suisse Type Light"/>
          <w:lang w:val="fr-FR"/>
        </w:rPr>
        <w:br w:type="page"/>
      </w:r>
    </w:p>
    <w:p w14:paraId="6436E8DA" w14:textId="77777777" w:rsidR="00B7777F" w:rsidRPr="00E81778" w:rsidRDefault="00B1720E" w:rsidP="00B1720E">
      <w:pPr>
        <w:pStyle w:val="Heading1"/>
        <w:rPr>
          <w:lang w:val="fr-FR"/>
        </w:rPr>
      </w:pPr>
      <w:r w:rsidRPr="00E81778">
        <w:rPr>
          <w:lang w:val="fr-FR"/>
        </w:rPr>
        <w:lastRenderedPageBreak/>
        <w:t>Spécification</w:t>
      </w:r>
      <w:r w:rsidR="003C06DC" w:rsidRPr="00E81778">
        <w:rPr>
          <w:lang w:val="fr-FR"/>
        </w:rPr>
        <w:t>s</w:t>
      </w:r>
      <w:r w:rsidRPr="00E81778">
        <w:rPr>
          <w:lang w:val="fr-FR"/>
        </w:rPr>
        <w:t xml:space="preserve"> technique</w:t>
      </w:r>
      <w:r w:rsidR="003C06DC" w:rsidRPr="00E81778">
        <w:rPr>
          <w:lang w:val="fr-FR"/>
        </w:rPr>
        <w:t>s</w:t>
      </w:r>
    </w:p>
    <w:p w14:paraId="298FEC35" w14:textId="77777777" w:rsidR="00B7777F" w:rsidRPr="00E81778" w:rsidRDefault="00B1720E" w:rsidP="00B7777F">
      <w:pPr>
        <w:rPr>
          <w:lang w:val="fr-FR"/>
        </w:rPr>
      </w:pPr>
      <w:r w:rsidRPr="00E81778">
        <w:rPr>
          <w:lang w:val="fr-FR"/>
        </w:rPr>
        <w:t>Ce chapitre est consacré aux spécifications techniques</w:t>
      </w:r>
    </w:p>
    <w:p w14:paraId="11656E25" w14:textId="77777777" w:rsidR="00B1720E" w:rsidRPr="00E81778" w:rsidRDefault="00B1720E" w:rsidP="00B1720E">
      <w:pPr>
        <w:pStyle w:val="Heading2"/>
        <w:rPr>
          <w:lang w:val="fr-FR"/>
        </w:rPr>
      </w:pPr>
      <w:r w:rsidRPr="00E81778">
        <w:rPr>
          <w:lang w:val="fr-FR"/>
        </w:rPr>
        <w:t>Analyse du domaine métier</w:t>
      </w:r>
    </w:p>
    <w:p w14:paraId="7B3F4074" w14:textId="77777777" w:rsidR="00B1720E" w:rsidRPr="00E81778" w:rsidRDefault="00B1720E" w:rsidP="00B1720E">
      <w:pPr>
        <w:rPr>
          <w:lang w:val="fr-FR"/>
        </w:rPr>
      </w:pPr>
    </w:p>
    <w:p w14:paraId="44989920" w14:textId="77777777" w:rsidR="00B1720E" w:rsidRPr="00E81778" w:rsidRDefault="00B1720E" w:rsidP="00B1720E">
      <w:pPr>
        <w:pStyle w:val="ListParagraph"/>
        <w:numPr>
          <w:ilvl w:val="0"/>
          <w:numId w:val="19"/>
        </w:numPr>
        <w:rPr>
          <w:lang w:val="fr-FR"/>
        </w:rPr>
      </w:pPr>
      <w:proofErr w:type="gramStart"/>
      <w:r w:rsidRPr="00E81778">
        <w:rPr>
          <w:lang w:val="fr-FR"/>
        </w:rPr>
        <w:t>Les classe</w:t>
      </w:r>
      <w:proofErr w:type="gramEnd"/>
      <w:r w:rsidRPr="00E81778">
        <w:rPr>
          <w:lang w:val="fr-FR"/>
        </w:rPr>
        <w:t xml:space="preserve"> entités et leur description</w:t>
      </w:r>
    </w:p>
    <w:p w14:paraId="2D374B8D" w14:textId="77777777" w:rsidR="00B1720E" w:rsidRPr="00E81778" w:rsidRDefault="00B1720E" w:rsidP="00B1720E">
      <w:pPr>
        <w:pStyle w:val="Heading2"/>
        <w:rPr>
          <w:lang w:val="fr-FR"/>
        </w:rPr>
      </w:pPr>
      <w:r w:rsidRPr="00E81778">
        <w:rPr>
          <w:lang w:val="fr-FR"/>
        </w:rPr>
        <w:t>Diagramme de classe complet</w:t>
      </w:r>
    </w:p>
    <w:p w14:paraId="3D5A1B6B" w14:textId="77777777" w:rsidR="00B1720E" w:rsidRPr="00E81778" w:rsidRDefault="00B1720E" w:rsidP="00B1720E">
      <w:pPr>
        <w:rPr>
          <w:lang w:val="fr-FR"/>
        </w:rPr>
      </w:pPr>
    </w:p>
    <w:p w14:paraId="44DA9E61" w14:textId="77777777" w:rsidR="00B1720E" w:rsidRPr="00E81778" w:rsidRDefault="00B1720E" w:rsidP="00B1720E">
      <w:pPr>
        <w:rPr>
          <w:lang w:val="fr-FR"/>
        </w:rPr>
      </w:pPr>
      <w:r w:rsidRPr="00E81778">
        <w:rPr>
          <w:lang w:val="fr-FR"/>
        </w:rPr>
        <w:t xml:space="preserve">Classes entité + contrôle + IHM </w:t>
      </w:r>
    </w:p>
    <w:p w14:paraId="11FAC629" w14:textId="77777777" w:rsidR="00B1720E" w:rsidRPr="00E81778" w:rsidRDefault="00B1720E" w:rsidP="00B1720E">
      <w:pPr>
        <w:pStyle w:val="Heading2"/>
        <w:rPr>
          <w:lang w:val="fr-FR"/>
        </w:rPr>
      </w:pPr>
      <w:r w:rsidRPr="00E81778">
        <w:rPr>
          <w:lang w:val="fr-FR"/>
        </w:rPr>
        <w:t>Dynamique de l’application</w:t>
      </w:r>
    </w:p>
    <w:p w14:paraId="5C90BAFB" w14:textId="77777777" w:rsidR="00B1720E" w:rsidRPr="00E81778" w:rsidRDefault="00B1720E" w:rsidP="00B1720E">
      <w:pPr>
        <w:pStyle w:val="Heading3"/>
        <w:rPr>
          <w:lang w:val="fr-FR"/>
        </w:rPr>
      </w:pPr>
      <w:r w:rsidRPr="00E81778">
        <w:rPr>
          <w:lang w:val="fr-FR"/>
        </w:rPr>
        <w:t>Use case 1</w:t>
      </w:r>
    </w:p>
    <w:p w14:paraId="37620FD8" w14:textId="77777777" w:rsidR="00B1720E" w:rsidRPr="00E81778" w:rsidRDefault="00B1720E" w:rsidP="00B1720E">
      <w:pPr>
        <w:pStyle w:val="Heading4"/>
        <w:rPr>
          <w:lang w:val="fr-FR"/>
        </w:rPr>
      </w:pPr>
      <w:r w:rsidRPr="00E81778">
        <w:rPr>
          <w:lang w:val="fr-FR"/>
        </w:rPr>
        <w:t>Diagramme de collaboration</w:t>
      </w:r>
    </w:p>
    <w:p w14:paraId="48069115" w14:textId="77777777" w:rsidR="00B1720E" w:rsidRPr="00E81778" w:rsidRDefault="00B1720E" w:rsidP="00B1720E">
      <w:pPr>
        <w:pStyle w:val="Heading4"/>
        <w:rPr>
          <w:lang w:val="fr-FR"/>
        </w:rPr>
      </w:pPr>
      <w:r w:rsidRPr="00E81778">
        <w:rPr>
          <w:lang w:val="fr-FR"/>
        </w:rPr>
        <w:t>Diagrammes de séquence détaillée</w:t>
      </w:r>
    </w:p>
    <w:p w14:paraId="3EF8B4A3" w14:textId="77777777" w:rsidR="00B1720E" w:rsidRPr="00E81778" w:rsidRDefault="00B1720E" w:rsidP="00B1720E">
      <w:pPr>
        <w:pStyle w:val="Heading4"/>
        <w:rPr>
          <w:lang w:val="fr-FR"/>
        </w:rPr>
      </w:pPr>
      <w:r w:rsidRPr="00E81778">
        <w:rPr>
          <w:lang w:val="fr-FR"/>
        </w:rPr>
        <w:t>Diagramme d’états (des objets)</w:t>
      </w:r>
    </w:p>
    <w:p w14:paraId="66369B2B" w14:textId="77777777" w:rsidR="00B1720E" w:rsidRPr="00E81778" w:rsidRDefault="00B1720E" w:rsidP="00B1720E">
      <w:pPr>
        <w:pStyle w:val="Heading3"/>
        <w:rPr>
          <w:lang w:val="fr-FR"/>
        </w:rPr>
      </w:pPr>
      <w:r w:rsidRPr="00E81778">
        <w:rPr>
          <w:lang w:val="fr-FR"/>
        </w:rPr>
        <w:t>Use Case 2</w:t>
      </w:r>
    </w:p>
    <w:p w14:paraId="57EBA52C" w14:textId="77777777" w:rsidR="00B1720E" w:rsidRPr="00E81778" w:rsidRDefault="00B1720E" w:rsidP="00B1720E">
      <w:pPr>
        <w:pStyle w:val="Heading4"/>
        <w:rPr>
          <w:lang w:val="fr-FR"/>
        </w:rPr>
      </w:pPr>
      <w:r w:rsidRPr="00E81778">
        <w:rPr>
          <w:lang w:val="fr-FR"/>
        </w:rPr>
        <w:t>Diagramme de collaboration</w:t>
      </w:r>
    </w:p>
    <w:p w14:paraId="062C800D" w14:textId="77777777" w:rsidR="00B1720E" w:rsidRPr="00E81778" w:rsidRDefault="00B1720E" w:rsidP="00B1720E">
      <w:pPr>
        <w:pStyle w:val="Heading4"/>
        <w:rPr>
          <w:lang w:val="fr-FR"/>
        </w:rPr>
      </w:pPr>
      <w:r w:rsidRPr="00E81778">
        <w:rPr>
          <w:lang w:val="fr-FR"/>
        </w:rPr>
        <w:t>Diagrammes de séquence détaillée</w:t>
      </w:r>
    </w:p>
    <w:p w14:paraId="743917E2" w14:textId="77777777" w:rsidR="00B1720E" w:rsidRPr="00E81778" w:rsidRDefault="00B1720E" w:rsidP="00B1720E">
      <w:pPr>
        <w:pStyle w:val="Heading4"/>
        <w:rPr>
          <w:lang w:val="fr-FR"/>
        </w:rPr>
      </w:pPr>
      <w:r w:rsidRPr="00E81778">
        <w:rPr>
          <w:lang w:val="fr-FR"/>
        </w:rPr>
        <w:t>Diagramme d’états (des objets)</w:t>
      </w:r>
    </w:p>
    <w:p w14:paraId="4D563CE6" w14:textId="77777777" w:rsidR="00B1720E" w:rsidRPr="00E81778" w:rsidRDefault="00B1720E" w:rsidP="00B1720E">
      <w:pPr>
        <w:rPr>
          <w:lang w:val="fr-FR"/>
        </w:rPr>
      </w:pPr>
    </w:p>
    <w:p w14:paraId="006B30E1" w14:textId="77777777" w:rsidR="00B1720E" w:rsidRPr="00E81778" w:rsidRDefault="00B1720E" w:rsidP="00B1720E">
      <w:pPr>
        <w:pStyle w:val="Heading3"/>
        <w:rPr>
          <w:lang w:val="fr-FR"/>
        </w:rPr>
      </w:pPr>
      <w:r w:rsidRPr="00E81778">
        <w:rPr>
          <w:lang w:val="fr-FR"/>
        </w:rPr>
        <w:t>Use case 3</w:t>
      </w:r>
    </w:p>
    <w:p w14:paraId="2B3EDBBD" w14:textId="77777777" w:rsidR="00B1720E" w:rsidRPr="00E81778" w:rsidRDefault="00B1720E" w:rsidP="00B1720E">
      <w:pPr>
        <w:pStyle w:val="Heading4"/>
        <w:rPr>
          <w:lang w:val="fr-FR"/>
        </w:rPr>
      </w:pPr>
      <w:r w:rsidRPr="00E81778">
        <w:rPr>
          <w:lang w:val="fr-FR"/>
        </w:rPr>
        <w:t>Diagramme de collaboration</w:t>
      </w:r>
    </w:p>
    <w:p w14:paraId="2580BDC0" w14:textId="77777777" w:rsidR="00B1720E" w:rsidRPr="00E81778" w:rsidRDefault="00B1720E" w:rsidP="00B1720E">
      <w:pPr>
        <w:pStyle w:val="Heading4"/>
        <w:rPr>
          <w:lang w:val="fr-FR"/>
        </w:rPr>
      </w:pPr>
      <w:r w:rsidRPr="00E81778">
        <w:rPr>
          <w:lang w:val="fr-FR"/>
        </w:rPr>
        <w:t>Diagrammes de séquence détaillée</w:t>
      </w:r>
    </w:p>
    <w:p w14:paraId="56FC36CB" w14:textId="77777777" w:rsidR="00B1720E" w:rsidRPr="00E81778" w:rsidRDefault="00B1720E" w:rsidP="00B1720E">
      <w:pPr>
        <w:pStyle w:val="Heading4"/>
        <w:rPr>
          <w:lang w:val="fr-FR"/>
        </w:rPr>
      </w:pPr>
      <w:r w:rsidRPr="00E81778">
        <w:rPr>
          <w:lang w:val="fr-FR"/>
        </w:rPr>
        <w:t>Diagramme d’états (des objets)</w:t>
      </w:r>
    </w:p>
    <w:p w14:paraId="24CEE93F" w14:textId="77777777" w:rsidR="00B1720E" w:rsidRPr="00E81778" w:rsidRDefault="00B1720E" w:rsidP="00B1720E">
      <w:pPr>
        <w:rPr>
          <w:lang w:val="fr-FR"/>
        </w:rPr>
      </w:pPr>
    </w:p>
    <w:p w14:paraId="30D6C970" w14:textId="77777777" w:rsidR="00B1720E" w:rsidRPr="00E81778" w:rsidRDefault="00B1720E" w:rsidP="00B1720E">
      <w:pPr>
        <w:pStyle w:val="Heading2"/>
        <w:rPr>
          <w:lang w:val="fr-FR"/>
        </w:rPr>
      </w:pPr>
      <w:r w:rsidRPr="00E81778">
        <w:rPr>
          <w:lang w:val="fr-FR"/>
        </w:rPr>
        <w:t>Architecture de déploiement</w:t>
      </w:r>
    </w:p>
    <w:p w14:paraId="3AFAA654" w14:textId="77777777" w:rsidR="00B1720E" w:rsidRPr="00E81778" w:rsidRDefault="00B1720E" w:rsidP="00B1720E">
      <w:pPr>
        <w:rPr>
          <w:lang w:val="fr-FR"/>
        </w:rPr>
      </w:pPr>
    </w:p>
    <w:p w14:paraId="3CCBB9C9" w14:textId="77777777" w:rsidR="00B1720E" w:rsidRPr="00E81778" w:rsidRDefault="00B1720E" w:rsidP="00B1720E">
      <w:pPr>
        <w:rPr>
          <w:lang w:val="fr-FR"/>
        </w:rPr>
      </w:pPr>
      <w:r w:rsidRPr="00E81778">
        <w:rPr>
          <w:lang w:val="fr-FR"/>
        </w:rPr>
        <w:lastRenderedPageBreak/>
        <w:t xml:space="preserve">Paquets ? </w:t>
      </w:r>
      <w:proofErr w:type="gramStart"/>
      <w:r w:rsidRPr="00E81778">
        <w:rPr>
          <w:lang w:val="fr-FR"/>
        </w:rPr>
        <w:t>plusieurs</w:t>
      </w:r>
      <w:proofErr w:type="gramEnd"/>
      <w:r w:rsidRPr="00E81778">
        <w:rPr>
          <w:lang w:val="fr-FR"/>
        </w:rPr>
        <w:t xml:space="preserve"> machine </w:t>
      </w:r>
      <w:r w:rsidRPr="00E81778">
        <w:rPr>
          <w:lang w:val="fr-FR"/>
        </w:rPr>
        <w:sym w:font="Wingdings" w:char="F0E0"/>
      </w:r>
      <w:r w:rsidRPr="00E81778">
        <w:rPr>
          <w:lang w:val="fr-FR"/>
        </w:rPr>
        <w:t xml:space="preserve"> un Schéma </w:t>
      </w:r>
      <w:proofErr w:type="spellStart"/>
      <w:r w:rsidRPr="00E81778">
        <w:rPr>
          <w:lang w:val="fr-FR"/>
        </w:rPr>
        <w:t>visio</w:t>
      </w:r>
      <w:proofErr w:type="spellEnd"/>
      <w:r w:rsidRPr="00E81778">
        <w:rPr>
          <w:lang w:val="fr-FR"/>
        </w:rPr>
        <w:t xml:space="preserve"> suffit</w:t>
      </w:r>
    </w:p>
    <w:p w14:paraId="6EA3229E" w14:textId="77777777" w:rsidR="00B7777F" w:rsidRPr="00E81778" w:rsidRDefault="00EF4C9A" w:rsidP="00B7777F">
      <w:pPr>
        <w:pStyle w:val="Heading1"/>
        <w:rPr>
          <w:noProof/>
          <w:lang w:val="fr-FR"/>
        </w:rPr>
      </w:pPr>
      <w:r w:rsidRPr="00E81778">
        <w:rPr>
          <w:noProof/>
          <w:lang w:val="fr-FR"/>
        </w:rPr>
        <w:lastRenderedPageBreak/>
        <w:t>Tests et validation</w:t>
      </w:r>
    </w:p>
    <w:p w14:paraId="0373F5FF" w14:textId="77777777" w:rsidR="00EF4C9A" w:rsidRPr="00E81778" w:rsidRDefault="00EF4C9A" w:rsidP="00EF4C9A">
      <w:pPr>
        <w:pStyle w:val="Heading2"/>
        <w:rPr>
          <w:lang w:val="fr-FR"/>
        </w:rPr>
      </w:pPr>
      <w:r w:rsidRPr="00E81778">
        <w:rPr>
          <w:lang w:val="fr-FR"/>
        </w:rPr>
        <w:t>Spécification des tests</w:t>
      </w:r>
    </w:p>
    <w:p w14:paraId="12B0EF03" w14:textId="77777777" w:rsidR="00EF4C9A" w:rsidRPr="00E81778" w:rsidRDefault="00EF4C9A" w:rsidP="00EF4C9A">
      <w:pPr>
        <w:pStyle w:val="Heading2"/>
        <w:rPr>
          <w:lang w:val="fr-FR"/>
        </w:rPr>
      </w:pPr>
      <w:r w:rsidRPr="00E81778">
        <w:rPr>
          <w:lang w:val="fr-FR"/>
        </w:rPr>
        <w:t>plan de test</w:t>
      </w:r>
    </w:p>
    <w:p w14:paraId="28CE027C" w14:textId="77777777" w:rsidR="00EF4C9A" w:rsidRPr="00E81778" w:rsidRDefault="00EF4C9A" w:rsidP="00EF4C9A">
      <w:pPr>
        <w:rPr>
          <w:lang w:val="fr-FR"/>
        </w:rPr>
      </w:pPr>
    </w:p>
    <w:p w14:paraId="024211F6" w14:textId="77777777" w:rsidR="00EF4C9A" w:rsidRPr="00E81778" w:rsidRDefault="00EF4C9A" w:rsidP="00EF4C9A">
      <w:pPr>
        <w:rPr>
          <w:lang w:val="fr-FR"/>
        </w:rPr>
      </w:pPr>
    </w:p>
    <w:sectPr w:rsidR="00EF4C9A" w:rsidRPr="00E8177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18639" w14:textId="77777777" w:rsidR="00452408" w:rsidRDefault="00452408" w:rsidP="00B7777F">
      <w:pPr>
        <w:spacing w:after="0" w:line="240" w:lineRule="auto"/>
      </w:pPr>
      <w:r>
        <w:separator/>
      </w:r>
    </w:p>
  </w:endnote>
  <w:endnote w:type="continuationSeparator" w:id="0">
    <w:p w14:paraId="7AA128D6" w14:textId="77777777" w:rsidR="00452408" w:rsidRDefault="00452408" w:rsidP="00B7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Credit Suisse Type Roman">
    <w:altName w:val="Corbel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C23CD" w14:textId="77777777" w:rsidR="00B7777F" w:rsidRDefault="00B7777F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E81778" w:rsidRPr="00E81778">
      <w:rPr>
        <w:noProof/>
        <w:lang w:val="fr-FR"/>
      </w:rPr>
      <w:t>2</w:t>
    </w:r>
    <w:r>
      <w:fldChar w:fldCharType="end"/>
    </w:r>
    <w:r w:rsidRPr="00B7777F">
      <w:rPr>
        <w:noProof/>
        <w:lang w:eastAsia="en-US"/>
      </w:rPr>
      <w:drawing>
        <wp:anchor distT="0" distB="0" distL="114300" distR="114300" simplePos="0" relativeHeight="251660288" behindDoc="0" locked="0" layoutInCell="0" allowOverlap="1" wp14:anchorId="4A775C6C" wp14:editId="60218854">
          <wp:simplePos x="0" y="0"/>
          <wp:positionH relativeFrom="page">
            <wp:posOffset>6275070</wp:posOffset>
          </wp:positionH>
          <wp:positionV relativeFrom="page">
            <wp:posOffset>9250680</wp:posOffset>
          </wp:positionV>
          <wp:extent cx="866775" cy="381000"/>
          <wp:effectExtent l="19050" t="0" r="9525" b="0"/>
          <wp:wrapNone/>
          <wp:docPr id="4" name="LogoHES" descr="c:\documents and settings\all users\application data\he-arc-qualite\he-arc doc'arc et disquette rouge\modelesarc\Ecoles\HES-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c:\documents and settings\all users\application data\he-arc-qualite\he-arc doc'arc et disquette rouge\modelesarc\Ecoles\HES-S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7C5B6" w14:textId="77777777" w:rsidR="00452408" w:rsidRDefault="00452408" w:rsidP="00B7777F">
      <w:pPr>
        <w:spacing w:after="0" w:line="240" w:lineRule="auto"/>
      </w:pPr>
      <w:r>
        <w:separator/>
      </w:r>
    </w:p>
  </w:footnote>
  <w:footnote w:type="continuationSeparator" w:id="0">
    <w:p w14:paraId="774A98FD" w14:textId="77777777" w:rsidR="00452408" w:rsidRDefault="00452408" w:rsidP="00B77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C1975" w14:textId="77777777" w:rsidR="00E81778" w:rsidRDefault="00E81778">
    <w:pPr>
      <w:pStyle w:val="Header"/>
      <w:rPr>
        <w:rFonts w:ascii="Arial" w:hAnsi="Arial" w:cs="Arial"/>
        <w:color w:val="808080" w:themeColor="background1" w:themeShade="80"/>
      </w:rPr>
    </w:pPr>
    <w:proofErr w:type="spellStart"/>
    <w:r>
      <w:rPr>
        <w:rFonts w:ascii="Arial" w:hAnsi="Arial" w:cs="Arial"/>
        <w:color w:val="808080" w:themeColor="background1" w:themeShade="80"/>
      </w:rPr>
      <w:t>Projet</w:t>
    </w:r>
    <w:proofErr w:type="spellEnd"/>
    <w:r>
      <w:rPr>
        <w:rFonts w:ascii="Arial" w:hAnsi="Arial" w:cs="Arial"/>
        <w:color w:val="808080" w:themeColor="background1" w:themeShade="80"/>
      </w:rPr>
      <w:t xml:space="preserve"> P2 DLM – </w:t>
    </w:r>
    <w:proofErr w:type="spellStart"/>
    <w:r>
      <w:rPr>
        <w:rFonts w:ascii="Arial" w:hAnsi="Arial" w:cs="Arial"/>
        <w:color w:val="808080" w:themeColor="background1" w:themeShade="80"/>
      </w:rPr>
      <w:t>Equipe</w:t>
    </w:r>
    <w:proofErr w:type="spellEnd"/>
    <w:r>
      <w:rPr>
        <w:rFonts w:ascii="Arial" w:hAnsi="Arial" w:cs="Arial"/>
        <w:color w:val="808080" w:themeColor="background1" w:themeShade="80"/>
      </w:rPr>
      <w:t xml:space="preserve"> 4</w:t>
    </w:r>
  </w:p>
  <w:p w14:paraId="4AC98474" w14:textId="77777777" w:rsidR="00E81778" w:rsidRDefault="00E81778" w:rsidP="00E81778">
    <w:pPr>
      <w:pStyle w:val="Header"/>
      <w:rPr>
        <w:rFonts w:ascii="Arial" w:hAnsi="Arial" w:cs="Arial"/>
        <w:color w:val="808080" w:themeColor="background1" w:themeShade="80"/>
      </w:rPr>
    </w:pPr>
    <w:proofErr w:type="spellStart"/>
    <w:proofErr w:type="gramStart"/>
    <w:r>
      <w:rPr>
        <w:rFonts w:ascii="Arial" w:hAnsi="Arial" w:cs="Arial"/>
        <w:color w:val="808080" w:themeColor="background1" w:themeShade="80"/>
      </w:rPr>
      <w:t>S</w:t>
    </w:r>
    <w:r>
      <w:rPr>
        <w:rFonts w:ascii="Arial" w:hAnsi="Arial" w:cs="Arial"/>
        <w:color w:val="808080" w:themeColor="background1" w:themeShade="80"/>
      </w:rPr>
      <w:t>ujet</w:t>
    </w:r>
    <w:proofErr w:type="spellEnd"/>
    <w:r>
      <w:rPr>
        <w:rFonts w:ascii="Arial" w:hAnsi="Arial" w:cs="Arial"/>
        <w:color w:val="808080" w:themeColor="background1" w:themeShade="80"/>
      </w:rPr>
      <w:t> :</w:t>
    </w:r>
    <w:proofErr w:type="gramEnd"/>
    <w:r>
      <w:rPr>
        <w:rFonts w:ascii="Arial" w:hAnsi="Arial" w:cs="Arial"/>
        <w:color w:val="808080" w:themeColor="background1" w:themeShade="80"/>
      </w:rPr>
      <w:t xml:space="preserve"> </w:t>
    </w:r>
    <w:proofErr w:type="spellStart"/>
    <w:r w:rsidRPr="00DA5F9C">
      <w:rPr>
        <w:rFonts w:ascii="Arial" w:hAnsi="Arial" w:cs="Arial"/>
        <w:color w:val="808080" w:themeColor="background1" w:themeShade="80"/>
      </w:rPr>
      <w:t>Problème</w:t>
    </w:r>
    <w:proofErr w:type="spellEnd"/>
    <w:r w:rsidRPr="00DA5F9C">
      <w:rPr>
        <w:rFonts w:ascii="Arial" w:hAnsi="Arial" w:cs="Arial"/>
        <w:color w:val="808080" w:themeColor="background1" w:themeShade="80"/>
      </w:rPr>
      <w:t xml:space="preserve"> de mélange</w:t>
    </w:r>
  </w:p>
  <w:p w14:paraId="2FEB4603" w14:textId="77777777" w:rsidR="00B7777F" w:rsidRDefault="00B7777F">
    <w:pPr>
      <w:pStyle w:val="Header"/>
    </w:pPr>
    <w:r w:rsidRPr="00B7777F">
      <w:rPr>
        <w:noProof/>
        <w:lang w:eastAsia="en-US"/>
      </w:rPr>
      <w:drawing>
        <wp:anchor distT="0" distB="0" distL="114300" distR="114300" simplePos="0" relativeHeight="251659264" behindDoc="0" locked="0" layoutInCell="0" allowOverlap="1" wp14:anchorId="5CA7D4A1" wp14:editId="2D950F44">
          <wp:simplePos x="0" y="0"/>
          <wp:positionH relativeFrom="page">
            <wp:posOffset>5135880</wp:posOffset>
          </wp:positionH>
          <wp:positionV relativeFrom="topMargin">
            <wp:posOffset>175260</wp:posOffset>
          </wp:positionV>
          <wp:extent cx="2228850" cy="542925"/>
          <wp:effectExtent l="0" t="0" r="0" b="9525"/>
          <wp:wrapNone/>
          <wp:docPr id="2" name="LogoArc" descr="c:\documents and settings\all users\application data\he-arc-qualite\he-arc doc'arc et disquette rouge\modelesarc\Ecoles\ING-St-Imi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St-Imi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6ED3"/>
    <w:multiLevelType w:val="hybridMultilevel"/>
    <w:tmpl w:val="27C28822"/>
    <w:lvl w:ilvl="0" w:tplc="265E566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6234C33"/>
    <w:multiLevelType w:val="hybridMultilevel"/>
    <w:tmpl w:val="27264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5F6608"/>
    <w:multiLevelType w:val="hybridMultilevel"/>
    <w:tmpl w:val="11B8400C"/>
    <w:lvl w:ilvl="0" w:tplc="8E82B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E3767"/>
    <w:multiLevelType w:val="hybridMultilevel"/>
    <w:tmpl w:val="42668DA6"/>
    <w:lvl w:ilvl="0" w:tplc="256C14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755E4"/>
    <w:multiLevelType w:val="hybridMultilevel"/>
    <w:tmpl w:val="C5CA8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436844"/>
    <w:multiLevelType w:val="hybridMultilevel"/>
    <w:tmpl w:val="66869BB8"/>
    <w:lvl w:ilvl="0" w:tplc="8E82BC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360DD"/>
    <w:multiLevelType w:val="multilevel"/>
    <w:tmpl w:val="4F562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4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7F"/>
    <w:rsid w:val="0021081C"/>
    <w:rsid w:val="003C06DC"/>
    <w:rsid w:val="00452408"/>
    <w:rsid w:val="00541B06"/>
    <w:rsid w:val="005D6E7C"/>
    <w:rsid w:val="00677662"/>
    <w:rsid w:val="00681032"/>
    <w:rsid w:val="007C45F3"/>
    <w:rsid w:val="00B1720E"/>
    <w:rsid w:val="00B7777F"/>
    <w:rsid w:val="00D0351D"/>
    <w:rsid w:val="00E77F22"/>
    <w:rsid w:val="00E81778"/>
    <w:rsid w:val="00EB0B9A"/>
    <w:rsid w:val="00E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5C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77F"/>
    <w:pPr>
      <w:keepNext/>
      <w:keepLines/>
      <w:pageBreakBefore/>
      <w:numPr>
        <w:numId w:val="12"/>
      </w:numPr>
      <w:pBdr>
        <w:bottom w:val="single" w:sz="4" w:space="1" w:color="595959" w:themeColor="text1" w:themeTint="A6"/>
      </w:pBdr>
      <w:spacing w:before="480" w:after="28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B7777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77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7777F"/>
  </w:style>
  <w:style w:type="paragraph" w:styleId="Footer">
    <w:name w:val="footer"/>
    <w:basedOn w:val="Normal"/>
    <w:link w:val="FooterChar"/>
    <w:uiPriority w:val="99"/>
    <w:unhideWhenUsed/>
    <w:rsid w:val="00B77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7F"/>
  </w:style>
  <w:style w:type="paragraph" w:customStyle="1" w:styleId="TableBodyText">
    <w:name w:val="Table Body Text"/>
    <w:basedOn w:val="BodyText"/>
    <w:rsid w:val="00B7777F"/>
    <w:pPr>
      <w:spacing w:after="0" w:line="240" w:lineRule="auto"/>
    </w:pPr>
    <w:rPr>
      <w:rFonts w:ascii="Credit Suisse Type Light" w:eastAsia="Times New Roman" w:hAnsi="Credit Suisse Type Light" w:cs="Times New Roman"/>
      <w:sz w:val="20"/>
      <w:lang w:eastAsia="de-CH"/>
    </w:rPr>
  </w:style>
  <w:style w:type="paragraph" w:customStyle="1" w:styleId="TableCenteredText">
    <w:name w:val="Table Centered Text"/>
    <w:basedOn w:val="BodyText"/>
    <w:rsid w:val="00B7777F"/>
    <w:pPr>
      <w:spacing w:after="0" w:line="240" w:lineRule="auto"/>
      <w:jc w:val="center"/>
    </w:pPr>
    <w:rPr>
      <w:rFonts w:ascii="Credit Suisse Type Light" w:eastAsia="Times New Roman" w:hAnsi="Credit Suisse Type Light" w:cs="Times New Roman"/>
      <w:sz w:val="20"/>
      <w:lang w:eastAsia="de-CH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7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77F"/>
  </w:style>
  <w:style w:type="paragraph" w:customStyle="1" w:styleId="Corpsdetexte-HE-Arc">
    <w:name w:val="Corps de texte - HE-Arc"/>
    <w:autoRedefine/>
    <w:qFormat/>
    <w:rsid w:val="00E81778"/>
    <w:pPr>
      <w:tabs>
        <w:tab w:val="left" w:pos="567"/>
        <w:tab w:val="left" w:pos="3261"/>
        <w:tab w:val="left" w:pos="5387"/>
        <w:tab w:val="left" w:pos="7088"/>
        <w:tab w:val="center" w:pos="7797"/>
      </w:tabs>
      <w:spacing w:before="120" w:after="0" w:line="276" w:lineRule="auto"/>
      <w:jc w:val="both"/>
    </w:pPr>
    <w:rPr>
      <w:rFonts w:asciiTheme="majorHAnsi" w:eastAsiaTheme="minorHAnsi" w:hAnsiTheme="majorHAnsi"/>
      <w:bCs/>
      <w:lang w:val="fr-CH" w:eastAsia="en-US"/>
    </w:rPr>
  </w:style>
  <w:style w:type="table" w:customStyle="1" w:styleId="GridTable1Light">
    <w:name w:val="Grid Table 1 Light"/>
    <w:basedOn w:val="TableNormal"/>
    <w:uiPriority w:val="46"/>
    <w:rsid w:val="00E81778"/>
    <w:pPr>
      <w:spacing w:after="0" w:line="240" w:lineRule="auto"/>
    </w:pPr>
    <w:rPr>
      <w:sz w:val="24"/>
      <w:szCs w:val="24"/>
      <w:lang w:val="fr-FR" w:eastAsia="fr-F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77F"/>
    <w:pPr>
      <w:keepNext/>
      <w:keepLines/>
      <w:pageBreakBefore/>
      <w:numPr>
        <w:numId w:val="12"/>
      </w:numPr>
      <w:pBdr>
        <w:bottom w:val="single" w:sz="4" w:space="1" w:color="595959" w:themeColor="text1" w:themeTint="A6"/>
      </w:pBdr>
      <w:spacing w:before="480" w:after="28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B7777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77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7777F"/>
  </w:style>
  <w:style w:type="paragraph" w:styleId="Footer">
    <w:name w:val="footer"/>
    <w:basedOn w:val="Normal"/>
    <w:link w:val="FooterChar"/>
    <w:uiPriority w:val="99"/>
    <w:unhideWhenUsed/>
    <w:rsid w:val="00B77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7F"/>
  </w:style>
  <w:style w:type="paragraph" w:customStyle="1" w:styleId="TableBodyText">
    <w:name w:val="Table Body Text"/>
    <w:basedOn w:val="BodyText"/>
    <w:rsid w:val="00B7777F"/>
    <w:pPr>
      <w:spacing w:after="0" w:line="240" w:lineRule="auto"/>
    </w:pPr>
    <w:rPr>
      <w:rFonts w:ascii="Credit Suisse Type Light" w:eastAsia="Times New Roman" w:hAnsi="Credit Suisse Type Light" w:cs="Times New Roman"/>
      <w:sz w:val="20"/>
      <w:lang w:eastAsia="de-CH"/>
    </w:rPr>
  </w:style>
  <w:style w:type="paragraph" w:customStyle="1" w:styleId="TableCenteredText">
    <w:name w:val="Table Centered Text"/>
    <w:basedOn w:val="BodyText"/>
    <w:rsid w:val="00B7777F"/>
    <w:pPr>
      <w:spacing w:after="0" w:line="240" w:lineRule="auto"/>
      <w:jc w:val="center"/>
    </w:pPr>
    <w:rPr>
      <w:rFonts w:ascii="Credit Suisse Type Light" w:eastAsia="Times New Roman" w:hAnsi="Credit Suisse Type Light" w:cs="Times New Roman"/>
      <w:sz w:val="20"/>
      <w:lang w:eastAsia="de-CH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7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77F"/>
  </w:style>
  <w:style w:type="paragraph" w:customStyle="1" w:styleId="Corpsdetexte-HE-Arc">
    <w:name w:val="Corps de texte - HE-Arc"/>
    <w:autoRedefine/>
    <w:qFormat/>
    <w:rsid w:val="00E81778"/>
    <w:pPr>
      <w:tabs>
        <w:tab w:val="left" w:pos="567"/>
        <w:tab w:val="left" w:pos="3261"/>
        <w:tab w:val="left" w:pos="5387"/>
        <w:tab w:val="left" w:pos="7088"/>
        <w:tab w:val="center" w:pos="7797"/>
      </w:tabs>
      <w:spacing w:before="120" w:after="0" w:line="276" w:lineRule="auto"/>
      <w:jc w:val="both"/>
    </w:pPr>
    <w:rPr>
      <w:rFonts w:asciiTheme="majorHAnsi" w:eastAsiaTheme="minorHAnsi" w:hAnsiTheme="majorHAnsi"/>
      <w:bCs/>
      <w:lang w:val="fr-CH" w:eastAsia="en-US"/>
    </w:rPr>
  </w:style>
  <w:style w:type="table" w:customStyle="1" w:styleId="GridTable1Light">
    <w:name w:val="Grid Table 1 Light"/>
    <w:basedOn w:val="TableNormal"/>
    <w:uiPriority w:val="46"/>
    <w:rsid w:val="00E81778"/>
    <w:pPr>
      <w:spacing w:after="0" w:line="240" w:lineRule="auto"/>
    </w:pPr>
    <w:rPr>
      <w:sz w:val="24"/>
      <w:szCs w:val="24"/>
      <w:lang w:val="fr-FR" w:eastAsia="fr-F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bil.ouerhani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AB2BDD-3D94-4340-8D04-14340A61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\Users\nabil.ouerhani\AppData\Roaming\Microsoft\Templates\Conception Rapport.dotx</Template>
  <TotalTime>40</TotalTime>
  <Pages>8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Nabil Ouerhani</dc:creator>
  <cp:keywords/>
  <cp:lastModifiedBy>Romain Claret</cp:lastModifiedBy>
  <cp:revision>8</cp:revision>
  <dcterms:created xsi:type="dcterms:W3CDTF">2014-03-07T08:40:00Z</dcterms:created>
  <dcterms:modified xsi:type="dcterms:W3CDTF">2015-03-02T14:22:00Z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