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A8F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pas </w:t>
            </w:r>
            <w:proofErr w:type="gramStart"/>
            <w:r>
              <w:rPr>
                <w:b w:val="0"/>
              </w:rPr>
              <w:t>correct</w:t>
            </w:r>
            <w:r w:rsidR="00DE05BD">
              <w:rPr>
                <w:b w:val="0"/>
              </w:rPr>
              <w:t>e</w:t>
            </w:r>
            <w:r>
              <w:rPr>
                <w:b w:val="0"/>
              </w:rPr>
              <w:t>s</w:t>
            </w:r>
            <w:proofErr w:type="gramEnd"/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Default="003911AE" w:rsidP="000E41EA">
            <w:r>
              <w:rPr>
                <w:b w:val="0"/>
              </w:rPr>
              <w:t xml:space="preserve">Création d’un nouveau tank possible une fois </w:t>
            </w:r>
            <w:proofErr w:type="gramStart"/>
            <w:r>
              <w:rPr>
                <w:b w:val="0"/>
              </w:rPr>
              <w:t>le</w:t>
            </w:r>
            <w:proofErr w:type="gramEnd"/>
            <w:r>
              <w:rPr>
                <w:b w:val="0"/>
              </w:rPr>
              <w:t xml:space="preserve"> main tank supprimé.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:rsidR="003911AE" w:rsidRDefault="003911AE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3911AE" w:rsidRDefault="003911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Default="00EF37F4" w:rsidP="000E41EA"/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 xml:space="preserve">Positionnement des tanks </w:t>
            </w:r>
            <w:proofErr w:type="gramStart"/>
            <w:r w:rsidRPr="00AC4A8F">
              <w:rPr>
                <w:b w:val="0"/>
              </w:rPr>
              <w:t>( Robinets</w:t>
            </w:r>
            <w:proofErr w:type="gramEnd"/>
            <w:r w:rsidRPr="00AC4A8F">
              <w:rPr>
                <w:b w:val="0"/>
              </w:rPr>
              <w:t xml:space="preserve"> )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:rsidR="00C0672D" w:rsidRDefault="00C0672D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C0672D" w:rsidRDefault="00C0672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:rsidR="00BF33BA" w:rsidRDefault="00BF33B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BF33BA" w:rsidRDefault="00BF33B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:rsidR="00BF33BA" w:rsidRDefault="00BF33B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BF33BA" w:rsidRDefault="00BF33B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BD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BC5DAF" w:rsidRDefault="00BC5DAF" w:rsidP="000E41EA">
            <w:pPr>
              <w:rPr>
                <w:b w:val="0"/>
              </w:rPr>
            </w:pPr>
            <w:r w:rsidRPr="00BC5DAF">
              <w:rPr>
                <w:b w:val="0"/>
              </w:rPr>
              <w:t>Pause au lieu de Stop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Pr="00BC5DAF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Arrêter la simulation lors du redimensionnement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BD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</w:t>
            </w:r>
            <w:proofErr w:type="spellStart"/>
            <w:proofErr w:type="gramStart"/>
            <w:r>
              <w:rPr>
                <w:b w:val="0"/>
              </w:rPr>
              <w:t>affTime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 » ( ? )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Arrêt de la simulation au changement d’onglet</w:t>
            </w:r>
          </w:p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E55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DE05BD" w:rsidRPr="00BC5DAF" w:rsidRDefault="00EF37F4" w:rsidP="000E41E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Slider</w:t>
            </w:r>
            <w:proofErr w:type="spellEnd"/>
            <w:r>
              <w:rPr>
                <w:b w:val="0"/>
              </w:rPr>
              <w:t xml:space="preserve"> invisible au départ de la simulation</w:t>
            </w:r>
          </w:p>
        </w:tc>
        <w:tc>
          <w:tcPr>
            <w:tcW w:w="903" w:type="dxa"/>
          </w:tcPr>
          <w:p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384FDC" w:rsidRDefault="001E7FCA" w:rsidP="000E41EA">
            <w:pPr>
              <w:rPr>
                <w:b w:val="0"/>
              </w:rPr>
            </w:pPr>
            <w:r>
              <w:rPr>
                <w:b w:val="0"/>
              </w:rPr>
              <w:t xml:space="preserve">Vérifier la graduation du </w:t>
            </w:r>
            <w:proofErr w:type="spellStart"/>
            <w:r>
              <w:rPr>
                <w:b w:val="0"/>
              </w:rPr>
              <w:t>slider</w:t>
            </w:r>
            <w:proofErr w:type="spellEnd"/>
          </w:p>
        </w:tc>
        <w:tc>
          <w:tcPr>
            <w:tcW w:w="903" w:type="dxa"/>
          </w:tcPr>
          <w:p w:rsidR="00384FDC" w:rsidRDefault="00384FD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384FDC" w:rsidRDefault="00384FD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Default="001E7FCA" w:rsidP="000E41EA">
            <w:pPr>
              <w:rPr>
                <w:b w:val="0"/>
              </w:rPr>
            </w:pPr>
            <w:r>
              <w:rPr>
                <w:b w:val="0"/>
              </w:rPr>
              <w:t xml:space="preserve">Bouton </w:t>
            </w:r>
            <w:proofErr w:type="spellStart"/>
            <w:r>
              <w:rPr>
                <w:b w:val="0"/>
              </w:rPr>
              <w:t>Replay</w:t>
            </w:r>
            <w:proofErr w:type="spellEnd"/>
            <w:r>
              <w:rPr>
                <w:b w:val="0"/>
              </w:rPr>
              <w:t xml:space="preserve"> de la Simulation</w:t>
            </w:r>
          </w:p>
        </w:tc>
        <w:tc>
          <w:tcPr>
            <w:tcW w:w="903" w:type="dxa"/>
          </w:tcPr>
          <w:p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203" w:type="dxa"/>
          </w:tcPr>
          <w:p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</w:t>
            </w:r>
            <w:proofErr w:type="gramStart"/>
            <w:r>
              <w:rPr>
                <w:b w:val="0"/>
              </w:rPr>
              <w:t>d’outil</w:t>
            </w:r>
            <w:proofErr w:type="gramEnd"/>
            <w:r>
              <w:rPr>
                <w:b w:val="0"/>
              </w:rPr>
              <w:t xml:space="preserve"> (séparation) 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AC4A8F" w:rsidRPr="000B3D66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Message d’alerte si le fichier n’est pas valide</w:t>
            </w:r>
          </w:p>
        </w:tc>
        <w:tc>
          <w:tcPr>
            <w:tcW w:w="903" w:type="dxa"/>
          </w:tcPr>
          <w:p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Problème d’enregistrement</w:t>
            </w: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3E72A6" w:rsidP="000E41EA">
            <w:pPr>
              <w:rPr>
                <w:b w:val="0"/>
              </w:rPr>
            </w:pPr>
            <w:r>
              <w:rPr>
                <w:b w:val="0"/>
              </w:rPr>
              <w:t xml:space="preserve">Problème de </w:t>
            </w:r>
            <w:proofErr w:type="spellStart"/>
            <w:r>
              <w:rPr>
                <w:b w:val="0"/>
              </w:rPr>
              <w:t>NaN</w:t>
            </w:r>
            <w:proofErr w:type="spellEnd"/>
            <w:r>
              <w:rPr>
                <w:b w:val="0"/>
              </w:rPr>
              <w:t xml:space="preserve"> quand débit = 0</w:t>
            </w: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:rsidR="001E7FCA" w:rsidRDefault="001E7FCA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1E7FCA" w:rsidRDefault="001E7FCA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:rsidR="001E7FCA" w:rsidRDefault="001E7FCA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B3D66"/>
    <w:rsid w:val="001813EC"/>
    <w:rsid w:val="001E7FCA"/>
    <w:rsid w:val="00361000"/>
    <w:rsid w:val="00384FDC"/>
    <w:rsid w:val="003911AE"/>
    <w:rsid w:val="003E72A6"/>
    <w:rsid w:val="003F05D3"/>
    <w:rsid w:val="005C3E55"/>
    <w:rsid w:val="007E1DD9"/>
    <w:rsid w:val="007F1490"/>
    <w:rsid w:val="00897E92"/>
    <w:rsid w:val="00907259"/>
    <w:rsid w:val="00950CBE"/>
    <w:rsid w:val="00A81849"/>
    <w:rsid w:val="00AA25A0"/>
    <w:rsid w:val="00AC4A8F"/>
    <w:rsid w:val="00BC5DAF"/>
    <w:rsid w:val="00BF33BA"/>
    <w:rsid w:val="00C0672D"/>
    <w:rsid w:val="00C10E88"/>
    <w:rsid w:val="00D611E5"/>
    <w:rsid w:val="00D84BA7"/>
    <w:rsid w:val="00DE05BD"/>
    <w:rsid w:val="00E004AD"/>
    <w:rsid w:val="00E44E4F"/>
    <w:rsid w:val="00EE7B55"/>
    <w:rsid w:val="00EF37F4"/>
    <w:rsid w:val="00E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20</cp:revision>
  <dcterms:created xsi:type="dcterms:W3CDTF">2015-05-18T18:49:00Z</dcterms:created>
  <dcterms:modified xsi:type="dcterms:W3CDTF">2015-06-01T16:38:00Z</dcterms:modified>
</cp:coreProperties>
</file>