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757" w:rsidRDefault="00E72439" w:rsidP="00E72439">
      <w:pPr>
        <w:pStyle w:val="Titre"/>
      </w:pPr>
      <w:r>
        <w:t>Cahier des charges</w:t>
      </w:r>
    </w:p>
    <w:p w:rsidR="00E72439" w:rsidRDefault="00E72439"/>
    <w:p w:rsidR="00E72439" w:rsidRPr="00E05972" w:rsidRDefault="00E05972" w:rsidP="00E05972">
      <w:pPr>
        <w:pStyle w:val="Titre2"/>
        <w:rPr>
          <w:rStyle w:val="lev"/>
          <w:b w:val="0"/>
        </w:rPr>
      </w:pPr>
      <w:r>
        <w:rPr>
          <w:noProof/>
          <w:lang w:eastAsia="fr-CH"/>
        </w:rPr>
        <w:drawing>
          <wp:anchor distT="0" distB="0" distL="114300" distR="114300" simplePos="0" relativeHeight="251659264" behindDoc="0" locked="0" layoutInCell="1" allowOverlap="1" wp14:anchorId="3D255C0C" wp14:editId="5D4914E5">
            <wp:simplePos x="0" y="0"/>
            <wp:positionH relativeFrom="margin">
              <wp:align>right</wp:align>
            </wp:positionH>
            <wp:positionV relativeFrom="paragraph">
              <wp:posOffset>8890</wp:posOffset>
            </wp:positionV>
            <wp:extent cx="1257300" cy="1445260"/>
            <wp:effectExtent l="0" t="0" r="0" b="2540"/>
            <wp:wrapNone/>
            <wp:docPr id="1" name="Image 1" descr="Macintosh HD:Users:stevevisinand:CloudStation:Cloud:Documents:HE-ARC:Annee2:Project-P2:BananaRocketGit:Images:bananaRock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visinand:CloudStation:Cloud:Documents:HE-ARC:Annee2:Project-P2:BananaRocketGit:Images:bananaRocket_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7300" cy="144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439" w:rsidRPr="00E05972">
        <w:rPr>
          <w:rStyle w:val="lev"/>
          <w:b w:val="0"/>
        </w:rPr>
        <w:t>Présentation du groupe : Banana Rocket</w:t>
      </w:r>
    </w:p>
    <w:p w:rsidR="00E72439" w:rsidRPr="00747499" w:rsidRDefault="00E72439" w:rsidP="00E72439">
      <w:pPr>
        <w:rPr>
          <w:rStyle w:val="lev"/>
          <w:b w:val="0"/>
          <w:lang w:val="en-GB"/>
        </w:rPr>
      </w:pPr>
      <w:r w:rsidRPr="00747499">
        <w:rPr>
          <w:rStyle w:val="lev"/>
          <w:b w:val="0"/>
          <w:lang w:val="en-GB"/>
        </w:rPr>
        <w:t>Ecole : HE-Arc</w:t>
      </w:r>
    </w:p>
    <w:p w:rsidR="00E72439" w:rsidRPr="00747499" w:rsidRDefault="00E72439">
      <w:pPr>
        <w:rPr>
          <w:lang w:val="en-GB"/>
        </w:rPr>
      </w:pPr>
      <w:r w:rsidRPr="00747499">
        <w:rPr>
          <w:lang w:val="en-GB"/>
        </w:rPr>
        <w:t>DIVERNOIS Margaux (2DLM-a)</w:t>
      </w:r>
    </w:p>
    <w:p w:rsidR="00E72439" w:rsidRDefault="00E72439">
      <w:r>
        <w:t xml:space="preserve">VISINAND Steve (2DLM-b) </w:t>
      </w:r>
    </w:p>
    <w:p w:rsidR="00E72439" w:rsidRDefault="00E72439">
      <w:r>
        <w:t>YAKOVENKO Roman (2DLM-b)</w:t>
      </w:r>
    </w:p>
    <w:p w:rsidR="00E72439" w:rsidRDefault="00E72439"/>
    <w:p w:rsidR="00E72439" w:rsidRPr="00E05972" w:rsidRDefault="00A6109D" w:rsidP="00E05972">
      <w:pPr>
        <w:pStyle w:val="Titre2"/>
        <w:rPr>
          <w:rStyle w:val="lev"/>
          <w:b w:val="0"/>
        </w:rPr>
      </w:pPr>
      <w:r>
        <w:rPr>
          <w:rStyle w:val="lev"/>
          <w:b w:val="0"/>
        </w:rPr>
        <w:t>Besoins, A</w:t>
      </w:r>
      <w:r w:rsidR="00E72439" w:rsidRPr="00E05972">
        <w:rPr>
          <w:rStyle w:val="lev"/>
          <w:b w:val="0"/>
        </w:rPr>
        <w:t>ttentes</w:t>
      </w:r>
      <w:r>
        <w:rPr>
          <w:rStyle w:val="lev"/>
          <w:b w:val="0"/>
        </w:rPr>
        <w:t>, Moyens</w:t>
      </w:r>
      <w:r w:rsidR="00E72439" w:rsidRPr="00E05972">
        <w:rPr>
          <w:rStyle w:val="lev"/>
          <w:b w:val="0"/>
        </w:rPr>
        <w:t xml:space="preserve"> : </w:t>
      </w:r>
    </w:p>
    <w:p w:rsidR="00A6109D" w:rsidRPr="0027085A" w:rsidRDefault="00AD05EF">
      <w:pPr>
        <w:rPr>
          <w:b/>
        </w:rPr>
      </w:pPr>
      <w:r>
        <w:rPr>
          <w:b/>
        </w:rPr>
        <w:t>Objectif</w:t>
      </w:r>
      <w:r w:rsidR="001828D2">
        <w:rPr>
          <w:b/>
        </w:rPr>
        <w:t>s</w:t>
      </w:r>
      <w:r w:rsidR="00A6109D" w:rsidRPr="0027085A">
        <w:rPr>
          <w:b/>
        </w:rPr>
        <w:t xml:space="preserve"> : </w:t>
      </w:r>
    </w:p>
    <w:p w:rsidR="00437C0A" w:rsidRDefault="00E72439">
      <w:r>
        <w:t xml:space="preserve">Le projet consiste en une application visuelle </w:t>
      </w:r>
      <w:r w:rsidR="00437C0A">
        <w:t>en Qt à rendre en janvier 2015. Un</w:t>
      </w:r>
      <w:r w:rsidR="003516D1">
        <w:t xml:space="preserve"> des objectifs du cours est d’approfondir les connaissances en Qt et en</w:t>
      </w:r>
      <w:r w:rsidR="009465A1">
        <w:t xml:space="preserve"> gestion de projet (</w:t>
      </w:r>
      <w:r w:rsidR="00E75382">
        <w:t>tâches, documentation, forge.</w:t>
      </w:r>
      <w:r w:rsidR="00304DAA">
        <w:t>.</w:t>
      </w:r>
      <w:r w:rsidR="00E75382">
        <w:t>.)</w:t>
      </w:r>
    </w:p>
    <w:p w:rsidR="00304DAA" w:rsidRPr="0027085A" w:rsidRDefault="00AD05EF">
      <w:pPr>
        <w:rPr>
          <w:b/>
        </w:rPr>
      </w:pPr>
      <w:r w:rsidRPr="0027085A">
        <w:rPr>
          <w:b/>
        </w:rPr>
        <w:t>Attente</w:t>
      </w:r>
      <w:r w:rsidR="001828D2">
        <w:rPr>
          <w:b/>
        </w:rPr>
        <w:t>s</w:t>
      </w:r>
      <w:r w:rsidR="00304DAA" w:rsidRPr="0027085A">
        <w:rPr>
          <w:b/>
        </w:rPr>
        <w:t> :</w:t>
      </w:r>
    </w:p>
    <w:p w:rsidR="00AD05EF" w:rsidRDefault="00E72439">
      <w:r>
        <w:t xml:space="preserve">A la fin du projet, l’application doit être fonctionnelle et distribuable. </w:t>
      </w:r>
      <w:r w:rsidR="00304DAA">
        <w:t>L’</w:t>
      </w:r>
      <w:r w:rsidR="002C3648">
        <w:t>entreprise réclame 3</w:t>
      </w:r>
      <w:r w:rsidR="000A7B39">
        <w:t xml:space="preserve"> </w:t>
      </w:r>
      <w:r w:rsidR="002C3648">
        <w:t>documents tout au long du projet :</w:t>
      </w:r>
      <w:r w:rsidR="000A7B39">
        <w:t xml:space="preserve"> Cahier des charges, Spécifi</w:t>
      </w:r>
      <w:r w:rsidR="002C3648">
        <w:t xml:space="preserve">cations détaillées/Planning et </w:t>
      </w:r>
      <w:r w:rsidR="000A7B39">
        <w:t xml:space="preserve">Rapport technique. </w:t>
      </w:r>
      <w:r w:rsidR="00AD05EF">
        <w:t xml:space="preserve">En fin de projet, une présentation du projet doit être faite et l’application complète fournie. </w:t>
      </w:r>
      <w:r>
        <w:t xml:space="preserve">Elle doit posséder un système d’installation. </w:t>
      </w:r>
    </w:p>
    <w:p w:rsidR="00AB3813" w:rsidRDefault="00AB3813">
      <w:r>
        <w:t>Le pro</w:t>
      </w:r>
      <w:r w:rsidR="008B7670">
        <w:t xml:space="preserve">jet se déroulera suivant le calendrier </w:t>
      </w:r>
      <w:r>
        <w:t xml:space="preserve">suivant : </w:t>
      </w:r>
    </w:p>
    <w:p w:rsidR="00AB3813" w:rsidRPr="00E72439" w:rsidRDefault="00AB3813" w:rsidP="00AB3813">
      <w:pPr>
        <w:ind w:left="708"/>
        <w:rPr>
          <w:rStyle w:val="lev"/>
        </w:rPr>
      </w:pPr>
      <w:r w:rsidRPr="00E72439">
        <w:rPr>
          <w:rStyle w:val="lev"/>
        </w:rPr>
        <w:t xml:space="preserve">Calendrier du projet : </w:t>
      </w:r>
    </w:p>
    <w:p w:rsidR="00AB3813" w:rsidRDefault="00AB3813" w:rsidP="00AB3813">
      <w:pPr>
        <w:ind w:left="708"/>
      </w:pPr>
      <w:r>
        <w:t>06.10.2014 : Début du projet</w:t>
      </w:r>
    </w:p>
    <w:p w:rsidR="00AB3813" w:rsidRDefault="00AB3813" w:rsidP="00AB3813">
      <w:pPr>
        <w:ind w:left="708"/>
      </w:pPr>
      <w:r>
        <w:t>20.10.2014 : Cahier des charges</w:t>
      </w:r>
    </w:p>
    <w:p w:rsidR="00AB3813" w:rsidRDefault="00AB3813" w:rsidP="00AB3813">
      <w:pPr>
        <w:ind w:left="708"/>
      </w:pPr>
      <w:r>
        <w:t>03.11.2014 : Spécification détaillée, planning</w:t>
      </w:r>
    </w:p>
    <w:p w:rsidR="00AB3813" w:rsidRDefault="00AB3813" w:rsidP="00AB3813">
      <w:pPr>
        <w:ind w:left="708"/>
      </w:pPr>
      <w:r>
        <w:t>15.12.2014 : Application fonctionnelle</w:t>
      </w:r>
    </w:p>
    <w:p w:rsidR="00AB3813" w:rsidRDefault="00AB3813" w:rsidP="00AB3813">
      <w:pPr>
        <w:ind w:left="708"/>
      </w:pPr>
      <w:r>
        <w:t>19.01.2015 : Fin du projet</w:t>
      </w:r>
    </w:p>
    <w:p w:rsidR="00AB3813" w:rsidRDefault="00AB3813"/>
    <w:p w:rsidR="00AD05EF" w:rsidRPr="001828D2" w:rsidRDefault="00AD05EF">
      <w:pPr>
        <w:rPr>
          <w:b/>
        </w:rPr>
      </w:pPr>
      <w:r w:rsidRPr="001828D2">
        <w:rPr>
          <w:b/>
        </w:rPr>
        <w:t>Moyens :</w:t>
      </w:r>
    </w:p>
    <w:p w:rsidR="00E72439" w:rsidRDefault="00A6109D">
      <w:r>
        <w:t xml:space="preserve">Pour mener à bien ce projet, le groupe a à disposition 60h / personne, soit un total de 180h. </w:t>
      </w:r>
      <w:r w:rsidR="009F341B">
        <w:t xml:space="preserve"> Le jeu utilisera Graphics View</w:t>
      </w:r>
      <w:r w:rsidR="00D842BA">
        <w:t xml:space="preserve"> Framework.</w:t>
      </w:r>
      <w:bookmarkStart w:id="0" w:name="_GoBack"/>
      <w:bookmarkEnd w:id="0"/>
    </w:p>
    <w:p w:rsidR="00E72439" w:rsidRDefault="00E72439" w:rsidP="00E05972">
      <w:pPr>
        <w:pStyle w:val="Titre2"/>
      </w:pPr>
      <w:r>
        <w:t>Contenu du projet</w:t>
      </w:r>
      <w:r w:rsidR="00E05972">
        <w:t> :</w:t>
      </w:r>
    </w:p>
    <w:p w:rsidR="003F2E25" w:rsidRDefault="003F2E25" w:rsidP="007426B8">
      <w:pPr>
        <w:jc w:val="both"/>
      </w:pPr>
      <w:r>
        <w:t xml:space="preserve">Il s’agit d’un jeu d’infiltration en 2D sans combats sous forme de puzzle game. Le joueur manipule un pingouin agent-secret envoyé sur un iceberg pour récupérer la « banane sacrée » volée par un singe. Son personnage peut marcher et glisser dans les quatre directions. Il fera face à un niveau de tutoriel, 6 niveaux normaux et un niveau final. </w:t>
      </w:r>
    </w:p>
    <w:p w:rsidR="003D7ADB" w:rsidRDefault="003F2E25" w:rsidP="003D7ADB">
      <w:pPr>
        <w:jc w:val="both"/>
      </w:pPr>
      <w:r>
        <w:lastRenderedPageBreak/>
        <w:t xml:space="preserve">Il a pour objectif de récupérer des blocs de glace auprès du boss normal de chaque niveau afin de se créer un passage jusqu’à l’iceberg central abritant l’igloo du singe. Pour cela, le joueur devra résoudre des problèmes logiques en se frayant un chemin tout en évitant d’entrer dans </w:t>
      </w:r>
      <w:r w:rsidR="002E1B7A">
        <w:t>le champ</w:t>
      </w:r>
      <w:r>
        <w:t xml:space="preserve"> de vision des ennemis.</w:t>
      </w:r>
      <w:r w:rsidR="00E72439">
        <w:t xml:space="preserve"> </w:t>
      </w:r>
      <w:r w:rsidR="003D7ADB">
        <w:t>Le pingouin possède des capacités spéciales en fonction des niveaux.</w:t>
      </w:r>
      <w:r w:rsidR="004A6733">
        <w:t xml:space="preserve"> Durant le niveau final, il fera face aux diverses capacités de monstres affrontées durant tout le jeu. </w:t>
      </w:r>
    </w:p>
    <w:p w:rsidR="00747499" w:rsidRDefault="00747499" w:rsidP="003D7ADB">
      <w:pPr>
        <w:jc w:val="both"/>
      </w:pPr>
      <w:r>
        <w:br/>
      </w:r>
    </w:p>
    <w:p w:rsidR="00747499" w:rsidRDefault="00747499" w:rsidP="00EC4269">
      <w:pPr>
        <w:jc w:val="both"/>
      </w:pPr>
    </w:p>
    <w:p w:rsidR="00747499" w:rsidRDefault="00747499" w:rsidP="00EC4269">
      <w:pPr>
        <w:jc w:val="both"/>
      </w:pPr>
    </w:p>
    <w:sectPr w:rsidR="007474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39"/>
    <w:rsid w:val="000A7B39"/>
    <w:rsid w:val="001828D2"/>
    <w:rsid w:val="001D6C5B"/>
    <w:rsid w:val="0027085A"/>
    <w:rsid w:val="002C3648"/>
    <w:rsid w:val="002E1B7A"/>
    <w:rsid w:val="00304DAA"/>
    <w:rsid w:val="003516D1"/>
    <w:rsid w:val="003D7ADB"/>
    <w:rsid w:val="003F2E25"/>
    <w:rsid w:val="00437C0A"/>
    <w:rsid w:val="004419A7"/>
    <w:rsid w:val="00467767"/>
    <w:rsid w:val="004A6733"/>
    <w:rsid w:val="006126DF"/>
    <w:rsid w:val="007426B8"/>
    <w:rsid w:val="00747499"/>
    <w:rsid w:val="00764B6E"/>
    <w:rsid w:val="007778BE"/>
    <w:rsid w:val="007A45D9"/>
    <w:rsid w:val="008B7670"/>
    <w:rsid w:val="008C445F"/>
    <w:rsid w:val="009465A1"/>
    <w:rsid w:val="009F2757"/>
    <w:rsid w:val="009F341B"/>
    <w:rsid w:val="00A6109D"/>
    <w:rsid w:val="00A84BC9"/>
    <w:rsid w:val="00AB3813"/>
    <w:rsid w:val="00AD05EF"/>
    <w:rsid w:val="00B101E3"/>
    <w:rsid w:val="00B11141"/>
    <w:rsid w:val="00C40E17"/>
    <w:rsid w:val="00D842BA"/>
    <w:rsid w:val="00E05972"/>
    <w:rsid w:val="00E72439"/>
    <w:rsid w:val="00E75382"/>
    <w:rsid w:val="00EB7DBB"/>
    <w:rsid w:val="00EC42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57365-47C0-45C3-806A-9A3AC11A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E05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72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439"/>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E72439"/>
    <w:rPr>
      <w:b/>
      <w:bCs/>
    </w:rPr>
  </w:style>
  <w:style w:type="character" w:customStyle="1" w:styleId="Titre2Car">
    <w:name w:val="Titre 2 Car"/>
    <w:basedOn w:val="Policepardfaut"/>
    <w:link w:val="Titre2"/>
    <w:uiPriority w:val="9"/>
    <w:rsid w:val="00E059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311</Words>
  <Characters>1713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Divernois Margaux</dc:creator>
  <cp:keywords/>
  <dc:description/>
  <cp:lastModifiedBy>Divernois Margaux</cp:lastModifiedBy>
  <cp:revision>22</cp:revision>
  <dcterms:created xsi:type="dcterms:W3CDTF">2014-10-06T10:58:00Z</dcterms:created>
  <dcterms:modified xsi:type="dcterms:W3CDTF">2014-10-27T14:38:00Z</dcterms:modified>
</cp:coreProperties>
</file>