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17</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m</w:t>
      </w:r>
      <w:r w:rsidDel="00000000" w:rsidR="00000000" w:rsidRPr="00000000">
        <w:rPr>
          <w:rFonts w:ascii="Times New Roman" w:cs="Times New Roman" w:eastAsia="Times New Roman" w:hAnsi="Times New Roman"/>
          <w:sz w:val="24"/>
          <w:szCs w:val="24"/>
          <w:u w:val="single"/>
          <w:rtl w:val="0"/>
        </w:rPr>
        <w:t xml:space="preserve">oo</w:t>
      </w:r>
      <w:r w:rsidDel="00000000" w:rsidR="00000000" w:rsidRPr="00000000">
        <w:rPr>
          <w:rFonts w:ascii="Times New Roman" w:cs="Times New Roman" w:eastAsia="Times New Roman" w:hAnsi="Times New Roman"/>
          <w:sz w:val="24"/>
          <w:szCs w:val="24"/>
          <w:rtl w:val="0"/>
        </w:rPr>
        <w:t xml:space="preserve">d</w:t>
        <w:tab/>
        <w:t xml:space="preserve">B. fl</w:t>
      </w:r>
      <w:r w:rsidDel="00000000" w:rsidR="00000000" w:rsidRPr="00000000">
        <w:rPr>
          <w:rFonts w:ascii="Times New Roman" w:cs="Times New Roman" w:eastAsia="Times New Roman" w:hAnsi="Times New Roman"/>
          <w:sz w:val="24"/>
          <w:szCs w:val="24"/>
          <w:u w:val="single"/>
          <w:rtl w:val="0"/>
        </w:rPr>
        <w:t xml:space="preserve">oo</w:t>
      </w:r>
      <w:r w:rsidDel="00000000" w:rsidR="00000000" w:rsidRPr="00000000">
        <w:rPr>
          <w:rFonts w:ascii="Times New Roman" w:cs="Times New Roman" w:eastAsia="Times New Roman" w:hAnsi="Times New Roman"/>
          <w:sz w:val="24"/>
          <w:szCs w:val="24"/>
          <w:rtl w:val="0"/>
        </w:rPr>
        <w:t xml:space="preserve">d</w:t>
        <w:tab/>
        <w:tab/>
        <w:t xml:space="preserve">C. sp</w:t>
      </w:r>
      <w:r w:rsidDel="00000000" w:rsidR="00000000" w:rsidRPr="00000000">
        <w:rPr>
          <w:rFonts w:ascii="Times New Roman" w:cs="Times New Roman" w:eastAsia="Times New Roman" w:hAnsi="Times New Roman"/>
          <w:sz w:val="24"/>
          <w:szCs w:val="24"/>
          <w:u w:val="single"/>
          <w:rtl w:val="0"/>
        </w:rPr>
        <w:t xml:space="preserve">oo</w:t>
      </w:r>
      <w:r w:rsidDel="00000000" w:rsidR="00000000" w:rsidRPr="00000000">
        <w:rPr>
          <w:rFonts w:ascii="Times New Roman" w:cs="Times New Roman" w:eastAsia="Times New Roman" w:hAnsi="Times New Roman"/>
          <w:sz w:val="24"/>
          <w:szCs w:val="24"/>
          <w:rtl w:val="0"/>
        </w:rPr>
        <w:t xml:space="preserve">n</w:t>
        <w:tab/>
        <w:tab/>
        <w:t xml:space="preserve">D. m</w:t>
      </w:r>
      <w:r w:rsidDel="00000000" w:rsidR="00000000" w:rsidRPr="00000000">
        <w:rPr>
          <w:rFonts w:ascii="Times New Roman" w:cs="Times New Roman" w:eastAsia="Times New Roman" w:hAnsi="Times New Roman"/>
          <w:sz w:val="24"/>
          <w:szCs w:val="24"/>
          <w:u w:val="single"/>
          <w:rtl w:val="0"/>
        </w:rPr>
        <w:t xml:space="preserve">oo</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cla</w:t>
      </w:r>
      <w:r w:rsidDel="00000000" w:rsidR="00000000" w:rsidRPr="00000000">
        <w:rPr>
          <w:rFonts w:ascii="Times New Roman" w:cs="Times New Roman" w:eastAsia="Times New Roman" w:hAnsi="Times New Roman"/>
          <w:sz w:val="24"/>
          <w:szCs w:val="24"/>
          <w:u w:val="single"/>
          <w:rtl w:val="0"/>
        </w:rPr>
        <w:t xml:space="preserve">ss</w:t>
      </w:r>
      <w:r w:rsidDel="00000000" w:rsidR="00000000" w:rsidRPr="00000000">
        <w:rPr>
          <w:rFonts w:ascii="Times New Roman" w:cs="Times New Roman" w:eastAsia="Times New Roman" w:hAnsi="Times New Roman"/>
          <w:sz w:val="24"/>
          <w:szCs w:val="24"/>
          <w:rtl w:val="0"/>
        </w:rPr>
        <w:t xml:space="preserve">mate</w:t>
        <w:tab/>
        <w:t xml:space="preserve">B. pre</w:t>
      </w:r>
      <w:r w:rsidDel="00000000" w:rsidR="00000000" w:rsidRPr="00000000">
        <w:rPr>
          <w:rFonts w:ascii="Times New Roman" w:cs="Times New Roman" w:eastAsia="Times New Roman" w:hAnsi="Times New Roman"/>
          <w:sz w:val="24"/>
          <w:szCs w:val="24"/>
          <w:u w:val="single"/>
          <w:rtl w:val="0"/>
        </w:rPr>
        <w:t xml:space="preserve">ss</w:t>
      </w:r>
      <w:r w:rsidDel="00000000" w:rsidR="00000000" w:rsidRPr="00000000">
        <w:rPr>
          <w:rFonts w:ascii="Times New Roman" w:cs="Times New Roman" w:eastAsia="Times New Roman" w:hAnsi="Times New Roman"/>
          <w:sz w:val="24"/>
          <w:szCs w:val="24"/>
          <w:rtl w:val="0"/>
        </w:rPr>
        <w:t xml:space="preserve">ure</w:t>
        <w:tab/>
        <w:tab/>
        <w:t xml:space="preserve">C. embarra</w:t>
      </w:r>
      <w:r w:rsidDel="00000000" w:rsidR="00000000" w:rsidRPr="00000000">
        <w:rPr>
          <w:rFonts w:ascii="Times New Roman" w:cs="Times New Roman" w:eastAsia="Times New Roman" w:hAnsi="Times New Roman"/>
          <w:sz w:val="24"/>
          <w:szCs w:val="24"/>
          <w:u w:val="single"/>
          <w:rtl w:val="0"/>
        </w:rPr>
        <w:t xml:space="preserve">ss</w:t>
      </w:r>
      <w:r w:rsidDel="00000000" w:rsidR="00000000" w:rsidRPr="00000000">
        <w:rPr>
          <w:rFonts w:ascii="Times New Roman" w:cs="Times New Roman" w:eastAsia="Times New Roman" w:hAnsi="Times New Roman"/>
          <w:sz w:val="24"/>
          <w:szCs w:val="24"/>
          <w:rtl w:val="0"/>
        </w:rPr>
        <w:tab/>
        <w:tab/>
        <w:t xml:space="preserve">D. mi</w:t>
      </w:r>
      <w:r w:rsidDel="00000000" w:rsidR="00000000" w:rsidRPr="00000000">
        <w:rPr>
          <w:rFonts w:ascii="Times New Roman" w:cs="Times New Roman" w:eastAsia="Times New Roman" w:hAnsi="Times New Roman"/>
          <w:sz w:val="24"/>
          <w:szCs w:val="24"/>
          <w:u w:val="single"/>
          <w:rtl w:val="0"/>
        </w:rPr>
        <w:t xml:space="preserve">ss</w:t>
      </w:r>
      <w:r w:rsidDel="00000000" w:rsidR="00000000" w:rsidRPr="00000000">
        <w:rPr>
          <w:rFonts w:ascii="Times New Roman" w:cs="Times New Roman" w:eastAsia="Times New Roman" w:hAnsi="Times New Roman"/>
          <w:sz w:val="24"/>
          <w:szCs w:val="24"/>
          <w:rtl w:val="0"/>
        </w:rPr>
        <w:t xml:space="preserve">ing</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decide</w:t>
        <w:tab/>
        <w:t xml:space="preserve">B. enjoy</w:t>
        <w:tab/>
        <w:tab/>
        <w:t xml:space="preserve">C. rebel</w:t>
        <w:tab/>
        <w:tab/>
        <w:t xml:space="preserve">D. review</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apartment</w:t>
        <w:tab/>
        <w:t xml:space="preserve">B. loyalty</w:t>
        <w:tab/>
        <w:tab/>
        <w:t xml:space="preserve">C. resident</w:t>
        <w:tab/>
        <w:tab/>
        <w:t xml:space="preserve">D. confidence</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“_____ products did you sell?” - “Maybe 100. I don’t remember.”</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How many</w:t>
        <w:tab/>
        <w:tab/>
        <w:t xml:space="preserve">B. How much</w:t>
        <w:tab/>
        <w:tab/>
        <w:t xml:space="preserve">C. When</w:t>
        <w:tab/>
        <w:tab/>
        <w:t xml:space="preserve">D. What</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Some students in my class prefer _____ TV to playing sports.</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watched</w:t>
        <w:tab/>
        <w:tab/>
        <w:t xml:space="preserve">B. to watch</w:t>
        <w:tab/>
        <w:tab/>
        <w:t xml:space="preserve">C. watch</w:t>
        <w:tab/>
        <w:tab/>
        <w:t xml:space="preserve">D. watching</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Jack _____ working for the local newspaper 2 months ago.</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stops</w:t>
        <w:tab/>
        <w:tab/>
        <w:t xml:space="preserve">B. stopped</w:t>
        <w:tab/>
        <w:tab/>
        <w:t xml:space="preserve">C. had stopped</w:t>
        <w:tab/>
        <w:t xml:space="preserve">D. has stopped</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The teacher didn’t seem to be happy about our tasks, _____?</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didn’t they</w:t>
        <w:tab/>
        <w:tab/>
        <w:t xml:space="preserve">B. did they</w:t>
        <w:tab/>
        <w:tab/>
        <w:t xml:space="preserve">C. didn’t he</w:t>
        <w:tab/>
        <w:tab/>
        <w:t xml:space="preserve">D. did he</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He tried hard, _____ he couldn’t win a gold medal at the Olympics.</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w:t>
        <w:tab/>
        <w:tab/>
        <w:tab/>
        <w:t xml:space="preserve">B. because of</w:t>
        <w:tab/>
        <w:tab/>
        <w:t xml:space="preserve">C. but</w:t>
        <w:tab/>
        <w:tab/>
        <w:tab/>
        <w:t xml:space="preserve">D. in spite of</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My favourite item of clothing is the blue T-shirt _____ my mother bought for me.</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which</w:t>
        <w:tab/>
        <w:tab/>
        <w:t xml:space="preserve">B. who</w:t>
        <w:tab/>
        <w:tab/>
        <w:tab/>
        <w:t xml:space="preserve">C. whom</w:t>
        <w:tab/>
        <w:tab/>
        <w:t xml:space="preserve">D. what</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My brother’s hobby is _____ old postcards.</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composing</w:t>
        <w:tab/>
        <w:tab/>
        <w:t xml:space="preserve">B. including</w:t>
        <w:tab/>
        <w:tab/>
        <w:t xml:space="preserve">C. taking</w:t>
        <w:tab/>
        <w:tab/>
        <w:t xml:space="preserve">D. collecting</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Mr. Harry: “Your pronunciation is getting better now, John.” - John: “_____”</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Oh, you’re right.</w:t>
        <w:tab/>
        <w:tab/>
        <w:tab/>
        <w:tab/>
        <w:t xml:space="preserve">B. Thank you. It’s encouraging,</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Never mind.</w:t>
        <w:tab/>
        <w:tab/>
        <w:tab/>
        <w:tab/>
        <w:t xml:space="preserve">D. Don’t worry about it!</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bookmarkStart w:colFirst="0" w:colLast="0" w:name="kix.53xjlcmetgl5" w:id="0"/>
    <w:bookmarkEnd w:id="0"/>
    <w:bookmarkStart w:colFirst="0" w:colLast="0" w:name="kix.pxvgn289fy25" w:id="1"/>
    <w:bookmarkEnd w:id="1"/>
    <w:bookmarkStart w:colFirst="0" w:colLast="0" w:name="kix.pim6mipqxt88" w:id="2"/>
    <w:bookmarkEnd w:id="2"/>
    <w:p w:rsidR="00000000" w:rsidDel="00000000" w:rsidP="00000000" w:rsidRDefault="00000000" w:rsidRPr="00000000" w14:paraId="0000001C">
      <w:pPr>
        <w:keepNext w:val="1"/>
        <w:keepLines w:val="1"/>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CALLING ALL MODELS</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you could be a model? If so, we'd like to meet you!</w:t>
      </w:r>
    </w:p>
    <w:p w:rsidR="00000000" w:rsidDel="00000000" w:rsidP="00000000" w:rsidRDefault="00000000" w:rsidRPr="00000000" w14:paraId="0000001E">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as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successful fashion model isn't easy but it is very exciting and could be a great opportunity. Girls and boys should be over 16 with a minimum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of 172 cm and 182 cm respectively. If you are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16 and do not yet have the required height, we will still be interested in meeting you,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you must bring a parent.</w:t>
      </w:r>
    </w:p>
    <w:p w:rsidR="00000000" w:rsidDel="00000000" w:rsidP="00000000" w:rsidRDefault="00000000" w:rsidRPr="00000000" w14:paraId="0000001F">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tab/>
        <w:t xml:space="preserve">B. the </w:t>
        <w:tab/>
        <w:tab/>
        <w:tab/>
        <w:t xml:space="preserve">C. an </w:t>
        <w:tab/>
        <w:tab/>
        <w:tab/>
        <w:t xml:space="preserve">D. a </w:t>
      </w:r>
    </w:p>
    <w:p w:rsidR="00000000" w:rsidDel="00000000" w:rsidP="00000000" w:rsidRDefault="00000000" w:rsidRPr="00000000" w14:paraId="00000020">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height </w:t>
        <w:tab/>
        <w:t xml:space="preserve">B. tall </w:t>
        <w:tab/>
        <w:tab/>
        <w:tab/>
        <w:t xml:space="preserve">C. peak </w:t>
        <w:tab/>
        <w:tab/>
        <w:t xml:space="preserve">D. weight</w:t>
      </w:r>
    </w:p>
    <w:p w:rsidR="00000000" w:rsidDel="00000000" w:rsidP="00000000" w:rsidRDefault="00000000" w:rsidRPr="00000000" w14:paraId="00000021">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below </w:t>
        <w:tab/>
        <w:t xml:space="preserve">B. beneath </w:t>
        <w:tab/>
        <w:tab/>
        <w:t xml:space="preserve">C. under </w:t>
        <w:tab/>
        <w:tab/>
        <w:t xml:space="preserve">D. prior to </w:t>
      </w:r>
    </w:p>
    <w:p w:rsidR="00000000" w:rsidDel="00000000" w:rsidP="00000000" w:rsidRDefault="00000000" w:rsidRPr="00000000" w14:paraId="00000022">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so </w:t>
        <w:tab/>
        <w:tab/>
        <w:t xml:space="preserve">B. and </w:t>
        <w:tab/>
        <w:tab/>
        <w:tab/>
        <w:t xml:space="preserve">C. nor </w:t>
        <w:tab/>
        <w:tab/>
        <w:tab/>
        <w:t xml:space="preserve">D. but</w:t>
      </w:r>
    </w:p>
    <w:p w:rsidR="00000000" w:rsidDel="00000000" w:rsidP="00000000" w:rsidRDefault="00000000" w:rsidRPr="00000000" w14:paraId="00000023">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4">
      <w:pPr>
        <w:widowControl w:val="0"/>
        <w:tabs>
          <w:tab w:val="left" w:leader="none" w:pos="252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 journal or using a tracking app on your phone is a great way to get your goals.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tl w:val="0"/>
        </w:rPr>
      </w:r>
    </w:p>
    <w:bookmarkStart w:colFirst="0" w:colLast="0" w:name="kix.m7ffz1lmn1s0" w:id="3"/>
    <w:bookmarkEnd w:id="3"/>
    <w:p w:rsidR="00000000" w:rsidDel="00000000" w:rsidP="00000000" w:rsidRDefault="00000000" w:rsidRPr="00000000" w14:paraId="00000025">
      <w:pPr>
        <w:widowControl w:val="0"/>
        <w:tabs>
          <w:tab w:val="left" w:leader="none" w:pos="61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Once these small goals become part of your routine, you can gradually add new goals.</w:t>
      </w:r>
    </w:p>
    <w:bookmarkStart w:colFirst="0" w:colLast="0" w:name="kix.35fmxsd1jj1p" w:id="4"/>
    <w:bookmarkEnd w:id="4"/>
    <w:p w:rsidR="00000000" w:rsidDel="00000000" w:rsidP="00000000" w:rsidRDefault="00000000" w:rsidRPr="00000000" w14:paraId="00000026">
      <w:pPr>
        <w:widowControl w:val="0"/>
        <w:tabs>
          <w:tab w:val="left" w:leader="none" w:pos="6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example, limiting eating out to twice a week or incorporating weightlifting into your exercise routine.</w:t>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doing this, you can monitor your progress and ensure that you stay on track.</w:t>
      </w:r>
    </w:p>
    <w:p w:rsidR="00000000" w:rsidDel="00000000" w:rsidP="00000000" w:rsidRDefault="00000000" w:rsidRPr="00000000" w14:paraId="00000028">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b-c-a</w:t>
        <w:tab/>
        <w:tab/>
        <w:tab/>
        <w:t xml:space="preserve">B. c-b-a</w:t>
        <w:tab/>
        <w:tab/>
        <w:t xml:space="preserve">C. c-a-b</w:t>
        <w:tab/>
        <w:tab/>
        <w:t xml:space="preserve">D. a-c-b</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A">
      <w:pPr>
        <w:widowControl w:val="0"/>
        <w:tabs>
          <w:tab w:val="left" w:leader="none" w:pos="19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me, a tracking app is very useful to my life.</w:t>
      </w:r>
    </w:p>
    <w:bookmarkStart w:colFirst="0" w:colLast="0" w:name="kix.7j1ufjsdngy2" w:id="5"/>
    <w:bookmarkEnd w:id="5"/>
    <w:p w:rsidR="00000000" w:rsidDel="00000000" w:rsidP="00000000" w:rsidRDefault="00000000" w:rsidRPr="00000000" w14:paraId="0000002B">
      <w:pPr>
        <w:widowControl w:val="0"/>
        <w:tabs>
          <w:tab w:val="left" w:leader="none" w:pos="19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With these goals, you will meet and make a lot of friends.</w:t>
      </w:r>
    </w:p>
    <w:bookmarkStart w:colFirst="0" w:colLast="0" w:name="kix.pvjntr1y47cg" w:id="6"/>
    <w:bookmarkEnd w:id="6"/>
    <w:p w:rsidR="00000000" w:rsidDel="00000000" w:rsidP="00000000" w:rsidRDefault="00000000" w:rsidRPr="00000000" w14:paraId="0000002C">
      <w:pPr>
        <w:widowControl w:val="0"/>
        <w:tabs>
          <w:tab w:val="left" w:leader="none" w:pos="193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These small goals are easier to achieve and will eventually lead to meeting your main goal.</w:t>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However, it can cause many troubles for users.</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2F">
      <w:pPr>
        <w:widowControl w:val="0"/>
        <w:tabs>
          <w:tab w:val="left" w:leader="none" w:pos="49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Air-travel is the most modern form of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transport and it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in the 20th century. Millions of people use airplanes for a variety of reasons. It is also extremely expensive to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air-travel facilities. Some travel for business, others go on holiday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air and others use cargo planes to move their products from country to country very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Some courier companies now have their own fleet of planes ready to carry parcels and post more efficiently. There are different types of passenger services - some are cheap and provide a 'no-frills' service which is good for short journeys. Other airlines provide passengers with a luxurious flying experience. Airports are getting busier and it is evident that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passengers and businesses than ever are using airplanes to get to their destinations.</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 main </w:t>
        <w:tab/>
        <w:t xml:space="preserve">B. private </w:t>
        <w:tab/>
        <w:tab/>
        <w:t xml:space="preserve">C. public </w:t>
        <w:tab/>
        <w:tab/>
        <w:t xml:space="preserve">D. personal</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developed </w:t>
        <w:tab/>
        <w:tab/>
        <w:tab/>
        <w:t xml:space="preserve">B. is developed </w:t>
        <w:tab/>
        <w:tab/>
        <w:tab/>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developed </w:t>
        <w:tab/>
        <w:tab/>
        <w:tab/>
        <w:tab/>
        <w:t xml:space="preserve">D. will developed</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 take off </w:t>
        <w:tab/>
        <w:t xml:space="preserve">B. bring up </w:t>
        <w:tab/>
        <w:tab/>
        <w:t xml:space="preserve">C. set up </w:t>
        <w:tab/>
        <w:tab/>
        <w:t xml:space="preserve">D. look for</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tab/>
        <w:t xml:space="preserve"> </w:t>
        <w:tab/>
        <w:t xml:space="preserve">B. on</w:t>
        <w:tab/>
        <w:t xml:space="preserve"> </w:t>
        <w:tab/>
        <w:tab/>
        <w:t xml:space="preserve">C. by</w:t>
        <w:tab/>
        <w:t xml:space="preserve"> </w:t>
        <w:tab/>
        <w:tab/>
        <w:t xml:space="preserve">D. at</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 quick </w:t>
        <w:tab/>
        <w:t xml:space="preserve">B. quickly </w:t>
        <w:tab/>
        <w:tab/>
        <w:t xml:space="preserve">C. quicker </w:t>
        <w:tab/>
        <w:tab/>
        <w:t xml:space="preserve">D. quickness</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 </w:t>
      </w:r>
      <w:r w:rsidDel="00000000" w:rsidR="00000000" w:rsidRPr="00000000">
        <w:rPr>
          <w:rFonts w:ascii="Times New Roman" w:cs="Times New Roman" w:eastAsia="Times New Roman" w:hAnsi="Times New Roman"/>
          <w:sz w:val="24"/>
          <w:szCs w:val="24"/>
          <w:rtl w:val="0"/>
        </w:rPr>
        <w:t xml:space="preserve">A. more </w:t>
        <w:tab/>
        <w:t xml:space="preserve">B. less </w:t>
        <w:tab/>
        <w:tab/>
        <w:t xml:space="preserve">C. fewer </w:t>
        <w:tab/>
        <w:tab/>
        <w:t xml:space="preserve">D. much</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He started learning French six years ago.</w:t>
      </w:r>
    </w:p>
    <w:bookmarkStart w:colFirst="0" w:colLast="0" w:name="kix.jo56gq8kgitq" w:id="7"/>
    <w:bookmarkEnd w:id="7"/>
    <w:p w:rsidR="00000000" w:rsidDel="00000000" w:rsidP="00000000" w:rsidRDefault="00000000" w:rsidRPr="00000000" w14:paraId="00000039">
      <w:pPr>
        <w:widowControl w:val="0"/>
        <w:tabs>
          <w:tab w:val="left" w:leader="none" w:pos="19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six years since he has learnt French.</w:t>
      </w:r>
    </w:p>
    <w:bookmarkStart w:colFirst="0" w:colLast="0" w:name="kix.dbdpjjlycyk1" w:id="8"/>
    <w:bookmarkEnd w:id="8"/>
    <w:p w:rsidR="00000000" w:rsidDel="00000000" w:rsidP="00000000" w:rsidRDefault="00000000" w:rsidRPr="00000000" w14:paraId="0000003A">
      <w:pPr>
        <w:widowControl w:val="0"/>
        <w:tabs>
          <w:tab w:val="left" w:leader="none" w:pos="19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has learned French for six years.</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 hasn’t learnt French for six years.</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was six years ago did he start learning French.</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“Why don’t you meet to discuss how to organise the fair?”</w:t>
      </w:r>
    </w:p>
    <w:bookmarkStart w:colFirst="0" w:colLast="0" w:name="kix.f5nnrk5hgfy8" w:id="9"/>
    <w:bookmarkEnd w:id="9"/>
    <w:p w:rsidR="00000000" w:rsidDel="00000000" w:rsidP="00000000" w:rsidRDefault="00000000" w:rsidRPr="00000000" w14:paraId="0000003E">
      <w:pPr>
        <w:widowControl w:val="0"/>
        <w:tabs>
          <w:tab w:val="left" w:leader="none" w:pos="19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suggested to meeting to discuss how to organise the fair.</w:t>
      </w:r>
    </w:p>
    <w:bookmarkStart w:colFirst="0" w:colLast="0" w:name="kix.rsgjg7w5gmnx" w:id="10"/>
    <w:bookmarkEnd w:id="10"/>
    <w:p w:rsidR="00000000" w:rsidDel="00000000" w:rsidP="00000000" w:rsidRDefault="00000000" w:rsidRPr="00000000" w14:paraId="0000003F">
      <w:pPr>
        <w:widowControl w:val="0"/>
        <w:tabs>
          <w:tab w:val="left" w:leader="none" w:pos="19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suggested that we shouldn’t meet to discuss how to organise the fair.</w:t>
      </w:r>
    </w:p>
    <w:p w:rsidR="00000000" w:rsidDel="00000000" w:rsidP="00000000" w:rsidRDefault="00000000" w:rsidRPr="00000000" w14:paraId="00000040">
      <w:pPr>
        <w:widowControl w:val="0"/>
        <w:tabs>
          <w:tab w:val="left" w:leader="none" w:pos="19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 suggested that we should meet to discuss how to organise the fair.</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 suggested to meet to discuss how to organise the fair.</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When / her parents / come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home, / she / study / her room.</w:t>
      </w:r>
    </w:p>
    <w:bookmarkStart w:colFirst="0" w:colLast="0" w:name="kix.uert3ajcb493" w:id="11"/>
    <w:bookmarkEnd w:id="11"/>
    <w:p w:rsidR="00000000" w:rsidDel="00000000" w:rsidP="00000000" w:rsidRDefault="00000000" w:rsidRPr="00000000" w14:paraId="00000044">
      <w:pPr>
        <w:widowControl w:val="0"/>
        <w:tabs>
          <w:tab w:val="left" w:leader="none" w:pos="194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When her parents came home, she studied in her room.</w:t>
      </w:r>
    </w:p>
    <w:bookmarkStart w:colFirst="0" w:colLast="0" w:name="kix.nwyzlsbp5byf" w:id="12"/>
    <w:bookmarkEnd w:id="12"/>
    <w:p w:rsidR="00000000" w:rsidDel="00000000" w:rsidP="00000000" w:rsidRDefault="00000000" w:rsidRPr="00000000" w14:paraId="00000045">
      <w:pPr>
        <w:widowControl w:val="0"/>
        <w:tabs>
          <w:tab w:val="left" w:leader="none" w:pos="192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When her parents were coming home, she was studying in her room. </w:t>
      </w:r>
    </w:p>
    <w:p w:rsidR="00000000" w:rsidDel="00000000" w:rsidP="00000000" w:rsidRDefault="00000000" w:rsidRPr="00000000" w14:paraId="00000046">
      <w:pPr>
        <w:widowControl w:val="0"/>
        <w:tabs>
          <w:tab w:val="left" w:leader="none" w:pos="192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When her parents were coming home, she studied in her room.</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When her parents came home, she was studying in her room.</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I / sometimes come / see my friend / borrow/book</w:t>
      </w:r>
    </w:p>
    <w:bookmarkStart w:colFirst="0" w:colLast="0" w:name="kix.jsqsyjaf9800" w:id="13"/>
    <w:bookmarkEnd w:id="13"/>
    <w:p w:rsidR="00000000" w:rsidDel="00000000" w:rsidP="00000000" w:rsidRDefault="00000000" w:rsidRPr="00000000" w14:paraId="00000049">
      <w:pPr>
        <w:widowControl w:val="0"/>
        <w:tabs>
          <w:tab w:val="left" w:leader="none" w:pos="191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came sometimes to see my friend and borrow a book.</w:t>
      </w:r>
    </w:p>
    <w:bookmarkStart w:colFirst="0" w:colLast="0" w:name="kix.h8a6lmfo634" w:id="14"/>
    <w:bookmarkEnd w:id="14"/>
    <w:p w:rsidR="00000000" w:rsidDel="00000000" w:rsidP="00000000" w:rsidRDefault="00000000" w:rsidRPr="00000000" w14:paraId="0000004A">
      <w:pPr>
        <w:widowControl w:val="0"/>
        <w:tabs>
          <w:tab w:val="left" w:leader="none" w:pos="191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sometimes will come to see my friend and borrow a book.</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sometimes come to see my friend and borrow a book.</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see my friend sometimes I come to borrow a book.</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45031" cy="1253817"/>
            <wp:effectExtent b="0" l="0" r="0" t="0"/>
            <wp:docPr descr="No Diving Sign - Save 10% Instantly" id="2" name="image1.png"/>
            <a:graphic>
              <a:graphicData uri="http://schemas.openxmlformats.org/drawingml/2006/picture">
                <pic:pic>
                  <pic:nvPicPr>
                    <pic:cNvPr descr="No Diving Sign - Save 10% Instantly" id="0" name="image1.png"/>
                    <pic:cNvPicPr preferRelativeResize="0"/>
                  </pic:nvPicPr>
                  <pic:blipFill>
                    <a:blip r:embed="rId6"/>
                    <a:srcRect b="0" l="0" r="0" t="0"/>
                    <a:stretch>
                      <a:fillRect/>
                    </a:stretch>
                  </pic:blipFill>
                  <pic:spPr>
                    <a:xfrm>
                      <a:off x="0" y="0"/>
                      <a:ext cx="1745031" cy="125381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tabs>
          <w:tab w:val="left" w:leader="none" w:pos="4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shallow water is only for children.</w:t>
      </w:r>
    </w:p>
    <w:bookmarkStart w:colFirst="0" w:colLast="0" w:name="kix.9kef0g6egu7f" w:id="15"/>
    <w:bookmarkEnd w:id="15"/>
    <w:p w:rsidR="00000000" w:rsidDel="00000000" w:rsidP="00000000" w:rsidRDefault="00000000" w:rsidRPr="00000000" w14:paraId="00000051">
      <w:pPr>
        <w:widowControl w:val="0"/>
        <w:tabs>
          <w:tab w:val="left" w:leader="none" w:pos="4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not dive here.</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Diving is allowed here, so you should dive into the water.</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Swimming is not allowed here, so you cannot enter the water.</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54343</wp:posOffset>
                </wp:positionH>
                <wp:positionV relativeFrom="paragraph">
                  <wp:posOffset>10822</wp:posOffset>
                </wp:positionV>
                <wp:extent cx="3122638" cy="1000448"/>
                <wp:effectExtent b="0" l="0" r="0" t="0"/>
                <wp:wrapNone/>
                <wp:docPr id="1" name=""/>
                <a:graphic>
                  <a:graphicData uri="http://schemas.microsoft.com/office/word/2010/wordprocessingShape">
                    <wps:wsp>
                      <wps:cNvSpPr/>
                      <wps:cNvPr id="2" name="Shape 2"/>
                      <wps:spPr>
                        <a:xfrm>
                          <a:off x="3791031" y="3286126"/>
                          <a:ext cx="3109938" cy="987748"/>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436b9d"/>
                                <w:sz w:val="24"/>
                                <w:vertAlign w:val="baseline"/>
                              </w:rPr>
                              <w:t xml:space="preserve">From 1 October.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r>
                            <w:r w:rsidDel="00000000" w:rsidR="00000000" w:rsidRPr="00000000">
                              <w:rPr>
                                <w:rFonts w:ascii="Tahoma" w:cs="Tahoma" w:eastAsia="Tahoma" w:hAnsi="Tahoma"/>
                                <w:b w:val="1"/>
                                <w:i w:val="0"/>
                                <w:smallCaps w:val="0"/>
                                <w:strike w:val="0"/>
                                <w:color w:val="436b9d"/>
                                <w:sz w:val="24"/>
                                <w:vertAlign w:val="baseline"/>
                              </w:rPr>
                              <w:t xml:space="preserve">Please do not enter the pool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ahoma" w:cs="Tahoma" w:eastAsia="Tahoma" w:hAnsi="Tahoma"/>
                                <w:b w:val="1"/>
                                <w:i w:val="0"/>
                                <w:smallCaps w:val="0"/>
                                <w:strike w:val="0"/>
                                <w:color w:val="436b9d"/>
                                <w:sz w:val="24"/>
                                <w:vertAlign w:val="baseline"/>
                              </w:rPr>
                            </w:r>
                            <w:r w:rsidDel="00000000" w:rsidR="00000000" w:rsidRPr="00000000">
                              <w:rPr>
                                <w:rFonts w:ascii="Tahoma" w:cs="Tahoma" w:eastAsia="Tahoma" w:hAnsi="Tahoma"/>
                                <w:b w:val="1"/>
                                <w:i w:val="0"/>
                                <w:smallCaps w:val="0"/>
                                <w:strike w:val="0"/>
                                <w:color w:val="436b9d"/>
                                <w:sz w:val="24"/>
                                <w:vertAlign w:val="baseline"/>
                              </w:rPr>
                              <w:t xml:space="preserve">before you have used the shower.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54343</wp:posOffset>
                </wp:positionH>
                <wp:positionV relativeFrom="paragraph">
                  <wp:posOffset>10822</wp:posOffset>
                </wp:positionV>
                <wp:extent cx="3122638" cy="1000448"/>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2638" cy="1000448"/>
                        </a:xfrm>
                        <a:prstGeom prst="rect"/>
                        <a:ln/>
                      </pic:spPr>
                    </pic:pic>
                  </a:graphicData>
                </a:graphic>
              </wp:anchor>
            </w:drawing>
          </mc:Fallback>
        </mc:AlternateConten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pool is closed on October 1st.</w:t>
      </w:r>
    </w:p>
    <w:bookmarkStart w:colFirst="0" w:colLast="0" w:name="kix.hewciezh6ri8" w:id="16"/>
    <w:bookmarkEnd w:id="16"/>
    <w:p w:rsidR="00000000" w:rsidDel="00000000" w:rsidP="00000000" w:rsidRDefault="00000000" w:rsidRPr="00000000" w14:paraId="0000005A">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need to wash before you swim.</w:t>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There will be a new shower at the pool. </w:t>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must dry off before entering the pool.</w: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the world, there are some jobs that may seem quite strange and surprising to you.</w:t>
      </w:r>
    </w:p>
    <w:bookmarkStart w:colFirst="0" w:colLast="0" w:name="kix.kcysl06gqaos" w:id="17"/>
    <w:bookmarkEnd w:id="17"/>
    <w:p w:rsidR="00000000" w:rsidDel="00000000" w:rsidP="00000000" w:rsidRDefault="00000000" w:rsidRPr="00000000" w14:paraId="0000005F">
      <w:pPr>
        <w:widowControl w:val="0"/>
        <w:tabs>
          <w:tab w:val="left" w:leader="none" w:pos="6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Train pushers</w:t>
      </w:r>
      <w:r w:rsidDel="00000000" w:rsidR="00000000" w:rsidRPr="00000000">
        <w:rPr>
          <w:rtl w:val="0"/>
        </w:rPr>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Japan, the railway system is huge and everyone there uses trains. This makes them </w:t>
      </w:r>
      <w:r w:rsidDel="00000000" w:rsidR="00000000" w:rsidRPr="00000000">
        <w:rPr>
          <w:rFonts w:ascii="Times New Roman" w:cs="Times New Roman" w:eastAsia="Times New Roman" w:hAnsi="Times New Roman"/>
          <w:b w:val="1"/>
          <w:bCs w:val="1"/>
          <w:sz w:val="24"/>
          <w:szCs w:val="24"/>
          <w:u w:val="single"/>
          <w:rtl w:val="0"/>
        </w:rPr>
        <w:t xml:space="preserve">overcrowded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most of the time. During rush hour, railway station attendants called 'pushers' or 'oshiya' do the strangest job in the world - they push passengers into trains. They have to do this because of the large number of commuters who wish to arrive at their desired locations on time. That's why they must endure the pain of squeezing themselves inside the train.</w:t>
      </w:r>
    </w:p>
    <w:bookmarkStart w:colFirst="0" w:colLast="0" w:name="kix.20o511rlh8w" w:id="18"/>
    <w:bookmarkEnd w:id="18"/>
    <w:p w:rsidR="00000000" w:rsidDel="00000000" w:rsidP="00000000" w:rsidRDefault="00000000" w:rsidRPr="00000000" w14:paraId="00000061">
      <w:pPr>
        <w:widowControl w:val="0"/>
        <w:tabs>
          <w:tab w:val="left" w:leader="none" w:pos="6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Cleaners of the world's highest building</w:t>
      </w:r>
      <w:r w:rsidDel="00000000" w:rsidR="00000000" w:rsidRPr="00000000">
        <w:rPr>
          <w:rtl w:val="0"/>
        </w:rPr>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wondered how the world's tallest building, Burj Khalifa, in Dubai, is cleaned? It takes a team of 36 window cleaners a total of three months to clean the s tower's reflective windows. Working from a height of more than 800 metres, the cleaners face huge challenges especially during bad weather. They must be the </w:t>
      </w:r>
      <w:r w:rsidDel="00000000" w:rsidR="00000000" w:rsidRPr="00000000">
        <w:rPr>
          <w:rFonts w:ascii="Times New Roman" w:cs="Times New Roman" w:eastAsia="Times New Roman" w:hAnsi="Times New Roman"/>
          <w:b w:val="1"/>
          <w:bCs w:val="1"/>
          <w:sz w:val="24"/>
          <w:szCs w:val="24"/>
          <w:u w:val="single"/>
          <w:rtl w:val="0"/>
        </w:rPr>
        <w:t xml:space="preserve">bravest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cleaners in the world.</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Golf balls divers</w:t>
      </w:r>
      <w:r w:rsidDel="00000000" w:rsidR="00000000" w:rsidRPr="00000000">
        <w:rPr>
          <w:rtl w:val="0"/>
        </w:rPr>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year in the UK, millions of golf balls get lost in the water around golf courses. This gave rise to the demand for golf ball divers whose job is to dive deep into the lakes ' and ponds around golf courses to find the lost balls. Most of them are professional scuba divers, but they spend long hours crawling around in mud and carrying heavy buckets. On average, they find 5,000 balls per lake. After cleaning them, they resell or recycle the balls. Sounds dangerous, doesn't it?</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Which best serves as the title for the passage?</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Jobs</w:t>
        <w:tab/>
        <w:tab/>
        <w:tab/>
        <w:tab/>
        <w:t xml:space="preserve">B. Well-paid Jobs</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Unusual Jobs</w:t>
        <w:tab/>
        <w:tab/>
        <w:tab/>
        <w:tab/>
        <w:t xml:space="preserve">D. Low-paid Jobs</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u w:val="single"/>
          <w:rtl w:val="0"/>
        </w:rPr>
        <w:t xml:space="preserve">overcrowded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A is CLOSEST in meaning to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packed </w:t>
        <w:tab/>
        <w:tab/>
        <w:t xml:space="preserve">B. sparse </w:t>
        <w:tab/>
        <w:tab/>
        <w:t xml:space="preserve">C. empty </w:t>
        <w:tab/>
        <w:tab/>
        <w:t xml:space="preserve">D. unlimited</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According to paragraph A, what do ‘oshiya’ do during rush hour?</w:t>
      </w:r>
    </w:p>
    <w:bookmarkStart w:colFirst="0" w:colLast="0" w:name="kix.jdqgxvz2kuxd" w:id="19"/>
    <w:bookmarkEnd w:id="19"/>
    <w:p w:rsidR="00000000" w:rsidDel="00000000" w:rsidP="00000000" w:rsidRDefault="00000000" w:rsidRPr="00000000" w14:paraId="0000006B">
      <w:pPr>
        <w:widowControl w:val="0"/>
        <w:tabs>
          <w:tab w:val="left" w:leader="none" w:pos="189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count the number of commuters.</w:t>
      </w:r>
    </w:p>
    <w:bookmarkStart w:colFirst="0" w:colLast="0" w:name="kix.g3nrmgc43pl5" w:id="20"/>
    <w:bookmarkEnd w:id="20"/>
    <w:p w:rsidR="00000000" w:rsidDel="00000000" w:rsidP="00000000" w:rsidRDefault="00000000" w:rsidRPr="00000000" w14:paraId="0000006C">
      <w:pPr>
        <w:widowControl w:val="0"/>
        <w:tabs>
          <w:tab w:val="left" w:leader="none" w:pos="189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endure the pain inside the train.</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push passengers into trains.</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pay attention to each commuter.</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u w:val="single"/>
          <w:rtl w:val="0"/>
        </w:rPr>
        <w:t xml:space="preserve">bravest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B is OPPOSITE in meaning to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most dangerous</w:t>
        <w:tab/>
        <w:tab/>
        <w:tab/>
        <w:tab/>
        <w:t xml:space="preserve">B. most scared</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most courageous</w:t>
        <w:tab/>
        <w:tab/>
        <w:tab/>
        <w:tab/>
        <w:t xml:space="preserve">D. happinest</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How long does it take to clean the building Burj Khalifa, in Dubai?</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800 days </w:t>
        <w:tab/>
        <w:tab/>
        <w:t xml:space="preserve">B. three months </w:t>
        <w:tab/>
        <w:t xml:space="preserve">C. 36 weeks </w:t>
        <w:tab/>
        <w:tab/>
        <w:t xml:space="preserve">D. 5000 hours </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All of the following are said about golf ball divers EXCEPT</w:t>
      </w:r>
      <w:bookmarkStart w:colFirst="0" w:colLast="0" w:name="kix.cvfoeiw8f18y" w:id="21"/>
      <w:bookmarkEnd w:id="21"/>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majority of them are professional scuba divers.</w:t>
      </w:r>
      <w:bookmarkStart w:colFirst="0" w:colLast="0" w:name="kix.t7q8arjwg0nr" w:id="22"/>
      <w:bookmarkEnd w:id="22"/>
      <w:r w:rsidDel="00000000" w:rsidR="00000000" w:rsidRPr="00000000">
        <w:rPr>
          <w:rtl w:val="0"/>
        </w:rPr>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resell or recycle the balls after cleaning them.</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their job is to find lost golf balls underwater.</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earn a lot of money from their job.</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A">
      <w:pPr>
        <w:widowControl w:val="0"/>
        <w:tabs>
          <w:tab w:val="left" w:leader="none" w:pos="915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live in a smalltown of Millbrook in the rolling hills of upstate New York.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Despite its small size, Millbrook has a rich history and vibrant cultural scene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on its charming Main Street. It is home to a diverse range of residents, from young families to retirees, and boasts a strong sense of community spirit. Every year, residents come together for events like the Millbrook Farmers Market and the Millbrook Literary Festival,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In spite of its rural setting, Millbrook is well-connected to nearby cities like Poughkeepsie and New York City, making it an attractive place to live for those seeking a peaceful retreat from urban life.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bookmarkStart w:colFirst="0" w:colLast="0" w:name="kix.or31rs69sjnp" w:id="23"/>
    <w:bookmarkEnd w:id="23"/>
    <w:p w:rsidR="00000000" w:rsidDel="00000000" w:rsidP="00000000" w:rsidRDefault="00000000" w:rsidRPr="00000000" w14:paraId="0000007B">
      <w:pPr>
        <w:widowControl w:val="0"/>
        <w:tabs>
          <w:tab w:val="left" w:leader="none" w:pos="6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a liveable community of just over 1,500 residents</w:t>
      </w:r>
    </w:p>
    <w:bookmarkStart w:colFirst="0" w:colLast="0" w:name="kix.6w8eb94rk9qv" w:id="24"/>
    <w:bookmarkEnd w:id="24"/>
    <w:p w:rsidR="00000000" w:rsidDel="00000000" w:rsidP="00000000" w:rsidRDefault="00000000" w:rsidRPr="00000000" w14:paraId="0000007C">
      <w:pPr>
        <w:widowControl w:val="0"/>
        <w:tabs>
          <w:tab w:val="left" w:leader="none" w:pos="6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Overall, Millbrook is a warm and welcoming community with a strong sense of place and identity</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which celebrate the town's agricultural heritage and literary tradition</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with numerous galleries, restaurants, and boutiques</w:t>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