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Review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Brann 2021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Title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meta-analysis of suicide prevention programs for school-aged youth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Participants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Inclusion: targeted youth populations, which included K-12 students or college students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Interventions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Inclusion: targeting suicide through prevention/intervention or outcome measure, included a treatment group with a suicide prevention focus.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Comparisons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Inclusion: included a control group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Outcomes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targeting suicide through prevention/intervention or outcome measure, included sufficient treatment and control group data to calculate effect sizes post intervention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Timing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Setting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Inclusion: school or college setting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Design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RCTs, cluster-randomized trials, and quasi-experimental designs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Databases Searched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Education Research Complete, ERIC, PSYCArticles, PsycINFO, Psychology and BehavioralSciences,first 600 dissertation results on ProQuest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Search Date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Included Studies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Prisma Diagram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Registration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 Availability Statement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Supplementary data to this article can be found online at https://doi.org/10.1016/j.childyouth.2020.105826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Conflict of Interest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authors declared no competing interests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Critical Appraisal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AMSTAR-2: Critically low &lt;br&gt; ROBIS: High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References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Brann, Kristy L, Baker, Derek, Smith-Millman, Mills K, Watt, Sarah J, DiOrio, Courtney (2021/02//). A meta-analysis of suicide prevention programs for school-aged youth Children and Youth Services Review, 121, 1. https://doi.org/10.1016/j.childyouth.2020.105826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Review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Gijzen 2022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Title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Effectiveness of school-based preventive programs in suicidal thoughts and behaviors: A meta-analysis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Participants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the participants were children or adolescents up to the age of 25, but studies did not only include participants older than 18 years. (Note that the studies they actually found only went up to HS at the oldest.)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Interventions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authors do not list intervention criteria in the inclusion/exclusion criteria section, but the review is about preventative interventions for suicidal thoughts and behaviors, so we should assume they factored that into their screening as well.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Comparisons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control group who received either no intervention, placebo, or usual care. Note that the exclusion criteria do not mention studies without a control group, but the results mention excluding studies without a control group.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Outcomes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the outcome of the study included a measure of suicidal thoughts and behaviors. The results mention excluding studies that do not look at suicidal thoughts and behaviors but only mention attitudes toward suicide or help-seeking intentions.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Timing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Setting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school setting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Design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assignment of individuals to the intervention and control groups in included studies was random (i.e. conducted as a randomized controlled trial); published in the English or Dutch language; the data are reported such that effect sizes could be computed; studies were using original data. Note that the exclusion criteria do not mention non-randomized designs, but the results mention excluding non-randomized studies.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Databases Searched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Medline, PsycInfo, Cochrane Central Register of Controlled Trials, EMBASE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Search Date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Included Studies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Prisma Diagram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Registration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 Availability Statement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Conflict of Interest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authors declared no competing interests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Critical Appraisal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AMSTAR-2: Critically low &lt;br&gt; ROBIS: Unclear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References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Gijzen, M., W., M., Rasing, S., P., A., Creemers, D., H., M., Engels, R., C., M., E., Smit, F. (2022). Effectiveness of school-based preventive programs in suicidal thoughts and behaviors: A meta-analysis Journal of Affective Disorders, Part A. 298, 408. 10.1016/j.jad.2021.10.062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Review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Kiran 2024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Title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Controlled interventions to improve suicide prevention in educational settings: A systematic review and network meta-analysis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Participants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Included studies involved children and young people aged between 12 and 25 years from any sociodemographic background, or staff members in educational settings working with young people aged between 12 and 25 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Interventions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Included: universal interventions (i.e., targeting the entire population of youngpeople or staff members at educational settings), selective interventions (i.e., targeting young people at high risk or educational or health care staff members at educational settings dealing with young people at risk) and indicated interventions (i.e., targeting young people already exhibiting high risk for suicide). Key intervention contents included education and/or awareness of suicide risk in young people, gatekeeper suicide prevention training of educational staff that involves the identification and referral of the at-risk young people (Cross et al., 2011), improved screening of young people for suicide risk by health care professionals, and psychotherapies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Comparisons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Contained comparator groups such as no treatment, waiting list control, minimal intervention such as information provision and referral to community services (e.g., healthcare centers), usual care (UC), or fully active interventions.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Outcomes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primary outcome data on STBs (e.g., suicide attempts, suicidal behaviors,or suicidal ideation) at postintervention or suicide prevention competencies (suicide-related knowledge, help-seeking skills, and attitudes) at postintervention. Other secondary outcomes included depression, anxiety, and hopelessness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Timing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Setting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Were based at schools, colleges, and universities of any country.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Design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Employed controlled intervention research designs including randomized controlled trials (RCTs), cluster RCTs, crossover trials, controlled before–after studies, and quasi-experimental study designs.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Databases Searched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Cochrane Central Register of Controlled Trials (CENTRAL), Medline, PsycInfo, ClinicalTrials.gov, OpenTrials.net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Search Date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April 2021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Included Studies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Prisma Diagram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Registration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CRD42020208723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 Availability Statement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 are readily available upon request.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Conflict of Interest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authors declared no competing interests and/or disclosed funding sources and management of any potential conflicts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Critical Appraisal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AMSTAR-2: Low &lt;br&gt; ROBIS: 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References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Kiran, T., Angelakis, I., Panagioti, M., Irshad, S., Sattar, R., Hidayatullah, S., Tyler, N., Tofique, S., Bukhsh, A., Eylem-van, Bergeijk, O., Ozen-Dursun, B., Husain, N., Chaudhry, N., Hodkinson, A. (2023). Controlled interventions to improve suicide prevention in educational settings: A systematic review and network meta-analysis Clinical Psychology: Science and Practice, No. 10.1037/cps0000179</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Review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Pistone 2019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Title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effects of educational interventions on suicide: A systematic review and meta-analysis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Participants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Interventions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education interventions. Exclude: studies evaluating promotion, treatment, and maintenance interventions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Comparisons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Outcomes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suicidal behaviour (suicide, attempts and ideation) and intermediate outcomes (knowledge, attitudes and skills)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Timing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Setting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Exclude: interventions developed for and conducted in the specific context of prisons, in health care or the national defence forces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Design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studies using a randomised controlled trial (RCT) or quasi-experimental design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Databases Searched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Scopus, PubMed, PsycINFO, ASSIA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Search Date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May 07, 2017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Included Studies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Prisma Diagram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Registration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 Availability Statement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Conflict of Interest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Lacks reporting on funding and/or conflicts of interest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Critical Appraisal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AMSTAR-2: Critically low &lt;br&gt; ROBIS: High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References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Pistone, I., Beckman, U., Eriksson, E., Lagerlof, H., Sager, M. (2019). The effects of educational interventions on suicide: A systematic review and meta-analysis International Journal of Social Psychiatry, 20764019852655. 10.1177/0020764019852655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Review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Walsh 2022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Title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Research Review: The effect of school-based suicide prevention on suicidal ideation and suicide attempts and the role of intervention and contextual factors among adolescents: a meta-analysis and meta-regression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Participants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adolescents aged 11–19 years attending post-primary school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Interventions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They describe the intervention criteria in terms of settings (indicated under Settings), not really characteristics of the intervention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Comparisons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contained comparators including no intervention, other intervention, and wait-list control (‘Control’).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Outcomes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measuring suicidal thoughts and behaviors (STBs), including suicidal ideation, suicide attempts, planning, and death by suicide.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Timing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Setting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interventions conducted in post-primary school settings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Design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 employed CRT study designs (‘study design’). Exclude: non-CRT studies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Databases Searched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PsycINFO, Medline, Education Source, ERIC, Web of Science, Cochrane Central RegisterofControlled Trials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Search Date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January 2021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Included Studies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Prisma Diagram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Registration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CRD42020168883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Data Availability Statement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Conflict of Interest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authors declared no competing interests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Critical Appraisal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AMSTAR-2: Critically low &lt;br&gt; ROBIS: High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References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Walsh, E., H., McMahon, J., Herring, M., P. (2022). Research Review: The effect of school-based suicide prevention on suicidal ideation and suicide attempts and the role of intervention and contextual factors among adolescents: a meta-analysis and meta-regression Journal of Child Psychology &amp; Psychiatry &amp; Allied Disciplines, 15, 15. 10.1111/jcpp.13598 &lt;br&gt;&lt;br&gt; Walsh, Eibhlin (2023). Rethinking post-primary school-based suicide prevention: understanding intrvention effectiveness, implementation requirements and youth voice,.</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2026-04-10T18:22:54Z</dcterms:created>
  <dcterms:modified xsi:type="dcterms:W3CDTF">2026-04-10T18:22:54Z</dcterms:modified>
</cp:coreProperties>
</file>

<file path=docProps/custom.xml><?xml version="1.0" encoding="utf-8"?>
<Properties xmlns="http://schemas.openxmlformats.org/officeDocument/2006/custom-properties" xmlns:vt="http://schemas.openxmlformats.org/officeDocument/2006/docPropsVTypes"/>
</file>