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7D5" w:rsidRPr="00811D09" w:rsidRDefault="00DA57D5" w:rsidP="00DA57D5">
      <w:pPr>
        <w:pStyle w:val="Heading1"/>
        <w:rPr>
          <w:rFonts w:asciiTheme="majorHAnsi" w:hAnsiTheme="majorHAnsi"/>
        </w:rPr>
      </w:pPr>
      <w:r w:rsidRPr="00811D09">
        <w:rPr>
          <w:rFonts w:asciiTheme="majorHAnsi" w:hAnsiTheme="majorHAnsi"/>
        </w:rPr>
        <w:t>PTE - 002: Udregn Ft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Afgrænsning (Scope)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Systemet under udvikling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Niveau (Level)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Brugermål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Primære aktør (Primary Actor)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Den studerende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Interessenter og interesser (Stakeholders and Interests)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Den studerende er interreseret i at udregninger bliver udført korrekt</w:t>
      </w:r>
      <w:r w:rsidRPr="00811D09">
        <w:rPr>
          <w:rFonts w:asciiTheme="majorHAnsi" w:hAnsiTheme="majorHAnsi"/>
          <w:lang w:val="da-DK"/>
        </w:rPr>
        <w:t>.</w:t>
      </w:r>
    </w:p>
    <w:p w:rsidR="00DA57D5" w:rsidRPr="00811D09" w:rsidRDefault="00811D09" w:rsidP="00DA57D5">
      <w:p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Den s</w:t>
      </w:r>
      <w:r w:rsidR="00DA57D5" w:rsidRPr="00811D09">
        <w:rPr>
          <w:rFonts w:asciiTheme="majorHAnsi" w:hAnsiTheme="majorHAnsi"/>
          <w:lang w:val="da-DK"/>
        </w:rPr>
        <w:t xml:space="preserve">tuderende </w:t>
      </w:r>
      <w:r w:rsidR="007558F3" w:rsidRPr="00811D09">
        <w:rPr>
          <w:rFonts w:asciiTheme="majorHAnsi" w:hAnsiTheme="majorHAnsi"/>
          <w:lang w:val="da-DK"/>
        </w:rPr>
        <w:t xml:space="preserve">er i interreseret i, </w:t>
      </w:r>
      <w:r w:rsidR="007558F3" w:rsidRPr="00811D09">
        <w:rPr>
          <w:rFonts w:asciiTheme="majorHAnsi" w:eastAsia="Calibri" w:hAnsiTheme="majorHAnsi"/>
          <w:lang w:val="da-DK"/>
        </w:rPr>
        <w:t>at processen foregår hurtigt og effektivt</w:t>
      </w:r>
      <w:r w:rsidR="007558F3" w:rsidRPr="00811D09">
        <w:rPr>
          <w:rFonts w:asciiTheme="majorHAnsi" w:eastAsia="Calibri" w:hAnsiTheme="majorHAnsi"/>
          <w:lang w:val="da-DK"/>
        </w:rPr>
        <w:t>.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bookmarkStart w:id="0" w:name="_GoBack"/>
      <w:bookmarkEnd w:id="0"/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Forudsætninger (Preconditions)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Systemet er i klartilstand.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Succesgaranti (Success Guarantee / Postconditions)</w:t>
      </w:r>
    </w:p>
    <w:p w:rsidR="00DA57D5" w:rsidRPr="00811D09" w:rsidRDefault="00811D09" w:rsidP="00DA57D5">
      <w:p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Ft</w:t>
      </w:r>
      <w:r w:rsidR="00DA57D5" w:rsidRPr="00811D09">
        <w:rPr>
          <w:rFonts w:asciiTheme="majorHAnsi" w:hAnsiTheme="majorHAnsi"/>
          <w:lang w:val="da-DK"/>
        </w:rPr>
        <w:t xml:space="preserve"> er udregnet ud fra den </w:t>
      </w:r>
      <w:r>
        <w:rPr>
          <w:rFonts w:asciiTheme="majorHAnsi" w:hAnsiTheme="majorHAnsi"/>
          <w:lang w:val="da-DK"/>
        </w:rPr>
        <w:t>angivne</w:t>
      </w:r>
      <w:r w:rsidR="00DA57D5" w:rsidRPr="00811D09">
        <w:rPr>
          <w:rFonts w:asciiTheme="majorHAnsi" w:hAnsiTheme="majorHAnsi"/>
          <w:lang w:val="da-DK"/>
        </w:rPr>
        <w:t xml:space="preserve"> vægt og vinkel.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Hovedscenarie (Main Success Scenario)</w:t>
      </w:r>
    </w:p>
    <w:p w:rsidR="00DA57D5" w:rsidRPr="00811D09" w:rsidRDefault="00DA57D5" w:rsidP="00DA57D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Den studerende vælger en profil at lave udregninger på</w:t>
      </w:r>
      <w:r w:rsidR="007558F3" w:rsidRPr="00811D09">
        <w:rPr>
          <w:rFonts w:asciiTheme="majorHAnsi" w:hAnsiTheme="majorHAnsi"/>
        </w:rPr>
        <w:t>.</w:t>
      </w:r>
    </w:p>
    <w:p w:rsidR="00DA57D5" w:rsidRPr="00811D09" w:rsidRDefault="00DA57D5" w:rsidP="00DA57D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 xml:space="preserve">Systemet </w:t>
      </w:r>
      <w:r w:rsidR="007558F3" w:rsidRPr="00811D09">
        <w:rPr>
          <w:rFonts w:asciiTheme="majorHAnsi" w:hAnsiTheme="majorHAnsi"/>
        </w:rPr>
        <w:t>beder</w:t>
      </w:r>
      <w:r w:rsidRPr="00811D09">
        <w:rPr>
          <w:rFonts w:asciiTheme="majorHAnsi" w:hAnsiTheme="majorHAnsi"/>
        </w:rPr>
        <w:t xml:space="preserve"> den studerende om</w:t>
      </w:r>
      <w:r w:rsidR="007558F3" w:rsidRPr="00811D09">
        <w:rPr>
          <w:rFonts w:asciiTheme="majorHAnsi" w:hAnsiTheme="majorHAnsi"/>
        </w:rPr>
        <w:t xml:space="preserve"> byrde og vinkel</w:t>
      </w:r>
      <w:r w:rsidRPr="00811D09">
        <w:rPr>
          <w:rFonts w:asciiTheme="majorHAnsi" w:hAnsiTheme="majorHAnsi"/>
        </w:rPr>
        <w:t xml:space="preserve"> der skal laves udregninger på.</w:t>
      </w:r>
    </w:p>
    <w:p w:rsidR="007558F3" w:rsidRPr="00811D09" w:rsidRDefault="00DA57D5" w:rsidP="007558F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 xml:space="preserve">Den studerende </w:t>
      </w:r>
      <w:r w:rsidR="007558F3" w:rsidRPr="00811D09">
        <w:rPr>
          <w:rFonts w:asciiTheme="majorHAnsi" w:hAnsiTheme="majorHAnsi"/>
        </w:rPr>
        <w:t>angiver byrde og vinkel.</w:t>
      </w:r>
    </w:p>
    <w:p w:rsidR="007558F3" w:rsidRPr="00811D09" w:rsidRDefault="007558F3" w:rsidP="007558F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Den studerende</w:t>
      </w:r>
      <w:r w:rsidRPr="00811D09">
        <w:rPr>
          <w:rFonts w:asciiTheme="majorHAnsi" w:hAnsiTheme="majorHAnsi"/>
        </w:rPr>
        <w:t xml:space="preserve"> vælger lodret eller vandret.</w:t>
      </w:r>
    </w:p>
    <w:p w:rsidR="00DA57D5" w:rsidRPr="00811D09" w:rsidRDefault="00DA57D5" w:rsidP="00DA57D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S</w:t>
      </w:r>
      <w:r w:rsidR="007558F3" w:rsidRPr="00811D09">
        <w:rPr>
          <w:rFonts w:asciiTheme="majorHAnsi" w:hAnsiTheme="majorHAnsi"/>
        </w:rPr>
        <w:t>ystemet udregner Ft</w:t>
      </w:r>
      <w:r w:rsidRPr="00811D09">
        <w:rPr>
          <w:rFonts w:asciiTheme="majorHAnsi" w:hAnsiTheme="majorHAnsi"/>
        </w:rPr>
        <w:t xml:space="preserve"> baseret på dette.</w:t>
      </w:r>
    </w:p>
    <w:p w:rsidR="00DA57D5" w:rsidRPr="00811D09" w:rsidRDefault="007558F3" w:rsidP="00DA57D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Systemet oplyser Ft</w:t>
      </w:r>
      <w:r w:rsidR="00DA57D5" w:rsidRPr="00811D09">
        <w:rPr>
          <w:rFonts w:asciiTheme="majorHAnsi" w:hAnsiTheme="majorHAnsi"/>
        </w:rPr>
        <w:t xml:space="preserve"> til den studerende.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Variationer (Extensions)</w:t>
      </w:r>
    </w:p>
    <w:p w:rsidR="007558F3" w:rsidRPr="00811D09" w:rsidRDefault="007558F3" w:rsidP="007558F3">
      <w:pPr>
        <w:pStyle w:val="BodyA"/>
        <w:spacing w:line="288" w:lineRule="auto"/>
        <w:rPr>
          <w:rFonts w:asciiTheme="majorHAnsi" w:hAnsiTheme="majorHAnsi" w:cs="Times New Roman"/>
        </w:rPr>
      </w:pPr>
      <w:r w:rsidRPr="00811D09">
        <w:rPr>
          <w:rFonts w:asciiTheme="majorHAnsi" w:hAnsiTheme="majorHAnsi" w:cs="Times New Roman"/>
        </w:rPr>
        <w:t xml:space="preserve">*a. Når som helst bruger fortryder: </w:t>
      </w:r>
    </w:p>
    <w:p w:rsidR="007558F3" w:rsidRPr="00811D09" w:rsidRDefault="007558F3" w:rsidP="00811D09">
      <w:pPr>
        <w:pStyle w:val="BodyA"/>
        <w:numPr>
          <w:ilvl w:val="2"/>
          <w:numId w:val="5"/>
        </w:numPr>
        <w:spacing w:line="288" w:lineRule="auto"/>
        <w:rPr>
          <w:rFonts w:asciiTheme="majorHAnsi" w:hAnsiTheme="majorHAnsi" w:cs="Times New Roman"/>
        </w:rPr>
      </w:pPr>
      <w:r w:rsidRPr="00811D09">
        <w:rPr>
          <w:rFonts w:asciiTheme="majorHAnsi" w:hAnsiTheme="majorHAnsi" w:cs="Times New Roman"/>
        </w:rPr>
        <w:t>Systemet vender tilbage til klartilstand.</w:t>
      </w:r>
    </w:p>
    <w:p w:rsidR="00811D09" w:rsidRPr="00811D09" w:rsidRDefault="00811D09" w:rsidP="00811D09">
      <w:pPr>
        <w:pStyle w:val="BodyA"/>
        <w:spacing w:line="288" w:lineRule="auto"/>
        <w:rPr>
          <w:rFonts w:asciiTheme="majorHAnsi" w:hAnsiTheme="majorHAnsi" w:cs="Times New Roman"/>
        </w:rPr>
      </w:pPr>
      <w:r w:rsidRPr="00811D09">
        <w:rPr>
          <w:rFonts w:asciiTheme="majorHAnsi" w:hAnsiTheme="majorHAnsi" w:cs="Times New Roman"/>
        </w:rPr>
        <w:t>*b. Når som helst bruger angiver minus tal</w:t>
      </w:r>
      <w:r w:rsidRPr="00811D09">
        <w:rPr>
          <w:rFonts w:asciiTheme="majorHAnsi" w:hAnsiTheme="majorHAnsi" w:cs="Times New Roman"/>
        </w:rPr>
        <w:t xml:space="preserve">: </w:t>
      </w:r>
    </w:p>
    <w:p w:rsidR="00811D09" w:rsidRPr="00811D09" w:rsidRDefault="00811D09" w:rsidP="00811D09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811D09">
        <w:rPr>
          <w:rFonts w:asciiTheme="majorHAnsi" w:hAnsiTheme="majorHAnsi" w:cs="Times New Roman"/>
        </w:rPr>
        <w:t>Systemet oplyser den studerende om at der er sket en fejlindtastning</w:t>
      </w:r>
      <w:r w:rsidRPr="00811D09">
        <w:rPr>
          <w:rFonts w:asciiTheme="majorHAnsi" w:hAnsiTheme="majorHAnsi" w:cs="Times New Roman"/>
        </w:rPr>
        <w:t>.</w:t>
      </w:r>
    </w:p>
    <w:p w:rsidR="00811D09" w:rsidRPr="00811D09" w:rsidRDefault="00811D09" w:rsidP="00811D09">
      <w:pPr>
        <w:pStyle w:val="BodyA"/>
        <w:spacing w:line="288" w:lineRule="auto"/>
        <w:rPr>
          <w:rFonts w:asciiTheme="majorHAnsi" w:hAnsiTheme="majorHAnsi" w:cs="Times New Roman"/>
        </w:rPr>
      </w:pPr>
    </w:p>
    <w:p w:rsidR="007558F3" w:rsidRPr="00811D09" w:rsidRDefault="007558F3" w:rsidP="007558F3">
      <w:pPr>
        <w:pStyle w:val="BodyA"/>
        <w:rPr>
          <w:rFonts w:asciiTheme="majorHAnsi" w:hAnsiTheme="majorHAnsi"/>
        </w:rPr>
      </w:pPr>
    </w:p>
    <w:p w:rsidR="00DA57D5" w:rsidRPr="00811D09" w:rsidRDefault="007558F3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 xml:space="preserve">2a. Hvis den angivne vinkel er over </w:t>
      </w:r>
      <w:r w:rsidR="00DA57D5" w:rsidRPr="00811D09">
        <w:rPr>
          <w:rFonts w:asciiTheme="majorHAnsi" w:hAnsiTheme="majorHAnsi"/>
          <w:lang w:val="da-DK"/>
        </w:rPr>
        <w:t>90 grader</w:t>
      </w:r>
      <w:r w:rsidRPr="00811D09">
        <w:rPr>
          <w:rFonts w:asciiTheme="majorHAnsi" w:hAnsiTheme="majorHAnsi"/>
          <w:lang w:val="da-DK"/>
        </w:rPr>
        <w:t>.</w:t>
      </w:r>
    </w:p>
    <w:p w:rsidR="00DA57D5" w:rsidRPr="00811D09" w:rsidRDefault="00DA57D5" w:rsidP="00DA57D5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Systemet oplyser den studerende om at der er sket en fejlindtastning</w:t>
      </w:r>
    </w:p>
    <w:p w:rsidR="00DA57D5" w:rsidRPr="00811D09" w:rsidRDefault="00DA57D5" w:rsidP="00DA57D5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Systemet anmoder den studerende om at indtaste en korrekt vinkel</w:t>
      </w:r>
    </w:p>
    <w:p w:rsidR="007558F3" w:rsidRPr="00811D09" w:rsidRDefault="00DA57D5" w:rsidP="007558F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Hovedscenari</w:t>
      </w:r>
      <w:r w:rsidR="007558F3" w:rsidRPr="00811D09">
        <w:rPr>
          <w:rFonts w:asciiTheme="majorHAnsi" w:hAnsiTheme="majorHAnsi"/>
        </w:rPr>
        <w:t>et fortsætter fra ptk. 2.</w:t>
      </w:r>
    </w:p>
    <w:p w:rsidR="007558F3" w:rsidRPr="00811D09" w:rsidRDefault="007558F3" w:rsidP="007558F3">
      <w:pPr>
        <w:rPr>
          <w:rFonts w:asciiTheme="majorHAnsi" w:hAnsiTheme="majorHAnsi"/>
        </w:rPr>
      </w:pP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Ikke-funktionelle krav (Special Requirements)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Hovedscena</w:t>
      </w:r>
      <w:r w:rsidR="00811D09" w:rsidRPr="00811D09">
        <w:rPr>
          <w:rFonts w:asciiTheme="majorHAnsi" w:hAnsiTheme="majorHAnsi"/>
          <w:lang w:val="da-DK"/>
        </w:rPr>
        <w:t xml:space="preserve">riet kan gennemføres på højest 30 sekunder </w:t>
      </w:r>
      <w:r w:rsidRPr="00811D09">
        <w:rPr>
          <w:rFonts w:asciiTheme="majorHAnsi" w:hAnsiTheme="majorHAnsi"/>
          <w:lang w:val="da-DK"/>
        </w:rPr>
        <w:t>i 90 % af tilfældene.</w:t>
      </w:r>
    </w:p>
    <w:p w:rsidR="00DA57D5" w:rsidRPr="00811D09" w:rsidRDefault="00DA57D5" w:rsidP="00DA57D5">
      <w:pPr>
        <w:pStyle w:val="Heading2"/>
        <w:rPr>
          <w:rFonts w:asciiTheme="majorHAnsi" w:hAnsiTheme="majorHAnsi"/>
          <w:lang w:val="en-US"/>
        </w:rPr>
      </w:pPr>
      <w:proofErr w:type="spellStart"/>
      <w:r w:rsidRPr="00811D09">
        <w:rPr>
          <w:rFonts w:asciiTheme="majorHAnsi" w:hAnsiTheme="majorHAnsi"/>
          <w:lang w:val="en-US"/>
        </w:rPr>
        <w:t>Teknologier</w:t>
      </w:r>
      <w:proofErr w:type="spellEnd"/>
      <w:r w:rsidRPr="00811D09">
        <w:rPr>
          <w:rFonts w:asciiTheme="majorHAnsi" w:hAnsiTheme="majorHAnsi"/>
          <w:lang w:val="en-US"/>
        </w:rPr>
        <w:t xml:space="preserve"> </w:t>
      </w:r>
      <w:proofErr w:type="spellStart"/>
      <w:r w:rsidRPr="00811D09">
        <w:rPr>
          <w:rFonts w:asciiTheme="majorHAnsi" w:hAnsiTheme="majorHAnsi"/>
          <w:lang w:val="en-US"/>
        </w:rPr>
        <w:t>og</w:t>
      </w:r>
      <w:proofErr w:type="spellEnd"/>
      <w:r w:rsidRPr="00811D09">
        <w:rPr>
          <w:rFonts w:asciiTheme="majorHAnsi" w:hAnsiTheme="majorHAnsi"/>
          <w:lang w:val="en-US"/>
        </w:rPr>
        <w:t xml:space="preserve"> </w:t>
      </w:r>
      <w:proofErr w:type="spellStart"/>
      <w:r w:rsidRPr="00811D09">
        <w:rPr>
          <w:rFonts w:asciiTheme="majorHAnsi" w:hAnsiTheme="majorHAnsi"/>
          <w:lang w:val="en-US"/>
        </w:rPr>
        <w:t>dataformater</w:t>
      </w:r>
      <w:proofErr w:type="spellEnd"/>
      <w:r w:rsidRPr="00811D09">
        <w:rPr>
          <w:rFonts w:asciiTheme="majorHAnsi" w:hAnsiTheme="majorHAnsi"/>
          <w:lang w:val="en-US"/>
        </w:rPr>
        <w:t xml:space="preserve"> (Technology and Data Variations List)</w:t>
      </w:r>
    </w:p>
    <w:p w:rsidR="00DA57D5" w:rsidRPr="00811D09" w:rsidRDefault="00DA57D5" w:rsidP="00DA57D5">
      <w:pPr>
        <w:rPr>
          <w:rFonts w:asciiTheme="majorHAnsi" w:hAnsiTheme="majorHAnsi"/>
        </w:rPr>
      </w:pPr>
      <w:r w:rsidRPr="00811D09">
        <w:rPr>
          <w:rFonts w:asciiTheme="majorHAnsi" w:hAnsiTheme="majorHAnsi"/>
        </w:rPr>
        <w:t>N/A</w:t>
      </w:r>
    </w:p>
    <w:p w:rsidR="00DA57D5" w:rsidRPr="00811D09" w:rsidRDefault="00DA57D5" w:rsidP="00DA57D5">
      <w:pPr>
        <w:pStyle w:val="Heading2"/>
        <w:rPr>
          <w:rFonts w:asciiTheme="majorHAnsi" w:hAnsiTheme="majorHAnsi"/>
          <w:lang w:val="en-US"/>
        </w:rPr>
      </w:pPr>
      <w:proofErr w:type="spellStart"/>
      <w:r w:rsidRPr="00811D09">
        <w:rPr>
          <w:rFonts w:asciiTheme="majorHAnsi" w:hAnsiTheme="majorHAnsi"/>
          <w:lang w:val="en-US"/>
        </w:rPr>
        <w:t>Hyppighed</w:t>
      </w:r>
      <w:proofErr w:type="spellEnd"/>
      <w:r w:rsidRPr="00811D09">
        <w:rPr>
          <w:rFonts w:asciiTheme="majorHAnsi" w:hAnsiTheme="majorHAnsi"/>
          <w:lang w:val="en-US"/>
        </w:rPr>
        <w:t xml:space="preserve"> (Frequency of Occurrence)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Hver gang en udregning</w:t>
      </w:r>
      <w:r w:rsidR="00811D09" w:rsidRPr="00811D09">
        <w:rPr>
          <w:rFonts w:asciiTheme="majorHAnsi" w:hAnsiTheme="majorHAnsi"/>
          <w:lang w:val="da-DK"/>
        </w:rPr>
        <w:t xml:space="preserve"> af Ft</w:t>
      </w:r>
      <w:r w:rsidRPr="00811D09">
        <w:rPr>
          <w:rFonts w:asciiTheme="majorHAnsi" w:hAnsiTheme="majorHAnsi"/>
          <w:lang w:val="da-DK"/>
        </w:rPr>
        <w:t xml:space="preserve"> skal foretages.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Diverse (Miscellaneous)</w:t>
      </w:r>
    </w:p>
    <w:p w:rsidR="00DA57D5" w:rsidRPr="00811D09" w:rsidRDefault="00DA57D5" w:rsidP="00DA57D5">
      <w:pPr>
        <w:rPr>
          <w:rFonts w:asciiTheme="majorHAnsi" w:hAnsiTheme="majorHAnsi"/>
        </w:rPr>
      </w:pPr>
      <w:r w:rsidRPr="00811D09">
        <w:rPr>
          <w:rFonts w:asciiTheme="majorHAnsi" w:hAnsiTheme="majorHAnsi"/>
        </w:rPr>
        <w:t>N/A</w:t>
      </w:r>
    </w:p>
    <w:p w:rsidR="007B71DF" w:rsidRPr="00811D09" w:rsidRDefault="007B71DF" w:rsidP="003E3566">
      <w:pPr>
        <w:rPr>
          <w:rFonts w:asciiTheme="majorHAnsi" w:hAnsiTheme="majorHAnsi"/>
        </w:rPr>
      </w:pPr>
    </w:p>
    <w:sectPr w:rsidR="007B71DF" w:rsidRPr="00811D09">
      <w:headerReference w:type="default" r:id="rId5"/>
      <w:footerReference w:type="default" r:id="rId6"/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2E2" w:rsidRDefault="00811D09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2E2" w:rsidRDefault="00811D0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F3DD6"/>
    <w:multiLevelType w:val="hybridMultilevel"/>
    <w:tmpl w:val="932EAE40"/>
    <w:numStyleLink w:val="Numbered"/>
  </w:abstractNum>
  <w:abstractNum w:abstractNumId="1" w15:restartNumberingAfterBreak="0">
    <w:nsid w:val="514F7936"/>
    <w:multiLevelType w:val="hybridMultilevel"/>
    <w:tmpl w:val="9B1E5B8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A406F"/>
    <w:multiLevelType w:val="hybridMultilevel"/>
    <w:tmpl w:val="932EAE40"/>
    <w:styleLink w:val="Numbered"/>
    <w:lvl w:ilvl="0" w:tplc="932EAE4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903198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B0DE12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66B97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6A0B8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EC596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464C3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52DD9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38C9B4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03B7D5A"/>
    <w:multiLevelType w:val="hybridMultilevel"/>
    <w:tmpl w:val="46F240A0"/>
    <w:lvl w:ilvl="0" w:tplc="90685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F53D20"/>
    <w:multiLevelType w:val="multilevel"/>
    <w:tmpl w:val="932EAE40"/>
    <w:numStyleLink w:val="Numbered"/>
  </w:abstractNum>
  <w:abstractNum w:abstractNumId="5" w15:restartNumberingAfterBreak="0">
    <w:nsid w:val="7B571387"/>
    <w:multiLevelType w:val="hybridMultilevel"/>
    <w:tmpl w:val="932EAE40"/>
    <w:numStyleLink w:val="Numbered"/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DF"/>
    <w:rsid w:val="003E3566"/>
    <w:rsid w:val="004549D2"/>
    <w:rsid w:val="007558F3"/>
    <w:rsid w:val="007B71DF"/>
    <w:rsid w:val="00811D09"/>
    <w:rsid w:val="00DA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9F4A"/>
  <w15:chartTrackingRefBased/>
  <w15:docId w15:val="{386E8811-6F48-440C-B36D-E611C8FF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5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56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56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566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566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5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5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5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566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A57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1</cp:revision>
  <dcterms:created xsi:type="dcterms:W3CDTF">2016-03-01T07:53:00Z</dcterms:created>
  <dcterms:modified xsi:type="dcterms:W3CDTF">2016-03-01T09:12:00Z</dcterms:modified>
</cp:coreProperties>
</file>