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B2E" w:rsidRDefault="00990EFB" w:rsidP="00990EFB">
      <w:pPr>
        <w:pStyle w:val="Titel"/>
      </w:pPr>
      <w:r>
        <w:t>Visionsdokument</w:t>
      </w:r>
      <w:r w:rsidR="006A3658">
        <w:t xml:space="preserve"> for Flextur</w:t>
      </w:r>
      <w:r w:rsidR="00347836">
        <w:t>-system</w:t>
      </w:r>
    </w:p>
    <w:p w:rsidR="00990EFB" w:rsidRDefault="00990EFB" w:rsidP="00990EFB"/>
    <w:p w:rsidR="00990EFB" w:rsidRDefault="00990EFB" w:rsidP="00990EFB">
      <w:pPr>
        <w:pStyle w:val="Overskrift1"/>
      </w:pPr>
      <w:r>
        <w:t>Visionen</w:t>
      </w:r>
    </w:p>
    <w:p w:rsidR="00990EFB" w:rsidRDefault="00AC331D" w:rsidP="00990EFB">
      <w:r>
        <w:t xml:space="preserve">Det </w:t>
      </w:r>
      <w:r w:rsidR="00B205AA">
        <w:t>med smartphones med touch</w:t>
      </w:r>
      <w:r>
        <w:t>-</w:t>
      </w:r>
      <w:r w:rsidR="00B205AA">
        <w:t xml:space="preserve">skærme og diverse </w:t>
      </w:r>
      <w:proofErr w:type="spellStart"/>
      <w:r w:rsidR="00B205AA">
        <w:t>apps</w:t>
      </w:r>
      <w:proofErr w:type="spellEnd"/>
      <w:r w:rsidR="00B205AA">
        <w:t>, kan godt virke som en uoverskuelig verden. Dette skal Flextur-ordningen ikke bøde for, og vi synes det burde være en selvfølge, at man kan bestille en kørsel med Flextur over computeren. Hensigten med vores system er, at det bygges så fleksibelt op, at det kan tilgås fra to brugerperspektiver, således systemet udelukkende virker som mellemmand mellem parterne. Kunderne og Midttrafik skal bringes tættere sammen ved brug af samme system, uden der bliver gået på kompromis med brugervenlighed, håndteringen af personoplysninger eller optimeringen af kørslerne. For os er det kun en fordel, at parterne bruger samme system, da de nødvendige oplysninger derved altid ligger lige ved hånden – ligegyldig hvilken bruger af systemet du er.</w:t>
      </w:r>
    </w:p>
    <w:p w:rsidR="00990EFB" w:rsidRDefault="00990EFB" w:rsidP="00990EFB">
      <w:pPr>
        <w:pStyle w:val="Overskrift1"/>
      </w:pPr>
      <w:r>
        <w:t>Interessentanalyse</w:t>
      </w:r>
    </w:p>
    <w:p w:rsidR="001A2124" w:rsidRDefault="00F31736" w:rsidP="001A2124">
      <w:pPr>
        <w:pStyle w:val="Overskrift2"/>
        <w:rPr>
          <w:color w:val="ED7D31" w:themeColor="accent2"/>
        </w:rPr>
      </w:pPr>
      <w:r>
        <w:rPr>
          <w:color w:val="ED7D31" w:themeColor="accent2"/>
        </w:rPr>
        <w:t>Flextur-kunde</w:t>
      </w:r>
    </w:p>
    <w:p w:rsidR="006A3658" w:rsidRDefault="006A3658" w:rsidP="006A266E">
      <w:r>
        <w:t xml:space="preserve">Da dette tilbud er tiltænkt som supplement til offentlig transport, er det sandsynligvis ikke noget kunden vil bruge hver eneste dag. </w:t>
      </w:r>
      <w:r w:rsidR="00F31736">
        <w:t xml:space="preserve">Kundens interesser ligger </w:t>
      </w:r>
      <w:r>
        <w:t xml:space="preserve">derfor </w:t>
      </w:r>
      <w:r w:rsidR="00F31736">
        <w:t xml:space="preserve">i, at kørselsbestillingen foregår brugervenligt og vha. overskuelige virkemidler gennem </w:t>
      </w:r>
      <w:r>
        <w:t xml:space="preserve">hele </w:t>
      </w:r>
      <w:r w:rsidR="00F31736">
        <w:t>bestillingsprocessen.</w:t>
      </w:r>
      <w:r>
        <w:t xml:space="preserve"> </w:t>
      </w:r>
      <w:r w:rsidR="00AC331D">
        <w:t xml:space="preserve">Oplysninger om kunden, herunder især personfølsomme oplysninger, forventes at blive håndteret fortroligt og i god skik med Datatilsynets regler herom. </w:t>
      </w:r>
      <w:r>
        <w:t>Det skal være intuitivt, og selvom kunden måske har brugt ordningen for først</w:t>
      </w:r>
      <w:r w:rsidR="00347836">
        <w:t xml:space="preserve">e gang, skal kunden med </w:t>
      </w:r>
      <w:r>
        <w:t>ikke være i tvivl om, at</w:t>
      </w:r>
      <w:r w:rsidR="00F31736">
        <w:t xml:space="preserve"> </w:t>
      </w:r>
      <w:r w:rsidR="00347836">
        <w:t>hvordan man vha. systemet bestiller kørsel</w:t>
      </w:r>
      <w:r>
        <w:t xml:space="preserve">. </w:t>
      </w:r>
      <w:r w:rsidR="00F31736">
        <w:t>Endvidere er det ønskvær</w:t>
      </w:r>
      <w:r>
        <w:t>digt for kunden, at bestillingsanmodningen</w:t>
      </w:r>
      <w:r w:rsidR="00F31736">
        <w:t xml:space="preserve"> går fejlfrit gennem systemet og kommer hurtigt frem til bestillingsgodkendelse hos Midttrafik.</w:t>
      </w:r>
      <w:r>
        <w:t xml:space="preserve"> </w:t>
      </w:r>
    </w:p>
    <w:p w:rsidR="006A266E" w:rsidRDefault="006A3658" w:rsidP="006A266E">
      <w:r>
        <w:t>De specifikke krav til selve systemet fra kundens side er, at kunden kan optræde som en af de primære brugere af systemet.</w:t>
      </w:r>
      <w:r w:rsidR="00347836">
        <w:t xml:space="preserve"> Hvis kunden benytter systemet for første gang skal vedkommende kunne oprette sig som bruger af systemet,</w:t>
      </w:r>
      <w:r>
        <w:t xml:space="preserve"> Her</w:t>
      </w:r>
      <w:r w:rsidR="00347836">
        <w:t>efter</w:t>
      </w:r>
      <w:r>
        <w:t xml:space="preserve"> skal brugeren kunne bestille en ny kørsel indeholdende informationer om tid, fra/til-destination, antal personer og evt. bemærkninger om medbragte hjælpemidler mv. </w:t>
      </w:r>
      <w:r w:rsidR="00347836">
        <w:t>Endvidere er en brugeroversigt over tidligere kørsler ønskværdigt.</w:t>
      </w:r>
    </w:p>
    <w:p w:rsidR="006A266E" w:rsidRDefault="006A266E" w:rsidP="006A266E">
      <w:pPr>
        <w:pStyle w:val="Overskrift2"/>
        <w:rPr>
          <w:color w:val="ED7D31" w:themeColor="accent2"/>
        </w:rPr>
      </w:pPr>
      <w:r>
        <w:rPr>
          <w:color w:val="ED7D31" w:themeColor="accent2"/>
        </w:rPr>
        <w:t>Midttrafik-med</w:t>
      </w:r>
      <w:r w:rsidR="00F31736">
        <w:rPr>
          <w:color w:val="ED7D31" w:themeColor="accent2"/>
        </w:rPr>
        <w:t>arbejder</w:t>
      </w:r>
    </w:p>
    <w:p w:rsidR="00347836" w:rsidRPr="00347836" w:rsidRDefault="00347836" w:rsidP="00347836">
      <w:r>
        <w:t xml:space="preserve">Som den anden primære bruger af systemet er det vigtigt for medarbejderen, at vedkommende let kan kende forskel på kunde- og medarbejderinterfacet i systemet. Medarbejderens tilgangsvinkel til systemet skal være målrettet til distributionsbrug og så brugervenligt og tilpasset som muligt. </w:t>
      </w:r>
    </w:p>
    <w:p w:rsidR="006A266E" w:rsidRDefault="00F31736" w:rsidP="006A266E">
      <w:r>
        <w:t>Medarbejder</w:t>
      </w:r>
      <w:r w:rsidR="00347836">
        <w:t>ens specifikke krav er</w:t>
      </w:r>
      <w:r>
        <w:t>, at kundens kørselsbestilling når frem med de nødvendige oplysninger</w:t>
      </w:r>
      <w:r w:rsidR="006A3658">
        <w:t>, så</w:t>
      </w:r>
      <w:r w:rsidR="005A7025">
        <w:t xml:space="preserve"> bestillingsgodkendelsen kan </w:t>
      </w:r>
      <w:r w:rsidR="006A3658">
        <w:t xml:space="preserve">gives med det samme og kørslen derefter kan tildeles en bil. Endvidere </w:t>
      </w:r>
      <w:r w:rsidR="00347836">
        <w:t>ønsker medarbejderen at få vist en oversigt over afholdte ture hhv. pr. bruger og pr. tidsinterval.</w:t>
      </w:r>
    </w:p>
    <w:p w:rsidR="00AC331D" w:rsidRDefault="00AC331D" w:rsidP="006A266E">
      <w:pPr>
        <w:pStyle w:val="Overskrift2"/>
        <w:rPr>
          <w:color w:val="ED7D31" w:themeColor="accent2"/>
        </w:rPr>
      </w:pPr>
    </w:p>
    <w:p w:rsidR="00AC331D" w:rsidRDefault="00AC331D" w:rsidP="006A266E">
      <w:pPr>
        <w:pStyle w:val="Overskrift2"/>
        <w:rPr>
          <w:color w:val="ED7D31" w:themeColor="accent2"/>
        </w:rPr>
      </w:pPr>
    </w:p>
    <w:p w:rsidR="00AC331D" w:rsidRPr="00AC331D" w:rsidRDefault="00AC331D" w:rsidP="00AC331D"/>
    <w:p w:rsidR="006A266E" w:rsidRDefault="006A266E" w:rsidP="006A266E">
      <w:pPr>
        <w:pStyle w:val="Overskrift2"/>
        <w:rPr>
          <w:color w:val="ED7D31" w:themeColor="accent2"/>
        </w:rPr>
      </w:pPr>
      <w:r>
        <w:rPr>
          <w:color w:val="ED7D31" w:themeColor="accent2"/>
        </w:rPr>
        <w:t>Midttrafik som firma</w:t>
      </w:r>
    </w:p>
    <w:p w:rsidR="00AC331D" w:rsidRDefault="005A7025" w:rsidP="005A7025">
      <w:proofErr w:type="spellStart"/>
      <w:r>
        <w:t>Midttrafiks</w:t>
      </w:r>
      <w:proofErr w:type="spellEnd"/>
      <w:r>
        <w:t xml:space="preserve"> interesser ligger i, at der ikke sker fejl </w:t>
      </w:r>
      <w:r w:rsidR="00347836">
        <w:t xml:space="preserve">, snyd </w:t>
      </w:r>
      <w:r>
        <w:t>eller uoverensstemmelser mellem bruger og Flex</w:t>
      </w:r>
      <w:r w:rsidR="00347836">
        <w:t>tur-produktet, der skyldes</w:t>
      </w:r>
      <w:r>
        <w:t xml:space="preserve"> systemet.</w:t>
      </w:r>
      <w:r w:rsidR="00347836">
        <w:t xml:space="preserve"> Endvidere skal kørselsbestillingen og kørselsgodkendelsesprocessen ske så effektivt og minimalistisk som muligt, så kun de nødvendige informationer bliver delt kunden og medarbejderne imellem. Endvidere er det i firmaets store interesse, at systemet optimeres til at give alle brugere af systemet den bedste brugeroplevelse, hvor kunden får den mest optimale kørsel til den korrekte pris.</w:t>
      </w:r>
    </w:p>
    <w:p w:rsidR="00AC331D" w:rsidRDefault="00AC331D" w:rsidP="00AC331D">
      <w:pPr>
        <w:pStyle w:val="Overskrift2"/>
        <w:rPr>
          <w:color w:val="ED7D31" w:themeColor="accent2"/>
        </w:rPr>
      </w:pPr>
      <w:r>
        <w:rPr>
          <w:color w:val="ED7D31" w:themeColor="accent2"/>
        </w:rPr>
        <w:t>Datatilsynet</w:t>
      </w:r>
    </w:p>
    <w:p w:rsidR="00AC331D" w:rsidRPr="00AC331D" w:rsidRDefault="00AC331D" w:rsidP="00AC331D">
      <w:r>
        <w:t xml:space="preserve">Det er i Datatilsynets interesse, at kundernes personfølsomme oplysninger opbevares og håndteres fortroligt.  Oplysningerne om de enkelte kunder skal kun kunne tilgås udelukkende af de brugere, der har åbenlyst behov for at administrere eller på anden måde få adgang til dem. Det er også i Datatilsynets interesse, at cpr. numre anvendes ikke til ekstern identifikation af kunden, men udelukkende benyttes til intern identifikation af kunden indenfor systemet. </w:t>
      </w:r>
    </w:p>
    <w:p w:rsidR="00AC331D" w:rsidRDefault="00AC331D" w:rsidP="005A7025"/>
    <w:p w:rsidR="006A266E" w:rsidRDefault="006A266E" w:rsidP="006A266E">
      <w:pPr>
        <w:pStyle w:val="Overskrift1"/>
      </w:pPr>
      <w:r>
        <w:t>Feature-liste</w:t>
      </w:r>
    </w:p>
    <w:p w:rsidR="006A266E" w:rsidRDefault="00AC331D" w:rsidP="00066A8D">
      <w:pPr>
        <w:pStyle w:val="Listeafsnit"/>
        <w:numPr>
          <w:ilvl w:val="0"/>
          <w:numId w:val="1"/>
        </w:numPr>
      </w:pPr>
      <w:r>
        <w:t>Brugerhåndtering</w:t>
      </w:r>
    </w:p>
    <w:p w:rsidR="00066A8D" w:rsidRDefault="006A3658" w:rsidP="00066A8D">
      <w:pPr>
        <w:pStyle w:val="Listeafsnit"/>
        <w:numPr>
          <w:ilvl w:val="1"/>
          <w:numId w:val="1"/>
        </w:numPr>
      </w:pPr>
      <w:r>
        <w:t>O</w:t>
      </w:r>
      <w:r w:rsidR="00066A8D">
        <w:t>prettelse af kunde</w:t>
      </w:r>
    </w:p>
    <w:p w:rsidR="00066A8D" w:rsidRDefault="005B63BD" w:rsidP="00066A8D">
      <w:pPr>
        <w:pStyle w:val="Listeafsnit"/>
        <w:numPr>
          <w:ilvl w:val="1"/>
          <w:numId w:val="1"/>
        </w:numPr>
      </w:pPr>
      <w:r>
        <w:t>S</w:t>
      </w:r>
      <w:r w:rsidR="00066A8D">
        <w:t>letning af kunde</w:t>
      </w:r>
    </w:p>
    <w:p w:rsidR="00066A8D" w:rsidRDefault="005B63BD" w:rsidP="00066A8D">
      <w:pPr>
        <w:pStyle w:val="Listeafsnit"/>
        <w:numPr>
          <w:ilvl w:val="1"/>
          <w:numId w:val="1"/>
        </w:numPr>
      </w:pPr>
      <w:r>
        <w:t>R</w:t>
      </w:r>
      <w:r w:rsidR="00066A8D">
        <w:t>edigering af kunde</w:t>
      </w:r>
    </w:p>
    <w:p w:rsidR="00066A8D" w:rsidRDefault="005B63BD" w:rsidP="00066A8D">
      <w:pPr>
        <w:pStyle w:val="Listeafsnit"/>
        <w:numPr>
          <w:ilvl w:val="0"/>
          <w:numId w:val="1"/>
        </w:numPr>
      </w:pPr>
      <w:r>
        <w:t>Kørselsadministration for bruger</w:t>
      </w:r>
    </w:p>
    <w:p w:rsidR="00066A8D" w:rsidRDefault="005B63BD" w:rsidP="00066A8D">
      <w:pPr>
        <w:pStyle w:val="Listeafsnit"/>
        <w:numPr>
          <w:ilvl w:val="1"/>
          <w:numId w:val="1"/>
        </w:numPr>
      </w:pPr>
      <w:r>
        <w:t>B</w:t>
      </w:r>
      <w:r w:rsidR="00066A8D">
        <w:t>estilling af kørsel</w:t>
      </w:r>
    </w:p>
    <w:p w:rsidR="00066A8D" w:rsidRDefault="005B63BD" w:rsidP="00066A8D">
      <w:pPr>
        <w:pStyle w:val="Listeafsnit"/>
        <w:numPr>
          <w:ilvl w:val="1"/>
          <w:numId w:val="1"/>
        </w:numPr>
      </w:pPr>
      <w:r>
        <w:t>Visning af kørselshistorik</w:t>
      </w:r>
    </w:p>
    <w:p w:rsidR="00AC331D" w:rsidRDefault="00AC331D" w:rsidP="00066A8D">
      <w:pPr>
        <w:pStyle w:val="Listeafsnit"/>
        <w:numPr>
          <w:ilvl w:val="1"/>
          <w:numId w:val="1"/>
        </w:numPr>
      </w:pPr>
      <w:r>
        <w:t xml:space="preserve">Eksport af kørselshistorik </w:t>
      </w:r>
    </w:p>
    <w:p w:rsidR="00066A8D" w:rsidRDefault="005B63BD" w:rsidP="00066A8D">
      <w:pPr>
        <w:pStyle w:val="Listeafsnit"/>
        <w:numPr>
          <w:ilvl w:val="0"/>
          <w:numId w:val="1"/>
        </w:numPr>
      </w:pPr>
      <w:r>
        <w:t>Kørselsadministration for Midttrafik</w:t>
      </w:r>
    </w:p>
    <w:p w:rsidR="00066A8D" w:rsidRDefault="005B63BD" w:rsidP="00066A8D">
      <w:pPr>
        <w:pStyle w:val="Listeafsnit"/>
        <w:numPr>
          <w:ilvl w:val="1"/>
          <w:numId w:val="1"/>
        </w:numPr>
      </w:pPr>
      <w:r>
        <w:t>Godkendelse af kørsel</w:t>
      </w:r>
    </w:p>
    <w:p w:rsidR="005B63BD" w:rsidRDefault="005B63BD" w:rsidP="00066A8D">
      <w:pPr>
        <w:pStyle w:val="Listeafsnit"/>
        <w:numPr>
          <w:ilvl w:val="1"/>
          <w:numId w:val="1"/>
        </w:numPr>
      </w:pPr>
      <w:r>
        <w:t>Tildeling af bil til kørsel</w:t>
      </w:r>
    </w:p>
    <w:p w:rsidR="005B63BD" w:rsidRDefault="005B63BD" w:rsidP="00066A8D">
      <w:pPr>
        <w:pStyle w:val="Listeafsnit"/>
        <w:numPr>
          <w:ilvl w:val="1"/>
          <w:numId w:val="1"/>
        </w:numPr>
      </w:pPr>
      <w:r>
        <w:t>Visning af fremtidige kørsler med pris</w:t>
      </w:r>
    </w:p>
    <w:p w:rsidR="005B63BD" w:rsidRDefault="005B63BD" w:rsidP="00066A8D">
      <w:pPr>
        <w:pStyle w:val="Listeafsnit"/>
        <w:numPr>
          <w:ilvl w:val="1"/>
          <w:numId w:val="1"/>
        </w:numPr>
      </w:pPr>
      <w:r>
        <w:t>Visning af tidligere kørsler pr. bruger og tidsinterval</w:t>
      </w:r>
    </w:p>
    <w:p w:rsidR="00066A8D" w:rsidRDefault="00066A8D" w:rsidP="006A266E"/>
    <w:sectPr w:rsidR="00066A8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E5AD3"/>
    <w:multiLevelType w:val="hybridMultilevel"/>
    <w:tmpl w:val="AB48792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EFB"/>
    <w:rsid w:val="00066A8D"/>
    <w:rsid w:val="001A2124"/>
    <w:rsid w:val="00347836"/>
    <w:rsid w:val="0045707D"/>
    <w:rsid w:val="005A7025"/>
    <w:rsid w:val="005B63BD"/>
    <w:rsid w:val="00686096"/>
    <w:rsid w:val="006A266E"/>
    <w:rsid w:val="006A3658"/>
    <w:rsid w:val="006E4696"/>
    <w:rsid w:val="007725B5"/>
    <w:rsid w:val="00775756"/>
    <w:rsid w:val="00990EFB"/>
    <w:rsid w:val="00AC161D"/>
    <w:rsid w:val="00AC331D"/>
    <w:rsid w:val="00AF0BF7"/>
    <w:rsid w:val="00B205AA"/>
    <w:rsid w:val="00C23E49"/>
    <w:rsid w:val="00F3173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B73B0-3553-41A8-9959-D1BCDD7D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990E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990E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990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990EF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990EFB"/>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990EFB"/>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066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Pages>
  <Words>582</Words>
  <Characters>3554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Gråbæk</dc:creator>
  <cp:keywords/>
  <dc:description/>
  <cp:lastModifiedBy>Sebastian Gråbæk</cp:lastModifiedBy>
  <cp:revision>11</cp:revision>
  <dcterms:created xsi:type="dcterms:W3CDTF">2016-05-02T08:14:00Z</dcterms:created>
  <dcterms:modified xsi:type="dcterms:W3CDTF">2016-05-10T09:18:00Z</dcterms:modified>
</cp:coreProperties>
</file>