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AE" w:rsidRPr="00D62C1F" w:rsidRDefault="00D62C1F" w:rsidP="00D62C1F">
      <w:pPr>
        <w:pStyle w:val="Title"/>
        <w:jc w:val="left"/>
        <w:rPr>
          <w:lang w:eastAsia="da-DK"/>
        </w:rPr>
      </w:pPr>
      <w:r>
        <w:rPr>
          <w:lang w:eastAsia="da-DK"/>
        </w:rPr>
        <w:t xml:space="preserve">Beregn </w:t>
      </w:r>
      <w:r w:rsidRPr="00D62C1F">
        <w:rPr>
          <w:rFonts w:ascii="Symbol" w:hAnsi="Symbol"/>
          <w:lang w:eastAsia="da-DK"/>
        </w:rPr>
        <w:t></w:t>
      </w:r>
      <w:r>
        <w:rPr>
          <w:rFonts w:ascii="Symbol" w:hAnsi="Symbol"/>
          <w:lang w:eastAsia="da-DK"/>
        </w:rPr>
        <w:t></w:t>
      </w:r>
      <w:r>
        <w:rPr>
          <w:rFonts w:ascii="Symbol" w:hAnsi="Symbol"/>
          <w:lang w:eastAsia="da-DK"/>
        </w:rPr>
        <w:t></w:t>
      </w:r>
      <w:r>
        <w:rPr>
          <w:rFonts w:ascii="Symbol" w:hAnsi="Symbol"/>
          <w:lang w:eastAsia="da-DK"/>
        </w:rPr>
        <w:t></w:t>
      </w:r>
      <w:r>
        <w:rPr>
          <w:rFonts w:ascii="Symbol" w:hAnsi="Symbol"/>
          <w:lang w:eastAsia="da-DK"/>
        </w:rPr>
        <w:t>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Afgrænsning (Scope)</w:t>
      </w:r>
    </w:p>
    <w:p w:rsidR="00E40A02" w:rsidRPr="009909EE" w:rsidRDefault="00E40A02" w:rsidP="00E40A02">
      <w:pPr>
        <w:pStyle w:val="NoSpacing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Skal skrives i java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Niveau (Level)</w:t>
      </w:r>
    </w:p>
    <w:p w:rsidR="00E40A02" w:rsidRPr="009909EE" w:rsidRDefault="00E40A02" w:rsidP="00E40A02">
      <w:pPr>
        <w:pStyle w:val="NoSpacing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Bruger</w:t>
      </w:r>
      <w:r w:rsidR="00C264D8">
        <w:rPr>
          <w:rFonts w:cs="Calibri"/>
          <w:lang w:eastAsia="da-DK"/>
        </w:rPr>
        <w:t>mål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Primære aktør (Primary Actor)</w:t>
      </w:r>
    </w:p>
    <w:p w:rsidR="002361AE" w:rsidRPr="009909EE" w:rsidRDefault="002361AE" w:rsidP="002361AE">
      <w:p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PTE-studerende 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Interessenter og interesser (Stakeholders and Interests)</w:t>
      </w:r>
    </w:p>
    <w:p w:rsidR="002361AE" w:rsidRPr="009909EE" w:rsidRDefault="002361AE" w:rsidP="002361AE">
      <w:pPr>
        <w:pStyle w:val="NoSpacing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PTE-studerende </w:t>
      </w:r>
      <w:r w:rsidR="00917657">
        <w:rPr>
          <w:rFonts w:cs="Calibri"/>
          <w:lang w:eastAsia="da-DK"/>
        </w:rPr>
        <w:t>er interesseret i at udregne tau for at kunne bestå eksamen</w:t>
      </w:r>
    </w:p>
    <w:p w:rsidR="002361AE" w:rsidRPr="009909EE" w:rsidRDefault="002361AE" w:rsidP="002361AE">
      <w:pPr>
        <w:pStyle w:val="NoSpacing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PTE-undervisere</w:t>
      </w:r>
      <w:r w:rsidR="00917657">
        <w:rPr>
          <w:rFonts w:cs="Calibri"/>
          <w:lang w:eastAsia="da-DK"/>
        </w:rPr>
        <w:t xml:space="preserve"> er interesseret i at den studerende har udregnet opgaven rigtigt.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Forudsætninger (Preconditions)</w:t>
      </w:r>
    </w:p>
    <w:p w:rsidR="002361AE" w:rsidRPr="009909EE" w:rsidRDefault="002361AE" w:rsidP="002361AE">
      <w:pPr>
        <w:pStyle w:val="NoSpacing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Programmet er i klartilstand og kørende</w:t>
      </w:r>
    </w:p>
    <w:p w:rsidR="00F4465B" w:rsidRDefault="002361AE" w:rsidP="00DE45B1">
      <w:pPr>
        <w:pStyle w:val="NoSpacing"/>
        <w:rPr>
          <w:rFonts w:ascii="Symbol" w:eastAsia="Times New Roman" w:hAnsi="Symbol" w:cs="Calibri"/>
          <w:color w:val="000000"/>
          <w:lang w:eastAsia="da-DK"/>
        </w:rPr>
      </w:pPr>
      <w:r w:rsidRPr="009909EE">
        <w:rPr>
          <w:rFonts w:cs="Calibri"/>
          <w:lang w:eastAsia="da-DK"/>
        </w:rPr>
        <w:t xml:space="preserve">Der skal være valgt at man vil beregne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C2105C" w:rsidRPr="00C2105C" w:rsidRDefault="00F4465B" w:rsidP="00DE45B1">
      <w:pPr>
        <w:pStyle w:val="NoSpacing"/>
        <w:rPr>
          <w:rFonts w:cs="Calibri"/>
          <w:lang w:eastAsia="da-DK"/>
        </w:rPr>
      </w:pPr>
      <w:r>
        <w:rPr>
          <w:rFonts w:asciiTheme="minorHAnsi" w:eastAsia="Times New Roman" w:hAnsiTheme="minorHAnsi" w:cstheme="minorHAnsi"/>
          <w:color w:val="000000"/>
          <w:lang w:eastAsia="da-DK"/>
        </w:rPr>
        <w:t xml:space="preserve">Systemet kender </w:t>
      </w:r>
      <w:r w:rsidRPr="009909EE">
        <w:rPr>
          <w:rFonts w:cs="Calibri"/>
          <w:lang w:eastAsia="da-DK"/>
        </w:rPr>
        <w:t>F</w:t>
      </w:r>
      <w:r w:rsidRPr="009909EE">
        <w:rPr>
          <w:rFonts w:cs="Calibri"/>
          <w:vertAlign w:val="subscript"/>
          <w:lang w:eastAsia="da-DK"/>
        </w:rPr>
        <w:t>Dim</w:t>
      </w:r>
      <w:r w:rsidR="00C2105C">
        <w:rPr>
          <w:rFonts w:cs="Calibri"/>
          <w:lang w:eastAsia="da-DK"/>
        </w:rPr>
        <w:t xml:space="preserve"> og F</w:t>
      </w:r>
      <w:r w:rsidR="00C2105C">
        <w:rPr>
          <w:rFonts w:cs="Calibri"/>
          <w:vertAlign w:val="subscript"/>
          <w:lang w:eastAsia="da-DK"/>
        </w:rPr>
        <w:t>T</w:t>
      </w:r>
      <w:r w:rsidR="00C2105C">
        <w:rPr>
          <w:rFonts w:cs="Calibri"/>
          <w:lang w:eastAsia="da-DK"/>
        </w:rPr>
        <w:t xml:space="preserve"> på forhånd</w:t>
      </w:r>
    </w:p>
    <w:p w:rsidR="002361AE" w:rsidRPr="009909EE" w:rsidRDefault="002361AE" w:rsidP="00E14F5C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34"/>
          <w:szCs w:val="34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Succesgaranti (Success Guarantee / Postconditions)</w:t>
      </w:r>
    </w:p>
    <w:p w:rsidR="00E40A02" w:rsidRPr="009909EE" w:rsidRDefault="00F15361" w:rsidP="00DE45B1">
      <w:pPr>
        <w:pStyle w:val="NoSpacing"/>
        <w:rPr>
          <w:rFonts w:cs="Calibri"/>
          <w:lang w:eastAsia="da-DK"/>
        </w:rPr>
      </w:pPr>
      <w:r>
        <w:rPr>
          <w:rFonts w:cs="Calibri"/>
          <w:lang w:eastAsia="da-DK"/>
        </w:rPr>
        <w:t>Vi får beregnet</w:t>
      </w:r>
      <w:bookmarkStart w:id="0" w:name="_GoBack"/>
      <w:bookmarkEnd w:id="0"/>
      <w:r w:rsidR="00E40A02" w:rsidRPr="009909EE">
        <w:rPr>
          <w:rFonts w:cs="Calibri"/>
          <w:lang w:eastAsia="da-DK"/>
        </w:rPr>
        <w:t xml:space="preserve">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2361A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Ikke funktionelle krav</w:t>
      </w:r>
    </w:p>
    <w:p w:rsidR="002A7292" w:rsidRPr="002A7292" w:rsidRDefault="002A7292" w:rsidP="002361AE">
      <w:pPr>
        <w:spacing w:before="360" w:after="80" w:line="240" w:lineRule="auto"/>
        <w:outlineLvl w:val="1"/>
        <w:rPr>
          <w:rFonts w:eastAsia="Times New Roman" w:cs="Calibri"/>
          <w:color w:val="000000"/>
          <w:lang w:eastAsia="da-DK"/>
        </w:rPr>
      </w:pPr>
      <w:r>
        <w:rPr>
          <w:rFonts w:eastAsia="Times New Roman" w:cs="Calibri"/>
          <w:color w:val="000000"/>
          <w:lang w:eastAsia="da-DK"/>
        </w:rPr>
        <w:t>Ingen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Hovedscenarie (Main Success Scenario)</w:t>
      </w:r>
    </w:p>
    <w:p w:rsidR="00C2105C" w:rsidRDefault="00AE2326" w:rsidP="002361AE">
      <w:pPr>
        <w:pStyle w:val="NoSpacing"/>
        <w:numPr>
          <w:ilvl w:val="0"/>
          <w:numId w:val="8"/>
        </w:numPr>
        <w:rPr>
          <w:rFonts w:cs="Calibri"/>
          <w:lang w:eastAsia="da-DK"/>
        </w:rPr>
      </w:pPr>
      <w:r>
        <w:rPr>
          <w:rFonts w:cs="Calibri"/>
          <w:lang w:eastAsia="da-DK"/>
        </w:rPr>
        <w:t>PTE-</w:t>
      </w:r>
      <w:r w:rsidR="00432CF3" w:rsidRPr="009909EE">
        <w:rPr>
          <w:rFonts w:cs="Calibri"/>
          <w:lang w:eastAsia="da-DK"/>
        </w:rPr>
        <w:t xml:space="preserve">studerende </w:t>
      </w:r>
      <w:r w:rsidR="00C2105C">
        <w:rPr>
          <w:rFonts w:cs="Calibri"/>
          <w:lang w:eastAsia="da-DK"/>
        </w:rPr>
        <w:t xml:space="preserve">angiver </w:t>
      </w:r>
      <w:r w:rsidR="00D00BB2">
        <w:rPr>
          <w:rFonts w:cs="Calibri"/>
          <w:lang w:eastAsia="da-DK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eastAsia="da-DK"/>
              </w:rPr>
            </m:ctrlPr>
          </m:sSubPr>
          <m:e>
            <m:r>
              <w:rPr>
                <w:rFonts w:ascii="Cambria Math" w:hAnsi="Cambria Math" w:cs="Calibri"/>
                <w:lang w:eastAsia="da-DK"/>
              </w:rPr>
              <m:t>F</m:t>
            </m:r>
          </m:e>
          <m:sub>
            <m:r>
              <w:rPr>
                <w:rFonts w:ascii="Cambria Math" w:hAnsi="Cambria Math" w:cs="Calibri"/>
                <w:lang w:eastAsia="da-DK"/>
              </w:rPr>
              <m:t>T</m:t>
            </m:r>
          </m:sub>
        </m:sSub>
      </m:oMath>
      <w:r>
        <w:rPr>
          <w:rFonts w:cs="Calibri"/>
          <w:lang w:eastAsia="da-DK"/>
        </w:rPr>
        <w:t xml:space="preserve"> og Areal</w:t>
      </w:r>
    </w:p>
    <w:p w:rsidR="00B05B4D" w:rsidRDefault="00432CF3" w:rsidP="00103648">
      <w:pPr>
        <w:pStyle w:val="NoSpacing"/>
        <w:numPr>
          <w:ilvl w:val="0"/>
          <w:numId w:val="8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</w:t>
      </w:r>
      <w:r w:rsidR="002361AE" w:rsidRPr="009909EE">
        <w:rPr>
          <w:rFonts w:cs="Calibri"/>
          <w:lang w:eastAsia="da-DK"/>
        </w:rPr>
        <w:t xml:space="preserve"> godkender</w:t>
      </w:r>
      <w:r w:rsidR="00AE2326">
        <w:rPr>
          <w:rFonts w:cs="Calibri"/>
          <w:lang w:eastAsia="da-DK"/>
        </w:rPr>
        <w:t xml:space="preserve"> og beregner tau</w:t>
      </w:r>
    </w:p>
    <w:p w:rsidR="002361AE" w:rsidRPr="00523780" w:rsidRDefault="00AE2326" w:rsidP="002361AE">
      <w:pPr>
        <w:pStyle w:val="NoSpacing"/>
        <w:numPr>
          <w:ilvl w:val="0"/>
          <w:numId w:val="8"/>
        </w:numPr>
        <w:rPr>
          <w:rFonts w:cs="Calibri"/>
          <w:lang w:eastAsia="da-DK"/>
        </w:rPr>
      </w:pPr>
      <w:r>
        <w:rPr>
          <w:rFonts w:cs="Calibri"/>
          <w:lang w:eastAsia="da-DK"/>
        </w:rPr>
        <w:t>Systemet viser resultatet for den PTE-studerende.</w:t>
      </w:r>
    </w:p>
    <w:p w:rsidR="002361AE" w:rsidRPr="009909EE" w:rsidRDefault="002361AE" w:rsidP="00E14F5C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Variationer (Extensions)</w:t>
      </w:r>
    </w:p>
    <w:p w:rsidR="009909EE" w:rsidRPr="009909EE" w:rsidRDefault="00E40A02" w:rsidP="00E40A02">
      <w:pPr>
        <w:pStyle w:val="ListParagraph"/>
        <w:numPr>
          <w:ilvl w:val="0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Der sker en slåfejl og data er angivet forkert, der skal være mulighed for at rette i det</w:t>
      </w:r>
      <w:r w:rsidR="00EA1624" w:rsidRPr="009909EE">
        <w:rPr>
          <w:rFonts w:cs="Calibri"/>
          <w:lang w:eastAsia="da-DK"/>
        </w:rPr>
        <w:t>.</w:t>
      </w:r>
    </w:p>
    <w:p w:rsidR="00432CF3" w:rsidRPr="009909EE" w:rsidRDefault="00432CF3" w:rsidP="00EA1624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PTE-studerende </w:t>
      </w:r>
      <w:r w:rsidR="00EA1624" w:rsidRPr="009909EE">
        <w:rPr>
          <w:rFonts w:cs="Calibri"/>
          <w:lang w:eastAsia="da-DK"/>
        </w:rPr>
        <w:t>angiver forkert data</w:t>
      </w:r>
    </w:p>
    <w:p w:rsidR="00432CF3" w:rsidRPr="009909EE" w:rsidRDefault="00432CF3" w:rsidP="00EA1624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 viser en meddelelse om der indtastet forkert data og beder PTE-studerende om at angive det rigtige data</w:t>
      </w:r>
    </w:p>
    <w:p w:rsidR="00432CF3" w:rsidRPr="009909EE" w:rsidRDefault="00432CF3" w:rsidP="00EA1624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det rigtige data</w:t>
      </w:r>
    </w:p>
    <w:p w:rsidR="00EA1624" w:rsidRPr="009909EE" w:rsidRDefault="00432CF3" w:rsidP="00DE45B1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Systemet bregner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3C2599" w:rsidRPr="009909EE" w:rsidRDefault="00432CF3" w:rsidP="00432CF3">
      <w:pPr>
        <w:pStyle w:val="NoSpacing"/>
        <w:numPr>
          <w:ilvl w:val="0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lastRenderedPageBreak/>
        <w:t>Der sker en fejl, for den angivende</w:t>
      </w:r>
      <w:r w:rsidR="003C2599" w:rsidRPr="009909EE">
        <w:rPr>
          <w:rFonts w:cs="Calibri"/>
          <w:lang w:eastAsia="da-DK"/>
        </w:rPr>
        <w:t xml:space="preserve"> antal grader, er mindre end nul.</w:t>
      </w:r>
    </w:p>
    <w:p w:rsidR="00432CF3" w:rsidRPr="009909EE" w:rsidRDefault="00432CF3" w:rsidP="00432CF3">
      <w:pPr>
        <w:pStyle w:val="NoSpacing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antal grader, der mindre end nul</w:t>
      </w:r>
    </w:p>
    <w:p w:rsidR="00432CF3" w:rsidRPr="009909EE" w:rsidRDefault="00432CF3" w:rsidP="00432CF3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 viser en meddelelse om antal grader, der mindre end nul og beder PTE-studerende om at angive det rigtige antal grader</w:t>
      </w:r>
    </w:p>
    <w:p w:rsidR="00432CF3" w:rsidRPr="009909EE" w:rsidRDefault="00432CF3" w:rsidP="00432CF3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det rigtige antal grader</w:t>
      </w:r>
    </w:p>
    <w:p w:rsidR="00432CF3" w:rsidRPr="009909EE" w:rsidRDefault="00432CF3" w:rsidP="00DE45B1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Systemet bregner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432CF3" w:rsidRPr="009909EE" w:rsidRDefault="00432CF3" w:rsidP="00432CF3">
      <w:pPr>
        <w:pStyle w:val="NoSpacing"/>
        <w:ind w:left="1080"/>
        <w:rPr>
          <w:rFonts w:cs="Calibri"/>
          <w:lang w:eastAsia="da-DK"/>
        </w:rPr>
      </w:pPr>
    </w:p>
    <w:p w:rsidR="009D363D" w:rsidRPr="009909EE" w:rsidRDefault="009D363D" w:rsidP="009D363D">
      <w:pPr>
        <w:pStyle w:val="NoSpacing"/>
        <w:numPr>
          <w:ilvl w:val="0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Der sker en fejl, for den angivende antal grader, er større end 80</w:t>
      </w:r>
      <w:r w:rsidRPr="009909EE">
        <w:rPr>
          <w:rFonts w:cs="Calibri"/>
          <w:vertAlign w:val="superscript"/>
          <w:lang w:eastAsia="da-DK"/>
        </w:rPr>
        <w:t>0</w:t>
      </w:r>
      <w:r w:rsidRPr="009909EE">
        <w:rPr>
          <w:rFonts w:cs="Calibri"/>
          <w:lang w:eastAsia="da-DK"/>
        </w:rPr>
        <w:t>.</w:t>
      </w:r>
    </w:p>
    <w:p w:rsidR="009D363D" w:rsidRPr="009909EE" w:rsidRDefault="009D363D" w:rsidP="009D363D">
      <w:pPr>
        <w:pStyle w:val="NoSpacing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antal grader, der større end 80</w:t>
      </w:r>
      <w:r w:rsidRPr="009909EE">
        <w:rPr>
          <w:rFonts w:cs="Calibri"/>
          <w:vertAlign w:val="superscript"/>
          <w:lang w:eastAsia="da-DK"/>
        </w:rPr>
        <w:t>0</w:t>
      </w:r>
    </w:p>
    <w:p w:rsidR="009D363D" w:rsidRPr="009909EE" w:rsidRDefault="009D363D" w:rsidP="009D363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 viser en meddelelse om antal grader, der større end 80</w:t>
      </w:r>
      <w:r w:rsidRPr="009909EE">
        <w:rPr>
          <w:rFonts w:cs="Calibri"/>
          <w:vertAlign w:val="superscript"/>
          <w:lang w:eastAsia="da-DK"/>
        </w:rPr>
        <w:t>0</w:t>
      </w:r>
      <w:r w:rsidRPr="009909EE">
        <w:rPr>
          <w:rFonts w:cs="Calibri"/>
          <w:lang w:eastAsia="da-DK"/>
        </w:rPr>
        <w:t xml:space="preserve"> og beder PTE-studerende om at angive det rigtige antal grader</w:t>
      </w:r>
    </w:p>
    <w:p w:rsidR="009D363D" w:rsidRPr="009909EE" w:rsidRDefault="009D363D" w:rsidP="009D363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det rigtige antal grader</w:t>
      </w:r>
    </w:p>
    <w:p w:rsidR="009D363D" w:rsidRPr="00C2105C" w:rsidRDefault="009D363D" w:rsidP="00DE45B1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Systemet bregner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C2105C" w:rsidRPr="003D427D" w:rsidRDefault="00C2105C" w:rsidP="00C2105C">
      <w:pPr>
        <w:pStyle w:val="ListParagraph"/>
        <w:numPr>
          <w:ilvl w:val="0"/>
          <w:numId w:val="10"/>
        </w:numPr>
        <w:rPr>
          <w:rFonts w:cs="Calibri"/>
          <w:lang w:eastAsia="da-DK"/>
        </w:rPr>
      </w:pPr>
      <w:r>
        <w:rPr>
          <w:rFonts w:asciiTheme="minorHAnsi" w:eastAsia="Times New Roman" w:hAnsiTheme="minorHAnsi" w:cstheme="minorHAnsi"/>
          <w:color w:val="000000"/>
          <w:lang w:eastAsia="da-DK"/>
        </w:rPr>
        <w:t>Beregningen for arealet  ved typen rør</w:t>
      </w:r>
    </w:p>
    <w:p w:rsidR="003D427D" w:rsidRDefault="003D427D" w:rsidP="003D427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Hvis rør, angiver PTE-studerende, om den er massiv eller hul og angiver YdreRadius og IndreRadius</w:t>
      </w:r>
    </w:p>
    <w:p w:rsidR="003D427D" w:rsidRDefault="003D427D" w:rsidP="003D427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3D427D">
        <w:rPr>
          <w:rFonts w:cs="Calibri"/>
          <w:lang w:eastAsia="da-DK"/>
        </w:rPr>
        <w:t>Hvis hul systemet bregner Areal og skriver det (Pi/4*YdreRadius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>-IndreRadius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 xml:space="preserve"> = A i mm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>)</w:t>
      </w:r>
    </w:p>
    <w:p w:rsidR="003D427D" w:rsidRPr="003D427D" w:rsidRDefault="003D427D" w:rsidP="003D427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Hvis massiv systemet beregner Areal og skriver det (Pi/4*YdreRadius</w:t>
      </w:r>
      <w:r w:rsidRPr="009909EE">
        <w:rPr>
          <w:rFonts w:cs="Calibri"/>
          <w:vertAlign w:val="superscript"/>
          <w:lang w:eastAsia="da-DK"/>
        </w:rPr>
        <w:t>2</w:t>
      </w:r>
      <w:r w:rsidRPr="009909EE">
        <w:rPr>
          <w:rFonts w:cs="Calibri"/>
          <w:lang w:eastAsia="da-DK"/>
        </w:rPr>
        <w:t>= A i mm</w:t>
      </w:r>
      <w:r w:rsidRPr="009909EE">
        <w:rPr>
          <w:rFonts w:cs="Calibri"/>
          <w:vertAlign w:val="superscript"/>
          <w:lang w:eastAsia="da-DK"/>
        </w:rPr>
        <w:t>2</w:t>
      </w:r>
      <w:r w:rsidRPr="009909EE">
        <w:rPr>
          <w:rFonts w:cs="Calibri"/>
          <w:lang w:eastAsia="da-DK"/>
        </w:rPr>
        <w:t>)</w:t>
      </w:r>
    </w:p>
    <w:p w:rsidR="003D427D" w:rsidRPr="003D427D" w:rsidRDefault="00C2105C" w:rsidP="003D427D">
      <w:pPr>
        <w:pStyle w:val="ListParagraph"/>
        <w:numPr>
          <w:ilvl w:val="0"/>
          <w:numId w:val="10"/>
        </w:numPr>
        <w:rPr>
          <w:rFonts w:cs="Calibri"/>
          <w:lang w:eastAsia="da-DK"/>
        </w:rPr>
      </w:pPr>
      <w:r>
        <w:rPr>
          <w:rFonts w:asciiTheme="minorHAnsi" w:eastAsia="Times New Roman" w:hAnsiTheme="minorHAnsi" w:cstheme="minorHAnsi"/>
          <w:color w:val="000000"/>
          <w:lang w:eastAsia="da-DK"/>
        </w:rPr>
        <w:t>Beregning for areal ved typen firkant</w:t>
      </w:r>
    </w:p>
    <w:p w:rsidR="003D427D" w:rsidRDefault="003D427D" w:rsidP="003D427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3D427D">
        <w:rPr>
          <w:rFonts w:cs="Calibri"/>
          <w:lang w:eastAsia="da-DK"/>
        </w:rPr>
        <w:t>Hvis firkant, angiver PTE-studerende, om den er massiv eller hul og angiver ydreLængde, YdreBredde, indreLængde og indreBredde.</w:t>
      </w:r>
    </w:p>
    <w:p w:rsidR="003D427D" w:rsidRPr="003D427D" w:rsidRDefault="003D427D" w:rsidP="003D427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3D427D">
        <w:rPr>
          <w:rFonts w:cs="Calibri"/>
          <w:lang w:eastAsia="da-DK"/>
        </w:rPr>
        <w:t>Hvis hul systemet bregner Areal og skriver det (ydreLængde*ydreBredde-IndreLængde*IndreBredde= A i mm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>)</w:t>
      </w:r>
      <w:r w:rsidRPr="003D427D">
        <w:rPr>
          <w:rFonts w:cs="Calibri"/>
          <w:lang w:eastAsia="da-DK"/>
        </w:rPr>
        <w:tab/>
      </w:r>
    </w:p>
    <w:p w:rsidR="003D427D" w:rsidRPr="00C2105C" w:rsidRDefault="003D427D" w:rsidP="003D427D">
      <w:pPr>
        <w:pStyle w:val="ListParagraph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Hvis massiv systemet bregner Areal og skriver det (ydreLængde*ydreBredde = A i mm</w:t>
      </w:r>
      <w:r w:rsidRPr="009909EE">
        <w:rPr>
          <w:rFonts w:cs="Calibri"/>
          <w:vertAlign w:val="superscript"/>
          <w:lang w:eastAsia="da-DK"/>
        </w:rPr>
        <w:t>2</w:t>
      </w:r>
      <w:r w:rsidRPr="009909EE">
        <w:rPr>
          <w:rFonts w:cs="Calibri"/>
          <w:lang w:eastAsia="da-DK"/>
        </w:rPr>
        <w:t>)</w:t>
      </w:r>
    </w:p>
    <w:p w:rsidR="00E14F5C" w:rsidRDefault="00917657" w:rsidP="00E14F5C">
      <w:pPr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Eksplecite krav til teknologi</w:t>
      </w:r>
    </w:p>
    <w:p w:rsidR="00917657" w:rsidRPr="00917657" w:rsidRDefault="00917657" w:rsidP="00E14F5C">
      <w:pPr>
        <w:rPr>
          <w:rFonts w:eastAsia="Times New Roman" w:cs="Calibri"/>
          <w:lang w:eastAsia="da-DK"/>
        </w:rPr>
      </w:pPr>
      <w:r>
        <w:rPr>
          <w:rFonts w:eastAsia="Times New Roman" w:cs="Calibri"/>
          <w:lang w:eastAsia="da-DK"/>
        </w:rPr>
        <w:t xml:space="preserve">Det skal kunne køre på windows og IOS. </w:t>
      </w:r>
    </w:p>
    <w:p w:rsidR="00E14F5C" w:rsidRDefault="00C264D8" w:rsidP="00E14F5C">
      <w:pPr>
        <w:rPr>
          <w:rFonts w:eastAsia="Times New Roman" w:cs="Calibri"/>
          <w:b/>
          <w:bCs/>
          <w:sz w:val="28"/>
          <w:szCs w:val="28"/>
          <w:lang w:eastAsia="da-DK"/>
        </w:rPr>
      </w:pPr>
      <w:r w:rsidRPr="00C264D8">
        <w:rPr>
          <w:rFonts w:eastAsia="Times New Roman" w:cs="Calibri"/>
          <w:b/>
          <w:bCs/>
          <w:sz w:val="28"/>
          <w:szCs w:val="28"/>
          <w:lang w:eastAsia="da-DK"/>
        </w:rPr>
        <w:t>Hyppighed</w:t>
      </w:r>
    </w:p>
    <w:p w:rsidR="00C264D8" w:rsidRDefault="00C264D8" w:rsidP="00C264D8">
      <w:pPr>
        <w:pStyle w:val="NoSpacing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Hyppig</w:t>
      </w:r>
      <w:r>
        <w:rPr>
          <w:rFonts w:cs="Calibri"/>
          <w:lang w:eastAsia="da-DK"/>
        </w:rPr>
        <w:t>t.</w:t>
      </w:r>
    </w:p>
    <w:p w:rsidR="00C264D8" w:rsidRPr="009909EE" w:rsidRDefault="00C264D8" w:rsidP="00C264D8">
      <w:pPr>
        <w:pStyle w:val="NoSpacing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Succes for hovedsenareie = 99%</w:t>
      </w:r>
    </w:p>
    <w:p w:rsidR="00C264D8" w:rsidRPr="00C264D8" w:rsidRDefault="00C264D8" w:rsidP="00E14F5C">
      <w:pPr>
        <w:rPr>
          <w:rFonts w:eastAsia="Times New Roman" w:cs="Calibri"/>
          <w:b/>
          <w:bCs/>
          <w:lang w:eastAsia="da-DK"/>
        </w:rPr>
      </w:pPr>
    </w:p>
    <w:p w:rsidR="00870AD7" w:rsidRDefault="00870AD7" w:rsidP="00E14F5C">
      <w:pPr>
        <w:tabs>
          <w:tab w:val="left" w:pos="3772"/>
        </w:tabs>
        <w:rPr>
          <w:rFonts w:eastAsia="Times New Roman" w:cs="Calibri"/>
          <w:b/>
          <w:bCs/>
          <w:sz w:val="28"/>
          <w:szCs w:val="28"/>
          <w:lang w:eastAsia="da-DK"/>
        </w:rPr>
      </w:pPr>
      <w:r w:rsidRPr="00870AD7">
        <w:rPr>
          <w:rFonts w:eastAsia="Times New Roman" w:cs="Calibri"/>
          <w:b/>
          <w:bCs/>
          <w:sz w:val="28"/>
          <w:szCs w:val="28"/>
          <w:lang w:eastAsia="da-DK"/>
        </w:rPr>
        <w:t>Diverse</w:t>
      </w:r>
    </w:p>
    <w:p w:rsidR="00870AD7" w:rsidRPr="00415FB3" w:rsidRDefault="00870AD7" w:rsidP="00870AD7">
      <w:pPr>
        <w:pStyle w:val="NoSpacing"/>
        <w:rPr>
          <w:rFonts w:eastAsia="Times New Roman" w:cs="Calibri"/>
          <w:lang w:eastAsia="da-DK"/>
        </w:rPr>
      </w:pPr>
      <w:r>
        <w:rPr>
          <w:rFonts w:eastAsia="Times New Roman" w:cs="Calibri"/>
          <w:lang w:eastAsia="da-DK"/>
        </w:rPr>
        <w:t xml:space="preserve">Formlen for tau: </w:t>
      </w:r>
      <m:oMath>
        <m:r>
          <w:rPr>
            <w:rFonts w:ascii="Cambria Math" w:eastAsia="Times New Roman" w:hAnsi="Cambria Math" w:cs="Calibri"/>
            <w:lang w:eastAsia="da-DK"/>
          </w:rPr>
          <m:t>τ=</m:t>
        </m:r>
        <m:f>
          <m:fPr>
            <m:ctrlPr>
              <w:rPr>
                <w:rFonts w:ascii="Cambria Math" w:eastAsia="Times New Roman" w:hAnsi="Cambria Math" w:cs="Calibri"/>
                <w:i/>
                <w:lang w:eastAsia="da-DK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eastAsia="da-DK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lang w:eastAsia="da-DK"/>
                  </w:rPr>
                  <m:t>T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lang w:eastAsia="da-DK"/>
              </w:rPr>
              <m:t>A</m:t>
            </m:r>
          </m:den>
        </m:f>
        <m:r>
          <w:rPr>
            <w:rFonts w:ascii="Cambria Math" w:eastAsia="Times New Roman" w:hAnsi="Cambria Math" w:cs="Calibri"/>
            <w:lang w:eastAsia="da-DK"/>
          </w:rPr>
          <m:t>=N/m</m:t>
        </m:r>
        <m:sSup>
          <m:sSupPr>
            <m:ctrlPr>
              <w:rPr>
                <w:rFonts w:ascii="Cambria Math" w:eastAsia="Times New Roman" w:hAnsi="Cambria Math" w:cs="Calibri"/>
                <w:i/>
                <w:lang w:eastAsia="da-DK"/>
              </w:rPr>
            </m:ctrlPr>
          </m:sSupPr>
          <m:e>
            <m:r>
              <w:rPr>
                <w:rFonts w:ascii="Cambria Math" w:eastAsia="Times New Roman" w:hAnsi="Cambria Math" w:cs="Calibri"/>
                <w:lang w:eastAsia="da-DK"/>
              </w:rPr>
              <m:t>m</m:t>
            </m:r>
          </m:e>
          <m:sup>
            <m:r>
              <w:rPr>
                <w:rFonts w:ascii="Cambria Math" w:eastAsia="Times New Roman" w:hAnsi="Cambria Math" w:cs="Calibri"/>
                <w:lang w:eastAsia="da-DK"/>
              </w:rPr>
              <m:t>2</m:t>
            </m:r>
          </m:sup>
        </m:sSup>
      </m:oMath>
    </w:p>
    <w:p w:rsidR="003C2599" w:rsidRPr="00870AD7" w:rsidRDefault="00E14F5C" w:rsidP="00E14F5C">
      <w:pPr>
        <w:tabs>
          <w:tab w:val="left" w:pos="3772"/>
        </w:tabs>
        <w:rPr>
          <w:rFonts w:eastAsia="Times New Roman" w:cs="Calibri"/>
          <w:b/>
          <w:bCs/>
          <w:sz w:val="28"/>
          <w:szCs w:val="28"/>
          <w:lang w:eastAsia="da-DK"/>
        </w:rPr>
      </w:pPr>
      <w:r w:rsidRPr="00870AD7">
        <w:rPr>
          <w:rFonts w:eastAsia="Times New Roman" w:cs="Calibri"/>
          <w:b/>
          <w:bCs/>
          <w:sz w:val="28"/>
          <w:szCs w:val="28"/>
          <w:lang w:eastAsia="da-DK"/>
        </w:rPr>
        <w:tab/>
      </w:r>
    </w:p>
    <w:sectPr w:rsidR="003C2599" w:rsidRPr="00870A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BBF"/>
    <w:multiLevelType w:val="multilevel"/>
    <w:tmpl w:val="2CB2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464F2"/>
    <w:multiLevelType w:val="hybridMultilevel"/>
    <w:tmpl w:val="48CE58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E0EAE"/>
    <w:multiLevelType w:val="multilevel"/>
    <w:tmpl w:val="CC3A6E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27217"/>
    <w:multiLevelType w:val="hybridMultilevel"/>
    <w:tmpl w:val="48CE58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F0FEF"/>
    <w:multiLevelType w:val="multilevel"/>
    <w:tmpl w:val="049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577E3E"/>
    <w:multiLevelType w:val="multilevel"/>
    <w:tmpl w:val="E534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D3C0B"/>
    <w:multiLevelType w:val="multilevel"/>
    <w:tmpl w:val="4DB4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D21D98"/>
    <w:multiLevelType w:val="hybridMultilevel"/>
    <w:tmpl w:val="FD462E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22E99"/>
    <w:multiLevelType w:val="hybridMultilevel"/>
    <w:tmpl w:val="E4F634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AE"/>
    <w:rsid w:val="00103648"/>
    <w:rsid w:val="001E7752"/>
    <w:rsid w:val="002361AE"/>
    <w:rsid w:val="00244A6A"/>
    <w:rsid w:val="002811E0"/>
    <w:rsid w:val="002A7292"/>
    <w:rsid w:val="00343E22"/>
    <w:rsid w:val="00366ABC"/>
    <w:rsid w:val="003C2599"/>
    <w:rsid w:val="003D427D"/>
    <w:rsid w:val="004073F4"/>
    <w:rsid w:val="00415FB3"/>
    <w:rsid w:val="00432CF3"/>
    <w:rsid w:val="00511974"/>
    <w:rsid w:val="00523780"/>
    <w:rsid w:val="00585E16"/>
    <w:rsid w:val="00622C27"/>
    <w:rsid w:val="006F09FF"/>
    <w:rsid w:val="00870AD7"/>
    <w:rsid w:val="0091400D"/>
    <w:rsid w:val="00917657"/>
    <w:rsid w:val="009909EE"/>
    <w:rsid w:val="009D363D"/>
    <w:rsid w:val="00AE2326"/>
    <w:rsid w:val="00B0426E"/>
    <w:rsid w:val="00B05B4D"/>
    <w:rsid w:val="00C2105C"/>
    <w:rsid w:val="00C264D8"/>
    <w:rsid w:val="00CD21F5"/>
    <w:rsid w:val="00D00BB2"/>
    <w:rsid w:val="00D62C1F"/>
    <w:rsid w:val="00DE45B1"/>
    <w:rsid w:val="00E14F5C"/>
    <w:rsid w:val="00E40A02"/>
    <w:rsid w:val="00EA1624"/>
    <w:rsid w:val="00F15361"/>
    <w:rsid w:val="00F4465B"/>
    <w:rsid w:val="00F9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da-DK" w:eastAsia="da-DK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36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361A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3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Spacing">
    <w:name w:val="No Spacing"/>
    <w:uiPriority w:val="1"/>
    <w:qFormat/>
    <w:rsid w:val="002361AE"/>
    <w:rPr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E40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C1F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62C1F"/>
    <w:rPr>
      <w:rFonts w:ascii="Cambria" w:eastAsia="Times New Roman" w:hAnsi="Cambria" w:cs="Angsana New"/>
      <w:b/>
      <w:bCs/>
      <w:kern w:val="28"/>
      <w:sz w:val="32"/>
      <w:szCs w:val="32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E23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26"/>
    <w:rPr>
      <w:rFonts w:ascii="Tahoma" w:hAnsi="Tahoma" w:cs="Tahoma"/>
      <w:sz w:val="16"/>
      <w:szCs w:val="1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da-DK" w:eastAsia="da-DK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36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361A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3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Spacing">
    <w:name w:val="No Spacing"/>
    <w:uiPriority w:val="1"/>
    <w:qFormat/>
    <w:rsid w:val="002361AE"/>
    <w:rPr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E40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C1F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62C1F"/>
    <w:rPr>
      <w:rFonts w:ascii="Cambria" w:eastAsia="Times New Roman" w:hAnsi="Cambria" w:cs="Angsana New"/>
      <w:b/>
      <w:bCs/>
      <w:kern w:val="28"/>
      <w:sz w:val="32"/>
      <w:szCs w:val="32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E23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26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359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Andersen</dc:creator>
  <cp:keywords/>
  <cp:lastModifiedBy>Maibritt</cp:lastModifiedBy>
  <cp:revision>30</cp:revision>
  <dcterms:created xsi:type="dcterms:W3CDTF">2017-03-13T07:49:00Z</dcterms:created>
  <dcterms:modified xsi:type="dcterms:W3CDTF">2017-03-13T08:07:00Z</dcterms:modified>
</cp:coreProperties>
</file>