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项链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由 n(1≤n≤100)　　个珠子组成的一个项链，珠子有红、蓝、白三种颜色，各种颜色的珠子的安排顺序由键盘输入的字符串任意给定。蓝色用小写字母b表示,红色用小写字母r表示,　　白色用小写字母w表示.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假定从项链的某处将其剪断，把它摆成一条直线。先从左端向右收集同色珠子，遇到第一个异色珠子时停止.　　收集过程中, 白色是一种特殊颜色, 既可以看成红色也可以看成蓝色。然后再从剩余珠子的右端向左重复上述过程。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例如：对下图一所示的项链, 如果从图一中标记的位置0处剪断,　　则按顺时针顺序得到wbbbwwrrbwbrrwb（如图二所示）。这时从左端开始收集可以得到wbbbww,　　 共6个珠子；然后从剩余珠子右端开始收集得到wb，共2个珠子。这种剪法共可收集到6+2=8个珠子。 如果从图一中标记的位置4处剪断,　　则按顺时针顺序得到wwrrbwbrrwbwbbb（如图二所示）。这时从左端收集可以得到wwrr,共4个珠子； 然后从剩余珠子右端收集可以得到wbwbbb，共6个珠子。这种剪法共可收集到4+6=10个珠子。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要求: 在项链中选择合适的剪断位置, 使得从左右两端收集到的珠子数目之和最大，输出收集到的珠子数的最大值M。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&lt;img　　height=500 src="http://lx.lanqiao.org/problem.page?gpid=T143"&gt;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"http://lx.lanqiao.org/problem.page?gpid=T143"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0" cy="2667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由小写字母b,r,w组成的字符串。此字符串记录了一个首尾相接的项链从某处断开后，按顺时针顺序得到的珠子的直线排列。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收集到的珠子数的最大值 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wbbbwwrrbwbrrwb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10</w:t>
      </w:r>
    </w:p>
    <w:p>
      <w:pPr/>
      <w:r>
        <w:drawing>
          <wp:inline distT="0" distB="0" distL="114300" distR="114300">
            <wp:extent cx="5273040" cy="30035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12877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B2CE1"/>
    <w:rsid w:val="4A3E46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lx.lanqiao.org/problem.page?gpid=T143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2016-05-03T00:59:05Z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