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Quadratic Equation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内存限制：512.0MB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求解方程ax</w:t>
      </w:r>
      <w:r>
        <w:rPr>
          <w:rFonts w:ascii="宋体" w:hAnsi="宋体" w:eastAsia="宋体" w:cs="宋体"/>
          <w:kern w:val="0"/>
          <w:sz w:val="24"/>
          <w:szCs w:val="24"/>
          <w:vertAlign w:val="superscript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+bx+c=0的根。要求a, b, c由用户输入，并且可以为任意实数。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输入格式：输入只有一行，包括三个系数，之间用空格格开。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输出格式：输出只有一行，包括两个根，大根在前，小根在后，无需考虑特殊情况，保留小数点后两位。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输入输出样例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2.5 7.5 1.0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-0.14 -2.86</w:t>
      </w:r>
    </w:p>
    <w:p>
      <w:pPr/>
      <w:r>
        <w:drawing>
          <wp:inline distT="0" distB="0" distL="114300" distR="114300">
            <wp:extent cx="5271770" cy="347154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47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615B28"/>
    <w:rsid w:val="4E5432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2016-05-03T06:56:30Z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