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字符串编辑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从键盘输入一个字符串（长度&lt;=40个字符），并以字符 ’.’ 结束。编辑功能有：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D：删除一个字符，命令的方式为： D a 其中a为被删除的字符，例如：D s 表示删除字符 ’s’ ，若字符串中有多个 ‘s’，则删除第一次出现的。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 I：插入一个字符，命令的格式为：I a1 a2 其中a1表示插入到指定字符前面，a2表示将要插入的字符。例如：I s d 表示在指定字符 ’s’ 的前面插入字符 ‘d’ ，若原串中有多个 ‘s’ ，则插入在最后一个字符的前面。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 R：替换一个字符，命令格式为：R a1 a2 其中a1为被替换的字符，a2为替换的字符，若在原串中有多个a1则应全部替换。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在编辑过程中，若出现被改的字符不存在时，则给出提示信息。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输入共两行，第一行为原串(以’.’结束)，第二行为命令（输入方式参见“问题描述” 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输出共一行，为修改后的字符串或输出指定字符不存在的提示信息。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This is a book.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 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Thi is a book.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输入输出样例解释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命令为删去s，第一个在字符中出现的s在This中，即得到结果。</w:t>
      </w:r>
    </w:p>
    <w:p>
      <w:pPr/>
      <w:r>
        <w:drawing>
          <wp:inline distT="0" distB="0" distL="114300" distR="114300">
            <wp:extent cx="5267960" cy="2693035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9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070225"/>
            <wp:effectExtent l="0" t="0" r="762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11804"/>
    <w:rsid w:val="48DC2C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2016-04-29T02:07:53Z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