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7298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整数平均值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pStyle w:val="2"/>
        <w:keepNext w:val="0"/>
        <w:keepLines w:val="0"/>
        <w:widowControl/>
        <w:suppressLineNumbers w:val="0"/>
      </w:pPr>
      <w:r>
        <w:t>编写函数，求包含n个元素的整数数组中元素的平均值。要求在函数内部使用指针操纵数组元素，其中n个整数从键盘输入，输出为其平均值。</w:t>
      </w:r>
    </w:p>
    <w:p>
      <w:pPr>
        <w:pStyle w:val="2"/>
        <w:keepNext w:val="0"/>
        <w:keepLines w:val="0"/>
        <w:widowControl/>
        <w:suppressLineNumbers w:val="0"/>
      </w:pPr>
      <w:r>
        <w:t>样例输入: （输入格式说明：5为输入数据的个数，3 4 0 0 2 是以空格隔开的5个整数）</w:t>
      </w:r>
      <w:r>
        <w:br w:type="textWrapping"/>
      </w:r>
      <w:r>
        <w:t xml:space="preserve">5 </w:t>
      </w:r>
      <w:r>
        <w:br w:type="textWrapping"/>
      </w:r>
      <w:r>
        <w:t>3 4 0 0 2</w:t>
      </w:r>
      <w:r>
        <w:br w:type="textWrapping"/>
      </w:r>
      <w:r>
        <w:t>样例输出:</w:t>
      </w:r>
      <w:r>
        <w:br w:type="textWrapping"/>
      </w:r>
      <w:r>
        <w:t>1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样例输入: </w:t>
      </w:r>
      <w:r>
        <w:br w:type="textWrapping"/>
      </w:r>
      <w:r>
        <w:t>7</w:t>
      </w:r>
      <w:r>
        <w:br w:type="textWrapping"/>
      </w:r>
      <w:r>
        <w:t>3 2 7 5 2 9 1</w:t>
      </w:r>
      <w:r>
        <w:br w:type="textWrapping"/>
      </w:r>
      <w:r>
        <w:t>样例输出:</w:t>
      </w:r>
      <w:r>
        <w:br w:type="textWrapping"/>
      </w:r>
      <w:r>
        <w:t>4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58624F"/>
    <w:rsid w:val="6E4541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2016-04-29T01:10:56Z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