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邮票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给定一个信封，有N（1≤N≤100）个位置可以贴邮票，每个位置只能贴一张邮票。我们现在有M(M&lt;=100)种不同邮资的邮票，面值为X1,X2….Xm分（Xi是整数，1≤Xi≤255），每种都有N张。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显然，信封上能贴的邮资最小值是min(X1, X2, …, Xm)，最大值是 N*max(X1, X2, …,　　Xm)。由所有贴法得到的邮资值可形成一个集合（集合中没有重复数值），要求求出这个集合中是否存在从1到某个值的连续邮资序列，输出这个序列的 最大值。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例如，N=4，M=2，面值分别为4分，1分，于是形成1，2，3，4，5，6，7，8，9，10，12，13，16的序列，而从1开始的连续邮资序列为1，2，3，4，5，6，7，8，9，10，所以连续邮资序列的最大值为10分。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第一行：最多允许粘贴的邮票张数N；第二行：邮票种数M；第三行：空格隔开的M个数字，表示邮票的面值Xi。注意：Xi序列不一定是大小有序的！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从1开始的连续邮资序列的最大值MAX。若不存在从1分开始的序列（即输入的邮票中没有1分面额的邮票），则输出0.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样例一：</w:t>
      </w:r>
    </w:p>
    <w:p>
      <w:pPr>
        <w:pStyle w:val="2"/>
        <w:keepNext w:val="0"/>
        <w:keepLines w:val="0"/>
        <w:widowControl/>
        <w:suppressLineNumbers w:val="0"/>
      </w:pPr>
      <w:r>
        <w:t>4</w:t>
      </w:r>
    </w:p>
    <w:p>
      <w:pPr>
        <w:pStyle w:val="2"/>
        <w:keepNext w:val="0"/>
        <w:keepLines w:val="0"/>
        <w:widowControl/>
        <w:suppressLineNumbers w:val="0"/>
      </w:pP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>4 1</w:t>
      </w:r>
    </w:p>
    <w:p>
      <w:pPr>
        <w:pStyle w:val="2"/>
        <w:keepNext w:val="0"/>
        <w:keepLines w:val="0"/>
        <w:widowControl/>
        <w:suppressLineNumbers w:val="0"/>
      </w:pPr>
      <w:r>
        <w:t>样例二：</w:t>
      </w:r>
    </w:p>
    <w:p>
      <w:pPr>
        <w:pStyle w:val="2"/>
        <w:keepNext w:val="0"/>
        <w:keepLines w:val="0"/>
        <w:widowControl/>
        <w:suppressLineNumbers w:val="0"/>
      </w:pPr>
      <w:r>
        <w:t>10</w:t>
      </w:r>
    </w:p>
    <w:p>
      <w:pPr>
        <w:pStyle w:val="2"/>
        <w:keepNext w:val="0"/>
        <w:keepLines w:val="0"/>
        <w:widowControl/>
        <w:suppressLineNumbers w:val="0"/>
      </w:pPr>
      <w:r>
        <w:t>5</w:t>
      </w:r>
    </w:p>
    <w:p>
      <w:pPr>
        <w:pStyle w:val="2"/>
        <w:keepNext w:val="0"/>
        <w:keepLines w:val="0"/>
        <w:widowControl/>
        <w:suppressLineNumbers w:val="0"/>
      </w:pPr>
      <w:r>
        <w:t>2 4 6 8 10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样例一：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样例二：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0</w:t>
      </w:r>
    </w:p>
    <w:p>
      <w:pPr/>
      <w:r>
        <w:drawing>
          <wp:inline distT="0" distB="0" distL="114300" distR="114300">
            <wp:extent cx="5271135" cy="35953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4050" cy="3571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A5B92"/>
    <w:rsid w:val="44AD21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2016-04-29T02:24:52Z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