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oming Soon" w:hAnsi="Coming Soon"/>
          <w:sz w:val="144"/>
          <w:szCs w:val="144"/>
        </w:rPr>
      </w:pPr>
      <w:bookmarkStart w:id="0" w:name="_GoBack"/>
      <w:bookmarkEnd w:id="0"/>
      <w:r>
        <w:rPr>
          <w:rFonts w:ascii="Coming Soon" w:hAnsi="Coming Soon"/>
          <w:sz w:val="144"/>
          <w:szCs w:val="144"/>
          <w:lang w:val="en-US"/>
        </w:rPr>
        <w:t>HENLO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-1128395</wp:posOffset>
          </wp:positionH>
          <wp:positionV relativeFrom="paragraph">
            <wp:posOffset>-542290</wp:posOffset>
          </wp:positionV>
          <wp:extent cx="7579995" cy="10683240"/>
          <wp:effectExtent l="0" t="0" r="1905" b="3810"/>
          <wp:wrapNone/>
          <wp:docPr id="4097" name="图片 1" descr="0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79995" cy="1068324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</Words>
  <Pages>1</Pages>
  <Characters>5</Characters>
  <Application>WPS Office</Application>
  <DocSecurity>0</DocSecurity>
  <Paragraphs>5</Paragraphs>
  <ScaleCrop>false</ScaleCrop>
  <LinksUpToDate>false</LinksUpToDate>
  <CharactersWithSpaces>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2017-06-20T01:21:00Z</dcterms:created>
  <dc:creator>Administrator</dc:creator>
  <lastModifiedBy>Infinix X6711</lastModifiedBy>
  <dcterms:modified xsi:type="dcterms:W3CDTF">2025-09-05T16:11:10Z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  <property fmtid="{D5CDD505-2E9C-101B-9397-08002B2CF9AE}" pid="3" name="ICV">
    <vt:lpwstr>3e8628d51bc84e318ecff5297d0d33f6</vt:lpwstr>
  </property>
</Properties>
</file>