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AE718" w14:textId="2D3A9D2E" w:rsidR="00336020" w:rsidRDefault="00336020" w:rsidP="00336020">
      <w:pPr>
        <w:pStyle w:val="Heading1"/>
        <w:jc w:val="center"/>
      </w:pPr>
      <w:r>
        <w:t xml:space="preserve">Procedure </w:t>
      </w:r>
      <w:r w:rsidR="00EF2DFF">
        <w:t>and</w:t>
      </w:r>
      <w:r>
        <w:t xml:space="preserve"> Components of Reproducible Research Project</w:t>
      </w:r>
    </w:p>
    <w:p w14:paraId="36C083D9" w14:textId="13BC3EFC" w:rsidR="00336020" w:rsidRPr="00336020" w:rsidRDefault="009C1225" w:rsidP="00336020">
      <w:pPr>
        <w:pStyle w:val="Heading3"/>
        <w:jc w:val="center"/>
        <w:rPr>
          <w:sz w:val="22"/>
        </w:rPr>
      </w:pPr>
      <w:r w:rsidRPr="009C1225">
        <w:rPr>
          <w:sz w:val="22"/>
        </w:rPr>
        <w:t>https://github.com/HEGSRR/RPl-Spielman-2020</w:t>
      </w:r>
    </w:p>
    <w:p w14:paraId="128EF201" w14:textId="77777777" w:rsidR="00336020" w:rsidRDefault="00336020" w:rsidP="001F7DE7">
      <w:pPr>
        <w:numPr>
          <w:ilvl w:val="0"/>
          <w:numId w:val="4"/>
        </w:numPr>
        <w:spacing w:before="100" w:beforeAutospacing="1" w:after="360" w:line="240" w:lineRule="auto"/>
      </w:pPr>
      <w:r>
        <w:t xml:space="preserve">Start a new repository with the </w:t>
      </w:r>
      <w:hyperlink r:id="rId6" w:history="1">
        <w:r>
          <w:rPr>
            <w:rStyle w:val="Hyperlink"/>
          </w:rPr>
          <w:t>https://github.com/HEGSRR/HEGSRR-Template</w:t>
        </w:r>
      </w:hyperlink>
      <w:r>
        <w:t xml:space="preserve"> </w:t>
      </w:r>
      <w:r>
        <w:rPr>
          <w:rStyle w:val="HTMLCode"/>
          <w:rFonts w:eastAsiaTheme="minorHAnsi"/>
        </w:rPr>
        <w:t>Use this template</w:t>
      </w:r>
      <w:r>
        <w:t xml:space="preserve"> </w:t>
      </w:r>
      <w:proofErr w:type="gramStart"/>
      <w:r>
        <w:t>feature</w:t>
      </w:r>
      <w:proofErr w:type="gramEnd"/>
    </w:p>
    <w:p w14:paraId="10E6BF7F" w14:textId="35A0B732" w:rsidR="00336020" w:rsidRDefault="00336020" w:rsidP="001F7DE7">
      <w:pPr>
        <w:numPr>
          <w:ilvl w:val="0"/>
          <w:numId w:val="4"/>
        </w:numPr>
        <w:spacing w:before="100" w:beforeAutospacing="1" w:after="360" w:line="240" w:lineRule="auto"/>
      </w:pPr>
      <w:r>
        <w:t xml:space="preserve">Customize the </w:t>
      </w:r>
      <w:r>
        <w:rPr>
          <w:rStyle w:val="HTMLCode"/>
          <w:rFonts w:eastAsiaTheme="minorHAnsi"/>
        </w:rPr>
        <w:t>readme.md</w:t>
      </w:r>
      <w:r>
        <w:t xml:space="preserve"> </w:t>
      </w:r>
      <w:r w:rsidR="009C1225">
        <w:t xml:space="preserve">and </w:t>
      </w:r>
      <w:r w:rsidR="009C1225" w:rsidRPr="009C1225">
        <w:rPr>
          <w:rStyle w:val="HTMLCode"/>
          <w:rFonts w:eastAsiaTheme="minorHAnsi"/>
        </w:rPr>
        <w:t>LICENSE</w:t>
      </w:r>
      <w:r w:rsidR="009C1225">
        <w:t xml:space="preserve"> </w:t>
      </w:r>
      <w:r>
        <w:t xml:space="preserve">with project </w:t>
      </w:r>
      <w:proofErr w:type="gramStart"/>
      <w:r>
        <w:t>information</w:t>
      </w:r>
      <w:proofErr w:type="gramEnd"/>
    </w:p>
    <w:p w14:paraId="7F4D2846" w14:textId="77777777" w:rsidR="00336020" w:rsidRDefault="00336020" w:rsidP="001F7DE7">
      <w:pPr>
        <w:numPr>
          <w:ilvl w:val="0"/>
          <w:numId w:val="4"/>
        </w:numPr>
        <w:spacing w:before="100" w:beforeAutospacing="1" w:after="360" w:line="240" w:lineRule="auto"/>
      </w:pPr>
      <w:r>
        <w:t xml:space="preserve">Populate either the python notebook or Rmarkdown file with an </w:t>
      </w:r>
      <w:r>
        <w:rPr>
          <w:rStyle w:val="Emphasis"/>
        </w:rPr>
        <w:t>analysis plan</w:t>
      </w:r>
    </w:p>
    <w:p w14:paraId="3299DB1D" w14:textId="77777777" w:rsidR="00336020" w:rsidRDefault="00336020" w:rsidP="001F7DE7">
      <w:pPr>
        <w:numPr>
          <w:ilvl w:val="0"/>
          <w:numId w:val="4"/>
        </w:numPr>
        <w:spacing w:before="100" w:beforeAutospacing="1" w:after="360" w:line="240" w:lineRule="auto"/>
      </w:pPr>
      <w:r>
        <w:t xml:space="preserve">Use the </w:t>
      </w:r>
      <w:r>
        <w:rPr>
          <w:rStyle w:val="HTMLCode"/>
          <w:rFonts w:eastAsiaTheme="minorHAnsi"/>
        </w:rPr>
        <w:t>metadata_template.md</w:t>
      </w:r>
      <w:r>
        <w:t xml:space="preserve"> template to create a metadata document for each data layer input and saved </w:t>
      </w:r>
      <w:proofErr w:type="gramStart"/>
      <w:r>
        <w:t>output</w:t>
      </w:r>
      <w:proofErr w:type="gramEnd"/>
    </w:p>
    <w:p w14:paraId="7D439A7C" w14:textId="77777777" w:rsidR="009C1225" w:rsidRDefault="009C1225" w:rsidP="009C1225">
      <w:pPr>
        <w:numPr>
          <w:ilvl w:val="0"/>
          <w:numId w:val="4"/>
        </w:numPr>
        <w:spacing w:before="100" w:beforeAutospacing="1" w:after="360" w:line="240" w:lineRule="auto"/>
      </w:pPr>
      <w:r>
        <w:t>B</w:t>
      </w:r>
      <w:r w:rsidRPr="009C1225">
        <w:rPr>
          <w:i/>
          <w:iCs/>
        </w:rPr>
        <w:t>efore</w:t>
      </w:r>
      <w:r>
        <w:t xml:space="preserve"> you start analyzing data</w:t>
      </w:r>
      <w:r>
        <w:br/>
        <w:t>- render/knit analysis plan to pdf</w:t>
      </w:r>
      <w:r>
        <w:br/>
        <w:t>- register on OSF</w:t>
      </w:r>
    </w:p>
    <w:p w14:paraId="5377C6B1" w14:textId="37624E68" w:rsidR="00336020" w:rsidRDefault="00336020" w:rsidP="001F7DE7">
      <w:pPr>
        <w:numPr>
          <w:ilvl w:val="0"/>
          <w:numId w:val="4"/>
        </w:numPr>
        <w:spacing w:before="100" w:beforeAutospacing="1" w:after="360" w:line="240" w:lineRule="auto"/>
      </w:pPr>
      <w:r>
        <w:t>Update the</w:t>
      </w:r>
      <w:r w:rsidR="009C1225">
        <w:t xml:space="preserve"> </w:t>
      </w:r>
      <w:r w:rsidR="009C1225">
        <w:rPr>
          <w:rStyle w:val="HTMLCode"/>
          <w:rFonts w:eastAsiaTheme="minorHAnsi"/>
        </w:rPr>
        <w:t>readme</w:t>
      </w:r>
      <w:r w:rsidR="009C1225" w:rsidRPr="009C1225">
        <w:rPr>
          <w:rStyle w:val="HTMLCode"/>
          <w:rFonts w:eastAsiaTheme="minorHAnsi"/>
        </w:rPr>
        <w:t>.md</w:t>
      </w:r>
      <w:r w:rsidR="009C1225">
        <w:t xml:space="preserve"> header</w:t>
      </w:r>
      <w:r>
        <w:t xml:space="preserve"> </w:t>
      </w:r>
      <w:r w:rsidR="009C1225">
        <w:t xml:space="preserve">and </w:t>
      </w:r>
      <w:r>
        <w:t xml:space="preserve">index tables </w:t>
      </w:r>
      <w:r>
        <w:rPr>
          <w:rStyle w:val="HTMLCode"/>
          <w:rFonts w:eastAsiaTheme="minorHAnsi"/>
        </w:rPr>
        <w:t>data_index.csv</w:t>
      </w:r>
      <w:r w:rsidR="009C1225">
        <w:rPr>
          <w:rStyle w:val="HTMLCode"/>
          <w:rFonts w:eastAsiaTheme="minorHAnsi"/>
        </w:rPr>
        <w:t>;</w:t>
      </w:r>
      <w:r>
        <w:t xml:space="preserve"> </w:t>
      </w:r>
      <w:r>
        <w:rPr>
          <w:rStyle w:val="HTMLCode"/>
          <w:rFonts w:eastAsiaTheme="minorHAnsi"/>
        </w:rPr>
        <w:t>procedure_index.csv</w:t>
      </w:r>
    </w:p>
    <w:p w14:paraId="04C69F7D" w14:textId="7E63C39D" w:rsidR="00336020" w:rsidRDefault="00336020" w:rsidP="001F7DE7">
      <w:pPr>
        <w:numPr>
          <w:ilvl w:val="0"/>
          <w:numId w:val="4"/>
        </w:numPr>
        <w:spacing w:before="100" w:beforeAutospacing="1" w:after="360" w:line="240" w:lineRule="auto"/>
      </w:pPr>
      <w:r>
        <w:t xml:space="preserve">Implement analysis in Jupyter python notebook or Rmarkdown </w:t>
      </w:r>
      <w:r w:rsidR="005653C5">
        <w:t xml:space="preserve">computational notebook </w:t>
      </w:r>
      <w:r>
        <w:t>file</w:t>
      </w:r>
      <w:r w:rsidR="005653C5">
        <w:t>(s)</w:t>
      </w:r>
    </w:p>
    <w:p w14:paraId="52E140DF" w14:textId="77777777" w:rsidR="00336020" w:rsidRDefault="00336020" w:rsidP="001F7DE7">
      <w:pPr>
        <w:numPr>
          <w:ilvl w:val="0"/>
          <w:numId w:val="4"/>
        </w:numPr>
        <w:spacing w:before="100" w:beforeAutospacing="1" w:after="360" w:line="240" w:lineRule="auto"/>
      </w:pPr>
      <w:r>
        <w:t xml:space="preserve">Document and manage the computational environment: in R use </w:t>
      </w:r>
      <w:r>
        <w:rPr>
          <w:rStyle w:val="HTMLCode"/>
          <w:rFonts w:eastAsiaTheme="minorHAnsi"/>
        </w:rPr>
        <w:t>groundhog</w:t>
      </w:r>
      <w:r>
        <w:t xml:space="preserve">; or in Python use a Conda </w:t>
      </w:r>
      <w:r>
        <w:rPr>
          <w:rStyle w:val="HTMLCode"/>
          <w:rFonts w:eastAsiaTheme="minorHAnsi"/>
        </w:rPr>
        <w:t>environment.yml</w:t>
      </w:r>
      <w:r>
        <w:t xml:space="preserve"> file, </w:t>
      </w:r>
      <w:r w:rsidRPr="00336020">
        <w:rPr>
          <w:rStyle w:val="HTMLCode"/>
          <w:rFonts w:eastAsiaTheme="minorHAnsi"/>
        </w:rPr>
        <w:t>requirements.txt</w:t>
      </w:r>
      <w:r>
        <w:t xml:space="preserve"> file, or reference the CyberGIS system and kernel </w:t>
      </w:r>
      <w:proofErr w:type="gramStart"/>
      <w:r>
        <w:t>type</w:t>
      </w:r>
      <w:proofErr w:type="gramEnd"/>
    </w:p>
    <w:p w14:paraId="26828946" w14:textId="77777777" w:rsidR="00336020" w:rsidRDefault="00336020" w:rsidP="001F7DE7">
      <w:pPr>
        <w:numPr>
          <w:ilvl w:val="0"/>
          <w:numId w:val="4"/>
        </w:numPr>
        <w:spacing w:before="100" w:beforeAutospacing="1" w:after="360" w:line="240" w:lineRule="auto"/>
      </w:pPr>
      <w:r>
        <w:t>Add results, discussion, and conclusion sections</w:t>
      </w:r>
    </w:p>
    <w:p w14:paraId="78D9093C" w14:textId="476F6E6A" w:rsidR="00336020" w:rsidRDefault="00336020" w:rsidP="001F7DE7">
      <w:pPr>
        <w:numPr>
          <w:ilvl w:val="0"/>
          <w:numId w:val="4"/>
        </w:numPr>
        <w:spacing w:before="100" w:beforeAutospacing="1" w:after="360" w:line="240" w:lineRule="auto"/>
      </w:pPr>
      <w:r>
        <w:t>Render</w:t>
      </w:r>
      <w:r w:rsidR="005653C5">
        <w:t xml:space="preserve"> final study report </w:t>
      </w:r>
      <w:r>
        <w:t xml:space="preserve">to the </w:t>
      </w:r>
      <w:proofErr w:type="gramStart"/>
      <w:r w:rsidRPr="00FA68CF">
        <w:rPr>
          <w:rStyle w:val="HTMLCode"/>
          <w:rFonts w:eastAsiaTheme="minorHAnsi"/>
        </w:rPr>
        <w:t>docs</w:t>
      </w:r>
      <w:proofErr w:type="gramEnd"/>
      <w:r>
        <w:t xml:space="preserve"> folder</w:t>
      </w:r>
      <w:r w:rsidR="005653C5">
        <w:t xml:space="preserve"> and register on OSF</w:t>
      </w:r>
    </w:p>
    <w:p w14:paraId="4C8093C0" w14:textId="7273AE52" w:rsidR="001F7DE7" w:rsidRDefault="00336020" w:rsidP="005653C5">
      <w:pPr>
        <w:numPr>
          <w:ilvl w:val="0"/>
          <w:numId w:val="4"/>
        </w:numPr>
        <w:spacing w:before="100" w:beforeAutospacing="1" w:after="360" w:line="240" w:lineRule="auto"/>
      </w:pPr>
      <w:r>
        <w:t xml:space="preserve">Final round of checking and revising </w:t>
      </w:r>
      <w:r w:rsidR="005653C5" w:rsidRPr="005653C5">
        <w:rPr>
          <w:rStyle w:val="HTMLCode"/>
          <w:rFonts w:eastAsiaTheme="minorHAnsi"/>
        </w:rPr>
        <w:t>readme.md</w:t>
      </w:r>
      <w:r w:rsidR="005653C5">
        <w:t xml:space="preserve"> and </w:t>
      </w:r>
      <w:r>
        <w:t xml:space="preserve">metadata documents, </w:t>
      </w:r>
      <w:r>
        <w:rPr>
          <w:rStyle w:val="HTMLCode"/>
          <w:rFonts w:eastAsiaTheme="minorHAnsi"/>
        </w:rPr>
        <w:t>data_index.csv</w:t>
      </w:r>
      <w:r>
        <w:t xml:space="preserve">, </w:t>
      </w:r>
      <w:r>
        <w:rPr>
          <w:rStyle w:val="HTMLCode"/>
          <w:rFonts w:eastAsiaTheme="minorHAnsi"/>
        </w:rPr>
        <w:t>procedure_index.csv</w:t>
      </w:r>
      <w:r>
        <w:t xml:space="preserve"> and </w:t>
      </w:r>
      <w:r>
        <w:rPr>
          <w:rStyle w:val="HTMLCode"/>
          <w:rFonts w:eastAsiaTheme="minorHAnsi"/>
        </w:rPr>
        <w:t>results_index.csv</w:t>
      </w:r>
      <w:r w:rsidR="001F7DE7">
        <w:br w:type="page"/>
      </w:r>
    </w:p>
    <w:p w14:paraId="5C8C7101" w14:textId="1F453A52" w:rsidR="005653C5" w:rsidRDefault="009C1225" w:rsidP="000202D5">
      <w:pPr>
        <w:pStyle w:val="Heading1"/>
        <w:jc w:val="center"/>
      </w:pPr>
      <w:r>
        <w:lastRenderedPageBreak/>
        <w:t>Compendium Structure</w:t>
      </w:r>
    </w:p>
    <w:p w14:paraId="18F08742" w14:textId="163ABE89" w:rsidR="005653C5" w:rsidRDefault="005653C5" w:rsidP="000153B2">
      <w:pPr>
        <w:pStyle w:val="ListParagraph"/>
        <w:spacing w:after="60" w:line="240" w:lineRule="auto"/>
        <w:ind w:left="0"/>
        <w:contextualSpacing w:val="0"/>
        <w:rPr>
          <w:rFonts w:ascii="Consolas" w:hAnsi="Consolas"/>
        </w:rPr>
      </w:pPr>
      <w:r>
        <w:rPr>
          <w:rFonts w:ascii="Consolas" w:hAnsi="Consolas"/>
        </w:rPr>
        <w:t>Root\</w:t>
      </w:r>
    </w:p>
    <w:p w14:paraId="1BEA72CD" w14:textId="53B9F16D" w:rsidR="005653C5" w:rsidRDefault="005653C5" w:rsidP="000153B2">
      <w:pPr>
        <w:pStyle w:val="ListParagraph"/>
        <w:spacing w:after="60" w:line="240" w:lineRule="auto"/>
        <w:ind w:left="0" w:firstLine="288"/>
        <w:contextualSpacing w:val="0"/>
        <w:rPr>
          <w:rFonts w:ascii="Consolas" w:hAnsi="Consolas"/>
        </w:rPr>
      </w:pPr>
      <w:proofErr w:type="gramStart"/>
      <w:r>
        <w:rPr>
          <w:rFonts w:ascii="Consolas" w:hAnsi="Consolas"/>
        </w:rPr>
        <w:t>.gitignore</w:t>
      </w:r>
      <w:proofErr w:type="gramEnd"/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F67F6D">
        <w:rPr>
          <w:rFonts w:ascii="Consolas" w:hAnsi="Consolas"/>
        </w:rPr>
        <w:tab/>
      </w:r>
      <w:r w:rsidR="00F67F6D">
        <w:rPr>
          <w:rFonts w:ascii="Consolas" w:hAnsi="Consolas"/>
        </w:rPr>
        <w:tab/>
      </w:r>
      <w:r w:rsidR="00F67F6D">
        <w:rPr>
          <w:rFonts w:ascii="Consolas" w:hAnsi="Consolas"/>
        </w:rPr>
        <w:tab/>
      </w:r>
      <w:r w:rsidR="00F67F6D">
        <w:rPr>
          <w:rFonts w:ascii="Consolas" w:hAnsi="Consolas"/>
        </w:rPr>
        <w:tab/>
      </w:r>
      <w:r>
        <w:rPr>
          <w:rFonts w:ascii="Consolas" w:hAnsi="Consolas"/>
        </w:rPr>
        <w:t>ignore unpleasant files and private folders</w:t>
      </w:r>
    </w:p>
    <w:p w14:paraId="2F6A5BFC" w14:textId="61A8E303" w:rsidR="005653C5" w:rsidRDefault="005653C5" w:rsidP="000153B2">
      <w:pPr>
        <w:pStyle w:val="ListParagraph"/>
        <w:spacing w:after="60" w:line="240" w:lineRule="auto"/>
        <w:ind w:left="0"/>
        <w:contextualSpacing w:val="0"/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.here</w:t>
      </w:r>
      <w:proofErr w:type="gramEnd"/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F67F6D">
        <w:rPr>
          <w:rFonts w:ascii="Consolas" w:hAnsi="Consolas"/>
        </w:rPr>
        <w:tab/>
      </w:r>
      <w:r w:rsidR="00F67F6D">
        <w:rPr>
          <w:rFonts w:ascii="Consolas" w:hAnsi="Consolas"/>
        </w:rPr>
        <w:tab/>
      </w:r>
      <w:r w:rsidR="00F67F6D">
        <w:rPr>
          <w:rFonts w:ascii="Consolas" w:hAnsi="Consolas"/>
        </w:rPr>
        <w:tab/>
      </w:r>
      <w:r w:rsidR="00F67F6D">
        <w:rPr>
          <w:rFonts w:ascii="Consolas" w:hAnsi="Consolas"/>
        </w:rPr>
        <w:tab/>
      </w:r>
      <w:r w:rsidR="00F67F6D">
        <w:rPr>
          <w:rFonts w:ascii="Consolas" w:hAnsi="Consolas"/>
        </w:rPr>
        <w:tab/>
      </w:r>
      <w:r>
        <w:rPr>
          <w:rFonts w:ascii="Consolas" w:hAnsi="Consolas"/>
        </w:rPr>
        <w:t>path names relative to project root</w:t>
      </w:r>
    </w:p>
    <w:p w14:paraId="79BBD425" w14:textId="5121DD4B" w:rsidR="005653C5" w:rsidRPr="005653C5" w:rsidRDefault="005653C5" w:rsidP="000153B2">
      <w:pPr>
        <w:pStyle w:val="ListParagraph"/>
        <w:spacing w:after="60" w:line="240" w:lineRule="auto"/>
        <w:ind w:left="0" w:firstLine="288"/>
        <w:contextualSpacing w:val="0"/>
        <w:rPr>
          <w:rFonts w:ascii="Consolas" w:hAnsi="Consolas"/>
        </w:rPr>
      </w:pPr>
      <w:r w:rsidRPr="005653C5">
        <w:rPr>
          <w:rFonts w:ascii="Consolas" w:hAnsi="Consolas"/>
        </w:rPr>
        <w:t>CITATION.cff</w:t>
      </w:r>
      <w:r w:rsidRPr="005653C5">
        <w:rPr>
          <w:rFonts w:ascii="Consolas" w:hAnsi="Consolas"/>
        </w:rPr>
        <w:tab/>
      </w:r>
      <w:r w:rsidRPr="005653C5">
        <w:rPr>
          <w:rFonts w:ascii="Consolas" w:hAnsi="Consolas"/>
        </w:rPr>
        <w:tab/>
      </w:r>
      <w:r w:rsidR="00F67F6D">
        <w:rPr>
          <w:rFonts w:ascii="Consolas" w:hAnsi="Consolas"/>
        </w:rPr>
        <w:tab/>
      </w:r>
      <w:r w:rsidR="00F67F6D">
        <w:rPr>
          <w:rFonts w:ascii="Consolas" w:hAnsi="Consolas"/>
        </w:rPr>
        <w:tab/>
      </w:r>
      <w:r w:rsidR="00F67F6D">
        <w:rPr>
          <w:rFonts w:ascii="Consolas" w:hAnsi="Consolas"/>
        </w:rPr>
        <w:tab/>
      </w:r>
      <w:r w:rsidR="00F67F6D">
        <w:rPr>
          <w:rFonts w:ascii="Consolas" w:hAnsi="Consolas"/>
        </w:rPr>
        <w:tab/>
      </w:r>
      <w:r w:rsidRPr="005653C5">
        <w:rPr>
          <w:rFonts w:ascii="Consolas" w:hAnsi="Consolas"/>
        </w:rPr>
        <w:t xml:space="preserve">citation info for </w:t>
      </w:r>
      <w:r>
        <w:rPr>
          <w:rFonts w:ascii="Consolas" w:hAnsi="Consolas"/>
        </w:rPr>
        <w:t>GitHub.com users</w:t>
      </w:r>
      <w:r w:rsidRPr="005653C5">
        <w:rPr>
          <w:rFonts w:ascii="Consolas" w:hAnsi="Consolas"/>
        </w:rPr>
        <w:tab/>
      </w:r>
    </w:p>
    <w:p w14:paraId="7B1B29BF" w14:textId="50406466" w:rsidR="005653C5" w:rsidRDefault="005653C5" w:rsidP="000153B2">
      <w:pPr>
        <w:pStyle w:val="ListParagraph"/>
        <w:spacing w:after="60" w:line="240" w:lineRule="auto"/>
        <w:ind w:left="0" w:firstLine="288"/>
        <w:contextualSpacing w:val="0"/>
        <w:rPr>
          <w:rFonts w:ascii="Consolas" w:hAnsi="Consolas"/>
        </w:rPr>
      </w:pPr>
      <w:r>
        <w:rPr>
          <w:rFonts w:ascii="Consolas" w:hAnsi="Consolas"/>
        </w:rPr>
        <w:t>LICENSE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F67F6D">
        <w:rPr>
          <w:rFonts w:ascii="Consolas" w:hAnsi="Consolas"/>
        </w:rPr>
        <w:tab/>
      </w:r>
      <w:r w:rsidR="00F67F6D">
        <w:rPr>
          <w:rFonts w:ascii="Consolas" w:hAnsi="Consolas"/>
        </w:rPr>
        <w:tab/>
      </w:r>
      <w:r w:rsidR="00F67F6D">
        <w:rPr>
          <w:rFonts w:ascii="Consolas" w:hAnsi="Consolas"/>
        </w:rPr>
        <w:tab/>
      </w:r>
      <w:r w:rsidR="00F67F6D">
        <w:rPr>
          <w:rFonts w:ascii="Consolas" w:hAnsi="Consolas"/>
        </w:rPr>
        <w:tab/>
      </w:r>
      <w:r w:rsidR="00F67F6D">
        <w:rPr>
          <w:rFonts w:ascii="Consolas" w:hAnsi="Consolas"/>
        </w:rPr>
        <w:tab/>
      </w:r>
      <w:r w:rsidR="00F67F6D">
        <w:rPr>
          <w:rFonts w:ascii="Consolas" w:hAnsi="Consolas"/>
        </w:rPr>
        <w:tab/>
      </w:r>
      <w:r>
        <w:rPr>
          <w:rFonts w:ascii="Consolas" w:hAnsi="Consolas"/>
        </w:rPr>
        <w:t>open access license</w:t>
      </w:r>
    </w:p>
    <w:p w14:paraId="33063A45" w14:textId="0A6C423E" w:rsidR="005653C5" w:rsidRDefault="005653C5" w:rsidP="000153B2">
      <w:pPr>
        <w:pStyle w:val="ListParagraph"/>
        <w:spacing w:after="60" w:line="240" w:lineRule="auto"/>
        <w:ind w:left="0" w:firstLine="288"/>
        <w:contextualSpacing w:val="0"/>
        <w:rPr>
          <w:rFonts w:ascii="Consolas" w:hAnsi="Consolas"/>
        </w:rPr>
      </w:pPr>
      <w:r>
        <w:rPr>
          <w:rFonts w:ascii="Consolas" w:hAnsi="Consolas"/>
        </w:rPr>
        <w:t>readme.md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F67F6D">
        <w:rPr>
          <w:rFonts w:ascii="Consolas" w:hAnsi="Consolas"/>
        </w:rPr>
        <w:tab/>
      </w:r>
      <w:r w:rsidR="00F67F6D">
        <w:rPr>
          <w:rFonts w:ascii="Consolas" w:hAnsi="Consolas"/>
        </w:rPr>
        <w:tab/>
      </w:r>
      <w:r w:rsidR="00F67F6D">
        <w:rPr>
          <w:rFonts w:ascii="Consolas" w:hAnsi="Consolas"/>
        </w:rPr>
        <w:tab/>
      </w:r>
      <w:r w:rsidR="00F67F6D">
        <w:rPr>
          <w:rFonts w:ascii="Consolas" w:hAnsi="Consolas"/>
        </w:rPr>
        <w:tab/>
      </w:r>
      <w:r w:rsidR="00F67F6D">
        <w:rPr>
          <w:rFonts w:ascii="Consolas" w:hAnsi="Consolas"/>
        </w:rPr>
        <w:tab/>
      </w:r>
      <w:r>
        <w:rPr>
          <w:rFonts w:ascii="Consolas" w:hAnsi="Consolas"/>
        </w:rPr>
        <w:t xml:space="preserve">project metadata, </w:t>
      </w:r>
      <w:proofErr w:type="gramStart"/>
      <w:r>
        <w:rPr>
          <w:rFonts w:ascii="Consolas" w:hAnsi="Consolas"/>
        </w:rPr>
        <w:t>index</w:t>
      </w:r>
      <w:proofErr w:type="gramEnd"/>
      <w:r>
        <w:rPr>
          <w:rFonts w:ascii="Consolas" w:hAnsi="Consolas"/>
        </w:rPr>
        <w:t xml:space="preserve"> and links</w:t>
      </w:r>
    </w:p>
    <w:p w14:paraId="5EBC0C37" w14:textId="77777777" w:rsidR="00F67F6D" w:rsidRDefault="00F67F6D" w:rsidP="000153B2">
      <w:pPr>
        <w:pStyle w:val="ListParagraph"/>
        <w:spacing w:after="60" w:line="240" w:lineRule="auto"/>
        <w:ind w:left="0" w:firstLine="288"/>
        <w:contextualSpacing w:val="0"/>
        <w:rPr>
          <w:rFonts w:ascii="Consolas" w:hAnsi="Consolas"/>
        </w:rPr>
      </w:pPr>
    </w:p>
    <w:p w14:paraId="6BEE6826" w14:textId="447525DE" w:rsidR="005653C5" w:rsidRDefault="005653C5" w:rsidP="000153B2">
      <w:pPr>
        <w:spacing w:after="60" w:line="240" w:lineRule="auto"/>
        <w:ind w:firstLine="288"/>
        <w:rPr>
          <w:rFonts w:ascii="Consolas" w:hAnsi="Consolas"/>
        </w:rPr>
      </w:pPr>
      <w:r>
        <w:rPr>
          <w:rFonts w:ascii="Consolas" w:hAnsi="Consolas"/>
        </w:rPr>
        <w:t>data</w:t>
      </w:r>
      <w:r w:rsidR="00F67F6D">
        <w:rPr>
          <w:rFonts w:ascii="Consolas" w:hAnsi="Consolas"/>
        </w:rPr>
        <w:t>\</w:t>
      </w:r>
    </w:p>
    <w:p w14:paraId="429AD918" w14:textId="566E4986" w:rsidR="00F67F6D" w:rsidRDefault="00F67F6D" w:rsidP="000153B2">
      <w:pPr>
        <w:spacing w:after="60" w:line="240" w:lineRule="auto"/>
        <w:ind w:firstLine="288"/>
        <w:rPr>
          <w:rFonts w:ascii="Consolas" w:hAnsi="Consolas"/>
        </w:rPr>
      </w:pPr>
      <w:r>
        <w:rPr>
          <w:rFonts w:ascii="Consolas" w:hAnsi="Consolas"/>
        </w:rPr>
        <w:tab/>
        <w:t>data_index.csv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table of contents for data</w:t>
      </w:r>
    </w:p>
    <w:p w14:paraId="1ED8EF5E" w14:textId="5B998539" w:rsidR="00F67F6D" w:rsidRDefault="00F67F6D" w:rsidP="000153B2">
      <w:pPr>
        <w:spacing w:after="60" w:line="240" w:lineRule="auto"/>
        <w:ind w:firstLine="288"/>
        <w:rPr>
          <w:rFonts w:ascii="Consolas" w:hAnsi="Consolas"/>
        </w:rPr>
      </w:pPr>
      <w:r>
        <w:rPr>
          <w:rFonts w:ascii="Consolas" w:hAnsi="Consolas"/>
        </w:rPr>
        <w:tab/>
        <w:t>metadata\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store all data </w:t>
      </w:r>
      <w:proofErr w:type="gramStart"/>
      <w:r>
        <w:rPr>
          <w:rFonts w:ascii="Consolas" w:hAnsi="Consolas"/>
        </w:rPr>
        <w:t>documentation</w:t>
      </w:r>
      <w:proofErr w:type="gramEnd"/>
    </w:p>
    <w:p w14:paraId="1037DBEC" w14:textId="338641DD" w:rsidR="00F67F6D" w:rsidRPr="000202D5" w:rsidRDefault="00F67F6D" w:rsidP="000153B2">
      <w:pPr>
        <w:spacing w:after="60" w:line="240" w:lineRule="auto"/>
        <w:ind w:firstLine="288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0202D5">
        <w:rPr>
          <w:rFonts w:ascii="Consolas" w:hAnsi="Consolas"/>
        </w:rPr>
        <w:t>metadata_template.md</w:t>
      </w:r>
      <w:r w:rsidRPr="000202D5">
        <w:rPr>
          <w:rFonts w:ascii="Consolas" w:hAnsi="Consolas"/>
        </w:rPr>
        <w:tab/>
        <w:t>template ISO metadata</w:t>
      </w:r>
    </w:p>
    <w:p w14:paraId="71288D8D" w14:textId="6E5853E1" w:rsidR="00F67F6D" w:rsidRDefault="00F67F6D" w:rsidP="000153B2">
      <w:pPr>
        <w:spacing w:after="60" w:line="240" w:lineRule="auto"/>
        <w:ind w:firstLine="288"/>
        <w:rPr>
          <w:rFonts w:ascii="Consolas" w:hAnsi="Consolas"/>
        </w:rPr>
      </w:pPr>
      <w:r w:rsidRPr="000202D5">
        <w:rPr>
          <w:rFonts w:ascii="Consolas" w:hAnsi="Consolas"/>
        </w:rPr>
        <w:tab/>
      </w:r>
      <w:r>
        <w:rPr>
          <w:rFonts w:ascii="Consolas" w:hAnsi="Consolas"/>
        </w:rPr>
        <w:t>raw\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unmodified original data</w:t>
      </w:r>
    </w:p>
    <w:p w14:paraId="3BCB5BD9" w14:textId="77781D08" w:rsidR="00F67F6D" w:rsidRDefault="00F67F6D" w:rsidP="000153B2">
      <w:pPr>
        <w:spacing w:after="60" w:line="240" w:lineRule="auto"/>
        <w:ind w:firstLine="288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private\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restricted by size, license, or </w:t>
      </w:r>
      <w:proofErr w:type="gramStart"/>
      <w:r>
        <w:rPr>
          <w:rFonts w:ascii="Consolas" w:hAnsi="Consolas"/>
        </w:rPr>
        <w:t>ethics</w:t>
      </w:r>
      <w:proofErr w:type="gramEnd"/>
    </w:p>
    <w:p w14:paraId="038F76F7" w14:textId="4AD7A248" w:rsidR="00F67F6D" w:rsidRDefault="00F67F6D" w:rsidP="000153B2">
      <w:pPr>
        <w:spacing w:after="60" w:line="240" w:lineRule="auto"/>
        <w:ind w:firstLine="288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public\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unrestricted</w:t>
      </w:r>
    </w:p>
    <w:p w14:paraId="1CC45A81" w14:textId="1032E7D6" w:rsidR="00F67F6D" w:rsidRDefault="00F67F6D" w:rsidP="000153B2">
      <w:pPr>
        <w:spacing w:after="60" w:line="240" w:lineRule="auto"/>
        <w:ind w:firstLine="288"/>
        <w:rPr>
          <w:rFonts w:ascii="Consolas" w:hAnsi="Consolas"/>
        </w:rPr>
      </w:pPr>
      <w:r>
        <w:rPr>
          <w:rFonts w:ascii="Consolas" w:hAnsi="Consolas"/>
        </w:rPr>
        <w:tab/>
        <w:t>derived\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processed &amp; analyzed </w:t>
      </w:r>
      <w:proofErr w:type="gramStart"/>
      <w:r>
        <w:rPr>
          <w:rFonts w:ascii="Consolas" w:hAnsi="Consolas"/>
        </w:rPr>
        <w:t>data</w:t>
      </w:r>
      <w:proofErr w:type="gramEnd"/>
    </w:p>
    <w:p w14:paraId="57B0DFD5" w14:textId="2CD648A2" w:rsidR="00F67F6D" w:rsidRDefault="00F67F6D" w:rsidP="000153B2">
      <w:pPr>
        <w:spacing w:after="60" w:line="240" w:lineRule="auto"/>
        <w:ind w:firstLine="288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private\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restricted by size, license, or </w:t>
      </w:r>
      <w:proofErr w:type="gramStart"/>
      <w:r>
        <w:rPr>
          <w:rFonts w:ascii="Consolas" w:hAnsi="Consolas"/>
        </w:rPr>
        <w:t>ethics</w:t>
      </w:r>
      <w:proofErr w:type="gramEnd"/>
    </w:p>
    <w:p w14:paraId="48974BE1" w14:textId="2F6D08BE" w:rsidR="00F67F6D" w:rsidRDefault="00F67F6D" w:rsidP="000153B2">
      <w:pPr>
        <w:spacing w:after="60" w:line="240" w:lineRule="auto"/>
        <w:ind w:firstLine="288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public\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unrestricted</w:t>
      </w:r>
    </w:p>
    <w:p w14:paraId="4AC1116B" w14:textId="2FAB7E91" w:rsidR="00F67F6D" w:rsidRDefault="00F67F6D" w:rsidP="000153B2">
      <w:pPr>
        <w:spacing w:after="60" w:line="240" w:lineRule="auto"/>
        <w:ind w:firstLine="288"/>
        <w:rPr>
          <w:rFonts w:ascii="Consolas" w:hAnsi="Consolas"/>
        </w:rPr>
      </w:pPr>
      <w:r>
        <w:rPr>
          <w:rFonts w:ascii="Consolas" w:hAnsi="Consolas"/>
        </w:rPr>
        <w:tab/>
        <w:t>scratch\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untracked working folder</w:t>
      </w:r>
    </w:p>
    <w:p w14:paraId="20F032AF" w14:textId="77777777" w:rsidR="00F67F6D" w:rsidRDefault="00F67F6D" w:rsidP="000153B2">
      <w:pPr>
        <w:spacing w:after="60" w:line="240" w:lineRule="auto"/>
        <w:ind w:firstLine="288"/>
        <w:rPr>
          <w:rFonts w:ascii="Consolas" w:hAnsi="Consolas"/>
        </w:rPr>
      </w:pPr>
    </w:p>
    <w:p w14:paraId="415A82F1" w14:textId="33F0B65D" w:rsidR="00F67F6D" w:rsidRDefault="00F67F6D" w:rsidP="000153B2">
      <w:pPr>
        <w:spacing w:after="60" w:line="240" w:lineRule="auto"/>
        <w:ind w:firstLine="288"/>
        <w:rPr>
          <w:rFonts w:ascii="Consolas" w:hAnsi="Consolas"/>
        </w:rPr>
      </w:pPr>
      <w:r>
        <w:rPr>
          <w:rFonts w:ascii="Consolas" w:hAnsi="Consolas"/>
        </w:rPr>
        <w:t>docs\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GitHub.com can render webpages from </w:t>
      </w:r>
      <w:proofErr w:type="gramStart"/>
      <w:r>
        <w:rPr>
          <w:rFonts w:ascii="Consolas" w:hAnsi="Consolas"/>
        </w:rPr>
        <w:t>here</w:t>
      </w:r>
      <w:proofErr w:type="gramEnd"/>
    </w:p>
    <w:p w14:paraId="1E53D832" w14:textId="1EC5BB8F" w:rsidR="00F67F6D" w:rsidRDefault="00F67F6D" w:rsidP="000153B2">
      <w:pPr>
        <w:spacing w:after="60" w:line="240" w:lineRule="auto"/>
        <w:ind w:firstLine="288"/>
        <w:rPr>
          <w:rFonts w:ascii="Consolas" w:hAnsi="Consolas"/>
        </w:rPr>
      </w:pPr>
      <w:r>
        <w:rPr>
          <w:rFonts w:ascii="Consolas" w:hAnsi="Consolas"/>
        </w:rPr>
        <w:tab/>
        <w:t>report\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store preregistrations, post-analysis reports</w:t>
      </w:r>
    </w:p>
    <w:p w14:paraId="36A55034" w14:textId="523E8730" w:rsidR="00F67F6D" w:rsidRDefault="00F67F6D" w:rsidP="000153B2">
      <w:pPr>
        <w:spacing w:after="60" w:line="240" w:lineRule="auto"/>
        <w:ind w:left="576" w:firstLine="288"/>
        <w:rPr>
          <w:rFonts w:ascii="Consolas" w:hAnsi="Consolas"/>
        </w:rPr>
      </w:pPr>
      <w:r>
        <w:rPr>
          <w:rFonts w:ascii="Consolas" w:hAnsi="Consolas"/>
        </w:rPr>
        <w:t>analysis_plan.md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analysis plan template</w:t>
      </w:r>
    </w:p>
    <w:p w14:paraId="5142E8B5" w14:textId="357A2BF5" w:rsidR="00F67F6D" w:rsidRDefault="00F67F6D" w:rsidP="000153B2">
      <w:pPr>
        <w:spacing w:after="6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presentation\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slides, interactive data visualizations, etc.</w:t>
      </w:r>
    </w:p>
    <w:p w14:paraId="34AEA99E" w14:textId="1BD83A57" w:rsidR="00F67F6D" w:rsidRDefault="00F67F6D" w:rsidP="000153B2">
      <w:pPr>
        <w:spacing w:after="60" w:line="240" w:lineRule="auto"/>
        <w:ind w:left="288" w:firstLine="288"/>
        <w:rPr>
          <w:rFonts w:ascii="Consolas" w:hAnsi="Consolas"/>
        </w:rPr>
      </w:pPr>
      <w:r>
        <w:rPr>
          <w:rFonts w:ascii="Consolas" w:hAnsi="Consolas"/>
        </w:rPr>
        <w:t>manuscript\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store LaTeX manuscript</w:t>
      </w:r>
    </w:p>
    <w:p w14:paraId="77DA8D31" w14:textId="77777777" w:rsidR="00F67F6D" w:rsidRDefault="00F67F6D" w:rsidP="000153B2">
      <w:pPr>
        <w:spacing w:after="60" w:line="240" w:lineRule="auto"/>
        <w:ind w:left="288" w:firstLine="288"/>
        <w:rPr>
          <w:rFonts w:ascii="Consolas" w:hAnsi="Consolas"/>
        </w:rPr>
      </w:pPr>
    </w:p>
    <w:p w14:paraId="1AA08E3D" w14:textId="6A8965E4" w:rsidR="00F67F6D" w:rsidRDefault="00F67F6D" w:rsidP="000153B2">
      <w:pPr>
        <w:spacing w:after="60" w:line="240" w:lineRule="auto"/>
        <w:rPr>
          <w:rFonts w:ascii="Consolas" w:hAnsi="Consolas"/>
        </w:rPr>
      </w:pPr>
      <w:r>
        <w:rPr>
          <w:rFonts w:ascii="Consolas" w:hAnsi="Consolas"/>
        </w:rPr>
        <w:tab/>
        <w:t>procedure\</w:t>
      </w:r>
    </w:p>
    <w:p w14:paraId="6CD66F90" w14:textId="146FB572" w:rsidR="00F67F6D" w:rsidRDefault="00F67F6D" w:rsidP="000153B2">
      <w:pPr>
        <w:spacing w:after="6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procedure_index.csv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table of contents for procedure(s)</w:t>
      </w:r>
    </w:p>
    <w:p w14:paraId="6B3AB9A1" w14:textId="250A3C0E" w:rsidR="00F67F6D" w:rsidRDefault="00F67F6D" w:rsidP="000153B2">
      <w:pPr>
        <w:spacing w:after="60" w:line="240" w:lineRule="auto"/>
        <w:rPr>
          <w:rFonts w:ascii="Consolas" w:hAnsi="Consolas"/>
          <w:lang w:val="fr-FR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gramStart"/>
      <w:r w:rsidRPr="00F67F6D">
        <w:rPr>
          <w:rFonts w:ascii="Consolas" w:hAnsi="Consolas"/>
          <w:lang w:val="fr-FR"/>
        </w:rPr>
        <w:t>code</w:t>
      </w:r>
      <w:proofErr w:type="gramEnd"/>
      <w:r w:rsidRPr="00F67F6D">
        <w:rPr>
          <w:rFonts w:ascii="Consolas" w:hAnsi="Consolas"/>
          <w:lang w:val="fr-FR"/>
        </w:rPr>
        <w:t>\</w:t>
      </w:r>
      <w:r w:rsidRPr="00F67F6D">
        <w:rPr>
          <w:rFonts w:ascii="Consolas" w:hAnsi="Consolas"/>
          <w:lang w:val="fr-FR"/>
        </w:rPr>
        <w:tab/>
      </w:r>
      <w:r w:rsidRPr="00F67F6D">
        <w:rPr>
          <w:rFonts w:ascii="Consolas" w:hAnsi="Consolas"/>
          <w:lang w:val="fr-FR"/>
        </w:rPr>
        <w:tab/>
      </w:r>
      <w:r w:rsidRPr="00F67F6D">
        <w:rPr>
          <w:rFonts w:ascii="Consolas" w:hAnsi="Consolas"/>
          <w:lang w:val="fr-FR"/>
        </w:rPr>
        <w:tab/>
      </w:r>
      <w:r w:rsidRPr="00F67F6D">
        <w:rPr>
          <w:rFonts w:ascii="Consolas" w:hAnsi="Consolas"/>
          <w:lang w:val="fr-FR"/>
        </w:rPr>
        <w:tab/>
      </w:r>
      <w:r w:rsidRPr="00F67F6D">
        <w:rPr>
          <w:rFonts w:ascii="Consolas" w:hAnsi="Consolas"/>
          <w:lang w:val="fr-FR"/>
        </w:rPr>
        <w:tab/>
      </w:r>
      <w:r w:rsidRPr="00F67F6D">
        <w:rPr>
          <w:rFonts w:ascii="Consolas" w:hAnsi="Consolas"/>
          <w:lang w:val="fr-FR"/>
        </w:rPr>
        <w:tab/>
      </w:r>
      <w:r w:rsidRPr="00F67F6D">
        <w:rPr>
          <w:rFonts w:ascii="Consolas" w:hAnsi="Consolas"/>
          <w:lang w:val="fr-FR"/>
        </w:rPr>
        <w:tab/>
      </w:r>
      <w:r w:rsidRPr="00F67F6D">
        <w:rPr>
          <w:rFonts w:ascii="Consolas" w:hAnsi="Consolas"/>
          <w:lang w:val="fr-FR"/>
        </w:rPr>
        <w:tab/>
        <w:t>codes, scri</w:t>
      </w:r>
      <w:r>
        <w:rPr>
          <w:rFonts w:ascii="Consolas" w:hAnsi="Consolas"/>
          <w:lang w:val="fr-FR"/>
        </w:rPr>
        <w:t>pts, computational models</w:t>
      </w:r>
    </w:p>
    <w:p w14:paraId="6A75F2A0" w14:textId="474C2EEE" w:rsidR="000202D5" w:rsidRPr="000202D5" w:rsidRDefault="000202D5" w:rsidP="000153B2">
      <w:pPr>
        <w:spacing w:after="60" w:line="240" w:lineRule="auto"/>
        <w:rPr>
          <w:rFonts w:ascii="Consolas" w:hAnsi="Consolas"/>
        </w:rPr>
      </w:pPr>
      <w:r>
        <w:rPr>
          <w:rFonts w:ascii="Consolas" w:hAnsi="Consolas"/>
          <w:lang w:val="fr-FR"/>
        </w:rPr>
        <w:tab/>
      </w:r>
      <w:r>
        <w:rPr>
          <w:rFonts w:ascii="Consolas" w:hAnsi="Consolas"/>
          <w:lang w:val="fr-FR"/>
        </w:rPr>
        <w:tab/>
      </w:r>
      <w:r>
        <w:rPr>
          <w:rFonts w:ascii="Consolas" w:hAnsi="Consolas"/>
          <w:lang w:val="fr-FR"/>
        </w:rPr>
        <w:tab/>
      </w:r>
      <w:r w:rsidRPr="000202D5">
        <w:rPr>
          <w:rFonts w:ascii="Consolas" w:hAnsi="Consolas"/>
        </w:rPr>
        <w:t>01_Jupyter.ipynb</w:t>
      </w:r>
      <w:r w:rsidRPr="000202D5">
        <w:rPr>
          <w:rFonts w:ascii="Consolas" w:hAnsi="Consolas"/>
        </w:rPr>
        <w:tab/>
      </w:r>
      <w:r w:rsidRPr="000202D5">
        <w:rPr>
          <w:rFonts w:ascii="Consolas" w:hAnsi="Consolas"/>
        </w:rPr>
        <w:tab/>
      </w:r>
      <w:r w:rsidRPr="000202D5">
        <w:rPr>
          <w:rFonts w:ascii="Consolas" w:hAnsi="Consolas"/>
        </w:rPr>
        <w:tab/>
        <w:t xml:space="preserve">template Jupyter </w:t>
      </w:r>
      <w:r>
        <w:rPr>
          <w:rFonts w:ascii="Consolas" w:hAnsi="Consolas"/>
        </w:rPr>
        <w:t xml:space="preserve">computational </w:t>
      </w:r>
      <w:r w:rsidRPr="000202D5">
        <w:rPr>
          <w:rFonts w:ascii="Consolas" w:hAnsi="Consolas"/>
        </w:rPr>
        <w:t>n</w:t>
      </w:r>
      <w:r>
        <w:rPr>
          <w:rFonts w:ascii="Consolas" w:hAnsi="Consolas"/>
        </w:rPr>
        <w:t>otebook</w:t>
      </w:r>
    </w:p>
    <w:p w14:paraId="0DC08AF5" w14:textId="109895D2" w:rsidR="000202D5" w:rsidRPr="000202D5" w:rsidRDefault="000202D5" w:rsidP="000153B2">
      <w:pPr>
        <w:spacing w:after="60" w:line="240" w:lineRule="auto"/>
        <w:rPr>
          <w:rFonts w:ascii="Consolas" w:hAnsi="Consolas"/>
        </w:rPr>
      </w:pPr>
      <w:r w:rsidRPr="000202D5">
        <w:rPr>
          <w:rFonts w:ascii="Consolas" w:hAnsi="Consolas"/>
        </w:rPr>
        <w:tab/>
      </w:r>
      <w:r w:rsidRPr="000202D5">
        <w:rPr>
          <w:rFonts w:ascii="Consolas" w:hAnsi="Consolas"/>
        </w:rPr>
        <w:tab/>
      </w:r>
      <w:r w:rsidRPr="000202D5">
        <w:rPr>
          <w:rFonts w:ascii="Consolas" w:hAnsi="Consolas"/>
        </w:rPr>
        <w:tab/>
        <w:t>01_R-Markdown.Rmd</w:t>
      </w:r>
      <w:r w:rsidRPr="000202D5">
        <w:rPr>
          <w:rFonts w:ascii="Consolas" w:hAnsi="Consolas"/>
        </w:rPr>
        <w:tab/>
      </w:r>
      <w:r w:rsidRPr="000202D5">
        <w:rPr>
          <w:rFonts w:ascii="Consolas" w:hAnsi="Consolas"/>
        </w:rPr>
        <w:tab/>
        <w:t>template R</w:t>
      </w:r>
      <w:r>
        <w:rPr>
          <w:rFonts w:ascii="Consolas" w:hAnsi="Consolas"/>
        </w:rPr>
        <w:t>markdown computational notebook</w:t>
      </w:r>
    </w:p>
    <w:p w14:paraId="5CAA385A" w14:textId="1E801665" w:rsidR="00F67F6D" w:rsidRPr="00F67F6D" w:rsidRDefault="00F67F6D" w:rsidP="000153B2">
      <w:pPr>
        <w:spacing w:after="60" w:line="240" w:lineRule="auto"/>
        <w:rPr>
          <w:rFonts w:ascii="Consolas" w:hAnsi="Consolas"/>
          <w:lang w:val="fr-FR"/>
        </w:rPr>
      </w:pPr>
      <w:r w:rsidRPr="000202D5">
        <w:rPr>
          <w:rFonts w:ascii="Consolas" w:hAnsi="Consolas"/>
        </w:rPr>
        <w:tab/>
      </w:r>
      <w:r w:rsidRPr="000202D5">
        <w:rPr>
          <w:rFonts w:ascii="Consolas" w:hAnsi="Consolas"/>
        </w:rPr>
        <w:tab/>
      </w:r>
      <w:proofErr w:type="gramStart"/>
      <w:r w:rsidRPr="00F67F6D">
        <w:rPr>
          <w:rFonts w:ascii="Consolas" w:hAnsi="Consolas"/>
          <w:lang w:val="fr-FR"/>
        </w:rPr>
        <w:t>environment</w:t>
      </w:r>
      <w:proofErr w:type="gramEnd"/>
      <w:r w:rsidRPr="00F67F6D">
        <w:rPr>
          <w:rFonts w:ascii="Consolas" w:hAnsi="Consolas"/>
          <w:lang w:val="fr-FR"/>
        </w:rPr>
        <w:t>\</w:t>
      </w:r>
      <w:r w:rsidRPr="00F67F6D">
        <w:rPr>
          <w:rFonts w:ascii="Consolas" w:hAnsi="Consolas"/>
          <w:lang w:val="fr-FR"/>
        </w:rPr>
        <w:tab/>
      </w:r>
      <w:r w:rsidRPr="00F67F6D">
        <w:rPr>
          <w:rFonts w:ascii="Consolas" w:hAnsi="Consolas"/>
          <w:lang w:val="fr-FR"/>
        </w:rPr>
        <w:tab/>
      </w:r>
      <w:r w:rsidRPr="00F67F6D">
        <w:rPr>
          <w:rFonts w:ascii="Consolas" w:hAnsi="Consolas"/>
          <w:lang w:val="fr-FR"/>
        </w:rPr>
        <w:tab/>
      </w:r>
      <w:r w:rsidRPr="00F67F6D">
        <w:rPr>
          <w:rFonts w:ascii="Consolas" w:hAnsi="Consolas"/>
          <w:lang w:val="fr-FR"/>
        </w:rPr>
        <w:tab/>
      </w:r>
      <w:r w:rsidRPr="00F67F6D">
        <w:rPr>
          <w:rFonts w:ascii="Consolas" w:hAnsi="Consolas"/>
          <w:lang w:val="fr-FR"/>
        </w:rPr>
        <w:tab/>
        <w:t>requirements.txt or en</w:t>
      </w:r>
      <w:r>
        <w:rPr>
          <w:rFonts w:ascii="Consolas" w:hAnsi="Consolas"/>
          <w:lang w:val="fr-FR"/>
        </w:rPr>
        <w:t>vironment.yml file</w:t>
      </w:r>
    </w:p>
    <w:p w14:paraId="5BE66ECE" w14:textId="65673563" w:rsidR="00F67F6D" w:rsidRDefault="00F67F6D" w:rsidP="000153B2">
      <w:pPr>
        <w:spacing w:after="60" w:line="240" w:lineRule="auto"/>
        <w:rPr>
          <w:rFonts w:ascii="Consolas" w:hAnsi="Consolas"/>
          <w:lang w:val="fr-FR"/>
        </w:rPr>
      </w:pPr>
      <w:r w:rsidRPr="00F67F6D">
        <w:rPr>
          <w:rFonts w:ascii="Consolas" w:hAnsi="Consolas"/>
          <w:lang w:val="fr-FR"/>
        </w:rPr>
        <w:tab/>
      </w:r>
      <w:r w:rsidRPr="00F67F6D">
        <w:rPr>
          <w:rFonts w:ascii="Consolas" w:hAnsi="Consolas"/>
          <w:lang w:val="fr-FR"/>
        </w:rPr>
        <w:tab/>
      </w:r>
      <w:proofErr w:type="gramStart"/>
      <w:r w:rsidRPr="00F67F6D">
        <w:rPr>
          <w:rFonts w:ascii="Consolas" w:hAnsi="Consolas"/>
          <w:lang w:val="fr-FR"/>
        </w:rPr>
        <w:t>protocols</w:t>
      </w:r>
      <w:proofErr w:type="gramEnd"/>
      <w:r w:rsidRPr="00F67F6D">
        <w:rPr>
          <w:rFonts w:ascii="Consolas" w:hAnsi="Consolas"/>
          <w:lang w:val="fr-FR"/>
        </w:rPr>
        <w:t>\</w:t>
      </w:r>
      <w:r>
        <w:rPr>
          <w:rFonts w:ascii="Consolas" w:hAnsi="Consolas"/>
          <w:lang w:val="fr-FR"/>
        </w:rPr>
        <w:tab/>
      </w:r>
      <w:r>
        <w:rPr>
          <w:rFonts w:ascii="Consolas" w:hAnsi="Consolas"/>
          <w:lang w:val="fr-FR"/>
        </w:rPr>
        <w:tab/>
      </w:r>
      <w:r>
        <w:rPr>
          <w:rFonts w:ascii="Consolas" w:hAnsi="Consolas"/>
          <w:lang w:val="fr-FR"/>
        </w:rPr>
        <w:tab/>
      </w:r>
      <w:r>
        <w:rPr>
          <w:rFonts w:ascii="Consolas" w:hAnsi="Consolas"/>
          <w:lang w:val="fr-FR"/>
        </w:rPr>
        <w:tab/>
      </w:r>
      <w:r>
        <w:rPr>
          <w:rFonts w:ascii="Consolas" w:hAnsi="Consolas"/>
          <w:lang w:val="fr-FR"/>
        </w:rPr>
        <w:tab/>
      </w:r>
      <w:r>
        <w:rPr>
          <w:rFonts w:ascii="Consolas" w:hAnsi="Consolas"/>
          <w:lang w:val="fr-FR"/>
        </w:rPr>
        <w:tab/>
        <w:t>non-code protocols, e.g. survey instruments</w:t>
      </w:r>
    </w:p>
    <w:p w14:paraId="7100D63F" w14:textId="77777777" w:rsidR="00F67F6D" w:rsidRDefault="00F67F6D" w:rsidP="000153B2">
      <w:pPr>
        <w:spacing w:after="60" w:line="240" w:lineRule="auto"/>
        <w:rPr>
          <w:rFonts w:ascii="Consolas" w:hAnsi="Consolas"/>
          <w:lang w:val="fr-FR"/>
        </w:rPr>
      </w:pPr>
    </w:p>
    <w:p w14:paraId="46954EB2" w14:textId="338C1D4E" w:rsidR="00F67F6D" w:rsidRPr="000202D5" w:rsidRDefault="00F67F6D" w:rsidP="000153B2">
      <w:pPr>
        <w:spacing w:after="60" w:line="240" w:lineRule="auto"/>
        <w:rPr>
          <w:rFonts w:ascii="Consolas" w:hAnsi="Consolas"/>
        </w:rPr>
      </w:pPr>
      <w:r>
        <w:rPr>
          <w:rFonts w:ascii="Consolas" w:hAnsi="Consolas"/>
          <w:lang w:val="fr-FR"/>
        </w:rPr>
        <w:tab/>
      </w:r>
      <w:r w:rsidRPr="000202D5">
        <w:rPr>
          <w:rFonts w:ascii="Consolas" w:hAnsi="Consolas"/>
        </w:rPr>
        <w:t>results\</w:t>
      </w:r>
    </w:p>
    <w:p w14:paraId="5DC1A7A6" w14:textId="5F09D5AE" w:rsidR="00165AE8" w:rsidRDefault="00165AE8" w:rsidP="000153B2">
      <w:pPr>
        <w:spacing w:after="60" w:line="240" w:lineRule="auto"/>
        <w:rPr>
          <w:rFonts w:ascii="Consolas" w:hAnsi="Consolas"/>
        </w:rPr>
      </w:pPr>
      <w:r w:rsidRPr="000202D5">
        <w:rPr>
          <w:rFonts w:ascii="Consolas" w:hAnsi="Consolas"/>
        </w:rPr>
        <w:tab/>
      </w:r>
      <w:r w:rsidRPr="000202D5">
        <w:rPr>
          <w:rFonts w:ascii="Consolas" w:hAnsi="Consolas"/>
        </w:rPr>
        <w:tab/>
      </w:r>
      <w:r w:rsidRPr="00165AE8">
        <w:rPr>
          <w:rFonts w:ascii="Consolas" w:hAnsi="Consolas"/>
        </w:rPr>
        <w:t>results_index.csv</w:t>
      </w:r>
      <w:r w:rsidRPr="00165AE8">
        <w:rPr>
          <w:rFonts w:ascii="Consolas" w:hAnsi="Consolas"/>
        </w:rPr>
        <w:tab/>
      </w:r>
      <w:r w:rsidRPr="00165AE8">
        <w:rPr>
          <w:rFonts w:ascii="Consolas" w:hAnsi="Consolas"/>
        </w:rPr>
        <w:tab/>
      </w:r>
      <w:r w:rsidRPr="00165AE8">
        <w:rPr>
          <w:rFonts w:ascii="Consolas" w:hAnsi="Consolas"/>
        </w:rPr>
        <w:tab/>
        <w:t>table o</w:t>
      </w:r>
      <w:r>
        <w:rPr>
          <w:rFonts w:ascii="Consolas" w:hAnsi="Consolas"/>
        </w:rPr>
        <w:t>f contents for results files</w:t>
      </w:r>
    </w:p>
    <w:p w14:paraId="0C570F04" w14:textId="7371F449" w:rsidR="00165AE8" w:rsidRDefault="00165AE8" w:rsidP="000153B2">
      <w:pPr>
        <w:spacing w:after="6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figures\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graphic results for manuscripts, presentations</w:t>
      </w:r>
    </w:p>
    <w:p w14:paraId="0642779E" w14:textId="2AA789EF" w:rsidR="00165AE8" w:rsidRDefault="00165AE8" w:rsidP="000153B2">
      <w:pPr>
        <w:spacing w:after="6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other\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other multimedia outputs</w:t>
      </w:r>
    </w:p>
    <w:p w14:paraId="3D9EC09B" w14:textId="0E8BC9BC" w:rsidR="001F7DE7" w:rsidRPr="000153B2" w:rsidRDefault="00165AE8" w:rsidP="000153B2">
      <w:pPr>
        <w:spacing w:after="6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tables\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data table outputs</w:t>
      </w:r>
    </w:p>
    <w:p w14:paraId="460432CC" w14:textId="087F3459" w:rsidR="000153B2" w:rsidRDefault="000153B2" w:rsidP="000153B2">
      <w:pPr>
        <w:pStyle w:val="Heading1"/>
        <w:jc w:val="center"/>
      </w:pPr>
      <w:r>
        <w:lastRenderedPageBreak/>
        <w:t>Project Metadata</w:t>
      </w:r>
    </w:p>
    <w:p w14:paraId="3291CF6F" w14:textId="77777777" w:rsidR="000153B2" w:rsidRPr="000153B2" w:rsidRDefault="000153B2" w:rsidP="000153B2">
      <w:pPr>
        <w:pStyle w:val="ListParagraph"/>
        <w:ind w:left="0"/>
        <w:rPr>
          <w:rFonts w:ascii="Consolas" w:hAnsi="Consolas"/>
          <w:b/>
          <w:bCs/>
          <w:sz w:val="24"/>
          <w:szCs w:val="24"/>
        </w:rPr>
      </w:pPr>
      <w:r w:rsidRPr="000153B2">
        <w:rPr>
          <w:rFonts w:ascii="Consolas" w:hAnsi="Consolas"/>
          <w:b/>
          <w:bCs/>
          <w:sz w:val="24"/>
          <w:szCs w:val="24"/>
        </w:rPr>
        <w:t>Study Metadata</w:t>
      </w:r>
    </w:p>
    <w:p w14:paraId="1E5AA8A2" w14:textId="10701F99" w:rsidR="000153B2" w:rsidRPr="000153B2" w:rsidRDefault="000153B2" w:rsidP="000153B2">
      <w:pPr>
        <w:pStyle w:val="ListParagraph"/>
        <w:ind w:left="288"/>
        <w:rPr>
          <w:rFonts w:ascii="Consolas" w:hAnsi="Consolas"/>
        </w:rPr>
      </w:pPr>
      <w:r w:rsidRPr="000153B2">
        <w:rPr>
          <w:rFonts w:ascii="Consolas" w:hAnsi="Consolas"/>
          <w:b/>
          <w:bCs/>
        </w:rPr>
        <w:t>Key words</w:t>
      </w:r>
      <w:r w:rsidRPr="000153B2">
        <w:rPr>
          <w:rFonts w:ascii="Consolas" w:hAnsi="Consolas"/>
        </w:rPr>
        <w:t>: Comma-separated list of keywords (tags) for searchability. Geographers often use one or two keywords each for: theory, geographic context, and methods.</w:t>
      </w:r>
    </w:p>
    <w:p w14:paraId="170415BD" w14:textId="690C8B9B" w:rsidR="000153B2" w:rsidRPr="000153B2" w:rsidRDefault="000153B2" w:rsidP="000153B2">
      <w:pPr>
        <w:pStyle w:val="ListParagraph"/>
        <w:ind w:left="288"/>
        <w:rPr>
          <w:rFonts w:ascii="Consolas" w:hAnsi="Consolas"/>
        </w:rPr>
      </w:pPr>
      <w:r w:rsidRPr="000153B2">
        <w:rPr>
          <w:rFonts w:ascii="Consolas" w:hAnsi="Consolas"/>
          <w:b/>
          <w:bCs/>
        </w:rPr>
        <w:t>Subject</w:t>
      </w:r>
      <w:r w:rsidRPr="000153B2">
        <w:rPr>
          <w:rFonts w:ascii="Consolas" w:hAnsi="Consolas"/>
        </w:rPr>
        <w:t>: select from the BePress Taxonomy</w:t>
      </w:r>
    </w:p>
    <w:p w14:paraId="12C2A0B2" w14:textId="12B4CF66" w:rsidR="000153B2" w:rsidRPr="000153B2" w:rsidRDefault="000153B2" w:rsidP="000153B2">
      <w:pPr>
        <w:pStyle w:val="ListParagraph"/>
        <w:ind w:left="288"/>
        <w:rPr>
          <w:rFonts w:ascii="Consolas" w:hAnsi="Consolas"/>
        </w:rPr>
      </w:pPr>
      <w:r w:rsidRPr="000153B2">
        <w:rPr>
          <w:rFonts w:ascii="Consolas" w:hAnsi="Consolas"/>
          <w:b/>
          <w:bCs/>
        </w:rPr>
        <w:t>Date created</w:t>
      </w:r>
      <w:r w:rsidRPr="000153B2">
        <w:rPr>
          <w:rFonts w:ascii="Consolas" w:hAnsi="Consolas"/>
        </w:rPr>
        <w:t xml:space="preserve">: date when project was </w:t>
      </w:r>
      <w:proofErr w:type="gramStart"/>
      <w:r w:rsidRPr="000153B2">
        <w:rPr>
          <w:rFonts w:ascii="Consolas" w:hAnsi="Consolas"/>
        </w:rPr>
        <w:t>started</w:t>
      </w:r>
      <w:proofErr w:type="gramEnd"/>
    </w:p>
    <w:p w14:paraId="4F9B8682" w14:textId="3D852D48" w:rsidR="000153B2" w:rsidRPr="000153B2" w:rsidRDefault="000153B2" w:rsidP="000153B2">
      <w:pPr>
        <w:pStyle w:val="ListParagraph"/>
        <w:ind w:left="288"/>
        <w:rPr>
          <w:rFonts w:ascii="Consolas" w:hAnsi="Consolas"/>
        </w:rPr>
      </w:pPr>
      <w:r w:rsidRPr="000153B2">
        <w:rPr>
          <w:rFonts w:ascii="Consolas" w:hAnsi="Consolas"/>
          <w:b/>
          <w:bCs/>
        </w:rPr>
        <w:t>Date modified</w:t>
      </w:r>
      <w:r w:rsidRPr="000153B2">
        <w:rPr>
          <w:rFonts w:ascii="Consolas" w:hAnsi="Consolas"/>
        </w:rPr>
        <w:t xml:space="preserve">: date of most recent </w:t>
      </w:r>
      <w:proofErr w:type="gramStart"/>
      <w:r w:rsidRPr="000153B2">
        <w:rPr>
          <w:rFonts w:ascii="Consolas" w:hAnsi="Consolas"/>
        </w:rPr>
        <w:t>revision</w:t>
      </w:r>
      <w:proofErr w:type="gramEnd"/>
    </w:p>
    <w:p w14:paraId="1C840BC2" w14:textId="392709F5" w:rsidR="000153B2" w:rsidRPr="000153B2" w:rsidRDefault="000153B2" w:rsidP="000153B2">
      <w:pPr>
        <w:pStyle w:val="ListParagraph"/>
        <w:ind w:left="288"/>
        <w:rPr>
          <w:rFonts w:ascii="Consolas" w:hAnsi="Consolas"/>
        </w:rPr>
      </w:pPr>
      <w:r w:rsidRPr="000153B2">
        <w:rPr>
          <w:rFonts w:ascii="Consolas" w:hAnsi="Consolas"/>
          <w:b/>
          <w:bCs/>
        </w:rPr>
        <w:t>Spatial Coverage</w:t>
      </w:r>
      <w:r w:rsidRPr="000153B2">
        <w:rPr>
          <w:rFonts w:ascii="Consolas" w:hAnsi="Consolas"/>
        </w:rPr>
        <w:t xml:space="preserve">: Specify the geographic extent of your study. This may be a place name and link to a feature in a gazetteer like GeoNames or OpenStreetMap, or a </w:t>
      </w:r>
      <w:proofErr w:type="gramStart"/>
      <w:r w:rsidRPr="000153B2">
        <w:rPr>
          <w:rFonts w:ascii="Consolas" w:hAnsi="Consolas"/>
        </w:rPr>
        <w:t>well known</w:t>
      </w:r>
      <w:proofErr w:type="gramEnd"/>
      <w:r w:rsidRPr="000153B2">
        <w:rPr>
          <w:rFonts w:ascii="Consolas" w:hAnsi="Consolas"/>
        </w:rPr>
        <w:t xml:space="preserve"> text (WKT) representation of a bounding box.</w:t>
      </w:r>
    </w:p>
    <w:p w14:paraId="10C3E5D9" w14:textId="29B5DDF0" w:rsidR="000153B2" w:rsidRPr="000153B2" w:rsidRDefault="000153B2" w:rsidP="000153B2">
      <w:pPr>
        <w:pStyle w:val="ListParagraph"/>
        <w:ind w:left="288"/>
        <w:rPr>
          <w:rFonts w:ascii="Consolas" w:hAnsi="Consolas"/>
        </w:rPr>
      </w:pPr>
      <w:r w:rsidRPr="000153B2">
        <w:rPr>
          <w:rFonts w:ascii="Consolas" w:hAnsi="Consolas"/>
          <w:b/>
          <w:bCs/>
        </w:rPr>
        <w:t>Spatial Resolution</w:t>
      </w:r>
      <w:r w:rsidRPr="000153B2">
        <w:rPr>
          <w:rFonts w:ascii="Consolas" w:hAnsi="Consolas"/>
        </w:rPr>
        <w:t xml:space="preserve">: Specify the spatial resolution as a scale factor, description of the level of detail of each unit of observation (including administrative level of administrative areas), and/or or distance of a raster GRID </w:t>
      </w:r>
      <w:proofErr w:type="gramStart"/>
      <w:r w:rsidRPr="000153B2">
        <w:rPr>
          <w:rFonts w:ascii="Consolas" w:hAnsi="Consolas"/>
        </w:rPr>
        <w:t>size</w:t>
      </w:r>
      <w:proofErr w:type="gramEnd"/>
    </w:p>
    <w:p w14:paraId="46557D8A" w14:textId="4110032C" w:rsidR="000153B2" w:rsidRPr="000153B2" w:rsidRDefault="000153B2" w:rsidP="000153B2">
      <w:pPr>
        <w:pStyle w:val="ListParagraph"/>
        <w:ind w:left="288"/>
        <w:rPr>
          <w:rFonts w:ascii="Consolas" w:hAnsi="Consolas"/>
        </w:rPr>
      </w:pPr>
      <w:r w:rsidRPr="000153B2">
        <w:rPr>
          <w:rFonts w:ascii="Consolas" w:hAnsi="Consolas"/>
          <w:b/>
          <w:bCs/>
        </w:rPr>
        <w:t>Spatial Reference System</w:t>
      </w:r>
      <w:r w:rsidRPr="000153B2">
        <w:rPr>
          <w:rFonts w:ascii="Consolas" w:hAnsi="Consolas"/>
        </w:rPr>
        <w:t xml:space="preserve">: Specify the geographic or projected coordinate system for the </w:t>
      </w:r>
      <w:proofErr w:type="gramStart"/>
      <w:r w:rsidRPr="000153B2">
        <w:rPr>
          <w:rFonts w:ascii="Consolas" w:hAnsi="Consolas"/>
        </w:rPr>
        <w:t>study</w:t>
      </w:r>
      <w:proofErr w:type="gramEnd"/>
    </w:p>
    <w:p w14:paraId="58BDEA74" w14:textId="1E5697A9" w:rsidR="000153B2" w:rsidRPr="000153B2" w:rsidRDefault="000153B2" w:rsidP="000153B2">
      <w:pPr>
        <w:pStyle w:val="ListParagraph"/>
        <w:ind w:left="288"/>
        <w:rPr>
          <w:rFonts w:ascii="Consolas" w:hAnsi="Consolas"/>
        </w:rPr>
      </w:pPr>
      <w:r w:rsidRPr="000153B2">
        <w:rPr>
          <w:rFonts w:ascii="Consolas" w:hAnsi="Consolas"/>
          <w:b/>
          <w:bCs/>
        </w:rPr>
        <w:t>Temporal Coverage</w:t>
      </w:r>
      <w:r w:rsidRPr="000153B2">
        <w:rPr>
          <w:rFonts w:ascii="Consolas" w:hAnsi="Consolas"/>
        </w:rPr>
        <w:t>: Specify the temporal extent of your study---</w:t>
      </w:r>
      <w:proofErr w:type="gramStart"/>
      <w:r w:rsidRPr="000153B2">
        <w:rPr>
          <w:rFonts w:ascii="Consolas" w:hAnsi="Consolas"/>
        </w:rPr>
        <w:t>i.e.</w:t>
      </w:r>
      <w:proofErr w:type="gramEnd"/>
      <w:r w:rsidRPr="000153B2">
        <w:rPr>
          <w:rFonts w:ascii="Consolas" w:hAnsi="Consolas"/>
        </w:rPr>
        <w:t xml:space="preserve"> the range of time represented by the data observations.</w:t>
      </w:r>
    </w:p>
    <w:p w14:paraId="08D83D62" w14:textId="7B04FEB7" w:rsidR="000153B2" w:rsidRPr="000153B2" w:rsidRDefault="000153B2" w:rsidP="000153B2">
      <w:pPr>
        <w:pStyle w:val="ListParagraph"/>
        <w:ind w:left="288"/>
        <w:rPr>
          <w:rFonts w:ascii="Consolas" w:hAnsi="Consolas"/>
        </w:rPr>
      </w:pPr>
      <w:r w:rsidRPr="000153B2">
        <w:rPr>
          <w:rFonts w:ascii="Consolas" w:hAnsi="Consolas"/>
          <w:b/>
          <w:bCs/>
        </w:rPr>
        <w:t>Temporal Resolution</w:t>
      </w:r>
      <w:r w:rsidRPr="000153B2">
        <w:rPr>
          <w:rFonts w:ascii="Consolas" w:hAnsi="Consolas"/>
        </w:rPr>
        <w:t>: Specify the temporal resolution of your study---</w:t>
      </w:r>
      <w:proofErr w:type="gramStart"/>
      <w:r w:rsidRPr="000153B2">
        <w:rPr>
          <w:rFonts w:ascii="Consolas" w:hAnsi="Consolas"/>
        </w:rPr>
        <w:t>i.e.</w:t>
      </w:r>
      <w:proofErr w:type="gramEnd"/>
      <w:r w:rsidRPr="000153B2">
        <w:rPr>
          <w:rFonts w:ascii="Consolas" w:hAnsi="Consolas"/>
        </w:rPr>
        <w:t xml:space="preserve"> the duration of time for which each observation represents or the revisit period for repeated observations</w:t>
      </w:r>
    </w:p>
    <w:p w14:paraId="6AB798E3" w14:textId="09ACA7E6" w:rsidR="000153B2" w:rsidRPr="000153B2" w:rsidRDefault="000153B2" w:rsidP="000153B2">
      <w:pPr>
        <w:pStyle w:val="ListParagraph"/>
        <w:ind w:left="288"/>
        <w:rPr>
          <w:rFonts w:ascii="Consolas" w:hAnsi="Consolas"/>
        </w:rPr>
      </w:pPr>
      <w:r w:rsidRPr="000153B2">
        <w:rPr>
          <w:rFonts w:ascii="Consolas" w:hAnsi="Consolas"/>
          <w:b/>
          <w:bCs/>
        </w:rPr>
        <w:t>Funding Name</w:t>
      </w:r>
      <w:r w:rsidRPr="000153B2">
        <w:rPr>
          <w:rFonts w:ascii="Consolas" w:hAnsi="Consolas"/>
        </w:rPr>
        <w:t>: name of funding for the project</w:t>
      </w:r>
    </w:p>
    <w:p w14:paraId="207136D3" w14:textId="3FB1C7F2" w:rsidR="000153B2" w:rsidRPr="000153B2" w:rsidRDefault="000153B2" w:rsidP="000153B2">
      <w:pPr>
        <w:pStyle w:val="ListParagraph"/>
        <w:ind w:left="288"/>
        <w:rPr>
          <w:rFonts w:ascii="Consolas" w:hAnsi="Consolas"/>
        </w:rPr>
      </w:pPr>
      <w:r w:rsidRPr="000153B2">
        <w:rPr>
          <w:rFonts w:ascii="Consolas" w:hAnsi="Consolas"/>
          <w:b/>
          <w:bCs/>
        </w:rPr>
        <w:t>Funding Title</w:t>
      </w:r>
      <w:r w:rsidRPr="000153B2">
        <w:rPr>
          <w:rFonts w:ascii="Consolas" w:hAnsi="Consolas"/>
        </w:rPr>
        <w:t>: title of project grant</w:t>
      </w:r>
    </w:p>
    <w:p w14:paraId="325107E2" w14:textId="22505AE5" w:rsidR="000153B2" w:rsidRPr="000153B2" w:rsidRDefault="000153B2" w:rsidP="000153B2">
      <w:pPr>
        <w:pStyle w:val="ListParagraph"/>
        <w:ind w:left="288"/>
        <w:rPr>
          <w:rFonts w:ascii="Consolas" w:hAnsi="Consolas"/>
        </w:rPr>
      </w:pPr>
      <w:r w:rsidRPr="000153B2">
        <w:rPr>
          <w:rFonts w:ascii="Consolas" w:hAnsi="Consolas"/>
          <w:b/>
          <w:bCs/>
        </w:rPr>
        <w:t>Award info URI</w:t>
      </w:r>
      <w:r w:rsidRPr="000153B2">
        <w:rPr>
          <w:rFonts w:ascii="Consolas" w:hAnsi="Consolas"/>
        </w:rPr>
        <w:t>: web address for award information</w:t>
      </w:r>
    </w:p>
    <w:p w14:paraId="69A82AA9" w14:textId="7FBBBDB5" w:rsidR="000153B2" w:rsidRPr="000153B2" w:rsidRDefault="000153B2" w:rsidP="000153B2">
      <w:pPr>
        <w:pStyle w:val="ListParagraph"/>
        <w:ind w:left="288"/>
        <w:rPr>
          <w:rFonts w:ascii="Consolas" w:hAnsi="Consolas"/>
        </w:rPr>
      </w:pPr>
      <w:r w:rsidRPr="000153B2">
        <w:rPr>
          <w:rFonts w:ascii="Consolas" w:hAnsi="Consolas"/>
          <w:b/>
          <w:bCs/>
        </w:rPr>
        <w:t>Award number</w:t>
      </w:r>
      <w:r w:rsidRPr="000153B2">
        <w:rPr>
          <w:rFonts w:ascii="Consolas" w:hAnsi="Consolas"/>
        </w:rPr>
        <w:t>: award number</w:t>
      </w:r>
    </w:p>
    <w:p w14:paraId="7379931F" w14:textId="77777777" w:rsidR="000153B2" w:rsidRPr="000153B2" w:rsidRDefault="000153B2" w:rsidP="000153B2">
      <w:pPr>
        <w:pStyle w:val="ListParagraph"/>
        <w:ind w:left="0"/>
        <w:rPr>
          <w:rFonts w:ascii="Consolas" w:hAnsi="Consolas"/>
        </w:rPr>
      </w:pPr>
    </w:p>
    <w:p w14:paraId="1A0E0486" w14:textId="77777777" w:rsidR="000153B2" w:rsidRPr="000153B2" w:rsidRDefault="000153B2" w:rsidP="000153B2">
      <w:pPr>
        <w:pStyle w:val="ListParagraph"/>
        <w:ind w:left="0"/>
        <w:rPr>
          <w:rFonts w:ascii="Consolas" w:hAnsi="Consolas"/>
          <w:b/>
          <w:bCs/>
        </w:rPr>
      </w:pPr>
      <w:r w:rsidRPr="000153B2">
        <w:rPr>
          <w:rFonts w:ascii="Consolas" w:hAnsi="Consolas"/>
          <w:b/>
          <w:bCs/>
        </w:rPr>
        <w:t>Related to</w:t>
      </w:r>
    </w:p>
    <w:p w14:paraId="20B438C5" w14:textId="12E06CAC" w:rsidR="000153B2" w:rsidRPr="000153B2" w:rsidRDefault="000153B2" w:rsidP="000153B2">
      <w:pPr>
        <w:pStyle w:val="ListParagraph"/>
        <w:ind w:left="288"/>
        <w:rPr>
          <w:rFonts w:ascii="Consolas" w:hAnsi="Consolas"/>
        </w:rPr>
      </w:pPr>
      <w:r w:rsidRPr="000153B2">
        <w:rPr>
          <w:rFonts w:ascii="Consolas" w:hAnsi="Consolas"/>
          <w:b/>
          <w:bCs/>
        </w:rPr>
        <w:t>OSF Project</w:t>
      </w:r>
      <w:r w:rsidRPr="000153B2">
        <w:rPr>
          <w:rFonts w:ascii="Consolas" w:hAnsi="Consolas"/>
        </w:rPr>
        <w:t>:</w:t>
      </w:r>
      <w:r>
        <w:rPr>
          <w:rFonts w:ascii="Consolas" w:hAnsi="Consolas"/>
        </w:rPr>
        <w:t xml:space="preserve"> doi links…</w:t>
      </w:r>
    </w:p>
    <w:p w14:paraId="3CF2A653" w14:textId="548319DB" w:rsidR="000153B2" w:rsidRPr="000153B2" w:rsidRDefault="000153B2" w:rsidP="000153B2">
      <w:pPr>
        <w:pStyle w:val="ListParagraph"/>
        <w:ind w:left="288"/>
        <w:rPr>
          <w:rFonts w:ascii="Consolas" w:hAnsi="Consolas"/>
        </w:rPr>
      </w:pPr>
      <w:r w:rsidRPr="000153B2">
        <w:rPr>
          <w:rFonts w:ascii="Consolas" w:hAnsi="Consolas"/>
          <w:b/>
          <w:bCs/>
        </w:rPr>
        <w:t>Pre-analysis Registration</w:t>
      </w:r>
      <w:r w:rsidRPr="000153B2">
        <w:rPr>
          <w:rFonts w:ascii="Consolas" w:hAnsi="Consolas"/>
        </w:rPr>
        <w:t>:</w:t>
      </w:r>
    </w:p>
    <w:p w14:paraId="43E37FF1" w14:textId="4483D800" w:rsidR="000153B2" w:rsidRPr="000153B2" w:rsidRDefault="000153B2" w:rsidP="000153B2">
      <w:pPr>
        <w:pStyle w:val="ListParagraph"/>
        <w:ind w:left="288"/>
        <w:rPr>
          <w:rFonts w:ascii="Consolas" w:hAnsi="Consolas"/>
        </w:rPr>
      </w:pPr>
      <w:r w:rsidRPr="000153B2">
        <w:rPr>
          <w:rFonts w:ascii="Consolas" w:hAnsi="Consolas"/>
          <w:b/>
          <w:bCs/>
        </w:rPr>
        <w:t>Post-analysis Report Registration</w:t>
      </w:r>
      <w:r w:rsidRPr="000153B2">
        <w:rPr>
          <w:rFonts w:ascii="Consolas" w:hAnsi="Consolas"/>
        </w:rPr>
        <w:t>:</w:t>
      </w:r>
    </w:p>
    <w:p w14:paraId="09B00676" w14:textId="110251FE" w:rsidR="000153B2" w:rsidRPr="000153B2" w:rsidRDefault="000153B2" w:rsidP="000153B2">
      <w:pPr>
        <w:pStyle w:val="ListParagraph"/>
        <w:ind w:left="288"/>
        <w:rPr>
          <w:rFonts w:ascii="Consolas" w:hAnsi="Consolas"/>
        </w:rPr>
      </w:pPr>
      <w:r w:rsidRPr="000153B2">
        <w:rPr>
          <w:rFonts w:ascii="Consolas" w:hAnsi="Consolas"/>
          <w:b/>
          <w:bCs/>
        </w:rPr>
        <w:t>Preprint</w:t>
      </w:r>
      <w:r w:rsidRPr="000153B2">
        <w:rPr>
          <w:rFonts w:ascii="Consolas" w:hAnsi="Consolas"/>
        </w:rPr>
        <w:t>:</w:t>
      </w:r>
    </w:p>
    <w:p w14:paraId="40F4A267" w14:textId="21103685" w:rsidR="000153B2" w:rsidRPr="000153B2" w:rsidRDefault="000153B2" w:rsidP="000153B2">
      <w:pPr>
        <w:pStyle w:val="ListParagraph"/>
        <w:ind w:left="288"/>
        <w:rPr>
          <w:rFonts w:ascii="Consolas" w:hAnsi="Consolas"/>
        </w:rPr>
      </w:pPr>
      <w:r w:rsidRPr="000153B2">
        <w:rPr>
          <w:rFonts w:ascii="Consolas" w:hAnsi="Consolas"/>
          <w:b/>
          <w:bCs/>
        </w:rPr>
        <w:t>Conference Presentation</w:t>
      </w:r>
      <w:r w:rsidRPr="000153B2">
        <w:rPr>
          <w:rFonts w:ascii="Consolas" w:hAnsi="Consolas"/>
        </w:rPr>
        <w:t>:</w:t>
      </w:r>
    </w:p>
    <w:p w14:paraId="0407127A" w14:textId="06085D78" w:rsidR="000153B2" w:rsidRPr="000153B2" w:rsidRDefault="000153B2" w:rsidP="000153B2">
      <w:pPr>
        <w:pStyle w:val="ListParagraph"/>
        <w:ind w:left="288"/>
        <w:rPr>
          <w:rFonts w:ascii="Consolas" w:hAnsi="Consolas"/>
        </w:rPr>
      </w:pPr>
      <w:r w:rsidRPr="000153B2">
        <w:rPr>
          <w:rFonts w:ascii="Consolas" w:hAnsi="Consolas"/>
          <w:b/>
          <w:bCs/>
        </w:rPr>
        <w:t>Publication</w:t>
      </w:r>
      <w:r w:rsidRPr="000153B2">
        <w:rPr>
          <w:rFonts w:ascii="Consolas" w:hAnsi="Consolas"/>
        </w:rPr>
        <w:t>:</w:t>
      </w:r>
    </w:p>
    <w:p w14:paraId="1E5C899F" w14:textId="09F66D35" w:rsidR="000153B2" w:rsidRPr="000153B2" w:rsidRDefault="000153B2" w:rsidP="000153B2">
      <w:pPr>
        <w:pStyle w:val="ListParagraph"/>
        <w:ind w:left="288"/>
        <w:rPr>
          <w:rFonts w:ascii="Consolas" w:hAnsi="Consolas"/>
        </w:rPr>
      </w:pPr>
      <w:r w:rsidRPr="000153B2">
        <w:rPr>
          <w:rFonts w:ascii="Consolas" w:hAnsi="Consolas"/>
          <w:b/>
          <w:bCs/>
        </w:rPr>
        <w:t>Prior Study</w:t>
      </w:r>
      <w:r w:rsidRPr="000153B2">
        <w:rPr>
          <w:rFonts w:ascii="Consolas" w:hAnsi="Consolas"/>
        </w:rPr>
        <w:t>:</w:t>
      </w:r>
    </w:p>
    <w:p w14:paraId="5F184E2F" w14:textId="4DC84EF6" w:rsidR="000153B2" w:rsidRPr="000153B2" w:rsidRDefault="000153B2" w:rsidP="000153B2">
      <w:pPr>
        <w:pStyle w:val="ListParagraph"/>
        <w:ind w:left="288"/>
        <w:rPr>
          <w:rFonts w:ascii="Consolas" w:hAnsi="Consolas"/>
          <w:b/>
          <w:bCs/>
        </w:rPr>
      </w:pPr>
      <w:r w:rsidRPr="000153B2">
        <w:rPr>
          <w:rFonts w:ascii="Consolas" w:hAnsi="Consolas"/>
          <w:b/>
          <w:bCs/>
        </w:rPr>
        <w:t>...</w:t>
      </w:r>
      <w:r w:rsidRPr="000153B2">
        <w:rPr>
          <w:rFonts w:ascii="Consolas" w:hAnsi="Consolas"/>
        </w:rPr>
        <w:t>:</w:t>
      </w:r>
    </w:p>
    <w:p w14:paraId="427C4E78" w14:textId="77777777" w:rsidR="000153B2" w:rsidRPr="000153B2" w:rsidRDefault="000153B2" w:rsidP="000153B2">
      <w:pPr>
        <w:pStyle w:val="ListParagraph"/>
        <w:ind w:left="0"/>
        <w:rPr>
          <w:rFonts w:ascii="Consolas" w:hAnsi="Consolas"/>
        </w:rPr>
      </w:pPr>
    </w:p>
    <w:p w14:paraId="35DB32ED" w14:textId="77777777" w:rsidR="000153B2" w:rsidRPr="000153B2" w:rsidRDefault="000153B2" w:rsidP="000153B2">
      <w:pPr>
        <w:pStyle w:val="ListParagraph"/>
        <w:ind w:left="0"/>
        <w:rPr>
          <w:rFonts w:ascii="Consolas" w:hAnsi="Consolas"/>
          <w:b/>
          <w:bCs/>
        </w:rPr>
      </w:pPr>
      <w:r w:rsidRPr="000153B2">
        <w:rPr>
          <w:rFonts w:ascii="Consolas" w:hAnsi="Consolas"/>
          <w:b/>
          <w:bCs/>
        </w:rPr>
        <w:t>Metadata for access</w:t>
      </w:r>
    </w:p>
    <w:p w14:paraId="144CF718" w14:textId="188A22DD" w:rsidR="000153B2" w:rsidRPr="000153B2" w:rsidRDefault="000153B2" w:rsidP="000153B2">
      <w:pPr>
        <w:pStyle w:val="ListParagraph"/>
        <w:ind w:left="288"/>
        <w:rPr>
          <w:rFonts w:ascii="Consolas" w:hAnsi="Consolas"/>
        </w:rPr>
      </w:pPr>
      <w:r w:rsidRPr="000153B2">
        <w:rPr>
          <w:rFonts w:ascii="Consolas" w:hAnsi="Consolas"/>
          <w:b/>
          <w:bCs/>
        </w:rPr>
        <w:t>Rights</w:t>
      </w:r>
      <w:r w:rsidRPr="000153B2">
        <w:rPr>
          <w:rFonts w:ascii="Consolas" w:hAnsi="Consolas"/>
        </w:rPr>
        <w:t>: LICENSE: BSD 3-Clause "New" or "Revised"</w:t>
      </w:r>
    </w:p>
    <w:p w14:paraId="67B0210B" w14:textId="0668368E" w:rsidR="000153B2" w:rsidRPr="000153B2" w:rsidRDefault="000153B2" w:rsidP="000153B2">
      <w:pPr>
        <w:pStyle w:val="ListParagraph"/>
        <w:ind w:left="288"/>
        <w:rPr>
          <w:rFonts w:ascii="Consolas" w:hAnsi="Consolas"/>
        </w:rPr>
      </w:pPr>
      <w:r w:rsidRPr="000153B2">
        <w:rPr>
          <w:rFonts w:ascii="Consolas" w:hAnsi="Consolas"/>
          <w:b/>
          <w:bCs/>
        </w:rPr>
        <w:t>Resource type</w:t>
      </w:r>
      <w:r w:rsidRPr="000153B2">
        <w:rPr>
          <w:rFonts w:ascii="Consolas" w:hAnsi="Consolas"/>
        </w:rPr>
        <w:t>: Collection</w:t>
      </w:r>
    </w:p>
    <w:p w14:paraId="6AF08E37" w14:textId="670196E3" w:rsidR="000153B2" w:rsidRPr="000153B2" w:rsidRDefault="000153B2" w:rsidP="000153B2">
      <w:pPr>
        <w:pStyle w:val="ListParagraph"/>
        <w:ind w:left="288"/>
        <w:rPr>
          <w:rFonts w:ascii="Consolas" w:hAnsi="Consolas"/>
        </w:rPr>
      </w:pPr>
      <w:r w:rsidRPr="000153B2">
        <w:rPr>
          <w:rFonts w:ascii="Consolas" w:hAnsi="Consolas"/>
          <w:b/>
          <w:bCs/>
        </w:rPr>
        <w:t>Resource language</w:t>
      </w:r>
      <w:r w:rsidRPr="000153B2">
        <w:rPr>
          <w:rFonts w:ascii="Consolas" w:hAnsi="Consolas"/>
        </w:rPr>
        <w:t>: English</w:t>
      </w:r>
    </w:p>
    <w:p w14:paraId="172385AF" w14:textId="33004440" w:rsidR="00191785" w:rsidRDefault="000153B2" w:rsidP="000153B2">
      <w:pPr>
        <w:pStyle w:val="ListParagraph"/>
        <w:ind w:left="288"/>
        <w:rPr>
          <w:rFonts w:ascii="Consolas" w:hAnsi="Consolas"/>
        </w:rPr>
      </w:pPr>
      <w:r w:rsidRPr="000153B2">
        <w:rPr>
          <w:rFonts w:ascii="Consolas" w:hAnsi="Consolas"/>
          <w:b/>
          <w:bCs/>
        </w:rPr>
        <w:t>Conforms to</w:t>
      </w:r>
      <w:r w:rsidRPr="000153B2">
        <w:rPr>
          <w:rFonts w:ascii="Consolas" w:hAnsi="Consolas"/>
        </w:rPr>
        <w:t>: Template for Reproducible and Replicable Research in Human-Environment and Geographical Sciences version 1.0,</w:t>
      </w:r>
      <w:r>
        <w:rPr>
          <w:rFonts w:ascii="Consolas" w:hAnsi="Consolas"/>
        </w:rPr>
        <w:t xml:space="preserve"> </w:t>
      </w:r>
      <w:r w:rsidRPr="000153B2">
        <w:rPr>
          <w:rFonts w:ascii="Consolas" w:hAnsi="Consolas"/>
        </w:rPr>
        <w:t>DOI:10.17605/OSF.IO/W29MQ</w:t>
      </w:r>
    </w:p>
    <w:p w14:paraId="2C471222" w14:textId="77777777" w:rsidR="00191785" w:rsidRDefault="00191785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3D8F75BF" w14:textId="22E504C8" w:rsidR="00191785" w:rsidRDefault="00191785" w:rsidP="00191785">
      <w:pPr>
        <w:pStyle w:val="Heading1"/>
        <w:jc w:val="center"/>
      </w:pPr>
      <w:r>
        <w:lastRenderedPageBreak/>
        <w:t>Data Metadata</w:t>
      </w:r>
    </w:p>
    <w:p w14:paraId="52588EE8" w14:textId="3112FA56" w:rsidR="00191785" w:rsidRPr="00191785" w:rsidRDefault="00191785" w:rsidP="001917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785">
        <w:rPr>
          <w:rFonts w:ascii="Courier New" w:eastAsia="Times New Roman" w:hAnsi="Courier New" w:cs="Courier New"/>
          <w:sz w:val="20"/>
          <w:szCs w:val="20"/>
        </w:rPr>
        <w:t>Title</w:t>
      </w:r>
      <w:r w:rsidRPr="00191785">
        <w:rPr>
          <w:rFonts w:ascii="Times New Roman" w:eastAsia="Times New Roman" w:hAnsi="Times New Roman" w:cs="Times New Roman"/>
          <w:sz w:val="24"/>
          <w:szCs w:val="24"/>
        </w:rPr>
        <w:t>: Title of data source</w:t>
      </w:r>
    </w:p>
    <w:p w14:paraId="2A6F2AFB" w14:textId="77777777" w:rsidR="00191785" w:rsidRPr="00191785" w:rsidRDefault="00191785" w:rsidP="001917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785">
        <w:rPr>
          <w:rFonts w:ascii="Courier New" w:eastAsia="Times New Roman" w:hAnsi="Courier New" w:cs="Courier New"/>
          <w:sz w:val="20"/>
          <w:szCs w:val="20"/>
        </w:rPr>
        <w:t>Abstract</w:t>
      </w:r>
      <w:r w:rsidRPr="00191785">
        <w:rPr>
          <w:rFonts w:ascii="Times New Roman" w:eastAsia="Times New Roman" w:hAnsi="Times New Roman" w:cs="Times New Roman"/>
          <w:sz w:val="24"/>
          <w:szCs w:val="24"/>
        </w:rPr>
        <w:t>: Brief description of the data source</w:t>
      </w:r>
    </w:p>
    <w:p w14:paraId="05D0AAB7" w14:textId="77777777" w:rsidR="00191785" w:rsidRPr="00191785" w:rsidRDefault="00191785" w:rsidP="001917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785">
        <w:rPr>
          <w:rFonts w:ascii="Courier New" w:eastAsia="Times New Roman" w:hAnsi="Courier New" w:cs="Courier New"/>
          <w:sz w:val="20"/>
          <w:szCs w:val="20"/>
        </w:rPr>
        <w:t>Spatial Coverage</w:t>
      </w:r>
      <w:r w:rsidRPr="00191785">
        <w:rPr>
          <w:rFonts w:ascii="Times New Roman" w:eastAsia="Times New Roman" w:hAnsi="Times New Roman" w:cs="Times New Roman"/>
          <w:sz w:val="24"/>
          <w:szCs w:val="24"/>
        </w:rPr>
        <w:t xml:space="preserve">: Specify the geographic extent of your study. This may be a place name and link to a feature in a gazetteer like GeoNames or OpenStreetMap, or a </w:t>
      </w:r>
      <w:proofErr w:type="gramStart"/>
      <w:r w:rsidRPr="00191785">
        <w:rPr>
          <w:rFonts w:ascii="Times New Roman" w:eastAsia="Times New Roman" w:hAnsi="Times New Roman" w:cs="Times New Roman"/>
          <w:sz w:val="24"/>
          <w:szCs w:val="24"/>
        </w:rPr>
        <w:t>well known</w:t>
      </w:r>
      <w:proofErr w:type="gramEnd"/>
      <w:r w:rsidRPr="00191785">
        <w:rPr>
          <w:rFonts w:ascii="Times New Roman" w:eastAsia="Times New Roman" w:hAnsi="Times New Roman" w:cs="Times New Roman"/>
          <w:sz w:val="24"/>
          <w:szCs w:val="24"/>
        </w:rPr>
        <w:t xml:space="preserve"> text (WKT) representation of a bounding box.</w:t>
      </w:r>
    </w:p>
    <w:p w14:paraId="3131E58E" w14:textId="77777777" w:rsidR="00191785" w:rsidRPr="00191785" w:rsidRDefault="00191785" w:rsidP="001917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785">
        <w:rPr>
          <w:rFonts w:ascii="Courier New" w:eastAsia="Times New Roman" w:hAnsi="Courier New" w:cs="Courier New"/>
          <w:sz w:val="20"/>
          <w:szCs w:val="20"/>
        </w:rPr>
        <w:t>Spatial Resolution</w:t>
      </w:r>
      <w:r w:rsidRPr="00191785">
        <w:rPr>
          <w:rFonts w:ascii="Times New Roman" w:eastAsia="Times New Roman" w:hAnsi="Times New Roman" w:cs="Times New Roman"/>
          <w:sz w:val="24"/>
          <w:szCs w:val="24"/>
        </w:rPr>
        <w:t xml:space="preserve">: Specify the spatial resolution as a scale factor, description of the level of detail of each unit of observation (including administrative level of administrative areas), and/or or distance of a raster GRID </w:t>
      </w:r>
      <w:proofErr w:type="gramStart"/>
      <w:r w:rsidRPr="00191785">
        <w:rPr>
          <w:rFonts w:ascii="Times New Roman" w:eastAsia="Times New Roman" w:hAnsi="Times New Roman" w:cs="Times New Roman"/>
          <w:sz w:val="24"/>
          <w:szCs w:val="24"/>
        </w:rPr>
        <w:t>size</w:t>
      </w:r>
      <w:proofErr w:type="gramEnd"/>
    </w:p>
    <w:p w14:paraId="62403F77" w14:textId="77777777" w:rsidR="00191785" w:rsidRPr="00191785" w:rsidRDefault="00191785" w:rsidP="001917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785">
        <w:rPr>
          <w:rFonts w:ascii="Courier New" w:eastAsia="Times New Roman" w:hAnsi="Courier New" w:cs="Courier New"/>
          <w:sz w:val="20"/>
          <w:szCs w:val="20"/>
        </w:rPr>
        <w:t>Spatial Reference System</w:t>
      </w:r>
      <w:r w:rsidRPr="00191785">
        <w:rPr>
          <w:rFonts w:ascii="Times New Roman" w:eastAsia="Times New Roman" w:hAnsi="Times New Roman" w:cs="Times New Roman"/>
          <w:sz w:val="24"/>
          <w:szCs w:val="24"/>
        </w:rPr>
        <w:t xml:space="preserve">: Specify the geographic or projected coordinate system for the </w:t>
      </w:r>
      <w:proofErr w:type="gramStart"/>
      <w:r w:rsidRPr="00191785">
        <w:rPr>
          <w:rFonts w:ascii="Times New Roman" w:eastAsia="Times New Roman" w:hAnsi="Times New Roman" w:cs="Times New Roman"/>
          <w:sz w:val="24"/>
          <w:szCs w:val="24"/>
        </w:rPr>
        <w:t>study</w:t>
      </w:r>
      <w:proofErr w:type="gramEnd"/>
    </w:p>
    <w:p w14:paraId="55CFB1FD" w14:textId="77777777" w:rsidR="00191785" w:rsidRPr="00191785" w:rsidRDefault="00191785" w:rsidP="001917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785">
        <w:rPr>
          <w:rFonts w:ascii="Courier New" w:eastAsia="Times New Roman" w:hAnsi="Courier New" w:cs="Courier New"/>
          <w:sz w:val="20"/>
          <w:szCs w:val="20"/>
        </w:rPr>
        <w:t>Temporal Coverage</w:t>
      </w:r>
      <w:r w:rsidRPr="00191785">
        <w:rPr>
          <w:rFonts w:ascii="Times New Roman" w:eastAsia="Times New Roman" w:hAnsi="Times New Roman" w:cs="Times New Roman"/>
          <w:sz w:val="24"/>
          <w:szCs w:val="24"/>
        </w:rPr>
        <w:t>: Specify the temporal extent of your study---</w:t>
      </w:r>
      <w:proofErr w:type="gramStart"/>
      <w:r w:rsidRPr="00191785">
        <w:rPr>
          <w:rFonts w:ascii="Times New Roman" w:eastAsia="Times New Roman" w:hAnsi="Times New Roman" w:cs="Times New Roman"/>
          <w:sz w:val="24"/>
          <w:szCs w:val="24"/>
        </w:rPr>
        <w:t>i.e.</w:t>
      </w:r>
      <w:proofErr w:type="gramEnd"/>
      <w:r w:rsidRPr="00191785">
        <w:rPr>
          <w:rFonts w:ascii="Times New Roman" w:eastAsia="Times New Roman" w:hAnsi="Times New Roman" w:cs="Times New Roman"/>
          <w:sz w:val="24"/>
          <w:szCs w:val="24"/>
        </w:rPr>
        <w:t xml:space="preserve"> the range of time represented by the data observations.</w:t>
      </w:r>
    </w:p>
    <w:p w14:paraId="1BEC171F" w14:textId="77777777" w:rsidR="00191785" w:rsidRPr="00191785" w:rsidRDefault="00191785" w:rsidP="001917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785">
        <w:rPr>
          <w:rFonts w:ascii="Courier New" w:eastAsia="Times New Roman" w:hAnsi="Courier New" w:cs="Courier New"/>
          <w:sz w:val="20"/>
          <w:szCs w:val="20"/>
        </w:rPr>
        <w:t>Temporal Resolution</w:t>
      </w:r>
      <w:r w:rsidRPr="00191785">
        <w:rPr>
          <w:rFonts w:ascii="Times New Roman" w:eastAsia="Times New Roman" w:hAnsi="Times New Roman" w:cs="Times New Roman"/>
          <w:sz w:val="24"/>
          <w:szCs w:val="24"/>
        </w:rPr>
        <w:t>: Specify the temporal resolution of your study---</w:t>
      </w:r>
      <w:proofErr w:type="gramStart"/>
      <w:r w:rsidRPr="00191785">
        <w:rPr>
          <w:rFonts w:ascii="Times New Roman" w:eastAsia="Times New Roman" w:hAnsi="Times New Roman" w:cs="Times New Roman"/>
          <w:sz w:val="24"/>
          <w:szCs w:val="24"/>
        </w:rPr>
        <w:t>i.e.</w:t>
      </w:r>
      <w:proofErr w:type="gramEnd"/>
      <w:r w:rsidRPr="00191785">
        <w:rPr>
          <w:rFonts w:ascii="Times New Roman" w:eastAsia="Times New Roman" w:hAnsi="Times New Roman" w:cs="Times New Roman"/>
          <w:sz w:val="24"/>
          <w:szCs w:val="24"/>
        </w:rPr>
        <w:t xml:space="preserve"> the duration of time for which each observation represents or the revisit period for repeated observations</w:t>
      </w:r>
    </w:p>
    <w:p w14:paraId="4B3FBC6E" w14:textId="77777777" w:rsidR="00191785" w:rsidRPr="00191785" w:rsidRDefault="00191785" w:rsidP="001917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785">
        <w:rPr>
          <w:rFonts w:ascii="Courier New" w:eastAsia="Times New Roman" w:hAnsi="Courier New" w:cs="Courier New"/>
          <w:sz w:val="20"/>
          <w:szCs w:val="20"/>
        </w:rPr>
        <w:t>Lineage</w:t>
      </w:r>
      <w:r w:rsidRPr="00191785">
        <w:rPr>
          <w:rFonts w:ascii="Times New Roman" w:eastAsia="Times New Roman" w:hAnsi="Times New Roman" w:cs="Times New Roman"/>
          <w:sz w:val="24"/>
          <w:szCs w:val="24"/>
        </w:rPr>
        <w:t xml:space="preserve">: Describe and/or cite data sources and/or methodological steps taken or planned to create this data source, e.g.: </w:t>
      </w:r>
    </w:p>
    <w:p w14:paraId="672C9C54" w14:textId="77777777" w:rsidR="00191785" w:rsidRPr="00191785" w:rsidRDefault="00191785" w:rsidP="0019178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785">
        <w:rPr>
          <w:rFonts w:ascii="Times New Roman" w:eastAsia="Times New Roman" w:hAnsi="Times New Roman" w:cs="Times New Roman"/>
          <w:sz w:val="24"/>
          <w:szCs w:val="24"/>
        </w:rPr>
        <w:t>sampling scheme, including spatial sampling</w:t>
      </w:r>
    </w:p>
    <w:p w14:paraId="35763096" w14:textId="77777777" w:rsidR="00191785" w:rsidRPr="00191785" w:rsidRDefault="00191785" w:rsidP="0019178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785">
        <w:rPr>
          <w:rFonts w:ascii="Times New Roman" w:eastAsia="Times New Roman" w:hAnsi="Times New Roman" w:cs="Times New Roman"/>
          <w:sz w:val="24"/>
          <w:szCs w:val="24"/>
        </w:rPr>
        <w:t xml:space="preserve">target sample size and method for determining sample </w:t>
      </w:r>
      <w:proofErr w:type="gramStart"/>
      <w:r w:rsidRPr="00191785">
        <w:rPr>
          <w:rFonts w:ascii="Times New Roman" w:eastAsia="Times New Roman" w:hAnsi="Times New Roman" w:cs="Times New Roman"/>
          <w:sz w:val="24"/>
          <w:szCs w:val="24"/>
        </w:rPr>
        <w:t>size</w:t>
      </w:r>
      <w:proofErr w:type="gramEnd"/>
    </w:p>
    <w:p w14:paraId="1232BDD1" w14:textId="77777777" w:rsidR="00191785" w:rsidRPr="00191785" w:rsidRDefault="00191785" w:rsidP="0019178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785">
        <w:rPr>
          <w:rFonts w:ascii="Times New Roman" w:eastAsia="Times New Roman" w:hAnsi="Times New Roman" w:cs="Times New Roman"/>
          <w:sz w:val="24"/>
          <w:szCs w:val="24"/>
        </w:rPr>
        <w:t>stopping criteria for data collection and sampling (</w:t>
      </w:r>
      <w:proofErr w:type="gramStart"/>
      <w:r w:rsidRPr="00191785">
        <w:rPr>
          <w:rFonts w:ascii="Times New Roman" w:eastAsia="Times New Roman" w:hAnsi="Times New Roman" w:cs="Times New Roman"/>
          <w:sz w:val="24"/>
          <w:szCs w:val="24"/>
        </w:rPr>
        <w:t>e.g.</w:t>
      </w:r>
      <w:proofErr w:type="gramEnd"/>
      <w:r w:rsidRPr="00191785">
        <w:rPr>
          <w:rFonts w:ascii="Times New Roman" w:eastAsia="Times New Roman" w:hAnsi="Times New Roman" w:cs="Times New Roman"/>
          <w:sz w:val="24"/>
          <w:szCs w:val="24"/>
        </w:rPr>
        <w:t xml:space="preserve"> sample size, time elapsed)</w:t>
      </w:r>
    </w:p>
    <w:p w14:paraId="3FA8ADCD" w14:textId="77777777" w:rsidR="00191785" w:rsidRPr="00191785" w:rsidRDefault="00191785" w:rsidP="0019178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785">
        <w:rPr>
          <w:rFonts w:ascii="Times New Roman" w:eastAsia="Times New Roman" w:hAnsi="Times New Roman" w:cs="Times New Roman"/>
          <w:sz w:val="24"/>
          <w:szCs w:val="24"/>
        </w:rPr>
        <w:t>de-identification / anonymization</w:t>
      </w:r>
    </w:p>
    <w:p w14:paraId="45207820" w14:textId="77777777" w:rsidR="00191785" w:rsidRPr="00191785" w:rsidRDefault="00191785" w:rsidP="0019178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785">
        <w:rPr>
          <w:rFonts w:ascii="Times New Roman" w:eastAsia="Times New Roman" w:hAnsi="Times New Roman" w:cs="Times New Roman"/>
          <w:sz w:val="24"/>
          <w:szCs w:val="24"/>
        </w:rPr>
        <w:t>experimental manipulation</w:t>
      </w:r>
    </w:p>
    <w:p w14:paraId="09AD37A0" w14:textId="77777777" w:rsidR="00191785" w:rsidRPr="00191785" w:rsidRDefault="00191785" w:rsidP="001917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785">
        <w:rPr>
          <w:rFonts w:ascii="Courier New" w:eastAsia="Times New Roman" w:hAnsi="Courier New" w:cs="Courier New"/>
          <w:sz w:val="20"/>
          <w:szCs w:val="20"/>
        </w:rPr>
        <w:t>Distribution</w:t>
      </w:r>
      <w:r w:rsidRPr="00191785">
        <w:rPr>
          <w:rFonts w:ascii="Times New Roman" w:eastAsia="Times New Roman" w:hAnsi="Times New Roman" w:cs="Times New Roman"/>
          <w:sz w:val="24"/>
          <w:szCs w:val="24"/>
        </w:rPr>
        <w:t xml:space="preserve">: Describe who will make the data available and </w:t>
      </w:r>
      <w:proofErr w:type="gramStart"/>
      <w:r w:rsidRPr="00191785">
        <w:rPr>
          <w:rFonts w:ascii="Times New Roman" w:eastAsia="Times New Roman" w:hAnsi="Times New Roman" w:cs="Times New Roman"/>
          <w:sz w:val="24"/>
          <w:szCs w:val="24"/>
        </w:rPr>
        <w:t>how?</w:t>
      </w:r>
      <w:proofErr w:type="gramEnd"/>
    </w:p>
    <w:p w14:paraId="553B99FD" w14:textId="77777777" w:rsidR="00191785" w:rsidRPr="00191785" w:rsidRDefault="00191785" w:rsidP="001917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785">
        <w:rPr>
          <w:rFonts w:ascii="Courier New" w:eastAsia="Times New Roman" w:hAnsi="Courier New" w:cs="Courier New"/>
          <w:sz w:val="20"/>
          <w:szCs w:val="20"/>
        </w:rPr>
        <w:t>Constraints</w:t>
      </w:r>
      <w:r w:rsidRPr="00191785">
        <w:rPr>
          <w:rFonts w:ascii="Times New Roman" w:eastAsia="Times New Roman" w:hAnsi="Times New Roman" w:cs="Times New Roman"/>
          <w:sz w:val="24"/>
          <w:szCs w:val="24"/>
        </w:rPr>
        <w:t xml:space="preserve">: Legal constraints for </w:t>
      </w:r>
      <w:r w:rsidRPr="00191785">
        <w:rPr>
          <w:rFonts w:ascii="Times New Roman" w:eastAsia="Times New Roman" w:hAnsi="Times New Roman" w:cs="Times New Roman"/>
          <w:i/>
          <w:iCs/>
          <w:sz w:val="24"/>
          <w:szCs w:val="24"/>
        </w:rPr>
        <w:t>access</w:t>
      </w:r>
      <w:r w:rsidRPr="00191785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191785">
        <w:rPr>
          <w:rFonts w:ascii="Times New Roman" w:eastAsia="Times New Roman" w:hAnsi="Times New Roman" w:cs="Times New Roman"/>
          <w:i/>
          <w:iCs/>
          <w:sz w:val="24"/>
          <w:szCs w:val="24"/>
        </w:rPr>
        <w:t>use</w:t>
      </w:r>
      <w:r w:rsidRPr="00191785">
        <w:rPr>
          <w:rFonts w:ascii="Times New Roman" w:eastAsia="Times New Roman" w:hAnsi="Times New Roman" w:cs="Times New Roman"/>
          <w:sz w:val="24"/>
          <w:szCs w:val="24"/>
        </w:rPr>
        <w:t xml:space="preserve"> to protect </w:t>
      </w:r>
      <w:r w:rsidRPr="00191785">
        <w:rPr>
          <w:rFonts w:ascii="Times New Roman" w:eastAsia="Times New Roman" w:hAnsi="Times New Roman" w:cs="Times New Roman"/>
          <w:i/>
          <w:iCs/>
          <w:sz w:val="24"/>
          <w:szCs w:val="24"/>
        </w:rPr>
        <w:t>privacy</w:t>
      </w:r>
      <w:r w:rsidRPr="00191785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191785">
        <w:rPr>
          <w:rFonts w:ascii="Times New Roman" w:eastAsia="Times New Roman" w:hAnsi="Times New Roman" w:cs="Times New Roman"/>
          <w:i/>
          <w:iCs/>
          <w:sz w:val="24"/>
          <w:szCs w:val="24"/>
        </w:rPr>
        <w:t>intellectual property rights</w:t>
      </w:r>
    </w:p>
    <w:p w14:paraId="6A8F66D5" w14:textId="77777777" w:rsidR="00191785" w:rsidRPr="00191785" w:rsidRDefault="00191785" w:rsidP="001917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785">
        <w:rPr>
          <w:rFonts w:ascii="Courier New" w:eastAsia="Times New Roman" w:hAnsi="Courier New" w:cs="Courier New"/>
          <w:sz w:val="20"/>
          <w:szCs w:val="20"/>
        </w:rPr>
        <w:t>Data Quality</w:t>
      </w:r>
      <w:r w:rsidRPr="00191785">
        <w:rPr>
          <w:rFonts w:ascii="Times New Roman" w:eastAsia="Times New Roman" w:hAnsi="Times New Roman" w:cs="Times New Roman"/>
          <w:sz w:val="24"/>
          <w:szCs w:val="24"/>
        </w:rPr>
        <w:t xml:space="preserve">: State any planned quality </w:t>
      </w:r>
      <w:proofErr w:type="gramStart"/>
      <w:r w:rsidRPr="00191785">
        <w:rPr>
          <w:rFonts w:ascii="Times New Roman" w:eastAsia="Times New Roman" w:hAnsi="Times New Roman" w:cs="Times New Roman"/>
          <w:sz w:val="24"/>
          <w:szCs w:val="24"/>
        </w:rPr>
        <w:t>assessment</w:t>
      </w:r>
      <w:proofErr w:type="gramEnd"/>
    </w:p>
    <w:p w14:paraId="1A68F71C" w14:textId="77777777" w:rsidR="00191785" w:rsidRPr="00191785" w:rsidRDefault="00191785" w:rsidP="001917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785">
        <w:rPr>
          <w:rFonts w:ascii="Courier New" w:eastAsia="Times New Roman" w:hAnsi="Courier New" w:cs="Courier New"/>
          <w:sz w:val="20"/>
          <w:szCs w:val="20"/>
        </w:rPr>
        <w:t>Variables</w:t>
      </w:r>
      <w:r w:rsidRPr="00191785">
        <w:rPr>
          <w:rFonts w:ascii="Times New Roman" w:eastAsia="Times New Roman" w:hAnsi="Times New Roman" w:cs="Times New Roman"/>
          <w:sz w:val="24"/>
          <w:szCs w:val="24"/>
        </w:rPr>
        <w:t xml:space="preserve">: For each variable, enter the following information. If you have two or more variables per data source, you may want to present this information in table form (shown below) </w:t>
      </w:r>
    </w:p>
    <w:p w14:paraId="47DCBF11" w14:textId="77777777" w:rsidR="00191785" w:rsidRPr="00191785" w:rsidRDefault="00191785" w:rsidP="0019178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785">
        <w:rPr>
          <w:rFonts w:ascii="Courier New" w:eastAsia="Times New Roman" w:hAnsi="Courier New" w:cs="Courier New"/>
          <w:sz w:val="20"/>
          <w:szCs w:val="20"/>
        </w:rPr>
        <w:t>Label</w:t>
      </w:r>
      <w:r w:rsidRPr="00191785">
        <w:rPr>
          <w:rFonts w:ascii="Times New Roman" w:eastAsia="Times New Roman" w:hAnsi="Times New Roman" w:cs="Times New Roman"/>
          <w:sz w:val="24"/>
          <w:szCs w:val="24"/>
        </w:rPr>
        <w:t>: variable name as used in the data or code</w:t>
      </w:r>
    </w:p>
    <w:p w14:paraId="7A9ADD78" w14:textId="77777777" w:rsidR="00191785" w:rsidRPr="00191785" w:rsidRDefault="00191785" w:rsidP="0019178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785">
        <w:rPr>
          <w:rFonts w:ascii="Courier New" w:eastAsia="Times New Roman" w:hAnsi="Courier New" w:cs="Courier New"/>
          <w:sz w:val="20"/>
          <w:szCs w:val="20"/>
        </w:rPr>
        <w:t>Alias</w:t>
      </w:r>
      <w:r w:rsidRPr="00191785">
        <w:rPr>
          <w:rFonts w:ascii="Times New Roman" w:eastAsia="Times New Roman" w:hAnsi="Times New Roman" w:cs="Times New Roman"/>
          <w:sz w:val="24"/>
          <w:szCs w:val="24"/>
        </w:rPr>
        <w:t>: intuitive natural language name</w:t>
      </w:r>
    </w:p>
    <w:p w14:paraId="222F2CD2" w14:textId="77777777" w:rsidR="00191785" w:rsidRPr="00191785" w:rsidRDefault="00191785" w:rsidP="0019178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785">
        <w:rPr>
          <w:rFonts w:ascii="Courier New" w:eastAsia="Times New Roman" w:hAnsi="Courier New" w:cs="Courier New"/>
          <w:sz w:val="20"/>
          <w:szCs w:val="20"/>
        </w:rPr>
        <w:t>Definition</w:t>
      </w:r>
      <w:r w:rsidRPr="00191785">
        <w:rPr>
          <w:rFonts w:ascii="Times New Roman" w:eastAsia="Times New Roman" w:hAnsi="Times New Roman" w:cs="Times New Roman"/>
          <w:sz w:val="24"/>
          <w:szCs w:val="24"/>
        </w:rPr>
        <w:t>: Short description or definition of the variable. Include measurement units in description.</w:t>
      </w:r>
    </w:p>
    <w:p w14:paraId="06D7413F" w14:textId="77777777" w:rsidR="00191785" w:rsidRPr="00191785" w:rsidRDefault="00191785" w:rsidP="0019178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785">
        <w:rPr>
          <w:rFonts w:ascii="Courier New" w:eastAsia="Times New Roman" w:hAnsi="Courier New" w:cs="Courier New"/>
          <w:sz w:val="20"/>
          <w:szCs w:val="20"/>
        </w:rPr>
        <w:t>Type</w:t>
      </w:r>
      <w:r w:rsidRPr="00191785">
        <w:rPr>
          <w:rFonts w:ascii="Times New Roman" w:eastAsia="Times New Roman" w:hAnsi="Times New Roman" w:cs="Times New Roman"/>
          <w:sz w:val="24"/>
          <w:szCs w:val="24"/>
        </w:rPr>
        <w:t xml:space="preserve">: data type, </w:t>
      </w:r>
      <w:proofErr w:type="gramStart"/>
      <w:r w:rsidRPr="00191785">
        <w:rPr>
          <w:rFonts w:ascii="Times New Roman" w:eastAsia="Times New Roman" w:hAnsi="Times New Roman" w:cs="Times New Roman"/>
          <w:sz w:val="24"/>
          <w:szCs w:val="24"/>
        </w:rPr>
        <w:t>e.g.</w:t>
      </w:r>
      <w:proofErr w:type="gramEnd"/>
      <w:r w:rsidRPr="00191785">
        <w:rPr>
          <w:rFonts w:ascii="Times New Roman" w:eastAsia="Times New Roman" w:hAnsi="Times New Roman" w:cs="Times New Roman"/>
          <w:sz w:val="24"/>
          <w:szCs w:val="24"/>
        </w:rPr>
        <w:t xml:space="preserve"> character string, integer, real</w:t>
      </w:r>
    </w:p>
    <w:p w14:paraId="0AEEAFE8" w14:textId="77777777" w:rsidR="00191785" w:rsidRPr="00191785" w:rsidRDefault="00191785" w:rsidP="0019178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785">
        <w:rPr>
          <w:rFonts w:ascii="Courier New" w:eastAsia="Times New Roman" w:hAnsi="Courier New" w:cs="Courier New"/>
          <w:sz w:val="20"/>
          <w:szCs w:val="20"/>
        </w:rPr>
        <w:t>Accuracy</w:t>
      </w:r>
      <w:r w:rsidRPr="0019178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191785">
        <w:rPr>
          <w:rFonts w:ascii="Times New Roman" w:eastAsia="Times New Roman" w:hAnsi="Times New Roman" w:cs="Times New Roman"/>
          <w:sz w:val="24"/>
          <w:szCs w:val="24"/>
        </w:rPr>
        <w:t>e.g.</w:t>
      </w:r>
      <w:proofErr w:type="gramEnd"/>
      <w:r w:rsidRPr="00191785">
        <w:rPr>
          <w:rFonts w:ascii="Times New Roman" w:eastAsia="Times New Roman" w:hAnsi="Times New Roman" w:cs="Times New Roman"/>
          <w:sz w:val="24"/>
          <w:szCs w:val="24"/>
        </w:rPr>
        <w:t xml:space="preserve"> uncertainty of measurements</w:t>
      </w:r>
    </w:p>
    <w:p w14:paraId="01DF1C98" w14:textId="77777777" w:rsidR="00191785" w:rsidRPr="00191785" w:rsidRDefault="00191785" w:rsidP="0019178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785">
        <w:rPr>
          <w:rFonts w:ascii="Courier New" w:eastAsia="Times New Roman" w:hAnsi="Courier New" w:cs="Courier New"/>
          <w:sz w:val="20"/>
          <w:szCs w:val="20"/>
        </w:rPr>
        <w:t>Domain</w:t>
      </w:r>
      <w:r w:rsidRPr="00191785">
        <w:rPr>
          <w:rFonts w:ascii="Times New Roman" w:eastAsia="Times New Roman" w:hAnsi="Times New Roman" w:cs="Times New Roman"/>
          <w:sz w:val="24"/>
          <w:szCs w:val="24"/>
        </w:rPr>
        <w:t>: Expected range of Maximum and Minimum of numerical data, or codes or categories of nominal data, or reference to a standard codebook</w:t>
      </w:r>
    </w:p>
    <w:p w14:paraId="6758A75E" w14:textId="77777777" w:rsidR="00191785" w:rsidRPr="00191785" w:rsidRDefault="00191785" w:rsidP="0019178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785">
        <w:rPr>
          <w:rFonts w:ascii="Courier New" w:eastAsia="Times New Roman" w:hAnsi="Courier New" w:cs="Courier New"/>
          <w:sz w:val="20"/>
          <w:szCs w:val="20"/>
        </w:rPr>
        <w:t>Missing Data Value(s)</w:t>
      </w:r>
      <w:r w:rsidRPr="00191785">
        <w:rPr>
          <w:rFonts w:ascii="Times New Roman" w:eastAsia="Times New Roman" w:hAnsi="Times New Roman" w:cs="Times New Roman"/>
          <w:sz w:val="24"/>
          <w:szCs w:val="24"/>
        </w:rPr>
        <w:t xml:space="preserve">: Values used to represent missing data and frequency of missing data </w:t>
      </w:r>
      <w:proofErr w:type="gramStart"/>
      <w:r w:rsidRPr="00191785">
        <w:rPr>
          <w:rFonts w:ascii="Times New Roman" w:eastAsia="Times New Roman" w:hAnsi="Times New Roman" w:cs="Times New Roman"/>
          <w:sz w:val="24"/>
          <w:szCs w:val="24"/>
        </w:rPr>
        <w:t>observations</w:t>
      </w:r>
      <w:proofErr w:type="gramEnd"/>
    </w:p>
    <w:p w14:paraId="5882F510" w14:textId="5DF71D45" w:rsidR="00B42179" w:rsidRPr="00191785" w:rsidRDefault="00191785" w:rsidP="0019178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785">
        <w:rPr>
          <w:rFonts w:ascii="Courier New" w:eastAsia="Times New Roman" w:hAnsi="Courier New" w:cs="Courier New"/>
          <w:sz w:val="20"/>
          <w:szCs w:val="20"/>
        </w:rPr>
        <w:t>Missing Data Frequency</w:t>
      </w:r>
      <w:r w:rsidRPr="00191785">
        <w:rPr>
          <w:rFonts w:ascii="Times New Roman" w:eastAsia="Times New Roman" w:hAnsi="Times New Roman" w:cs="Times New Roman"/>
          <w:sz w:val="24"/>
          <w:szCs w:val="24"/>
        </w:rPr>
        <w:t xml:space="preserve">: Frequency of missing data observations: not yet known for data to be </w:t>
      </w:r>
      <w:proofErr w:type="gramStart"/>
      <w:r w:rsidRPr="00191785">
        <w:rPr>
          <w:rFonts w:ascii="Times New Roman" w:eastAsia="Times New Roman" w:hAnsi="Times New Roman" w:cs="Times New Roman"/>
          <w:sz w:val="24"/>
          <w:szCs w:val="24"/>
        </w:rPr>
        <w:t>collected</w:t>
      </w:r>
      <w:proofErr w:type="gramEnd"/>
    </w:p>
    <w:sectPr w:rsidR="00B42179" w:rsidRPr="00191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77F76"/>
    <w:multiLevelType w:val="multilevel"/>
    <w:tmpl w:val="3808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92369"/>
    <w:multiLevelType w:val="hybridMultilevel"/>
    <w:tmpl w:val="257A4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F03FA"/>
    <w:multiLevelType w:val="hybridMultilevel"/>
    <w:tmpl w:val="D270A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85CD7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4" w15:restartNumberingAfterBreak="0">
    <w:nsid w:val="4A07399C"/>
    <w:multiLevelType w:val="hybridMultilevel"/>
    <w:tmpl w:val="E8885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6639CD"/>
    <w:multiLevelType w:val="multilevel"/>
    <w:tmpl w:val="60D0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3478441">
    <w:abstractNumId w:val="1"/>
  </w:num>
  <w:num w:numId="2" w16cid:durableId="1474520915">
    <w:abstractNumId w:val="4"/>
  </w:num>
  <w:num w:numId="3" w16cid:durableId="1888907675">
    <w:abstractNumId w:val="0"/>
  </w:num>
  <w:num w:numId="4" w16cid:durableId="62721191">
    <w:abstractNumId w:val="3"/>
  </w:num>
  <w:num w:numId="5" w16cid:durableId="717361416">
    <w:abstractNumId w:val="2"/>
  </w:num>
  <w:num w:numId="6" w16cid:durableId="6898416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92D"/>
    <w:rsid w:val="000153B2"/>
    <w:rsid w:val="000202D5"/>
    <w:rsid w:val="00165AE8"/>
    <w:rsid w:val="00191785"/>
    <w:rsid w:val="001F7DE7"/>
    <w:rsid w:val="002A0782"/>
    <w:rsid w:val="00336020"/>
    <w:rsid w:val="0052688F"/>
    <w:rsid w:val="005653C5"/>
    <w:rsid w:val="0078318B"/>
    <w:rsid w:val="009C1225"/>
    <w:rsid w:val="00B42179"/>
    <w:rsid w:val="00C4492D"/>
    <w:rsid w:val="00EF2DFF"/>
    <w:rsid w:val="00F63F74"/>
    <w:rsid w:val="00F67F6D"/>
    <w:rsid w:val="00FA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08E80"/>
  <w15:chartTrackingRefBased/>
  <w15:docId w15:val="{8E95011D-1BA7-4197-9D56-1C46B4CF1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1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1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8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31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831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21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68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8C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FA68C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A68C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A68C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A68CF"/>
    <w:rPr>
      <w:i/>
      <w:iCs/>
    </w:rPr>
  </w:style>
  <w:style w:type="table" w:styleId="TableGrid">
    <w:name w:val="Table Grid"/>
    <w:basedOn w:val="TableNormal"/>
    <w:uiPriority w:val="39"/>
    <w:rsid w:val="009C1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EGSRR/HEGSRR-Templa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1E47D-89CB-40B2-9EF6-032172942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4294967205</TotalTime>
  <Pages>1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Middlebury College</Company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Holler, Joseph</dc:creator>
  <cp:keywords/>
  <dc:description/>
  <cp:lastModifiedBy>Holler, Joseph</cp:lastModifiedBy>
  <cp:revision>9</cp:revision>
  <dcterms:created xsi:type="dcterms:W3CDTF">2023-12-05T17:59:00Z</dcterms:created>
  <dcterms:modified xsi:type="dcterms:W3CDTF">2023-12-07T15:42:00Z</dcterms:modified>
</cp:coreProperties>
</file>