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5F14" w14:textId="0DEFD2E4" w:rsidR="00CD28A2" w:rsidRDefault="003A2444" w:rsidP="00655ACB">
      <w:pPr>
        <w:pStyle w:val="Heading1"/>
        <w:jc w:val="both"/>
      </w:pPr>
      <w:r>
        <w:t>Définitions</w:t>
      </w:r>
    </w:p>
    <w:p w14:paraId="28CB0C76" w14:textId="2FA0BF58" w:rsidR="003263DE" w:rsidRDefault="009A668E" w:rsidP="00655ACB">
      <w:pPr>
        <w:jc w:val="both"/>
      </w:pPr>
      <w:r>
        <w:t xml:space="preserve">C’est un algorithme qui nous permet de vérifier l’intégrité d’une information. Afin de s’assurer qu’elle n’ait pas été modifiée durant son </w:t>
      </w:r>
      <w:r w:rsidR="00A84F3F">
        <w:t xml:space="preserve">stockage ou </w:t>
      </w:r>
      <w:r w:rsidR="0057661B">
        <w:t xml:space="preserve">sa </w:t>
      </w:r>
      <w:r>
        <w:t>transmission.</w:t>
      </w:r>
      <w:r w:rsidR="00F002DC">
        <w:t xml:space="preserve"> Le but étant de refaire l’opération de checksum sur la donnée reçu et de le comparé à celui attendu.</w:t>
      </w:r>
    </w:p>
    <w:p w14:paraId="360170E4" w14:textId="77777777" w:rsidR="00D60A7D" w:rsidRDefault="00A84F3F" w:rsidP="00655ACB">
      <w:pPr>
        <w:jc w:val="both"/>
      </w:pPr>
      <w:r>
        <w:t xml:space="preserve">Notre checksum est un contrôle de type </w:t>
      </w:r>
      <w:r>
        <w:rPr>
          <w:b/>
          <w:bCs/>
        </w:rPr>
        <w:t>modular sum</w:t>
      </w:r>
      <w:r w:rsidR="009F7F0D">
        <w:t xml:space="preserve">, </w:t>
      </w:r>
      <w:r>
        <w:t xml:space="preserve"> </w:t>
      </w:r>
      <w:r w:rsidR="004C2321">
        <w:t>il a donc pour but de faire l’addition de toutes les données (dans notre cas ce sont 3 bytes)</w:t>
      </w:r>
      <w:r w:rsidR="00DB35E3">
        <w:t>, puis on doit faire le complément à 2 du résultat</w:t>
      </w:r>
      <w:r w:rsidR="00364AC8">
        <w:t xml:space="preserve"> (inversion des bits et on addition un 1)</w:t>
      </w:r>
      <w:r w:rsidR="00DB35E3">
        <w:t>.</w:t>
      </w:r>
    </w:p>
    <w:p w14:paraId="0E029E1A" w14:textId="26DA8504" w:rsidR="00F41136" w:rsidRDefault="00D60A7D" w:rsidP="00655ACB">
      <w:pPr>
        <w:pStyle w:val="Heading1"/>
        <w:jc w:val="both"/>
      </w:pPr>
      <w:r>
        <w:t>Circuits</w:t>
      </w:r>
      <w:r w:rsidR="00DB35E3">
        <w:t xml:space="preserve"> </w:t>
      </w:r>
    </w:p>
    <w:p w14:paraId="282DBCE0" w14:textId="497AC4E5" w:rsidR="00D60A7D" w:rsidRDefault="00D60A7D" w:rsidP="00655ACB">
      <w:pPr>
        <w:jc w:val="both"/>
      </w:pPr>
      <w:r>
        <w:t>Partie décrivant les spécificités des circuits réalisés en classe.</w:t>
      </w:r>
    </w:p>
    <w:p w14:paraId="05E06BA0" w14:textId="19C97468" w:rsidR="00D60A7D" w:rsidRDefault="00D60A7D" w:rsidP="00655ACB">
      <w:pPr>
        <w:pStyle w:val="Heading2"/>
        <w:jc w:val="both"/>
      </w:pPr>
      <w:r>
        <w:t>Additionneur 1 bit</w:t>
      </w:r>
    </w:p>
    <w:p w14:paraId="608383E2" w14:textId="36F67CE6" w:rsidR="00D60A7D" w:rsidRDefault="00D60A7D" w:rsidP="00655ACB">
      <w:pPr>
        <w:jc w:val="both"/>
      </w:pPr>
      <w:r>
        <w:t xml:space="preserve">C’est le circuit de base. Il va nous permettre de faire l’addition de </w:t>
      </w:r>
      <w:r w:rsidR="00865A55">
        <w:t>2</w:t>
      </w:r>
      <w:r>
        <w:t xml:space="preserve"> entré</w:t>
      </w:r>
      <w:r w:rsidR="00F63DD6">
        <w:t xml:space="preserve">es </w:t>
      </w:r>
      <w:r w:rsidR="00865A55">
        <w:t xml:space="preserve">et d’une retenue </w:t>
      </w:r>
      <w:r w:rsidR="00F63DD6">
        <w:t>d’une longueur de 1 bit.</w:t>
      </w:r>
      <w:r w:rsidR="00865A55">
        <w:t xml:space="preserve"> On réalise donc </w:t>
      </w:r>
      <w:r w:rsidR="003977B3">
        <w:t xml:space="preserve">un </w:t>
      </w:r>
      <w:r w:rsidR="003977B3" w:rsidRPr="00953F3B">
        <w:rPr>
          <w:b/>
          <w:bCs/>
        </w:rPr>
        <w:t>OU-exclusif</w:t>
      </w:r>
      <w:r w:rsidR="003977B3">
        <w:t xml:space="preserve"> entre les </w:t>
      </w:r>
      <w:r w:rsidR="00F15E68">
        <w:t>différentes entrées pour avoir le bit de sortie. Parfois dans l’addition il peut y avoir un</w:t>
      </w:r>
      <w:r w:rsidR="005B367B">
        <w:t xml:space="preserve">e retenu, on procède au traitement de celle-ci en </w:t>
      </w:r>
      <w:r w:rsidR="00C44A81">
        <w:t xml:space="preserve">appliquant un </w:t>
      </w:r>
      <w:r w:rsidR="00C44A81" w:rsidRPr="00953F3B">
        <w:rPr>
          <w:b/>
          <w:bCs/>
        </w:rPr>
        <w:t>ET</w:t>
      </w:r>
      <w:r w:rsidR="00C44A81">
        <w:t xml:space="preserve"> à chaque </w:t>
      </w:r>
      <w:r w:rsidR="00891992">
        <w:t xml:space="preserve">combinaison de 2 entrées et </w:t>
      </w:r>
      <w:r w:rsidR="00953F3B">
        <w:t xml:space="preserve">en transmettant ces trois résultats à un </w:t>
      </w:r>
      <w:r w:rsidR="00953F3B" w:rsidRPr="00953F3B">
        <w:rPr>
          <w:b/>
          <w:bCs/>
        </w:rPr>
        <w:t>OU</w:t>
      </w:r>
      <w:r w:rsidR="00953F3B">
        <w:t>. Donc</w:t>
      </w:r>
      <w:r w:rsidR="005C5013">
        <w:t>, nous avons les cas suivants :</w:t>
      </w:r>
    </w:p>
    <w:p w14:paraId="29225621" w14:textId="32205DC4" w:rsidR="005C5013" w:rsidRDefault="005C5013" w:rsidP="00655ACB">
      <w:pPr>
        <w:pStyle w:val="ListParagraph"/>
        <w:numPr>
          <w:ilvl w:val="0"/>
          <w:numId w:val="2"/>
        </w:numPr>
        <w:jc w:val="both"/>
      </w:pPr>
      <w:r>
        <w:t xml:space="preserve">1 entrée à 1 </w:t>
      </w:r>
      <w:r>
        <w:sym w:font="Wingdings" w:char="F0E0"/>
      </w:r>
      <w:r>
        <w:t xml:space="preserve"> </w:t>
      </w:r>
      <w:r w:rsidR="00B8768B">
        <w:t>1 en sortie et 0 en retenue</w:t>
      </w:r>
    </w:p>
    <w:p w14:paraId="1EBA07F7" w14:textId="2485C70C" w:rsidR="00B8768B" w:rsidRDefault="00B8768B" w:rsidP="00655ACB">
      <w:pPr>
        <w:pStyle w:val="ListParagraph"/>
        <w:numPr>
          <w:ilvl w:val="0"/>
          <w:numId w:val="2"/>
        </w:numPr>
        <w:jc w:val="both"/>
      </w:pPr>
      <w:r>
        <w:t xml:space="preserve">2 entrées à 1 </w:t>
      </w:r>
      <w:r>
        <w:sym w:font="Wingdings" w:char="F0E0"/>
      </w:r>
      <w:r>
        <w:t xml:space="preserve"> 0 en sortie et 1 en retenue</w:t>
      </w:r>
    </w:p>
    <w:p w14:paraId="703A8A71" w14:textId="3B31E4E9" w:rsidR="00B8768B" w:rsidRDefault="00B8768B" w:rsidP="00655ACB">
      <w:pPr>
        <w:pStyle w:val="ListParagraph"/>
        <w:numPr>
          <w:ilvl w:val="0"/>
          <w:numId w:val="2"/>
        </w:numPr>
        <w:jc w:val="both"/>
      </w:pPr>
      <w:r>
        <w:t xml:space="preserve">3 entrées à 1 </w:t>
      </w:r>
      <w:r>
        <w:sym w:font="Wingdings" w:char="F0E0"/>
      </w:r>
      <w:r>
        <w:t xml:space="preserve"> 1 en sortie et 1 en retenue</w:t>
      </w:r>
    </w:p>
    <w:p w14:paraId="0427986A" w14:textId="1BE95F43" w:rsidR="00B8768B" w:rsidRDefault="00B8768B" w:rsidP="00655ACB">
      <w:pPr>
        <w:jc w:val="both"/>
      </w:pPr>
      <w:r>
        <w:t>Il se passe le cas suivant, car on ne souhaite qu’avoir un bit en sortie. Donc si on fait 1 + 1</w:t>
      </w:r>
      <w:r w:rsidR="00326584">
        <w:t>, le résultat et 2 et il y a un dépassement pour afficher cela sur 1 bit.</w:t>
      </w:r>
    </w:p>
    <w:p w14:paraId="62F84FCD" w14:textId="0F8EA407" w:rsidR="00E63902" w:rsidRDefault="00430460" w:rsidP="00655ACB">
      <w:pPr>
        <w:jc w:val="center"/>
      </w:pPr>
      <w:r w:rsidRPr="00430460">
        <w:rPr>
          <w:noProof/>
        </w:rPr>
        <w:drawing>
          <wp:inline distT="0" distB="0" distL="0" distR="0" wp14:anchorId="6E375524" wp14:editId="2A4FD51A">
            <wp:extent cx="3816350" cy="2232514"/>
            <wp:effectExtent l="19050" t="19050" r="12700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120" cy="2238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EB487" w14:textId="77777777" w:rsidR="003C5BE9" w:rsidRDefault="003C5B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06BF97" w14:textId="35E1FEF4" w:rsidR="00E63902" w:rsidRDefault="00E63902" w:rsidP="00655ACB">
      <w:pPr>
        <w:pStyle w:val="Heading2"/>
        <w:jc w:val="both"/>
      </w:pPr>
      <w:r>
        <w:lastRenderedPageBreak/>
        <w:t>Additionneur 4 bits</w:t>
      </w:r>
    </w:p>
    <w:p w14:paraId="7EB0369F" w14:textId="46081588" w:rsidR="00430460" w:rsidRDefault="00A82BF9" w:rsidP="00655ACB">
      <w:pPr>
        <w:jc w:val="both"/>
      </w:pPr>
      <w:r>
        <w:t>Ici, le système est assez simple. On possède 3 entrées, 2 entrées à 4 bits et une entrée qui serait la retenue d’une précédente opération.</w:t>
      </w:r>
      <w:r w:rsidR="003126E7">
        <w:t xml:space="preserve"> On va donc utiliser le système réaliser précédemment. On va séparer les entrées 4 bits en 4 entrées 1 bit, puis on utilisera 4 additionneurs 1 bit en cascade.</w:t>
      </w:r>
      <w:r w:rsidR="00655ACB">
        <w:t xml:space="preserve"> En n’oubliant pas de relier les retenues obtenues dans les additionneurs en cascade</w:t>
      </w:r>
      <w:r w:rsidR="00014C33">
        <w:t>. Ce système permet de représenter exactement ce que l’on ferait si l’addition devait être faite à la main</w:t>
      </w:r>
      <w:r w:rsidR="00261D0E">
        <w:t xml:space="preserve"> (c-à-d que en colonne on ferait 1 + 1 et s’il y a une retenu on la met sur la colonne suivante, c’est pareil ici).</w:t>
      </w:r>
    </w:p>
    <w:p w14:paraId="3F2EDC9F" w14:textId="5D80B106" w:rsidR="003C5BE9" w:rsidRDefault="003C5BE9" w:rsidP="003C5BE9">
      <w:pPr>
        <w:jc w:val="center"/>
      </w:pPr>
      <w:r w:rsidRPr="003C5BE9">
        <w:rPr>
          <w:noProof/>
        </w:rPr>
        <w:drawing>
          <wp:inline distT="0" distB="0" distL="0" distR="0" wp14:anchorId="3B0825B0" wp14:editId="15533F6C">
            <wp:extent cx="3322027" cy="2211023"/>
            <wp:effectExtent l="19050" t="19050" r="12065" b="184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442" cy="221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42DEA" w14:textId="29DAFE2E" w:rsidR="003C5BE9" w:rsidRDefault="003C5BE9" w:rsidP="003C5BE9">
      <w:pPr>
        <w:pStyle w:val="Heading2"/>
      </w:pPr>
      <w:r>
        <w:t xml:space="preserve">Soustracteur </w:t>
      </w:r>
      <w:r w:rsidR="009506E9">
        <w:t>4 bits</w:t>
      </w:r>
    </w:p>
    <w:p w14:paraId="5155FDEA" w14:textId="4DABAD77" w:rsidR="009506E9" w:rsidRDefault="009506E9" w:rsidP="007A4507">
      <w:pPr>
        <w:jc w:val="both"/>
      </w:pPr>
      <w:r>
        <w:t xml:space="preserve">Le but de ce circuit est de pouvoir soustraire </w:t>
      </w:r>
      <w:r w:rsidR="00446560">
        <w:t>deux entrées à 4 bits. Il faut pour pouvoir le réaliser comprendre comment fonctionne la soustraction binaire. Celle-ci est fait</w:t>
      </w:r>
      <w:r w:rsidR="00EF1050">
        <w:t xml:space="preserve">e </w:t>
      </w:r>
      <w:r w:rsidR="00446560">
        <w:t xml:space="preserve">en faisant l’addition </w:t>
      </w:r>
      <w:r w:rsidR="00EF1050">
        <w:t>de la seconde entrée en complément à 2.</w:t>
      </w:r>
      <w:r w:rsidR="008E07D8">
        <w:t xml:space="preserve"> On va donc utiliser un additionneur 4 bits</w:t>
      </w:r>
      <w:r w:rsidR="008B0F43">
        <w:t xml:space="preserve"> et pour faire le complément à 2 de la seconde entrée, il va falloir inverser tous ses bits avec une porte </w:t>
      </w:r>
      <w:r w:rsidR="008B0F43">
        <w:rPr>
          <w:b/>
          <w:bCs/>
        </w:rPr>
        <w:t>NON</w:t>
      </w:r>
      <w:r w:rsidR="008B0F43">
        <w:t xml:space="preserve"> et rajouter </w:t>
      </w:r>
      <w:r w:rsidR="008B0F43">
        <w:rPr>
          <w:b/>
          <w:bCs/>
        </w:rPr>
        <w:t>1</w:t>
      </w:r>
      <w:r w:rsidR="008B0F43">
        <w:t xml:space="preserve"> </w:t>
      </w:r>
      <w:r w:rsidR="007A4507">
        <w:t>à l’addition. Pour rajouter ce 1, on va donc utiliser le bit « de retenue » qui était présent sur le circuit.</w:t>
      </w:r>
    </w:p>
    <w:p w14:paraId="136EA30A" w14:textId="4092D4F9" w:rsidR="000B3132" w:rsidRDefault="000B3132" w:rsidP="000B3132">
      <w:pPr>
        <w:jc w:val="center"/>
      </w:pPr>
      <w:r w:rsidRPr="000B3132">
        <w:rPr>
          <w:noProof/>
        </w:rPr>
        <w:drawing>
          <wp:inline distT="0" distB="0" distL="0" distR="0" wp14:anchorId="4E57C3F3" wp14:editId="09FAC711">
            <wp:extent cx="3476771" cy="639247"/>
            <wp:effectExtent l="19050" t="19050" r="9525" b="279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847" cy="646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135A3" w14:textId="0AFF0B05" w:rsidR="000B3132" w:rsidRDefault="000B3132" w:rsidP="000B3132">
      <w:pPr>
        <w:pStyle w:val="Heading2"/>
      </w:pPr>
      <w:r>
        <w:t>Additionneur/soustracteur 4 bits</w:t>
      </w:r>
    </w:p>
    <w:p w14:paraId="755682C6" w14:textId="76EB0152" w:rsidR="000B3132" w:rsidRDefault="000B3132" w:rsidP="008C659C">
      <w:pPr>
        <w:jc w:val="both"/>
      </w:pPr>
      <w:r>
        <w:t xml:space="preserve">Le but est d’avoir un seul circuit permettant de faire les deux opérations vues précédemment. On a donc compris que </w:t>
      </w:r>
      <w:r w:rsidR="00F44E3B">
        <w:t>l’addition et la soustraction sont assez similaires en termes de réalisation.</w:t>
      </w:r>
      <w:r w:rsidR="00507A61">
        <w:t xml:space="preserve"> Notre bit de retenu devient un bit de sélection d’opératio</w:t>
      </w:r>
      <w:r w:rsidR="0028360F">
        <w:t>n.</w:t>
      </w:r>
      <w:r w:rsidR="0035502B">
        <w:t xml:space="preserve"> On retrouve donc </w:t>
      </w:r>
      <w:r w:rsidR="00730E60">
        <w:t>notre première entrée</w:t>
      </w:r>
      <w:r w:rsidR="0035502B">
        <w:t xml:space="preserve"> directement dans l’additionneur</w:t>
      </w:r>
      <w:r w:rsidR="00DD53D5">
        <w:t xml:space="preserve">. Notre seconde entrée passe par une porte </w:t>
      </w:r>
      <w:r w:rsidR="00DD53D5">
        <w:rPr>
          <w:b/>
          <w:bCs/>
        </w:rPr>
        <w:t>OU-Exclusif</w:t>
      </w:r>
      <w:r w:rsidR="00276A9F">
        <w:t xml:space="preserve"> avec notre bit de sélection, par ce système on peut donc soit laisser les entrées comme elles sont en cas d’addition</w:t>
      </w:r>
      <w:r w:rsidR="00B13A15">
        <w:t xml:space="preserve"> (car on fait un OU-Exclusif avec une entrée toujours à 0). Et dans le cas d’une soustraction, cela nous permet </w:t>
      </w:r>
      <w:r w:rsidR="00A14699">
        <w:t xml:space="preserve">d’inverser tous les bits de la seconde entrée pour ensuite faire son complément à 2. C’est aussi pour cela que le bit de sélection est relié à l’additionneur, car comme pour le soustracteur ça nous permet de faire </w:t>
      </w:r>
      <w:r w:rsidR="008C659C">
        <w:t>une addition d’un 1 supplémentaire afin de réaliser le complément.</w:t>
      </w:r>
    </w:p>
    <w:p w14:paraId="27AAA1B1" w14:textId="22A87030" w:rsidR="00621EEF" w:rsidRDefault="00621EEF" w:rsidP="00621EEF">
      <w:pPr>
        <w:jc w:val="center"/>
      </w:pPr>
      <w:r w:rsidRPr="00621EEF">
        <w:rPr>
          <w:noProof/>
        </w:rPr>
        <w:drawing>
          <wp:inline distT="0" distB="0" distL="0" distR="0" wp14:anchorId="37F2116F" wp14:editId="71D9C55F">
            <wp:extent cx="3868615" cy="969287"/>
            <wp:effectExtent l="19050" t="19050" r="17780" b="215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95" cy="985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A5B3" w14:textId="1AD0ACAE" w:rsidR="001B0197" w:rsidRDefault="004B170B" w:rsidP="004B170B">
      <w:pPr>
        <w:pStyle w:val="Heading2"/>
      </w:pPr>
      <w:r>
        <w:lastRenderedPageBreak/>
        <w:t>Additionneur 8 bits</w:t>
      </w:r>
    </w:p>
    <w:p w14:paraId="527D4695" w14:textId="6E853B17" w:rsidR="004B170B" w:rsidRDefault="00486517" w:rsidP="004D13CA">
      <w:pPr>
        <w:jc w:val="both"/>
      </w:pPr>
      <w:r>
        <w:t xml:space="preserve">Comme lorsque l’on avait réalisé l’additionneur 4 bits, on va réutiliser un système précédent. On utilisera donc 2 additionneurs 4 bits et on refait un système en cascade. On </w:t>
      </w:r>
      <w:r w:rsidR="00BC6376">
        <w:t>va séparer les entrées en deux morceaux 4 bits</w:t>
      </w:r>
      <w:r w:rsidR="00C37E3C">
        <w:t>, puis les réassembler à la fin pour avoir le résultat. Comme précédemment, on relie le bit de retenue pour que l’addition soit correcte s’il y a dépassement.</w:t>
      </w:r>
      <w:r w:rsidR="00EF5C5A">
        <w:t xml:space="preserve"> Il y a aussi une troisième entrée de 1 bit qui pourra plus tard être utilisée comme bit de retenue ou de sélection dans des systèmes plus grands.</w:t>
      </w:r>
    </w:p>
    <w:p w14:paraId="0838C7C9" w14:textId="19B1E2A7" w:rsidR="004D13CA" w:rsidRDefault="004D13CA" w:rsidP="004D13CA">
      <w:pPr>
        <w:jc w:val="center"/>
      </w:pPr>
      <w:r w:rsidRPr="004D13CA">
        <w:rPr>
          <w:noProof/>
        </w:rPr>
        <w:drawing>
          <wp:inline distT="0" distB="0" distL="0" distR="0" wp14:anchorId="143881C2" wp14:editId="2791A69F">
            <wp:extent cx="3734243" cy="1927219"/>
            <wp:effectExtent l="19050" t="19050" r="19050" b="165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26" cy="1931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0DFAE" w14:textId="492A85EF" w:rsidR="004D13CA" w:rsidRDefault="00C930F6" w:rsidP="00C930F6">
      <w:pPr>
        <w:pStyle w:val="Heading2"/>
      </w:pPr>
      <w:r>
        <w:t>Additionneur/soustracteur 8 bits</w:t>
      </w:r>
    </w:p>
    <w:p w14:paraId="7F6100D4" w14:textId="114BA0C2" w:rsidR="00C930F6" w:rsidRDefault="00C930F6" w:rsidP="00C930F6">
      <w:r>
        <w:t>Le système est identique à la version 4 bits</w:t>
      </w:r>
      <w:r w:rsidR="00B53C33">
        <w:t xml:space="preserve"> sauf que l’on va utiliser l’additionneur 8 bits. Il y a donc le même système de bit de sélection et de porte </w:t>
      </w:r>
      <w:r w:rsidR="00B53C33" w:rsidRPr="00B53C33">
        <w:rPr>
          <w:b/>
          <w:bCs/>
        </w:rPr>
        <w:t>OU-Exclusif</w:t>
      </w:r>
      <w:r w:rsidR="00B53C33">
        <w:t>.</w:t>
      </w:r>
    </w:p>
    <w:p w14:paraId="1D62E79A" w14:textId="6EAA475C" w:rsidR="004A0BEC" w:rsidRDefault="004A0BEC" w:rsidP="004A0BEC">
      <w:pPr>
        <w:jc w:val="center"/>
      </w:pPr>
      <w:r w:rsidRPr="004A0BEC">
        <w:rPr>
          <w:noProof/>
        </w:rPr>
        <w:drawing>
          <wp:inline distT="0" distB="0" distL="0" distR="0" wp14:anchorId="79A010C8" wp14:editId="5DF83115">
            <wp:extent cx="4019550" cy="2108579"/>
            <wp:effectExtent l="19050" t="19050" r="19050" b="254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849" cy="213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EBA12" w14:textId="04AC1B49" w:rsidR="004A0BEC" w:rsidRDefault="004A0BEC" w:rsidP="004A0BEC">
      <w:pPr>
        <w:pStyle w:val="Heading2"/>
      </w:pPr>
      <w:r>
        <w:br w:type="page"/>
      </w:r>
      <w:r>
        <w:lastRenderedPageBreak/>
        <w:t>Checksum</w:t>
      </w:r>
    </w:p>
    <w:p w14:paraId="599F6AE7" w14:textId="602560A6" w:rsidR="004A0BEC" w:rsidRDefault="001C6E4A" w:rsidP="00A668CA">
      <w:pPr>
        <w:jc w:val="both"/>
      </w:pPr>
      <w:r>
        <w:t xml:space="preserve">D’après la donnée, on doit réaliser un checksum de type modular sum. Il consiste à faire l’addition des 3 entrées disponibles </w:t>
      </w:r>
      <w:r w:rsidR="00B10315">
        <w:t xml:space="preserve">et faire le complément à 2 du résultat. On va donc pour faire la première partie de cette opération </w:t>
      </w:r>
      <w:r w:rsidR="006E7726">
        <w:t xml:space="preserve">utiliser un premier additionneur/soustracteur pour sommer les entrées A et B. Puis un second prenant le résultat obtenu précédemment </w:t>
      </w:r>
      <w:r w:rsidR="004D0420">
        <w:t xml:space="preserve">et l’addition avec C. Les bits de retenus sont à laisser, il ne faut pas les impliquer dans le calcul. </w:t>
      </w:r>
    </w:p>
    <w:p w14:paraId="14F9A5FC" w14:textId="4C1B4EF7" w:rsidR="00DE6F5C" w:rsidRDefault="00DE6F5C" w:rsidP="00A668CA">
      <w:pPr>
        <w:jc w:val="both"/>
      </w:pPr>
      <w:r>
        <w:t xml:space="preserve">Une fois cela fait, la seconde partie consiste à faire le complément à 2. On inverse avec une porte </w:t>
      </w:r>
      <w:r>
        <w:rPr>
          <w:b/>
          <w:bCs/>
        </w:rPr>
        <w:t>NON</w:t>
      </w:r>
      <w:r>
        <w:t xml:space="preserve"> notre résultat et on utilise à nouveau un additionneur/soustracteur pour faire </w:t>
      </w:r>
      <w:r w:rsidR="00AB5DF7">
        <w:t>l’addition avec une entrée à 1. A partir de là, on a la somme de contrôle de nos 3 entrées.</w:t>
      </w:r>
    </w:p>
    <w:p w14:paraId="4EB135F7" w14:textId="26A31530" w:rsidR="00087A01" w:rsidRDefault="00087A01" w:rsidP="00087A01">
      <w:pPr>
        <w:jc w:val="center"/>
      </w:pPr>
      <w:r w:rsidRPr="00087A01">
        <w:rPr>
          <w:noProof/>
        </w:rPr>
        <w:drawing>
          <wp:inline distT="0" distB="0" distL="0" distR="0" wp14:anchorId="0B24561E" wp14:editId="3F06B5AA">
            <wp:extent cx="4438650" cy="1384143"/>
            <wp:effectExtent l="19050" t="19050" r="19050" b="260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686" cy="140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9FEA" w14:textId="58381C59" w:rsidR="00087A01" w:rsidRDefault="00087A01" w:rsidP="00087A01">
      <w:pPr>
        <w:pStyle w:val="Heading2"/>
      </w:pPr>
      <w:r>
        <w:t>VerifyIntegrity</w:t>
      </w:r>
    </w:p>
    <w:p w14:paraId="56ECDF1C" w14:textId="30E66815" w:rsidR="002C0F81" w:rsidRDefault="002C0F81" w:rsidP="00A668CA">
      <w:pPr>
        <w:jc w:val="both"/>
      </w:pPr>
      <w:r>
        <w:t xml:space="preserve">Ce dernier bloc a pour but de vérifier le bon fonctionnement de notre </w:t>
      </w:r>
      <w:r w:rsidR="004E686A">
        <w:t xml:space="preserve">opération. Il faut avant de la réaliser bien comprendre les informations que nous avons en notre possession. </w:t>
      </w:r>
      <w:r w:rsidR="00364529">
        <w:t>On possède 4 entrées de 8 bits dans ces entrées il se trouve</w:t>
      </w:r>
      <w:r w:rsidR="00BC71F8">
        <w:t xml:space="preserve"> nos 3 entrées précédentes et notre checksum. Mais on ne sait pas quelle entrée correspond à quelle information.</w:t>
      </w:r>
      <w:r w:rsidR="00BF34CA">
        <w:t xml:space="preserve"> </w:t>
      </w:r>
    </w:p>
    <w:p w14:paraId="1233B6D6" w14:textId="6594FFBB" w:rsidR="00BF34CA" w:rsidRDefault="00BF34CA" w:rsidP="00A668CA">
      <w:pPr>
        <w:jc w:val="both"/>
      </w:pPr>
      <w:r>
        <w:t xml:space="preserve">Si on résume simplement l’opération faite par notre checksum, il additionne 3 nombres et fait leur complément à 2. On se retrouve donc avec l’inverse </w:t>
      </w:r>
      <w:r w:rsidR="00231514">
        <w:t>de l’addition. Prenons l’exemple suivant :</w:t>
      </w:r>
    </w:p>
    <w:p w14:paraId="202391B0" w14:textId="4DEAC275" w:rsidR="00231514" w:rsidRDefault="00231514" w:rsidP="00A668CA">
      <w:pPr>
        <w:jc w:val="center"/>
        <w:rPr>
          <w:b/>
          <w:bCs/>
        </w:rPr>
      </w:pPr>
      <w:r w:rsidRPr="00231514">
        <w:rPr>
          <w:b/>
          <w:bCs/>
        </w:rPr>
        <w:t>A = 1</w:t>
      </w:r>
      <w:r w:rsidRPr="00231514">
        <w:rPr>
          <w:b/>
          <w:bCs/>
        </w:rPr>
        <w:tab/>
        <w:t>B = 2</w:t>
      </w:r>
      <w:r w:rsidRPr="00231514">
        <w:rPr>
          <w:b/>
          <w:bCs/>
        </w:rPr>
        <w:tab/>
        <w:t>C = 3</w:t>
      </w:r>
    </w:p>
    <w:p w14:paraId="4232E3D6" w14:textId="5C5957EA" w:rsidR="00231514" w:rsidRDefault="00A63055" w:rsidP="00A668CA">
      <w:pPr>
        <w:jc w:val="both"/>
      </w:pPr>
      <w:r>
        <w:t xml:space="preserve">Notre checksum additionne ces nombres, on obtient donc </w:t>
      </w:r>
      <w:r>
        <w:rPr>
          <w:b/>
          <w:bCs/>
        </w:rPr>
        <w:t>6</w:t>
      </w:r>
      <w:r>
        <w:t xml:space="preserve">. Puis le complément à 2 inverse ce nombre, on obtient donc </w:t>
      </w:r>
      <w:r>
        <w:rPr>
          <w:b/>
          <w:bCs/>
        </w:rPr>
        <w:t>-6</w:t>
      </w:r>
      <w:r>
        <w:t xml:space="preserve">. </w:t>
      </w:r>
      <w:r w:rsidR="00166D11">
        <w:t>Pour vérifier que notre checksum à fonctionner, on doit donc s’assurer que le résultat est équivalent à 0. Il nous suffit alors de faire l’addition des 4 entrées</w:t>
      </w:r>
      <w:r w:rsidR="00100A65">
        <w:t xml:space="preserve">, si tous les bits sont à 0, l’opération est donc correcte. </w:t>
      </w:r>
      <w:r w:rsidR="00D317F6">
        <w:t xml:space="preserve">Pour vérifier que tous les bits sont à 0, on va séparer chacun des bits et faire un </w:t>
      </w:r>
      <w:r w:rsidR="00D317F6">
        <w:rPr>
          <w:b/>
          <w:bCs/>
        </w:rPr>
        <w:t xml:space="preserve">OU </w:t>
      </w:r>
      <w:r w:rsidR="00D317F6">
        <w:t>avec ceux-ci. Car la porte OU, nous retourne 1 si une des entrées est à 1</w:t>
      </w:r>
      <w:r w:rsidR="009A6E65">
        <w:t>, donc si tout est à 0 nous aurons un 0.</w:t>
      </w:r>
    </w:p>
    <w:p w14:paraId="6A8E829F" w14:textId="6178CA15" w:rsidR="009A6E65" w:rsidRDefault="009A6E65" w:rsidP="00A668CA">
      <w:pPr>
        <w:jc w:val="both"/>
      </w:pPr>
      <w:r>
        <w:t xml:space="preserve">La consigne nous indique aussi qu’il faut avoir un 1 comme résultat </w:t>
      </w:r>
      <w:r w:rsidR="00252B2E">
        <w:t xml:space="preserve">lorsque le checksum fonctionne. On va donc remplacer la porte </w:t>
      </w:r>
      <w:r w:rsidR="00252B2E">
        <w:rPr>
          <w:b/>
          <w:bCs/>
        </w:rPr>
        <w:t>OU</w:t>
      </w:r>
      <w:r w:rsidR="00252B2E">
        <w:t xml:space="preserve"> par une </w:t>
      </w:r>
      <w:r w:rsidR="00252B2E">
        <w:rPr>
          <w:b/>
          <w:bCs/>
        </w:rPr>
        <w:t>NON-OU</w:t>
      </w:r>
      <w:r w:rsidR="00252B2E">
        <w:t>, comme ceci nous aurons 1 quand toutes les entrées sont à 0.</w:t>
      </w:r>
      <w:r w:rsidR="00326F57">
        <w:t xml:space="preserve"> Ce qui nous donne le système suivant.</w:t>
      </w:r>
    </w:p>
    <w:p w14:paraId="71ED7E2A" w14:textId="375ADD9E" w:rsidR="00A668CA" w:rsidRPr="00252B2E" w:rsidRDefault="00A668CA" w:rsidP="00A668CA">
      <w:pPr>
        <w:jc w:val="center"/>
      </w:pPr>
      <w:r w:rsidRPr="00A668CA">
        <w:rPr>
          <w:noProof/>
        </w:rPr>
        <w:drawing>
          <wp:inline distT="0" distB="0" distL="0" distR="0" wp14:anchorId="33F4C35A" wp14:editId="4E1B54AC">
            <wp:extent cx="4585192" cy="1612803"/>
            <wp:effectExtent l="19050" t="19050" r="25400" b="260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196" cy="1623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668CA" w:rsidRPr="00252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B082B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235FA8"/>
    <w:multiLevelType w:val="hybridMultilevel"/>
    <w:tmpl w:val="4BF0A08A"/>
    <w:lvl w:ilvl="0" w:tplc="93EC5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56"/>
    <w:rsid w:val="00014C33"/>
    <w:rsid w:val="00087A01"/>
    <w:rsid w:val="000B3132"/>
    <w:rsid w:val="00100A65"/>
    <w:rsid w:val="00166D11"/>
    <w:rsid w:val="001B0197"/>
    <w:rsid w:val="001C6E4A"/>
    <w:rsid w:val="00231514"/>
    <w:rsid w:val="00252B2E"/>
    <w:rsid w:val="00261D0E"/>
    <w:rsid w:val="00276A9F"/>
    <w:rsid w:val="0028360F"/>
    <w:rsid w:val="002C0F81"/>
    <w:rsid w:val="003126E7"/>
    <w:rsid w:val="003263DE"/>
    <w:rsid w:val="00326584"/>
    <w:rsid w:val="00326F57"/>
    <w:rsid w:val="0035502B"/>
    <w:rsid w:val="00364529"/>
    <w:rsid w:val="00364AC8"/>
    <w:rsid w:val="003977B3"/>
    <w:rsid w:val="003A2444"/>
    <w:rsid w:val="003C5BE9"/>
    <w:rsid w:val="00430460"/>
    <w:rsid w:val="00446560"/>
    <w:rsid w:val="00486517"/>
    <w:rsid w:val="004A0BEC"/>
    <w:rsid w:val="004B170B"/>
    <w:rsid w:val="004C2321"/>
    <w:rsid w:val="004D0420"/>
    <w:rsid w:val="004D13B3"/>
    <w:rsid w:val="004D13CA"/>
    <w:rsid w:val="004E686A"/>
    <w:rsid w:val="00507A61"/>
    <w:rsid w:val="0057661B"/>
    <w:rsid w:val="005B367B"/>
    <w:rsid w:val="005C5013"/>
    <w:rsid w:val="00621EEF"/>
    <w:rsid w:val="0063214B"/>
    <w:rsid w:val="00655ACB"/>
    <w:rsid w:val="006E7726"/>
    <w:rsid w:val="00730E60"/>
    <w:rsid w:val="00761A56"/>
    <w:rsid w:val="007A4507"/>
    <w:rsid w:val="00865A55"/>
    <w:rsid w:val="00891992"/>
    <w:rsid w:val="008B0F43"/>
    <w:rsid w:val="008C659C"/>
    <w:rsid w:val="008E07D8"/>
    <w:rsid w:val="009506E9"/>
    <w:rsid w:val="00953F3B"/>
    <w:rsid w:val="009A668E"/>
    <w:rsid w:val="009A6E65"/>
    <w:rsid w:val="009F7F0D"/>
    <w:rsid w:val="00A14699"/>
    <w:rsid w:val="00A63055"/>
    <w:rsid w:val="00A668CA"/>
    <w:rsid w:val="00A82BF9"/>
    <w:rsid w:val="00A84F3F"/>
    <w:rsid w:val="00AB5DF7"/>
    <w:rsid w:val="00B10315"/>
    <w:rsid w:val="00B13A15"/>
    <w:rsid w:val="00B53C33"/>
    <w:rsid w:val="00B8768B"/>
    <w:rsid w:val="00BC6376"/>
    <w:rsid w:val="00BC71F8"/>
    <w:rsid w:val="00BF34CA"/>
    <w:rsid w:val="00C37E3C"/>
    <w:rsid w:val="00C44A81"/>
    <w:rsid w:val="00C930F6"/>
    <w:rsid w:val="00CD28A2"/>
    <w:rsid w:val="00CE2C7A"/>
    <w:rsid w:val="00D317F6"/>
    <w:rsid w:val="00D60A7D"/>
    <w:rsid w:val="00DB35E3"/>
    <w:rsid w:val="00DD53D5"/>
    <w:rsid w:val="00DE6F5C"/>
    <w:rsid w:val="00E63902"/>
    <w:rsid w:val="00EF1050"/>
    <w:rsid w:val="00EF5C5A"/>
    <w:rsid w:val="00F002DC"/>
    <w:rsid w:val="00F15E68"/>
    <w:rsid w:val="00F41136"/>
    <w:rsid w:val="00F44E3B"/>
    <w:rsid w:val="00F63DD6"/>
    <w:rsid w:val="00F6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24B9"/>
  <w15:chartTrackingRefBased/>
  <w15:docId w15:val="{175A0C54-D006-46A3-B352-BB8B8910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4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C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Lemos Pinto Alexis</dc:creator>
  <cp:keywords/>
  <dc:description/>
  <cp:lastModifiedBy>Alexis Martinslemospinto</cp:lastModifiedBy>
  <cp:revision>83</cp:revision>
  <dcterms:created xsi:type="dcterms:W3CDTF">2021-10-15T09:29:00Z</dcterms:created>
  <dcterms:modified xsi:type="dcterms:W3CDTF">2021-10-18T19:20:00Z</dcterms:modified>
</cp:coreProperties>
</file>