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0418" w14:textId="3CFAB218" w:rsidR="00700795" w:rsidRPr="00700795" w:rsidRDefault="00700795" w:rsidP="00700795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788F0BD8" wp14:editId="3D3C7175">
            <wp:extent cx="5274310" cy="2961005"/>
            <wp:effectExtent l="0" t="0" r="2540" b="0"/>
            <wp:docPr id="108394397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3979" name="图片 1" descr="图形用户界面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795">
        <w:rPr>
          <w:b/>
          <w:bCs/>
          <w:noProof/>
        </w:rPr>
        <w:t>模型拟合：天鹅比喻</w:t>
      </w:r>
    </w:p>
    <w:p w14:paraId="142EC3DE" w14:textId="7A46CCE0" w:rsidR="00700795" w:rsidRPr="00700795" w:rsidRDefault="00700795" w:rsidP="00700795">
      <w:pPr>
        <w:rPr>
          <w:noProof/>
        </w:rPr>
      </w:pPr>
      <w:r w:rsidRPr="00700795">
        <w:rPr>
          <w:noProof/>
        </w:rPr>
        <w:t>想象一下，我们的任务是让一个模型学会识别“天鹅”。我们给它看的训练数据是湖面上各种天鹅的图片。</w:t>
      </w:r>
      <w:r>
        <w:rPr>
          <w:noProof/>
        </w:rPr>
        <w:drawing>
          <wp:inline distT="0" distB="0" distL="0" distR="0" wp14:anchorId="092EA3EA" wp14:editId="455D4ED4">
            <wp:extent cx="5274310" cy="2952115"/>
            <wp:effectExtent l="0" t="0" r="2540" b="635"/>
            <wp:docPr id="164284373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43738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E97F" w14:textId="77777777" w:rsidR="00700795" w:rsidRPr="00700795" w:rsidRDefault="00700795" w:rsidP="00700795">
      <w:pPr>
        <w:rPr>
          <w:b/>
          <w:bCs/>
          <w:noProof/>
        </w:rPr>
      </w:pPr>
      <w:r w:rsidRPr="00700795">
        <w:rPr>
          <w:b/>
          <w:bCs/>
          <w:noProof/>
        </w:rPr>
        <w:t>1. 欠拟合 - “盲人摸象”的天鹅模型</w:t>
      </w:r>
    </w:p>
    <w:p w14:paraId="2D36A2C7" w14:textId="77777777" w:rsidR="00700795" w:rsidRPr="00700795" w:rsidRDefault="00700795" w:rsidP="00700795">
      <w:pPr>
        <w:numPr>
          <w:ilvl w:val="0"/>
          <w:numId w:val="1"/>
        </w:numPr>
        <w:rPr>
          <w:noProof/>
        </w:rPr>
      </w:pPr>
      <w:r w:rsidRPr="00700795">
        <w:rPr>
          <w:b/>
          <w:bCs/>
          <w:noProof/>
        </w:rPr>
        <w:t>比喻</w:t>
      </w:r>
      <w:r w:rsidRPr="00700795">
        <w:rPr>
          <w:noProof/>
        </w:rPr>
        <w:t>：模型就像一个观察力很差的人，只看到了天鹅的局部或一个非常模糊的印象。它可能只学会了“白色”和“在水里”，于是它认为</w:t>
      </w:r>
      <w:r w:rsidRPr="00700795">
        <w:rPr>
          <w:b/>
          <w:bCs/>
          <w:noProof/>
        </w:rPr>
        <w:t>白鹭、白鹅、甚至白色的纸船</w:t>
      </w:r>
      <w:r w:rsidRPr="00700795">
        <w:rPr>
          <w:noProof/>
        </w:rPr>
        <w:t>都是天鹅。</w:t>
      </w:r>
    </w:p>
    <w:p w14:paraId="240F6684" w14:textId="77777777" w:rsidR="00700795" w:rsidRPr="00700795" w:rsidRDefault="00700795" w:rsidP="00700795">
      <w:pPr>
        <w:numPr>
          <w:ilvl w:val="0"/>
          <w:numId w:val="1"/>
        </w:numPr>
        <w:rPr>
          <w:noProof/>
        </w:rPr>
      </w:pPr>
      <w:r w:rsidRPr="00700795">
        <w:rPr>
          <w:b/>
          <w:bCs/>
          <w:noProof/>
        </w:rPr>
        <w:t>模型状态</w:t>
      </w:r>
      <w:r w:rsidRPr="00700795">
        <w:rPr>
          <w:noProof/>
        </w:rPr>
        <w:t>：</w:t>
      </w:r>
    </w:p>
    <w:p w14:paraId="7DDC8E98" w14:textId="77777777" w:rsidR="00700795" w:rsidRPr="00700795" w:rsidRDefault="00700795" w:rsidP="00700795">
      <w:pPr>
        <w:numPr>
          <w:ilvl w:val="1"/>
          <w:numId w:val="1"/>
        </w:numPr>
        <w:rPr>
          <w:noProof/>
        </w:rPr>
      </w:pPr>
      <w:r w:rsidRPr="00700795">
        <w:rPr>
          <w:b/>
          <w:bCs/>
          <w:noProof/>
        </w:rPr>
        <w:t>训练集表现</w:t>
      </w:r>
      <w:r w:rsidRPr="00700795">
        <w:rPr>
          <w:noProof/>
        </w:rPr>
        <w:t>：差。连训练数据中的规律都没学好。</w:t>
      </w:r>
    </w:p>
    <w:p w14:paraId="115769B6" w14:textId="77777777" w:rsidR="00700795" w:rsidRPr="00700795" w:rsidRDefault="00700795" w:rsidP="00700795">
      <w:pPr>
        <w:numPr>
          <w:ilvl w:val="1"/>
          <w:numId w:val="1"/>
        </w:numPr>
        <w:rPr>
          <w:noProof/>
        </w:rPr>
      </w:pPr>
      <w:r w:rsidRPr="00700795">
        <w:rPr>
          <w:b/>
          <w:bCs/>
          <w:noProof/>
        </w:rPr>
        <w:t>测试集表现</w:t>
      </w:r>
      <w:r w:rsidRPr="00700795">
        <w:rPr>
          <w:noProof/>
        </w:rPr>
        <w:t>：也差。无法泛化到新数据。</w:t>
      </w:r>
    </w:p>
    <w:p w14:paraId="617F34C5" w14:textId="77777777" w:rsidR="00700795" w:rsidRPr="00700795" w:rsidRDefault="00700795" w:rsidP="00700795">
      <w:pPr>
        <w:numPr>
          <w:ilvl w:val="0"/>
          <w:numId w:val="1"/>
        </w:numPr>
        <w:rPr>
          <w:noProof/>
        </w:rPr>
      </w:pPr>
      <w:r w:rsidRPr="00700795">
        <w:rPr>
          <w:b/>
          <w:bCs/>
          <w:noProof/>
        </w:rPr>
        <w:t>原因</w:t>
      </w:r>
      <w:r w:rsidRPr="00700795">
        <w:rPr>
          <w:noProof/>
        </w:rPr>
        <w:t>：</w:t>
      </w:r>
    </w:p>
    <w:p w14:paraId="6818589C" w14:textId="77777777" w:rsidR="00700795" w:rsidRPr="00700795" w:rsidRDefault="00700795" w:rsidP="00700795">
      <w:pPr>
        <w:numPr>
          <w:ilvl w:val="1"/>
          <w:numId w:val="1"/>
        </w:numPr>
        <w:rPr>
          <w:noProof/>
        </w:rPr>
      </w:pPr>
      <w:r w:rsidRPr="00700795">
        <w:rPr>
          <w:noProof/>
        </w:rPr>
        <w:t>模型太简单（例如用线性模型去拟合非线性问题）。</w:t>
      </w:r>
    </w:p>
    <w:p w14:paraId="090C39DC" w14:textId="77777777" w:rsidR="00700795" w:rsidRPr="00700795" w:rsidRDefault="00700795" w:rsidP="00700795">
      <w:pPr>
        <w:numPr>
          <w:ilvl w:val="1"/>
          <w:numId w:val="1"/>
        </w:numPr>
        <w:rPr>
          <w:noProof/>
        </w:rPr>
      </w:pPr>
      <w:r w:rsidRPr="00700795">
        <w:rPr>
          <w:noProof/>
        </w:rPr>
        <w:t>特征工程失败，没有提供足够有效的特征。</w:t>
      </w:r>
    </w:p>
    <w:p w14:paraId="35145097" w14:textId="77777777" w:rsidR="00700795" w:rsidRPr="00700795" w:rsidRDefault="00700795" w:rsidP="00700795">
      <w:pPr>
        <w:numPr>
          <w:ilvl w:val="1"/>
          <w:numId w:val="1"/>
        </w:numPr>
        <w:rPr>
          <w:noProof/>
        </w:rPr>
      </w:pPr>
      <w:r w:rsidRPr="00700795">
        <w:rPr>
          <w:noProof/>
        </w:rPr>
        <w:t>训练时间不足。</w:t>
      </w:r>
    </w:p>
    <w:p w14:paraId="67647603" w14:textId="77777777" w:rsidR="00700795" w:rsidRPr="00700795" w:rsidRDefault="00700795" w:rsidP="00700795">
      <w:pPr>
        <w:numPr>
          <w:ilvl w:val="0"/>
          <w:numId w:val="1"/>
        </w:numPr>
        <w:rPr>
          <w:noProof/>
        </w:rPr>
      </w:pPr>
      <w:r w:rsidRPr="00700795">
        <w:rPr>
          <w:b/>
          <w:bCs/>
          <w:noProof/>
        </w:rPr>
        <w:lastRenderedPageBreak/>
        <w:t>形象比喻</w:t>
      </w:r>
      <w:r w:rsidRPr="00700795">
        <w:rPr>
          <w:noProof/>
        </w:rPr>
        <w:t>：模型只画出了一个</w:t>
      </w:r>
      <w:r w:rsidRPr="00700795">
        <w:rPr>
          <w:b/>
          <w:bCs/>
          <w:noProof/>
        </w:rPr>
        <w:t>简单、粗糙的白色椭圆形</w:t>
      </w:r>
      <w:r w:rsidRPr="00700795">
        <w:rPr>
          <w:noProof/>
        </w:rPr>
        <w:t>来代表天鹅，无法区分细节。</w:t>
      </w:r>
    </w:p>
    <w:p w14:paraId="14104408" w14:textId="77777777" w:rsidR="00700795" w:rsidRPr="00700795" w:rsidRDefault="00700795" w:rsidP="00700795">
      <w:pPr>
        <w:rPr>
          <w:b/>
          <w:bCs/>
          <w:noProof/>
        </w:rPr>
      </w:pPr>
      <w:r w:rsidRPr="00700795">
        <w:rPr>
          <w:b/>
          <w:bCs/>
          <w:noProof/>
        </w:rPr>
        <w:t>2. 过拟合 - “死记硬背”的天鹅模型</w:t>
      </w:r>
    </w:p>
    <w:p w14:paraId="4F0EB2CF" w14:textId="77777777" w:rsidR="00700795" w:rsidRPr="00700795" w:rsidRDefault="00700795" w:rsidP="00700795">
      <w:pPr>
        <w:numPr>
          <w:ilvl w:val="0"/>
          <w:numId w:val="2"/>
        </w:numPr>
        <w:rPr>
          <w:noProof/>
        </w:rPr>
      </w:pPr>
      <w:r w:rsidRPr="00700795">
        <w:rPr>
          <w:b/>
          <w:bCs/>
          <w:noProof/>
        </w:rPr>
        <w:t>比喻</w:t>
      </w:r>
      <w:r w:rsidRPr="00700795">
        <w:rPr>
          <w:noProof/>
        </w:rPr>
        <w:t>：模型就像一个学傻了的学生，它记住了训练集里每一只天鹅的所有细节，包括背景的云朵、水波的纹路、甚至照片的噪点。当看到一张</w:t>
      </w:r>
      <w:r w:rsidRPr="00700795">
        <w:rPr>
          <w:b/>
          <w:bCs/>
          <w:noProof/>
        </w:rPr>
        <w:t>在陌生环境下的天鹅</w:t>
      </w:r>
      <w:r w:rsidRPr="00700795">
        <w:rPr>
          <w:noProof/>
        </w:rPr>
        <w:t>照片时，它因为没看到记忆中的云朵和水波，反而认不出这是天鹅。</w:t>
      </w:r>
    </w:p>
    <w:p w14:paraId="01EE891E" w14:textId="77777777" w:rsidR="00700795" w:rsidRPr="00700795" w:rsidRDefault="00700795" w:rsidP="00700795">
      <w:pPr>
        <w:numPr>
          <w:ilvl w:val="0"/>
          <w:numId w:val="2"/>
        </w:numPr>
        <w:rPr>
          <w:noProof/>
        </w:rPr>
      </w:pPr>
      <w:r w:rsidRPr="00700795">
        <w:rPr>
          <w:b/>
          <w:bCs/>
          <w:noProof/>
        </w:rPr>
        <w:t>模型状态</w:t>
      </w:r>
      <w:r w:rsidRPr="00700795">
        <w:rPr>
          <w:noProof/>
        </w:rPr>
        <w:t>：</w:t>
      </w:r>
    </w:p>
    <w:p w14:paraId="370EF62D" w14:textId="77777777" w:rsidR="00700795" w:rsidRPr="00700795" w:rsidRDefault="00700795" w:rsidP="00700795">
      <w:pPr>
        <w:numPr>
          <w:ilvl w:val="1"/>
          <w:numId w:val="2"/>
        </w:numPr>
        <w:rPr>
          <w:noProof/>
        </w:rPr>
      </w:pPr>
      <w:r w:rsidRPr="00700795">
        <w:rPr>
          <w:b/>
          <w:bCs/>
          <w:noProof/>
        </w:rPr>
        <w:t>训练集表现</w:t>
      </w:r>
      <w:r w:rsidRPr="00700795">
        <w:rPr>
          <w:noProof/>
        </w:rPr>
        <w:t>：极好，几乎100%正确。</w:t>
      </w:r>
    </w:p>
    <w:p w14:paraId="5406F19E" w14:textId="77777777" w:rsidR="00700795" w:rsidRPr="00700795" w:rsidRDefault="00700795" w:rsidP="00700795">
      <w:pPr>
        <w:numPr>
          <w:ilvl w:val="1"/>
          <w:numId w:val="2"/>
        </w:numPr>
        <w:rPr>
          <w:noProof/>
        </w:rPr>
      </w:pPr>
      <w:r w:rsidRPr="00700795">
        <w:rPr>
          <w:b/>
          <w:bCs/>
          <w:noProof/>
        </w:rPr>
        <w:t>测试集表现</w:t>
      </w:r>
      <w:r w:rsidRPr="00700795">
        <w:rPr>
          <w:noProof/>
        </w:rPr>
        <w:t>：很差。泛化能力极差，把噪声和无关细节也当成了规律。</w:t>
      </w:r>
    </w:p>
    <w:p w14:paraId="29702001" w14:textId="77777777" w:rsidR="00700795" w:rsidRPr="00700795" w:rsidRDefault="00700795" w:rsidP="00700795">
      <w:pPr>
        <w:numPr>
          <w:ilvl w:val="0"/>
          <w:numId w:val="2"/>
        </w:numPr>
        <w:rPr>
          <w:noProof/>
        </w:rPr>
      </w:pPr>
      <w:r w:rsidRPr="00700795">
        <w:rPr>
          <w:b/>
          <w:bCs/>
          <w:noProof/>
        </w:rPr>
        <w:t>原因</w:t>
      </w:r>
      <w:r w:rsidRPr="00700795">
        <w:rPr>
          <w:noProof/>
        </w:rPr>
        <w:t>：</w:t>
      </w:r>
    </w:p>
    <w:p w14:paraId="4D888587" w14:textId="77777777" w:rsidR="00700795" w:rsidRPr="00700795" w:rsidRDefault="00700795" w:rsidP="00700795">
      <w:pPr>
        <w:numPr>
          <w:ilvl w:val="1"/>
          <w:numId w:val="2"/>
        </w:numPr>
        <w:rPr>
          <w:noProof/>
        </w:rPr>
      </w:pPr>
      <w:r w:rsidRPr="00700795">
        <w:rPr>
          <w:noProof/>
        </w:rPr>
        <w:t>模型过于复杂（例如决策树深度太深）。</w:t>
      </w:r>
    </w:p>
    <w:p w14:paraId="09776A9B" w14:textId="77777777" w:rsidR="00700795" w:rsidRPr="00700795" w:rsidRDefault="00700795" w:rsidP="00700795">
      <w:pPr>
        <w:numPr>
          <w:ilvl w:val="1"/>
          <w:numId w:val="2"/>
        </w:numPr>
        <w:rPr>
          <w:noProof/>
        </w:rPr>
      </w:pPr>
      <w:r w:rsidRPr="00700795">
        <w:rPr>
          <w:noProof/>
        </w:rPr>
        <w:t>训练数据量太少，不足以覆盖真实世界的多样性。</w:t>
      </w:r>
    </w:p>
    <w:p w14:paraId="454178A0" w14:textId="77777777" w:rsidR="00700795" w:rsidRPr="00700795" w:rsidRDefault="00700795" w:rsidP="00700795">
      <w:pPr>
        <w:numPr>
          <w:ilvl w:val="1"/>
          <w:numId w:val="2"/>
        </w:numPr>
        <w:rPr>
          <w:noProof/>
        </w:rPr>
      </w:pPr>
      <w:r w:rsidRPr="00700795">
        <w:rPr>
          <w:noProof/>
        </w:rPr>
        <w:t>特征过多，且包含大量噪声。</w:t>
      </w:r>
    </w:p>
    <w:p w14:paraId="7BBD746D" w14:textId="77777777" w:rsidR="00700795" w:rsidRPr="00700795" w:rsidRDefault="00700795" w:rsidP="00700795">
      <w:pPr>
        <w:numPr>
          <w:ilvl w:val="0"/>
          <w:numId w:val="2"/>
        </w:numPr>
        <w:rPr>
          <w:noProof/>
        </w:rPr>
      </w:pPr>
      <w:r w:rsidRPr="00700795">
        <w:rPr>
          <w:b/>
          <w:bCs/>
          <w:noProof/>
        </w:rPr>
        <w:t>形象比喻</w:t>
      </w:r>
      <w:r w:rsidRPr="00700795">
        <w:rPr>
          <w:noProof/>
        </w:rPr>
        <w:t>：模型画出了一幅</w:t>
      </w:r>
      <w:r w:rsidRPr="00700795">
        <w:rPr>
          <w:b/>
          <w:bCs/>
          <w:noProof/>
        </w:rPr>
        <w:t>极其精细、包含所有背景的《训练集天鹅写真集》</w:t>
      </w:r>
      <w:r w:rsidRPr="00700795">
        <w:rPr>
          <w:noProof/>
        </w:rPr>
        <w:t>，但离开了这本写真集，它就无所适从。</w:t>
      </w:r>
    </w:p>
    <w:p w14:paraId="2E2885CA" w14:textId="77777777" w:rsidR="00700795" w:rsidRPr="00700795" w:rsidRDefault="00700795" w:rsidP="00700795">
      <w:pPr>
        <w:rPr>
          <w:b/>
          <w:bCs/>
          <w:noProof/>
        </w:rPr>
      </w:pPr>
      <w:r w:rsidRPr="00700795">
        <w:rPr>
          <w:b/>
          <w:bCs/>
          <w:noProof/>
        </w:rPr>
        <w:t>3. 理想拟合 - “掌握本质”的天鹅模型</w:t>
      </w:r>
    </w:p>
    <w:p w14:paraId="63A16A87" w14:textId="77777777" w:rsidR="00700795" w:rsidRPr="00700795" w:rsidRDefault="00700795" w:rsidP="00700795">
      <w:pPr>
        <w:numPr>
          <w:ilvl w:val="0"/>
          <w:numId w:val="3"/>
        </w:numPr>
        <w:rPr>
          <w:noProof/>
        </w:rPr>
      </w:pPr>
      <w:r w:rsidRPr="00700795">
        <w:rPr>
          <w:b/>
          <w:bCs/>
          <w:noProof/>
        </w:rPr>
        <w:t>比喻</w:t>
      </w:r>
      <w:r w:rsidRPr="00700795">
        <w:rPr>
          <w:noProof/>
        </w:rPr>
        <w:t>：模型就像一个聪明的观察者。它从训练数据中总结出了天鹅的关键特征：</w:t>
      </w:r>
      <w:r w:rsidRPr="00700795">
        <w:rPr>
          <w:b/>
          <w:bCs/>
          <w:noProof/>
        </w:rPr>
        <w:t>优雅的长颈、白色的羽毛（大多数）、弯弯的喙、在水面游弋的体态</w:t>
      </w:r>
      <w:r w:rsidRPr="00700795">
        <w:rPr>
          <w:noProof/>
        </w:rPr>
        <w:t>。它能够忽略背景、光线等无关因素，准确地识别出它在任何地方看到的天鹅。</w:t>
      </w:r>
    </w:p>
    <w:p w14:paraId="42809635" w14:textId="77777777" w:rsidR="00700795" w:rsidRPr="00700795" w:rsidRDefault="00700795" w:rsidP="00700795">
      <w:pPr>
        <w:numPr>
          <w:ilvl w:val="0"/>
          <w:numId w:val="3"/>
        </w:numPr>
        <w:rPr>
          <w:noProof/>
        </w:rPr>
      </w:pPr>
      <w:r w:rsidRPr="00700795">
        <w:rPr>
          <w:b/>
          <w:bCs/>
          <w:noProof/>
        </w:rPr>
        <w:t>模型状态</w:t>
      </w:r>
      <w:r w:rsidRPr="00700795">
        <w:rPr>
          <w:noProof/>
        </w:rPr>
        <w:t>：</w:t>
      </w:r>
    </w:p>
    <w:p w14:paraId="5A0F4EF0" w14:textId="77777777" w:rsidR="00700795" w:rsidRPr="00700795" w:rsidRDefault="00700795" w:rsidP="00700795">
      <w:pPr>
        <w:numPr>
          <w:ilvl w:val="1"/>
          <w:numId w:val="3"/>
        </w:numPr>
        <w:rPr>
          <w:noProof/>
        </w:rPr>
      </w:pPr>
      <w:r w:rsidRPr="00700795">
        <w:rPr>
          <w:b/>
          <w:bCs/>
          <w:noProof/>
        </w:rPr>
        <w:t>训练集表现</w:t>
      </w:r>
      <w:r w:rsidRPr="00700795">
        <w:rPr>
          <w:noProof/>
        </w:rPr>
        <w:t>：很好。</w:t>
      </w:r>
    </w:p>
    <w:p w14:paraId="1854254E" w14:textId="77777777" w:rsidR="00700795" w:rsidRPr="00700795" w:rsidRDefault="00700795" w:rsidP="00700795">
      <w:pPr>
        <w:numPr>
          <w:ilvl w:val="1"/>
          <w:numId w:val="3"/>
        </w:numPr>
        <w:rPr>
          <w:noProof/>
        </w:rPr>
      </w:pPr>
      <w:r w:rsidRPr="00700795">
        <w:rPr>
          <w:b/>
          <w:bCs/>
          <w:noProof/>
        </w:rPr>
        <w:t>测试集表现</w:t>
      </w:r>
      <w:r w:rsidRPr="00700795">
        <w:rPr>
          <w:noProof/>
        </w:rPr>
        <w:t>：也很好，并且与训练集表现相当。</w:t>
      </w:r>
    </w:p>
    <w:p w14:paraId="6F27EC30" w14:textId="77777777" w:rsidR="00700795" w:rsidRPr="00700795" w:rsidRDefault="00700795" w:rsidP="00700795">
      <w:pPr>
        <w:numPr>
          <w:ilvl w:val="0"/>
          <w:numId w:val="3"/>
        </w:numPr>
        <w:rPr>
          <w:noProof/>
        </w:rPr>
      </w:pPr>
      <w:r w:rsidRPr="00700795">
        <w:rPr>
          <w:b/>
          <w:bCs/>
          <w:noProof/>
        </w:rPr>
        <w:t>实现手段</w:t>
      </w:r>
      <w:r w:rsidRPr="00700795">
        <w:rPr>
          <w:noProof/>
        </w:rPr>
        <w:t>：</w:t>
      </w:r>
    </w:p>
    <w:p w14:paraId="699CD8E2" w14:textId="77777777" w:rsidR="00700795" w:rsidRPr="00700795" w:rsidRDefault="00700795" w:rsidP="00700795">
      <w:pPr>
        <w:numPr>
          <w:ilvl w:val="1"/>
          <w:numId w:val="3"/>
        </w:numPr>
        <w:rPr>
          <w:noProof/>
        </w:rPr>
      </w:pPr>
      <w:r w:rsidRPr="00700795">
        <w:rPr>
          <w:noProof/>
        </w:rPr>
        <w:t>模型复杂度与数据规律相匹配。</w:t>
      </w:r>
    </w:p>
    <w:p w14:paraId="41394239" w14:textId="77777777" w:rsidR="00700795" w:rsidRPr="00700795" w:rsidRDefault="00700795" w:rsidP="00700795">
      <w:pPr>
        <w:numPr>
          <w:ilvl w:val="1"/>
          <w:numId w:val="3"/>
        </w:numPr>
        <w:rPr>
          <w:noProof/>
        </w:rPr>
      </w:pPr>
      <w:r w:rsidRPr="00700795">
        <w:rPr>
          <w:noProof/>
        </w:rPr>
        <w:t>进行了有效的特征工程，提供了有区分度的特征。</w:t>
      </w:r>
    </w:p>
    <w:p w14:paraId="4CAE62AB" w14:textId="77777777" w:rsidR="00700795" w:rsidRPr="00700795" w:rsidRDefault="00700795" w:rsidP="00700795">
      <w:pPr>
        <w:numPr>
          <w:ilvl w:val="1"/>
          <w:numId w:val="3"/>
        </w:numPr>
        <w:rPr>
          <w:noProof/>
        </w:rPr>
      </w:pPr>
      <w:r w:rsidRPr="00700795">
        <w:rPr>
          <w:noProof/>
        </w:rPr>
        <w:t>采用了正则化、Dropout、早停等防止过拟合的技术。</w:t>
      </w:r>
    </w:p>
    <w:p w14:paraId="590C0B6B" w14:textId="77777777" w:rsidR="00700795" w:rsidRPr="00700795" w:rsidRDefault="00700795" w:rsidP="00700795">
      <w:pPr>
        <w:numPr>
          <w:ilvl w:val="1"/>
          <w:numId w:val="3"/>
        </w:numPr>
        <w:rPr>
          <w:noProof/>
        </w:rPr>
      </w:pPr>
      <w:r w:rsidRPr="00700795">
        <w:rPr>
          <w:noProof/>
        </w:rPr>
        <w:t>拥有充足且高质量的训练数据。</w:t>
      </w:r>
    </w:p>
    <w:p w14:paraId="3E1EE4C8" w14:textId="77777777" w:rsidR="00700795" w:rsidRPr="00700795" w:rsidRDefault="00700795" w:rsidP="00700795">
      <w:pPr>
        <w:numPr>
          <w:ilvl w:val="0"/>
          <w:numId w:val="3"/>
        </w:numPr>
        <w:rPr>
          <w:noProof/>
        </w:rPr>
      </w:pPr>
      <w:r w:rsidRPr="00700795">
        <w:rPr>
          <w:b/>
          <w:bCs/>
          <w:noProof/>
        </w:rPr>
        <w:t>形象比喻</w:t>
      </w:r>
      <w:r w:rsidRPr="00700795">
        <w:rPr>
          <w:noProof/>
        </w:rPr>
        <w:t>：模型画出了一个</w:t>
      </w:r>
      <w:r w:rsidRPr="00700795">
        <w:rPr>
          <w:b/>
          <w:bCs/>
          <w:noProof/>
        </w:rPr>
        <w:t>抓住了天鹅核心特征的、简洁而传神的简笔画</w:t>
      </w:r>
      <w:r w:rsidRPr="00700795">
        <w:rPr>
          <w:noProof/>
        </w:rPr>
        <w:t>。无论天鹅在哪个湖里，它都能认出来。</w:t>
      </w:r>
    </w:p>
    <w:p w14:paraId="423BAF7D" w14:textId="77777777" w:rsidR="00700795" w:rsidRPr="00700795" w:rsidRDefault="00700795" w:rsidP="00700795">
      <w:pPr>
        <w:rPr>
          <w:noProof/>
        </w:rPr>
      </w:pPr>
      <w:r w:rsidRPr="00700795">
        <w:rPr>
          <w:noProof/>
        </w:rPr>
        <w:pict w14:anchorId="313062BF">
          <v:rect id="_x0000_i1031" style="width:0;height:.75pt" o:hralign="center" o:hrstd="t" o:hr="t" fillcolor="#a0a0a0" stroked="f"/>
        </w:pict>
      </w:r>
    </w:p>
    <w:p w14:paraId="06C8184B" w14:textId="77777777" w:rsidR="00700795" w:rsidRPr="00700795" w:rsidRDefault="00700795" w:rsidP="00700795">
      <w:pPr>
        <w:rPr>
          <w:b/>
          <w:bCs/>
          <w:noProof/>
        </w:rPr>
      </w:pPr>
      <w:r w:rsidRPr="00700795">
        <w:rPr>
          <w:b/>
          <w:bCs/>
          <w:noProof/>
        </w:rPr>
        <w:t>总结与关联</w:t>
      </w:r>
    </w:p>
    <w:p w14:paraId="4558AC78" w14:textId="77777777" w:rsidR="00700795" w:rsidRPr="00700795" w:rsidRDefault="00700795" w:rsidP="00700795">
      <w:pPr>
        <w:rPr>
          <w:noProof/>
        </w:rPr>
      </w:pPr>
      <w:r w:rsidRPr="00700795">
        <w:rPr>
          <w:noProof/>
        </w:rPr>
        <w:t>这个“天鹅比喻”完美地呼应了特征工程中 </w:t>
      </w:r>
      <w:r w:rsidRPr="00700795">
        <w:rPr>
          <w:b/>
          <w:bCs/>
          <w:noProof/>
        </w:rPr>
        <w:t>“黑天鹅”与“白天鹅”</w:t>
      </w:r>
      <w:r w:rsidRPr="00700795">
        <w:rPr>
          <w:noProof/>
        </w:rPr>
        <w:t> 的哲学：</w:t>
      </w:r>
    </w:p>
    <w:p w14:paraId="75DD4C69" w14:textId="77777777" w:rsidR="00700795" w:rsidRPr="00700795" w:rsidRDefault="00700795" w:rsidP="00700795">
      <w:pPr>
        <w:numPr>
          <w:ilvl w:val="0"/>
          <w:numId w:val="4"/>
        </w:numPr>
        <w:rPr>
          <w:noProof/>
        </w:rPr>
      </w:pPr>
      <w:r w:rsidRPr="00700795">
        <w:rPr>
          <w:noProof/>
        </w:rPr>
        <w:t>一个</w:t>
      </w:r>
      <w:r w:rsidRPr="00700795">
        <w:rPr>
          <w:b/>
          <w:bCs/>
          <w:noProof/>
        </w:rPr>
        <w:t>欠拟合</w:t>
      </w:r>
      <w:r w:rsidRPr="00700795">
        <w:rPr>
          <w:noProof/>
        </w:rPr>
        <w:t>的模型，既认不出普遍的</w:t>
      </w:r>
      <w:r w:rsidRPr="00700795">
        <w:rPr>
          <w:b/>
          <w:bCs/>
          <w:noProof/>
        </w:rPr>
        <w:t>白天鹅</w:t>
      </w:r>
      <w:r w:rsidRPr="00700795">
        <w:rPr>
          <w:noProof/>
        </w:rPr>
        <w:t>，更发现了关键的</w:t>
      </w:r>
      <w:r w:rsidRPr="00700795">
        <w:rPr>
          <w:b/>
          <w:bCs/>
          <w:noProof/>
        </w:rPr>
        <w:t>黑天鹅</w:t>
      </w:r>
      <w:r w:rsidRPr="00700795">
        <w:rPr>
          <w:noProof/>
        </w:rPr>
        <w:t>。</w:t>
      </w:r>
    </w:p>
    <w:p w14:paraId="45C949A9" w14:textId="77777777" w:rsidR="00700795" w:rsidRPr="00700795" w:rsidRDefault="00700795" w:rsidP="00700795">
      <w:pPr>
        <w:numPr>
          <w:ilvl w:val="0"/>
          <w:numId w:val="4"/>
        </w:numPr>
        <w:rPr>
          <w:noProof/>
        </w:rPr>
      </w:pPr>
      <w:r w:rsidRPr="00700795">
        <w:rPr>
          <w:noProof/>
        </w:rPr>
        <w:t>一个</w:t>
      </w:r>
      <w:r w:rsidRPr="00700795">
        <w:rPr>
          <w:b/>
          <w:bCs/>
          <w:noProof/>
        </w:rPr>
        <w:t>过拟合</w:t>
      </w:r>
      <w:r w:rsidRPr="00700795">
        <w:rPr>
          <w:noProof/>
        </w:rPr>
        <w:t>的模型，虽然能复述出训练集里的每一只</w:t>
      </w:r>
      <w:r w:rsidRPr="00700795">
        <w:rPr>
          <w:b/>
          <w:bCs/>
          <w:noProof/>
        </w:rPr>
        <w:t>白天鹅</w:t>
      </w:r>
      <w:r w:rsidRPr="00700795">
        <w:rPr>
          <w:noProof/>
        </w:rPr>
        <w:t>，但它会把一只黑天鹅因为“颜色不对”而排除在外，因为它死板地认为天鹅必须是白色的。它无法理解</w:t>
      </w:r>
      <w:r w:rsidRPr="00700795">
        <w:rPr>
          <w:b/>
          <w:bCs/>
          <w:noProof/>
        </w:rPr>
        <w:t>黑天鹅</w:t>
      </w:r>
      <w:r w:rsidRPr="00700795">
        <w:rPr>
          <w:noProof/>
        </w:rPr>
        <w:t>也是天鹅家族的关键成员。</w:t>
      </w:r>
    </w:p>
    <w:p w14:paraId="561BB96D" w14:textId="77777777" w:rsidR="00700795" w:rsidRPr="00700795" w:rsidRDefault="00700795" w:rsidP="00700795">
      <w:pPr>
        <w:numPr>
          <w:ilvl w:val="0"/>
          <w:numId w:val="4"/>
        </w:numPr>
        <w:rPr>
          <w:noProof/>
        </w:rPr>
      </w:pPr>
      <w:r w:rsidRPr="00700795">
        <w:rPr>
          <w:noProof/>
        </w:rPr>
        <w:t>一个</w:t>
      </w:r>
      <w:r w:rsidRPr="00700795">
        <w:rPr>
          <w:b/>
          <w:bCs/>
          <w:noProof/>
        </w:rPr>
        <w:t>理想拟合</w:t>
      </w:r>
      <w:r w:rsidRPr="00700795">
        <w:rPr>
          <w:noProof/>
        </w:rPr>
        <w:t>的模型，真正理解了“天鹅”的本质。它既能稳健地识别出常见的</w:t>
      </w:r>
      <w:r w:rsidRPr="00700795">
        <w:rPr>
          <w:b/>
          <w:bCs/>
          <w:noProof/>
        </w:rPr>
        <w:t>白天鹅</w:t>
      </w:r>
      <w:r w:rsidRPr="00700795">
        <w:rPr>
          <w:noProof/>
        </w:rPr>
        <w:t>，也能敏锐地察觉到那些看似异常但符合本质的</w:t>
      </w:r>
      <w:r w:rsidRPr="00700795">
        <w:rPr>
          <w:b/>
          <w:bCs/>
          <w:noProof/>
        </w:rPr>
        <w:t>黑天鹅</w:t>
      </w:r>
      <w:r w:rsidRPr="00700795">
        <w:rPr>
          <w:noProof/>
        </w:rPr>
        <w:t>。</w:t>
      </w:r>
    </w:p>
    <w:p w14:paraId="00A56D0F" w14:textId="77777777" w:rsidR="00700795" w:rsidRPr="00700795" w:rsidRDefault="00700795" w:rsidP="00700795">
      <w:pPr>
        <w:rPr>
          <w:noProof/>
        </w:rPr>
      </w:pPr>
      <w:r w:rsidRPr="00700795">
        <w:rPr>
          <w:noProof/>
        </w:rPr>
        <w:t>因此，</w:t>
      </w:r>
      <w:r w:rsidRPr="00700795">
        <w:rPr>
          <w:b/>
          <w:bCs/>
          <w:noProof/>
        </w:rPr>
        <w:t>特征工程</w:t>
      </w:r>
      <w:r w:rsidRPr="00700795">
        <w:rPr>
          <w:noProof/>
        </w:rPr>
        <w:t>是为模型提供“观察世界”的透镜，而</w:t>
      </w:r>
      <w:r w:rsidRPr="00700795">
        <w:rPr>
          <w:b/>
          <w:bCs/>
          <w:noProof/>
        </w:rPr>
        <w:t>模型拟合</w:t>
      </w:r>
      <w:r w:rsidRPr="00700795">
        <w:rPr>
          <w:noProof/>
        </w:rPr>
        <w:t>则是模型通过这个透镜学习“抓住本质，忽略噪声”的过程。两者结合，才能创造出既稳健又强大的智能系统。</w:t>
      </w:r>
    </w:p>
    <w:p w14:paraId="5C468CAF" w14:textId="2B08D889" w:rsidR="00700795" w:rsidRPr="00700795" w:rsidRDefault="0070079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67CB4D" wp14:editId="0A0B0F4D">
            <wp:extent cx="5274310" cy="2956560"/>
            <wp:effectExtent l="0" t="0" r="2540" b="0"/>
            <wp:docPr id="1107714315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4315" name="图片 1" descr="图形用户界面, 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9399" w14:textId="7807AD64" w:rsidR="00814CA9" w:rsidRDefault="00700795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5A496BDE" wp14:editId="5CAD1B93">
            <wp:extent cx="5274310" cy="2987040"/>
            <wp:effectExtent l="0" t="0" r="2540" b="3810"/>
            <wp:docPr id="524202181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02181" name="图片 1" descr="图片包含 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A12F" w14:textId="29797348" w:rsidR="00700795" w:rsidRDefault="0070079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4869F3" wp14:editId="2A2B07C5">
            <wp:extent cx="5274310" cy="2987040"/>
            <wp:effectExtent l="0" t="0" r="2540" b="3810"/>
            <wp:docPr id="1009791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9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E7CE0"/>
    <w:multiLevelType w:val="multilevel"/>
    <w:tmpl w:val="C3B4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B4EB6"/>
    <w:multiLevelType w:val="multilevel"/>
    <w:tmpl w:val="CEFA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A7C95"/>
    <w:multiLevelType w:val="multilevel"/>
    <w:tmpl w:val="5BD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B1322"/>
    <w:multiLevelType w:val="multilevel"/>
    <w:tmpl w:val="696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191653">
    <w:abstractNumId w:val="3"/>
  </w:num>
  <w:num w:numId="2" w16cid:durableId="942612791">
    <w:abstractNumId w:val="0"/>
  </w:num>
  <w:num w:numId="3" w16cid:durableId="942110913">
    <w:abstractNumId w:val="2"/>
  </w:num>
  <w:num w:numId="4" w16cid:durableId="1348293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DC"/>
    <w:rsid w:val="00120FDC"/>
    <w:rsid w:val="00215628"/>
    <w:rsid w:val="002F4B3B"/>
    <w:rsid w:val="003523A3"/>
    <w:rsid w:val="00700795"/>
    <w:rsid w:val="0081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DFFC"/>
  <w15:chartTrackingRefBased/>
  <w15:docId w15:val="{2B5FB2E8-EC86-48A9-BAD1-2728715A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0F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F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F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F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F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F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F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F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F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0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0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0F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0FD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0F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F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F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F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F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F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F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F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F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F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F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F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0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2</cp:revision>
  <dcterms:created xsi:type="dcterms:W3CDTF">2025-11-20T13:49:00Z</dcterms:created>
  <dcterms:modified xsi:type="dcterms:W3CDTF">2025-11-20T14:03:00Z</dcterms:modified>
</cp:coreProperties>
</file>