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B254" w14:textId="28D8E7A7" w:rsidR="005728E9" w:rsidRPr="00122B12" w:rsidRDefault="00122B12" w:rsidP="00122B12">
      <w:pPr>
        <w:jc w:val="center"/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22B12"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TP 1 </w:t>
      </w:r>
      <w:r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Marysa</w:t>
      </w:r>
      <w:proofErr w:type="spellEnd"/>
      <w:r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Regent/Mathieu </w:t>
      </w:r>
      <w:proofErr w:type="spellStart"/>
      <w:r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Heitzmann</w:t>
      </w:r>
      <w:proofErr w:type="spellEnd"/>
      <w:r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Pr="00122B12">
        <w:rPr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2070DEA" w14:textId="22C1C105" w:rsidR="00122B12" w:rsidRDefault="00122B12"/>
    <w:p w14:paraId="33155FD0" w14:textId="77777777" w:rsidR="00122B12" w:rsidRDefault="00122B12"/>
    <w:p w14:paraId="457817F6" w14:textId="77777777" w:rsidR="00122B12" w:rsidRDefault="00122B12"/>
    <w:p w14:paraId="019B2673" w14:textId="5C5BF55B" w:rsidR="00122B12" w:rsidRDefault="006C78C4">
      <w:r>
        <w:t>ADD :</w:t>
      </w:r>
    </w:p>
    <w:p w14:paraId="1963E306" w14:textId="1C8A7CE2" w:rsidR="006C78C4" w:rsidRDefault="006C78C4">
      <w:r w:rsidRPr="006C78C4">
        <w:drawing>
          <wp:inline distT="0" distB="0" distL="0" distR="0" wp14:anchorId="07E5A3E0" wp14:editId="7E772B85">
            <wp:extent cx="5760720" cy="1426210"/>
            <wp:effectExtent l="0" t="0" r="0" b="2540"/>
            <wp:docPr id="1082605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5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B8D3" w14:textId="77777777" w:rsidR="006C78C4" w:rsidRDefault="006C78C4"/>
    <w:p w14:paraId="31E3F94D" w14:textId="67BFC4B7" w:rsidR="006C78C4" w:rsidRDefault="006C78C4">
      <w:r>
        <w:t>List :</w:t>
      </w:r>
    </w:p>
    <w:p w14:paraId="3E038CAB" w14:textId="77777777" w:rsidR="006C78C4" w:rsidRDefault="006C78C4"/>
    <w:p w14:paraId="7240A4C9" w14:textId="455EE670" w:rsidR="006C78C4" w:rsidRDefault="006C78C4">
      <w:r w:rsidRPr="006C78C4">
        <w:drawing>
          <wp:inline distT="0" distB="0" distL="0" distR="0" wp14:anchorId="64BB2B5B" wp14:editId="7F7DF7A8">
            <wp:extent cx="4610500" cy="1790855"/>
            <wp:effectExtent l="0" t="0" r="0" b="0"/>
            <wp:docPr id="100345368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368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5197" w14:textId="77777777" w:rsidR="006C78C4" w:rsidRDefault="006C78C4"/>
    <w:p w14:paraId="39E41ECA" w14:textId="35E06B40" w:rsidR="006C78C4" w:rsidRDefault="006C78C4">
      <w:r>
        <w:t>Complete :</w:t>
      </w:r>
    </w:p>
    <w:p w14:paraId="156A53F9" w14:textId="77777777" w:rsidR="006C78C4" w:rsidRDefault="006C78C4"/>
    <w:p w14:paraId="289241D7" w14:textId="0C49347F" w:rsidR="006C78C4" w:rsidRDefault="006C78C4">
      <w:r w:rsidRPr="006C78C4">
        <w:lastRenderedPageBreak/>
        <w:drawing>
          <wp:inline distT="0" distB="0" distL="0" distR="0" wp14:anchorId="6F6F95F2" wp14:editId="24D1F74D">
            <wp:extent cx="5760720" cy="3197860"/>
            <wp:effectExtent l="0" t="0" r="0" b="2540"/>
            <wp:docPr id="161617629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7629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11E4" w14:textId="77777777" w:rsidR="006C78C4" w:rsidRDefault="006C78C4"/>
    <w:p w14:paraId="6A10E299" w14:textId="7263C9ED" w:rsidR="006C78C4" w:rsidRDefault="006C78C4">
      <w:proofErr w:type="spellStart"/>
      <w:r>
        <w:t>Remove</w:t>
      </w:r>
      <w:proofErr w:type="spellEnd"/>
      <w:r>
        <w:t> :</w:t>
      </w:r>
    </w:p>
    <w:p w14:paraId="1DC41220" w14:textId="77777777" w:rsidR="006C78C4" w:rsidRDefault="006C78C4"/>
    <w:p w14:paraId="18B2AE69" w14:textId="3842E0C4" w:rsidR="006C78C4" w:rsidRDefault="006C78C4">
      <w:r w:rsidRPr="006C78C4">
        <w:drawing>
          <wp:inline distT="0" distB="0" distL="0" distR="0" wp14:anchorId="78B58F26" wp14:editId="384D3C18">
            <wp:extent cx="5730737" cy="3452159"/>
            <wp:effectExtent l="0" t="0" r="3810" b="0"/>
            <wp:docPr id="88998709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8709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4C0" w14:textId="77777777" w:rsidR="006C78C4" w:rsidRDefault="006C78C4"/>
    <w:p w14:paraId="5F2D84AB" w14:textId="77777777" w:rsidR="006C78C4" w:rsidRDefault="006C78C4"/>
    <w:sectPr w:rsidR="006C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12"/>
    <w:rsid w:val="00122B12"/>
    <w:rsid w:val="00333723"/>
    <w:rsid w:val="005728E9"/>
    <w:rsid w:val="006C78C4"/>
    <w:rsid w:val="00D3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7312"/>
  <w15:chartTrackingRefBased/>
  <w15:docId w15:val="{1F3CEE9E-F0EF-4968-B2DC-A6EF258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2B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2B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2B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2B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2B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2B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2B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2B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2B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2B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2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Socomec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HEITZMANN Mathieu</dc:creator>
  <cp:keywords/>
  <dc:description/>
  <cp:lastModifiedBy>HEITZMANN Mathieu</cp:lastModifiedBy>
  <cp:revision>1</cp:revision>
  <dcterms:created xsi:type="dcterms:W3CDTF">2025-03-10T14:58:00Z</dcterms:created>
  <dcterms:modified xsi:type="dcterms:W3CDTF">2025-03-10T16:10:00Z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a84ec-d32a-4d7e-a90a-c73ccbbb4472_Enabled">
    <vt:lpwstr>true</vt:lpwstr>
  </property>
  <property fmtid="{D5CDD505-2E9C-101B-9397-08002B2CF9AE}" pid="3" name="MSIP_Label_b27a84ec-d32a-4d7e-a90a-c73ccbbb4472_SetDate">
    <vt:lpwstr>2025-03-10T16:10:38Z</vt:lpwstr>
  </property>
  <property fmtid="{D5CDD505-2E9C-101B-9397-08002B2CF9AE}" pid="4" name="MSIP_Label_b27a84ec-d32a-4d7e-a90a-c73ccbbb4472_Method">
    <vt:lpwstr>Standard</vt:lpwstr>
  </property>
  <property fmtid="{D5CDD505-2E9C-101B-9397-08002B2CF9AE}" pid="5" name="MSIP_Label_b27a84ec-d32a-4d7e-a90a-c73ccbbb4472_Name">
    <vt:lpwstr>General - Général</vt:lpwstr>
  </property>
  <property fmtid="{D5CDD505-2E9C-101B-9397-08002B2CF9AE}" pid="6" name="MSIP_Label_b27a84ec-d32a-4d7e-a90a-c73ccbbb4472_SiteId">
    <vt:lpwstr>63205080-b312-447f-b941-83aa8407539c</vt:lpwstr>
  </property>
  <property fmtid="{D5CDD505-2E9C-101B-9397-08002B2CF9AE}" pid="7" name="MSIP_Label_b27a84ec-d32a-4d7e-a90a-c73ccbbb4472_ActionId">
    <vt:lpwstr>66a0cfee-2bd3-4b53-b6c4-4a228c7ebd59</vt:lpwstr>
  </property>
  <property fmtid="{D5CDD505-2E9C-101B-9397-08002B2CF9AE}" pid="8" name="MSIP_Label_b27a84ec-d32a-4d7e-a90a-c73ccbbb4472_ContentBits">
    <vt:lpwstr>0</vt:lpwstr>
  </property>
  <property fmtid="{D5CDD505-2E9C-101B-9397-08002B2CF9AE}" pid="9" name="MSIP_Label_b27a84ec-d32a-4d7e-a90a-c73ccbbb4472_Tag">
    <vt:lpwstr>10, 3, 0, 1</vt:lpwstr>
  </property>
</Properties>
</file>