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B907D7" w:rsidTr="00B907D7">
        <w:tc>
          <w:tcPr>
            <w:tcW w:w="4785" w:type="dxa"/>
          </w:tcPr>
          <w:p w:rsidR="00B907D7" w:rsidRPr="00B907D7" w:rsidRDefault="00B907D7" w:rsidP="00B907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Входящие данные</w:t>
            </w:r>
          </w:p>
        </w:tc>
        <w:tc>
          <w:tcPr>
            <w:tcW w:w="4786" w:type="dxa"/>
          </w:tcPr>
          <w:p w:rsidR="00B907D7" w:rsidRDefault="00B907D7" w:rsidP="00B907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907D7" w:rsidTr="00B907D7">
        <w:tc>
          <w:tcPr>
            <w:tcW w:w="4785" w:type="dxa"/>
          </w:tcPr>
          <w:p w:rsidR="00B907D7" w:rsidRDefault="00B907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сложности</w:t>
            </w:r>
          </w:p>
        </w:tc>
        <w:tc>
          <w:tcPr>
            <w:tcW w:w="4786" w:type="dxa"/>
          </w:tcPr>
          <w:p w:rsidR="00B907D7" w:rsidRDefault="00B907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зависимости от сложности количество бомб на уровне и флажков</w:t>
            </w:r>
            <w:r>
              <w:rPr>
                <w:rFonts w:ascii="Times New Roman" w:hAnsi="Times New Roman" w:cs="Times New Roman"/>
              </w:rPr>
              <w:br/>
              <w:t>Место в таблице лидеров в зависимости на какой сложности игрок  победил</w:t>
            </w:r>
            <w:proofErr w:type="gramStart"/>
            <w:r>
              <w:rPr>
                <w:rFonts w:ascii="Times New Roman" w:hAnsi="Times New Roman" w:cs="Times New Roman"/>
              </w:rPr>
              <w:br/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конце игры показывается сложность и кол-во потраченных флажков </w:t>
            </w:r>
          </w:p>
        </w:tc>
      </w:tr>
    </w:tbl>
    <w:p w:rsidR="009F48FA" w:rsidRPr="00B907D7" w:rsidRDefault="009F48FA">
      <w:pPr>
        <w:rPr>
          <w:rFonts w:ascii="Times New Roman" w:hAnsi="Times New Roman" w:cs="Times New Roman"/>
        </w:rPr>
      </w:pPr>
    </w:p>
    <w:sectPr w:rsidR="009F48FA" w:rsidRPr="00B907D7" w:rsidSect="009F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B907D7"/>
    <w:rsid w:val="009F48FA"/>
    <w:rsid w:val="00B9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0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2020-05-16T06:23:00Z</dcterms:created>
  <dcterms:modified xsi:type="dcterms:W3CDTF">2020-05-16T06:29:00Z</dcterms:modified>
</cp:coreProperties>
</file>