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10C1C" w14:textId="69F4B5E1" w:rsidR="00DD4E31" w:rsidRPr="009A4F64" w:rsidRDefault="007F5D9C" w:rsidP="00931283">
      <w:pPr>
        <w:jc w:val="both"/>
        <w:rPr>
          <w:rFonts w:ascii="Times New Roman" w:hAnsi="Times New Roman" w:cs="Times New Roman"/>
          <w:b/>
          <w:sz w:val="28"/>
          <w:szCs w:val="24"/>
          <w:u w:val="single"/>
          <w:lang w:val="en-GB"/>
        </w:rPr>
      </w:pPr>
      <w:r w:rsidRPr="007F5D9C">
        <w:rPr>
          <w:rFonts w:ascii="Times New Roman" w:hAnsi="Times New Roman" w:cs="Times New Roman"/>
          <w:b/>
          <w:sz w:val="28"/>
          <w:szCs w:val="24"/>
          <w:u w:val="single"/>
          <w:lang w:val="en-GB"/>
        </w:rPr>
        <w:t>Weekly report</w:t>
      </w:r>
    </w:p>
    <w:p w14:paraId="555801BD" w14:textId="6A1233FB" w:rsidR="00931283" w:rsidRDefault="00931283" w:rsidP="00931283">
      <w:pPr>
        <w:jc w:val="both"/>
        <w:rPr>
          <w:rFonts w:ascii="Times New Roman" w:hAnsi="Times New Roman" w:cs="Times New Roman"/>
          <w:sz w:val="24"/>
          <w:szCs w:val="24"/>
          <w:lang w:val="en-GB"/>
        </w:rPr>
      </w:pPr>
      <w:r>
        <w:rPr>
          <w:rFonts w:ascii="Times New Roman" w:hAnsi="Times New Roman" w:cs="Times New Roman"/>
          <w:i/>
          <w:sz w:val="24"/>
          <w:szCs w:val="24"/>
          <w:u w:val="single"/>
          <w:lang w:val="en-GB"/>
        </w:rPr>
        <w:t>Work on transfer learning</w:t>
      </w:r>
    </w:p>
    <w:p w14:paraId="4CF48B4E" w14:textId="00EABD57" w:rsidR="009A4F64" w:rsidRPr="009A4F64" w:rsidRDefault="009A4F64" w:rsidP="009377F1">
      <w:pPr>
        <w:jc w:val="both"/>
        <w:rPr>
          <w:rFonts w:ascii="Times New Roman" w:hAnsi="Times New Roman" w:cs="Times New Roman"/>
          <w:i/>
          <w:sz w:val="24"/>
          <w:szCs w:val="24"/>
          <w:u w:val="single"/>
          <w:lang w:val="en-GB"/>
        </w:rPr>
      </w:pPr>
      <w:r>
        <w:rPr>
          <w:rFonts w:ascii="Times New Roman" w:hAnsi="Times New Roman" w:cs="Times New Roman"/>
          <w:i/>
          <w:sz w:val="24"/>
          <w:szCs w:val="24"/>
          <w:u w:val="single"/>
          <w:lang w:val="en-GB"/>
        </w:rPr>
        <w:t>Work on Generative Adversarial Networks (GANs)</w:t>
      </w:r>
    </w:p>
    <w:p w14:paraId="1E441906" w14:textId="02D933D7" w:rsidR="00C96B7F" w:rsidRDefault="00AB4438" w:rsidP="00C96B7F">
      <w:pPr>
        <w:rPr>
          <w:rFonts w:ascii="Times New Roman" w:hAnsi="Times New Roman" w:cs="Times New Roman"/>
          <w:sz w:val="24"/>
          <w:szCs w:val="24"/>
          <w:lang w:val="en-GB"/>
        </w:rPr>
      </w:pPr>
      <w:r>
        <w:rPr>
          <w:rFonts w:ascii="Times New Roman" w:hAnsi="Times New Roman" w:cs="Times New Roman"/>
          <w:sz w:val="24"/>
          <w:szCs w:val="24"/>
          <w:lang w:val="en-GB"/>
        </w:rPr>
        <w:t>Elliot trained a network to generate Chinese handwriting-style images! (Contained in a .gif)</w:t>
      </w:r>
    </w:p>
    <w:p w14:paraId="61A66C23" w14:textId="2AD08A3C" w:rsidR="00AB4438" w:rsidRDefault="00AB4438" w:rsidP="00C96B7F">
      <w:pPr>
        <w:rPr>
          <w:rFonts w:ascii="Times New Roman" w:hAnsi="Times New Roman" w:cs="Times New Roman"/>
          <w:sz w:val="24"/>
          <w:szCs w:val="24"/>
          <w:lang w:val="en-GB"/>
        </w:rPr>
      </w:pPr>
      <w:r>
        <w:rPr>
          <w:rFonts w:ascii="Times New Roman" w:hAnsi="Times New Roman" w:cs="Times New Roman"/>
          <w:sz w:val="24"/>
          <w:szCs w:val="24"/>
          <w:lang w:val="en-GB"/>
        </w:rPr>
        <w:t xml:space="preserve">There are some tweaks we can still experiment with as we used the data for 100 unique outputs (whereas we have data for 4000 unique outputs) and we still haven’t merged the train and test </w:t>
      </w:r>
      <w:proofErr w:type="spellStart"/>
      <w:r>
        <w:rPr>
          <w:rFonts w:ascii="Times New Roman" w:hAnsi="Times New Roman" w:cs="Times New Roman"/>
          <w:sz w:val="24"/>
          <w:szCs w:val="24"/>
          <w:lang w:val="en-GB"/>
        </w:rPr>
        <w:t>tfrecords</w:t>
      </w:r>
      <w:proofErr w:type="spellEnd"/>
      <w:r>
        <w:rPr>
          <w:rFonts w:ascii="Times New Roman" w:hAnsi="Times New Roman" w:cs="Times New Roman"/>
          <w:sz w:val="24"/>
          <w:szCs w:val="24"/>
          <w:lang w:val="en-GB"/>
        </w:rPr>
        <w:t xml:space="preserve"> files.</w:t>
      </w:r>
    </w:p>
    <w:p w14:paraId="1D53E69B" w14:textId="33156E7B" w:rsidR="00AB4438" w:rsidRDefault="00AB4438" w:rsidP="00C96B7F">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Also</w:t>
      </w:r>
      <w:proofErr w:type="gramEnd"/>
      <w:r>
        <w:rPr>
          <w:rFonts w:ascii="Times New Roman" w:hAnsi="Times New Roman" w:cs="Times New Roman"/>
          <w:sz w:val="24"/>
          <w:szCs w:val="24"/>
          <w:lang w:val="en-GB"/>
        </w:rPr>
        <w:t xml:space="preserve"> we are currently updating the generator twice for </w:t>
      </w:r>
      <w:proofErr w:type="spellStart"/>
      <w:r>
        <w:rPr>
          <w:rFonts w:ascii="Times New Roman" w:hAnsi="Times New Roman" w:cs="Times New Roman"/>
          <w:sz w:val="24"/>
          <w:szCs w:val="24"/>
          <w:lang w:val="en-GB"/>
        </w:rPr>
        <w:t>everytime</w:t>
      </w:r>
      <w:proofErr w:type="spellEnd"/>
      <w:r>
        <w:rPr>
          <w:rFonts w:ascii="Times New Roman" w:hAnsi="Times New Roman" w:cs="Times New Roman"/>
          <w:sz w:val="24"/>
          <w:szCs w:val="24"/>
          <w:lang w:val="en-GB"/>
        </w:rPr>
        <w:t xml:space="preserve"> the discriminator is updated. The generator also has a learning rate of 10</w:t>
      </w:r>
      <w:r>
        <w:rPr>
          <w:rFonts w:ascii="Times New Roman" w:hAnsi="Times New Roman" w:cs="Times New Roman"/>
          <w:sz w:val="24"/>
          <w:szCs w:val="24"/>
          <w:vertAlign w:val="superscript"/>
          <w:lang w:val="en-GB"/>
        </w:rPr>
        <w:t>-3</w:t>
      </w:r>
      <w:r>
        <w:rPr>
          <w:rFonts w:ascii="Times New Roman" w:hAnsi="Times New Roman" w:cs="Times New Roman"/>
          <w:sz w:val="24"/>
          <w:szCs w:val="24"/>
          <w:lang w:val="en-GB"/>
        </w:rPr>
        <w:t xml:space="preserve"> while the discriminator has a learning rate of 10</w:t>
      </w:r>
      <w:r>
        <w:rPr>
          <w:rFonts w:ascii="Times New Roman" w:hAnsi="Times New Roman" w:cs="Times New Roman"/>
          <w:sz w:val="24"/>
          <w:szCs w:val="24"/>
          <w:vertAlign w:val="superscript"/>
          <w:lang w:val="en-GB"/>
        </w:rPr>
        <w:t>-4</w:t>
      </w:r>
      <w:r>
        <w:rPr>
          <w:rFonts w:ascii="Times New Roman" w:hAnsi="Times New Roman" w:cs="Times New Roman"/>
          <w:sz w:val="24"/>
          <w:szCs w:val="24"/>
          <w:lang w:val="en-GB"/>
        </w:rPr>
        <w:t>. The generator has high fluctuations in its loss, maybe its learning rate is too large.</w:t>
      </w:r>
    </w:p>
    <w:p w14:paraId="583C450A" w14:textId="45E7F629" w:rsidR="00FD26BD" w:rsidRPr="00AB4438" w:rsidRDefault="00FD26BD" w:rsidP="00C96B7F">
      <w:pPr>
        <w:rPr>
          <w:rFonts w:ascii="Times New Roman" w:hAnsi="Times New Roman" w:cs="Times New Roman"/>
        </w:rPr>
      </w:pPr>
      <w:r>
        <w:rPr>
          <w:rFonts w:ascii="Times New Roman" w:hAnsi="Times New Roman" w:cs="Times New Roman"/>
          <w:sz w:val="24"/>
          <w:szCs w:val="24"/>
          <w:lang w:val="en-GB"/>
        </w:rPr>
        <w:t>We have been trying to find implementations of vector image addition, but no one seems to put any code on GitHub which we can build on. We may have to work directly from research papers (which is unlikely to go well).</w:t>
      </w:r>
      <w:r w:rsidR="00741E04">
        <w:rPr>
          <w:rFonts w:ascii="Times New Roman" w:hAnsi="Times New Roman" w:cs="Times New Roman"/>
          <w:sz w:val="24"/>
          <w:szCs w:val="24"/>
          <w:lang w:val="en-GB"/>
        </w:rPr>
        <w:t xml:space="preserve"> However now with our experience in TensorFlow we will not struggle too much with the coding side of things.</w:t>
      </w:r>
    </w:p>
    <w:p w14:paraId="118378F4" w14:textId="04AD486A" w:rsidR="008D59D1" w:rsidRDefault="00DD185A" w:rsidP="00C96B7F">
      <w:pPr>
        <w:rPr>
          <w:rFonts w:ascii="Times New Roman" w:hAnsi="Times New Roman" w:cs="Times New Roman"/>
          <w:u w:val="single"/>
        </w:rPr>
      </w:pPr>
      <w:r w:rsidRPr="00DD185A">
        <w:rPr>
          <w:rFonts w:ascii="Times New Roman" w:hAnsi="Times New Roman" w:cs="Times New Roman"/>
          <w:u w:val="single"/>
        </w:rPr>
        <w:t>Visualisation</w:t>
      </w:r>
    </w:p>
    <w:p w14:paraId="734FA808" w14:textId="67FD5E1A" w:rsidR="00AB4438" w:rsidRDefault="00AB4438" w:rsidP="00C96B7F">
      <w:pPr>
        <w:rPr>
          <w:rFonts w:ascii="Times New Roman" w:hAnsi="Times New Roman" w:cs="Times New Roman"/>
        </w:rPr>
      </w:pPr>
      <w:r>
        <w:rPr>
          <w:rFonts w:ascii="Times New Roman" w:hAnsi="Times New Roman" w:cs="Times New Roman"/>
        </w:rPr>
        <w:t>Elliot’s next step with visualisation was to show the maximum outputs from an activation layer, as shown below.</w:t>
      </w:r>
      <w:r w:rsidR="00F05D1C">
        <w:rPr>
          <w:rFonts w:ascii="Times New Roman" w:hAnsi="Times New Roman" w:cs="Times New Roman"/>
        </w:rPr>
        <w:t xml:space="preserve"> The first layer outputs display how much each pixel in the input image contributes to that feature.  This is not the case with the second layer features and thus I propose a method whereby </w:t>
      </w:r>
      <w:r w:rsidR="00A445DF">
        <w:rPr>
          <w:rFonts w:ascii="Times New Roman" w:hAnsi="Times New Roman" w:cs="Times New Roman"/>
        </w:rPr>
        <w:t xml:space="preserve">the second layer features are displayed by how much each input pixel contributes.  </w:t>
      </w:r>
      <w:bookmarkStart w:id="0" w:name="_GoBack"/>
      <w:bookmarkEnd w:id="0"/>
    </w:p>
    <w:p w14:paraId="318CB753" w14:textId="77777777" w:rsidR="00AB4438" w:rsidRDefault="00AB4438" w:rsidP="00AB4438">
      <w:pPr>
        <w:keepNext/>
      </w:pPr>
      <w:r w:rsidRPr="00AB4438">
        <w:rPr>
          <w:rFonts w:ascii="Times New Roman" w:hAnsi="Times New Roman" w:cs="Times New Roman"/>
          <w:noProof/>
        </w:rPr>
        <w:drawing>
          <wp:inline distT="0" distB="0" distL="0" distR="0" wp14:anchorId="394BE1CB" wp14:editId="2DA2A6BF">
            <wp:extent cx="2249996" cy="4413250"/>
            <wp:effectExtent l="0" t="0" r="0" b="6350"/>
            <wp:docPr id="11" name="Picture 10">
              <a:extLst xmlns:a="http://schemas.openxmlformats.org/drawingml/2006/main">
                <a:ext uri="{FF2B5EF4-FFF2-40B4-BE49-F238E27FC236}">
                  <a16:creationId xmlns:a16="http://schemas.microsoft.com/office/drawing/2014/main" id="{374C3B5D-D3CD-441B-8946-404151EF2E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374C3B5D-D3CD-441B-8946-404151EF2E64}"/>
                        </a:ext>
                      </a:extLst>
                    </pic:cNvPr>
                    <pic:cNvPicPr>
                      <a:picLocks noChangeAspect="1"/>
                    </pic:cNvPicPr>
                  </pic:nvPicPr>
                  <pic:blipFill rotWithShape="1">
                    <a:blip r:embed="rId8">
                      <a:extLst>
                        <a:ext uri="{28A0092B-C50C-407E-A947-70E740481C1C}">
                          <a14:useLocalDpi xmlns:a14="http://schemas.microsoft.com/office/drawing/2010/main" val="0"/>
                        </a:ext>
                      </a:extLst>
                    </a:blip>
                    <a:srcRect l="12478" t="11633" r="7932" b="10311"/>
                    <a:stretch/>
                  </pic:blipFill>
                  <pic:spPr>
                    <a:xfrm>
                      <a:off x="0" y="0"/>
                      <a:ext cx="2252336" cy="4417840"/>
                    </a:xfrm>
                    <a:prstGeom prst="rect">
                      <a:avLst/>
                    </a:prstGeom>
                  </pic:spPr>
                </pic:pic>
              </a:graphicData>
            </a:graphic>
          </wp:inline>
        </w:drawing>
      </w:r>
    </w:p>
    <w:p w14:paraId="08745D85" w14:textId="0B000F65" w:rsidR="00AB4438" w:rsidRDefault="00AB4438" w:rsidP="00AB4438">
      <w:pPr>
        <w:pStyle w:val="Caption"/>
        <w:rPr>
          <w:rFonts w:ascii="Times New Roman" w:hAnsi="Times New Roman" w:cs="Times New Roman"/>
        </w:rPr>
      </w:pPr>
      <w:r>
        <w:t xml:space="preserve">Figure </w:t>
      </w:r>
      <w:r w:rsidR="00A445DF">
        <w:fldChar w:fldCharType="begin"/>
      </w:r>
      <w:r w:rsidR="00A445DF">
        <w:instrText xml:space="preserve"> SEQ Figure \* ARABIC </w:instrText>
      </w:r>
      <w:r w:rsidR="00A445DF">
        <w:fldChar w:fldCharType="separate"/>
      </w:r>
      <w:r>
        <w:rPr>
          <w:noProof/>
        </w:rPr>
        <w:t>1</w:t>
      </w:r>
      <w:r w:rsidR="00A445DF">
        <w:rPr>
          <w:noProof/>
        </w:rPr>
        <w:fldChar w:fldCharType="end"/>
      </w:r>
      <w:r>
        <w:t>: Activations from layer 1 shown for the character where they are maximal</w:t>
      </w:r>
    </w:p>
    <w:p w14:paraId="3998475A" w14:textId="365C1188" w:rsidR="00AB4438" w:rsidRDefault="00AB4438" w:rsidP="00C96B7F">
      <w:pPr>
        <w:rPr>
          <w:rFonts w:ascii="Times New Roman" w:hAnsi="Times New Roman" w:cs="Times New Roman"/>
          <w:u w:val="single"/>
        </w:rPr>
      </w:pPr>
      <w:r>
        <w:rPr>
          <w:rFonts w:ascii="Times New Roman" w:hAnsi="Times New Roman" w:cs="Times New Roman"/>
          <w:u w:val="single"/>
        </w:rPr>
        <w:t>Other</w:t>
      </w:r>
    </w:p>
    <w:p w14:paraId="2FCC0A4F" w14:textId="2C6840CD" w:rsidR="00AB4438" w:rsidRDefault="00AB4438" w:rsidP="00C96B7F">
      <w:pPr>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4E0CE987" wp14:editId="5214598C">
                <wp:simplePos x="0" y="0"/>
                <wp:positionH relativeFrom="column">
                  <wp:posOffset>-57785</wp:posOffset>
                </wp:positionH>
                <wp:positionV relativeFrom="paragraph">
                  <wp:posOffset>1572260</wp:posOffset>
                </wp:positionV>
                <wp:extent cx="314325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3143250" cy="635"/>
                        </a:xfrm>
                        <a:prstGeom prst="rect">
                          <a:avLst/>
                        </a:prstGeom>
                        <a:solidFill>
                          <a:prstClr val="white"/>
                        </a:solidFill>
                        <a:ln>
                          <a:noFill/>
                        </a:ln>
                      </wps:spPr>
                      <wps:txbx>
                        <w:txbxContent>
                          <w:p w14:paraId="20F5592F" w14:textId="45443132" w:rsidR="00AB4438" w:rsidRPr="00B91BCC" w:rsidRDefault="00AB4438" w:rsidP="00AB4438">
                            <w:pPr>
                              <w:pStyle w:val="Caption"/>
                              <w:rPr>
                                <w:rFonts w:ascii="Times New Roman" w:hAnsi="Times New Roman" w:cs="Times New Roman"/>
                              </w:rPr>
                            </w:pPr>
                            <w:r>
                              <w:t xml:space="preserve">Figure </w:t>
                            </w:r>
                            <w:r w:rsidR="00A445DF">
                              <w:fldChar w:fldCharType="begin"/>
                            </w:r>
                            <w:r w:rsidR="00A445DF">
                              <w:instrText xml:space="preserve"> SEQ Figure \* ARABIC </w:instrText>
                            </w:r>
                            <w:r w:rsidR="00A445DF">
                              <w:fldChar w:fldCharType="separate"/>
                            </w:r>
                            <w:r>
                              <w:rPr>
                                <w:noProof/>
                              </w:rPr>
                              <w:t>2</w:t>
                            </w:r>
                            <w:r w:rsidR="00A445DF">
                              <w:rPr>
                                <w:noProof/>
                              </w:rPr>
                              <w:fldChar w:fldCharType="end"/>
                            </w:r>
                            <w:r>
                              <w:t>: Pipeline for GAN calligraphy conversion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0CE987" id="_x0000_t202" coordsize="21600,21600" o:spt="202" path="m,l,21600r21600,l21600,xe">
                <v:stroke joinstyle="miter"/>
                <v:path gradientshapeok="t" o:connecttype="rect"/>
              </v:shapetype>
              <v:shape id="Text Box 26" o:spid="_x0000_s1026" type="#_x0000_t202" style="position:absolute;margin-left:-4.55pt;margin-top:123.8pt;width:24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" stroked="f">
                <v:textbox style="mso-fit-shape-to-text:t" inset="0,0,0,0">
                  <w:txbxContent>
                    <w:p w14:paraId="20F5592F" w14:textId="45443132" w:rsidR="00AB4438" w:rsidRPr="00B91BCC" w:rsidRDefault="00AB4438" w:rsidP="00AB4438">
                      <w:pPr>
                        <w:pStyle w:val="Caption"/>
                        <w:rPr>
                          <w:rFonts w:ascii="Times New Roman" w:hAnsi="Times New Roman" w:cs="Times New Roman"/>
                        </w:rPr>
                      </w:pPr>
                      <w:r>
                        <w:t xml:space="preserve">Figure </w:t>
                      </w:r>
                      <w:r w:rsidR="00A445DF">
                        <w:fldChar w:fldCharType="begin"/>
                      </w:r>
                      <w:r w:rsidR="00A445DF">
                        <w:instrText xml:space="preserve"> SEQ Figure \* ARABIC </w:instrText>
                      </w:r>
                      <w:r w:rsidR="00A445DF">
                        <w:fldChar w:fldCharType="separate"/>
                      </w:r>
                      <w:r>
                        <w:rPr>
                          <w:noProof/>
                        </w:rPr>
                        <w:t>2</w:t>
                      </w:r>
                      <w:r w:rsidR="00A445DF">
                        <w:rPr>
                          <w:noProof/>
                        </w:rPr>
                        <w:fldChar w:fldCharType="end"/>
                      </w:r>
                      <w:r>
                        <w:t>: Pipeline for GAN calligraphy conversion</w:t>
                      </w:r>
                    </w:p>
                  </w:txbxContent>
                </v:textbox>
                <w10:wrap type="square"/>
              </v:shape>
            </w:pict>
          </mc:Fallback>
        </mc:AlternateContent>
      </w:r>
      <w:r>
        <w:rPr>
          <w:rFonts w:ascii="Times New Roman" w:hAnsi="Times New Roman" w:cs="Times New Roman"/>
        </w:rPr>
        <w:t>Segmented some more Chinese calligraphy</w:t>
      </w:r>
      <w:r w:rsidR="0030516C">
        <w:rPr>
          <w:rFonts w:ascii="Times New Roman" w:hAnsi="Times New Roman" w:cs="Times New Roman"/>
        </w:rPr>
        <w:t xml:space="preserve"> (</w:t>
      </w:r>
      <w:proofErr w:type="spellStart"/>
      <w:r w:rsidR="0030516C">
        <w:rPr>
          <w:rFonts w:ascii="Times New Roman" w:hAnsi="Times New Roman" w:cs="Times New Roman"/>
        </w:rPr>
        <w:t>Baotu</w:t>
      </w:r>
      <w:proofErr w:type="spellEnd"/>
      <w:r w:rsidR="0030516C">
        <w:rPr>
          <w:rFonts w:ascii="Times New Roman" w:hAnsi="Times New Roman" w:cs="Times New Roman"/>
        </w:rPr>
        <w:t xml:space="preserve"> Spring poem)</w:t>
      </w:r>
      <w:r>
        <w:rPr>
          <w:rFonts w:ascii="Times New Roman" w:hAnsi="Times New Roman" w:cs="Times New Roman"/>
        </w:rPr>
        <w:t>, as shown below. We have a script to normalise it as well.</w:t>
      </w:r>
      <w:r w:rsidR="00FA3505" w:rsidRPr="00AB4438">
        <w:rPr>
          <w:rFonts w:ascii="Times New Roman" w:hAnsi="Times New Roman" w:cs="Times New Roman"/>
          <w:noProof/>
        </w:rPr>
        <mc:AlternateContent>
          <mc:Choice Requires="wpg">
            <w:drawing>
              <wp:inline distT="0" distB="0" distL="0" distR="0" wp14:anchorId="37784361" wp14:editId="01BE081C">
                <wp:extent cx="3085465" cy="1118247"/>
                <wp:effectExtent l="0" t="0" r="0" b="0"/>
                <wp:docPr id="7" name="Group 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085465" cy="1118247"/>
                          <a:chOff x="3332126" y="618489"/>
                          <a:chExt cx="8447251" cy="3067232"/>
                        </a:xfrm>
                      </wpg:grpSpPr>
                      <wps:wsp>
                        <wps:cNvPr id="8" name="TextBox 1024">
                          <a:extLst/>
                        </wps:cNvPr>
                        <wps:cNvSpPr txBox="1"/>
                        <wps:spPr>
                          <a:xfrm>
                            <a:off x="4926741" y="1387163"/>
                            <a:ext cx="887095" cy="370205"/>
                          </a:xfrm>
                          <a:prstGeom prst="rect">
                            <a:avLst/>
                          </a:prstGeom>
                          <a:noFill/>
                        </wps:spPr>
                        <wps:txbx>
                          <w:txbxContent>
                            <w:p w14:paraId="53BBBABF" w14:textId="77777777" w:rsidR="00FA3505" w:rsidRDefault="00FA3505" w:rsidP="00FA3505">
                              <w:pPr>
                                <w:pStyle w:val="NormalWeb"/>
                                <w:spacing w:before="0" w:beforeAutospacing="0" w:after="0" w:afterAutospacing="0"/>
                              </w:pPr>
                              <w:r>
                                <w:rPr>
                                  <w:rFonts w:asciiTheme="minorHAnsi" w:hAnsi="Calibri" w:cstheme="minorBidi"/>
                                  <w:color w:val="000000" w:themeColor="text1"/>
                                  <w:kern w:val="24"/>
                                  <w:sz w:val="36"/>
                                  <w:szCs w:val="36"/>
                                </w:rPr>
                                <w:t>Process</w:t>
                              </w:r>
                            </w:p>
                          </w:txbxContent>
                        </wps:txbx>
                        <wps:bodyPr wrap="square" rtlCol="0">
                          <a:noAutofit/>
                        </wps:bodyPr>
                      </wps:wsp>
                      <wps:wsp>
                        <wps:cNvPr id="9" name="TextBox 35">
                          <a:extLst/>
                        </wps:cNvPr>
                        <wps:cNvSpPr txBox="1"/>
                        <wps:spPr>
                          <a:xfrm>
                            <a:off x="3332126" y="2180318"/>
                            <a:ext cx="2251657" cy="987895"/>
                          </a:xfrm>
                          <a:prstGeom prst="rect">
                            <a:avLst/>
                          </a:prstGeom>
                          <a:noFill/>
                        </wps:spPr>
                        <wps:txbx>
                          <w:txbxContent>
                            <w:p w14:paraId="63F81C02" w14:textId="77777777" w:rsidR="00FA3505" w:rsidRPr="00AB4438" w:rsidRDefault="00FA3505" w:rsidP="00FA3505">
                              <w:pPr>
                                <w:pStyle w:val="NormalWeb"/>
                                <w:spacing w:before="0" w:beforeAutospacing="0" w:after="0" w:afterAutospacing="0"/>
                                <w:rPr>
                                  <w:sz w:val="12"/>
                                </w:rPr>
                              </w:pPr>
                              <w:r w:rsidRPr="00AB4438">
                                <w:rPr>
                                  <w:rFonts w:asciiTheme="minorHAnsi" w:hAnsi="Calibri" w:cstheme="minorBidi"/>
                                  <w:color w:val="000000" w:themeColor="text1"/>
                                  <w:kern w:val="24"/>
                                  <w:sz w:val="18"/>
                                  <w:szCs w:val="36"/>
                                </w:rPr>
                                <w:t>Manually segmented calligraphy character</w:t>
                              </w:r>
                            </w:p>
                          </w:txbxContent>
                        </wps:txbx>
                        <wps:bodyPr wrap="square" rtlCol="0">
                          <a:noAutofit/>
                        </wps:bodyPr>
                      </wps:wsp>
                      <wps:wsp>
                        <wps:cNvPr id="10" name="Straight Arrow Connector 10">
                          <a:extLst/>
                        </wps:cNvPr>
                        <wps:cNvCnPr>
                          <a:cxnSpLocks/>
                        </wps:cNvCnPr>
                        <wps:spPr>
                          <a:xfrm>
                            <a:off x="9593209" y="1387448"/>
                            <a:ext cx="1012405" cy="6254"/>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12" name="Group 12">
                          <a:extLst/>
                        </wpg:cNvPr>
                        <wpg:cNvGrpSpPr/>
                        <wpg:grpSpPr>
                          <a:xfrm>
                            <a:off x="3729188" y="618489"/>
                            <a:ext cx="8050189" cy="2354004"/>
                            <a:chOff x="3729188" y="618489"/>
                            <a:chExt cx="8050189" cy="2354004"/>
                          </a:xfrm>
                        </wpg:grpSpPr>
                        <wps:wsp>
                          <wps:cNvPr id="13" name="TextBox 38">
                            <a:extLst/>
                          </wps:cNvPr>
                          <wps:cNvSpPr txBox="1"/>
                          <wps:spPr>
                            <a:xfrm>
                              <a:off x="10432228" y="1051287"/>
                              <a:ext cx="1347149" cy="1023704"/>
                            </a:xfrm>
                            <a:prstGeom prst="rect">
                              <a:avLst/>
                            </a:prstGeom>
                            <a:noFill/>
                          </wps:spPr>
                          <wps:txbx>
                            <w:txbxContent>
                              <w:p w14:paraId="405764C6" w14:textId="77777777" w:rsidR="00FA3505" w:rsidRPr="00AB4438" w:rsidRDefault="00FA3505" w:rsidP="00FA3505">
                                <w:pPr>
                                  <w:pStyle w:val="NormalWeb"/>
                                  <w:spacing w:before="0" w:beforeAutospacing="0" w:after="0" w:afterAutospacing="0"/>
                                  <w:jc w:val="center"/>
                                  <w:rPr>
                                    <w:sz w:val="10"/>
                                  </w:rPr>
                                </w:pPr>
                                <w:r w:rsidRPr="00AB4438">
                                  <w:rPr>
                                    <w:rFonts w:asciiTheme="minorHAnsi" w:hAnsi="Calibri" w:cstheme="minorBidi"/>
                                    <w:i/>
                                    <w:iCs/>
                                    <w:color w:val="000000" w:themeColor="text1"/>
                                    <w:kern w:val="24"/>
                                    <w:sz w:val="22"/>
                                    <w:szCs w:val="48"/>
                                  </w:rPr>
                                  <w:t>Label</w:t>
                                </w:r>
                              </w:p>
                            </w:txbxContent>
                          </wps:txbx>
                          <wps:bodyPr wrap="square" rtlCol="0">
                            <a:noAutofit/>
                          </wps:bodyPr>
                        </wps:wsp>
                        <wpg:grpSp>
                          <wpg:cNvPr id="14" name="Group 14">
                            <a:extLst/>
                          </wpg:cNvPr>
                          <wpg:cNvGrpSpPr/>
                          <wpg:grpSpPr>
                            <a:xfrm>
                              <a:off x="3729188" y="618489"/>
                              <a:ext cx="7261966" cy="2354004"/>
                              <a:chOff x="3729188" y="618489"/>
                              <a:chExt cx="7261966" cy="2354004"/>
                            </a:xfrm>
                          </wpg:grpSpPr>
                          <wps:wsp>
                            <wps:cNvPr id="15" name="Straight Arrow Connector 15">
                              <a:extLst/>
                            </wps:cNvPr>
                            <wps:cNvCnPr>
                              <a:cxnSpLocks/>
                            </wps:cNvCnPr>
                            <wps:spPr>
                              <a:xfrm>
                                <a:off x="7059098" y="1387448"/>
                                <a:ext cx="1012405" cy="6254"/>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16" name="Group 16">
                              <a:extLst/>
                            </wpg:cNvPr>
                            <wpg:cNvGrpSpPr/>
                            <wpg:grpSpPr>
                              <a:xfrm>
                                <a:off x="3729188" y="618489"/>
                                <a:ext cx="7261966" cy="2354004"/>
                                <a:chOff x="3729188" y="618489"/>
                                <a:chExt cx="7261966" cy="2354004"/>
                              </a:xfrm>
                            </wpg:grpSpPr>
                            <wpg:grpSp>
                              <wpg:cNvPr id="17" name="Group 17">
                                <a:extLst/>
                              </wpg:cNvPr>
                              <wpg:cNvGrpSpPr/>
                              <wpg:grpSpPr>
                                <a:xfrm>
                                  <a:off x="3729188" y="618489"/>
                                  <a:ext cx="3329910" cy="1537917"/>
                                  <a:chOff x="3729188" y="618489"/>
                                  <a:chExt cx="3329910" cy="1537917"/>
                                </a:xfrm>
                              </wpg:grpSpPr>
                              <pic:pic xmlns:pic="http://schemas.openxmlformats.org/drawingml/2006/picture">
                                <pic:nvPicPr>
                                  <pic:cNvPr id="18" name="Picture 18">
                                    <a:extLst/>
                                  </pic:cNvPr>
                                  <pic:cNvPicPr>
                                    <a:picLocks noChangeAspect="1"/>
                                  </pic:cNvPicPr>
                                </pic:nvPicPr>
                                <pic:blipFill rotWithShape="1">
                                  <a:blip r:embed="rId9">
                                    <a:extLst>
                                      <a:ext uri="{28A0092B-C50C-407E-A947-70E740481C1C}">
                                        <a14:useLocalDpi xmlns:a14="http://schemas.microsoft.com/office/drawing/2010/main" val="0"/>
                                      </a:ext>
                                    </a:extLst>
                                  </a:blip>
                                  <a:srcRect r="27189"/>
                                  <a:stretch/>
                                </pic:blipFill>
                                <pic:spPr>
                                  <a:xfrm>
                                    <a:off x="5939329" y="618489"/>
                                    <a:ext cx="1119769" cy="1537917"/>
                                  </a:xfrm>
                                  <a:prstGeom prst="rect">
                                    <a:avLst/>
                                  </a:prstGeom>
                                </pic:spPr>
                              </pic:pic>
                              <pic:pic xmlns:pic="http://schemas.openxmlformats.org/drawingml/2006/picture">
                                <pic:nvPicPr>
                                  <pic:cNvPr id="19" name="Picture 19">
                                    <a:extLst/>
                                  </pic:cNvPr>
                                  <pic:cNvPicPr>
                                    <a:picLocks noChangeAspect="1"/>
                                  </pic:cNvPicPr>
                                </pic:nvPicPr>
                                <pic:blipFill rotWithShape="1">
                                  <a:blip r:embed="rId10">
                                    <a:extLst>
                                      <a:ext uri="{28A0092B-C50C-407E-A947-70E740481C1C}">
                                        <a14:useLocalDpi xmlns:a14="http://schemas.microsoft.com/office/drawing/2010/main" val="0"/>
                                      </a:ext>
                                    </a:extLst>
                                  </a:blip>
                                  <a:srcRect l="7257" r="31750"/>
                                  <a:stretch/>
                                </pic:blipFill>
                                <pic:spPr>
                                  <a:xfrm>
                                    <a:off x="3729188" y="640743"/>
                                    <a:ext cx="1164703" cy="1493410"/>
                                  </a:xfrm>
                                  <a:prstGeom prst="rect">
                                    <a:avLst/>
                                  </a:prstGeom>
                                </pic:spPr>
                              </pic:pic>
                              <wps:wsp>
                                <wps:cNvPr id="20" name="Straight Arrow Connector 20">
                                  <a:extLst/>
                                </wps:cNvPr>
                                <wps:cNvCnPr>
                                  <a:cxnSpLocks/>
                                </wps:cNvCnPr>
                                <wps:spPr>
                                  <a:xfrm>
                                    <a:off x="4893891" y="1387448"/>
                                    <a:ext cx="1045438"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pic:pic xmlns:pic="http://schemas.openxmlformats.org/drawingml/2006/picture">
                              <pic:nvPicPr>
                                <pic:cNvPr id="21" name="Picture 21">
                                  <a:extLst/>
                                </pic:cNvPr>
                                <pic:cNvPicPr>
                                  <a:picLocks noChangeAspect="1"/>
                                </pic:cNvPicPr>
                              </pic:nvPicPr>
                              <pic:blipFill rotWithShape="1">
                                <a:blip r:embed="rId11">
                                  <a:extLst>
                                    <a:ext uri="{28A0092B-C50C-407E-A947-70E740481C1C}">
                                      <a14:useLocalDpi xmlns:a14="http://schemas.microsoft.com/office/drawing/2010/main" val="0"/>
                                    </a:ext>
                                  </a:extLst>
                                </a:blip>
                                <a:srcRect/>
                                <a:stretch/>
                              </pic:blipFill>
                              <pic:spPr>
                                <a:xfrm>
                                  <a:off x="8071503" y="669291"/>
                                  <a:ext cx="1479707" cy="1448821"/>
                                </a:xfrm>
                                <a:prstGeom prst="rect">
                                  <a:avLst/>
                                </a:prstGeom>
                              </pic:spPr>
                            </pic:pic>
                            <wps:wsp>
                              <wps:cNvPr id="22" name="TextBox 34">
                                <a:extLst/>
                              </wps:cNvPr>
                              <wps:cNvSpPr txBox="1"/>
                              <wps:spPr>
                                <a:xfrm>
                                  <a:off x="6629582" y="1387162"/>
                                  <a:ext cx="1707845" cy="1585331"/>
                                </a:xfrm>
                                <a:prstGeom prst="rect">
                                  <a:avLst/>
                                </a:prstGeom>
                                <a:noFill/>
                              </wps:spPr>
                              <wps:txbx>
                                <w:txbxContent>
                                  <w:p w14:paraId="73C1D6EB" w14:textId="77777777" w:rsidR="00FA3505" w:rsidRPr="00AB4438" w:rsidRDefault="00FA3505" w:rsidP="00FA3505">
                                    <w:pPr>
                                      <w:pStyle w:val="NormalWeb"/>
                                      <w:spacing w:before="0" w:beforeAutospacing="0" w:after="0" w:afterAutospacing="0"/>
                                      <w:jc w:val="center"/>
                                      <w:rPr>
                                        <w:sz w:val="14"/>
                                      </w:rPr>
                                    </w:pPr>
                                    <w:r w:rsidRPr="00AB4438">
                                      <w:rPr>
                                        <w:rFonts w:asciiTheme="minorHAnsi" w:hAnsi="Calibri" w:cstheme="minorBidi"/>
                                        <w:color w:val="000000" w:themeColor="text1"/>
                                        <w:kern w:val="24"/>
                                        <w:sz w:val="20"/>
                                        <w:szCs w:val="36"/>
                                      </w:rPr>
                                      <w:t>Convert with GAN</w:t>
                                    </w:r>
                                  </w:p>
                                </w:txbxContent>
                              </wps:txbx>
                              <wps:bodyPr wrap="square" rtlCol="0">
                                <a:noAutofit/>
                              </wps:bodyPr>
                            </wps:wsp>
                            <wps:wsp>
                              <wps:cNvPr id="23" name="TextBox 39">
                                <a:extLst/>
                              </wps:cNvPr>
                              <wps:cNvSpPr txBox="1"/>
                              <wps:spPr>
                                <a:xfrm>
                                  <a:off x="9178213" y="1439826"/>
                                  <a:ext cx="1812941" cy="1351010"/>
                                </a:xfrm>
                                <a:prstGeom prst="rect">
                                  <a:avLst/>
                                </a:prstGeom>
                                <a:noFill/>
                              </wps:spPr>
                              <wps:txbx>
                                <w:txbxContent>
                                  <w:p w14:paraId="6E5EF126" w14:textId="77777777" w:rsidR="00FA3505" w:rsidRPr="00AB4438" w:rsidRDefault="00FA3505" w:rsidP="00FA3505">
                                    <w:pPr>
                                      <w:pStyle w:val="NormalWeb"/>
                                      <w:spacing w:before="0" w:beforeAutospacing="0" w:after="0" w:afterAutospacing="0"/>
                                      <w:jc w:val="center"/>
                                      <w:rPr>
                                        <w:sz w:val="10"/>
                                      </w:rPr>
                                    </w:pPr>
                                    <w:r w:rsidRPr="00AB4438">
                                      <w:rPr>
                                        <w:rFonts w:asciiTheme="minorHAnsi" w:hAnsi="Calibri" w:cstheme="minorBidi"/>
                                        <w:color w:val="000000" w:themeColor="text1"/>
                                        <w:kern w:val="24"/>
                                        <w:sz w:val="16"/>
                                        <w:szCs w:val="36"/>
                                      </w:rPr>
                                      <w:t>Identify with CNN</w:t>
                                    </w:r>
                                  </w:p>
                                </w:txbxContent>
                              </wps:txbx>
                              <wps:bodyPr wrap="square" rtlCol="0">
                                <a:noAutofit/>
                              </wps:bodyPr>
                            </wps:wsp>
                          </wpg:grpSp>
                        </wpg:grpSp>
                      </wpg:grpSp>
                      <wps:wsp>
                        <wps:cNvPr id="24" name="TextBox 44">
                          <a:extLst/>
                        </wps:cNvPr>
                        <wps:cNvSpPr txBox="1"/>
                        <wps:spPr>
                          <a:xfrm>
                            <a:off x="7717757" y="2105173"/>
                            <a:ext cx="2261869" cy="1580548"/>
                          </a:xfrm>
                          <a:prstGeom prst="rect">
                            <a:avLst/>
                          </a:prstGeom>
                          <a:noFill/>
                        </wps:spPr>
                        <wps:txbx>
                          <w:txbxContent>
                            <w:p w14:paraId="4B5641B4" w14:textId="77777777" w:rsidR="00FA3505" w:rsidRPr="00AB4438" w:rsidRDefault="00FA3505" w:rsidP="00FA3505">
                              <w:pPr>
                                <w:pStyle w:val="NormalWeb"/>
                                <w:spacing w:before="0" w:beforeAutospacing="0" w:after="0" w:afterAutospacing="0"/>
                                <w:jc w:val="center"/>
                                <w:rPr>
                                  <w:sz w:val="14"/>
                                </w:rPr>
                              </w:pPr>
                              <w:r w:rsidRPr="00AB4438">
                                <w:rPr>
                                  <w:rFonts w:asciiTheme="minorHAnsi" w:hAnsi="Calibri" w:cstheme="minorBidi"/>
                                  <w:color w:val="000000" w:themeColor="text1"/>
                                  <w:kern w:val="24"/>
                                  <w:sz w:val="20"/>
                                  <w:szCs w:val="36"/>
                                </w:rPr>
                                <w:t>Handwriting version of calligraphy character</w:t>
                              </w:r>
                            </w:p>
                          </w:txbxContent>
                        </wps:txbx>
                        <wps:bodyPr wrap="square" rtlCol="0">
                          <a:noAutofit/>
                        </wps:bodyPr>
                      </wps:wsp>
                    </wpg:wgp>
                  </a:graphicData>
                </a:graphic>
              </wp:inline>
            </w:drawing>
          </mc:Choice>
          <mc:Fallback>
            <w:pict>
              <v:group w14:anchorId="37784361" id="Group 5" o:spid="_x0000_s1027" style="width:242.95pt;height:88.05pt;mso-position-horizontal-relative:char;mso-position-vertical-relative:line" coordorigin="33321,6184" coordsize="84472,3067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">
                <v:shape id="TextBox 1024" o:spid="_x0000_s1028" type="#_x0000_t202" style="position:absolute;left:49267;top:13871;width:8871;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3BBBABF" w14:textId="77777777" w:rsidR="00FA3505" w:rsidRDefault="00FA3505" w:rsidP="00FA3505">
                        <w:pPr>
                          <w:pStyle w:val="NormalWeb"/>
                          <w:spacing w:before="0" w:beforeAutospacing="0" w:after="0" w:afterAutospacing="0"/>
                        </w:pPr>
                        <w:r>
                          <w:rPr>
                            <w:rFonts w:asciiTheme="minorHAnsi" w:hAnsi="Calibri" w:cstheme="minorBidi"/>
                            <w:color w:val="000000" w:themeColor="text1"/>
                            <w:kern w:val="24"/>
                            <w:sz w:val="36"/>
                            <w:szCs w:val="36"/>
                          </w:rPr>
                          <w:t>Process</w:t>
                        </w:r>
                      </w:p>
                    </w:txbxContent>
                  </v:textbox>
                </v:shape>
                <v:shape id="TextBox 35" o:spid="_x0000_s1029" type="#_x0000_t202" style="position:absolute;left:33321;top:21803;width:22516;height:9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3F81C02" w14:textId="77777777" w:rsidR="00FA3505" w:rsidRPr="00AB4438" w:rsidRDefault="00FA3505" w:rsidP="00FA3505">
                        <w:pPr>
                          <w:pStyle w:val="NormalWeb"/>
                          <w:spacing w:before="0" w:beforeAutospacing="0" w:after="0" w:afterAutospacing="0"/>
                          <w:rPr>
                            <w:sz w:val="12"/>
                          </w:rPr>
                        </w:pPr>
                        <w:r w:rsidRPr="00AB4438">
                          <w:rPr>
                            <w:rFonts w:asciiTheme="minorHAnsi" w:hAnsi="Calibri" w:cstheme="minorBidi"/>
                            <w:color w:val="000000" w:themeColor="text1"/>
                            <w:kern w:val="24"/>
                            <w:sz w:val="18"/>
                            <w:szCs w:val="36"/>
                          </w:rPr>
                          <w:t>Manually segmented calligraphy character</w:t>
                        </w:r>
                      </w:p>
                    </w:txbxContent>
                  </v:textbox>
                </v:shape>
                <v:shapetype id="_x0000_t32" coordsize="21600,21600" o:spt="32" o:oned="t" path="m,l21600,21600e" filled="f">
                  <v:path arrowok="t" fillok="f" o:connecttype="none"/>
                  <o:lock v:ext="edit" shapetype="t"/>
                </v:shapetype>
                <v:shape id="Straight Arrow Connector 10" o:spid="_x0000_s1030" type="#_x0000_t32" style="position:absolute;left:95932;top:13874;width:10124;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" strokecolor="black [3213]" strokeweight="2.25pt">
                  <v:stroke endarrow="block" joinstyle="miter"/>
                  <o:lock v:ext="edit" shapetype="f"/>
                </v:shape>
                <v:group id="Group 12" o:spid="_x0000_s1031" style="position:absolute;left:37291;top:6184;width:80502;height:23540" coordorigin="37291,6184" coordsize="80501,2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Box 38" o:spid="_x0000_s1032" type="#_x0000_t202" style="position:absolute;left:104322;top:10512;width:13471;height:10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405764C6" w14:textId="77777777" w:rsidR="00FA3505" w:rsidRPr="00AB4438" w:rsidRDefault="00FA3505" w:rsidP="00FA3505">
                          <w:pPr>
                            <w:pStyle w:val="NormalWeb"/>
                            <w:spacing w:before="0" w:beforeAutospacing="0" w:after="0" w:afterAutospacing="0"/>
                            <w:jc w:val="center"/>
                            <w:rPr>
                              <w:sz w:val="10"/>
                            </w:rPr>
                          </w:pPr>
                          <w:r w:rsidRPr="00AB4438">
                            <w:rPr>
                              <w:rFonts w:asciiTheme="minorHAnsi" w:hAnsi="Calibri" w:cstheme="minorBidi"/>
                              <w:i/>
                              <w:iCs/>
                              <w:color w:val="000000" w:themeColor="text1"/>
                              <w:kern w:val="24"/>
                              <w:sz w:val="22"/>
                              <w:szCs w:val="48"/>
                            </w:rPr>
                            <w:t>Label</w:t>
                          </w:r>
                        </w:p>
                      </w:txbxContent>
                    </v:textbox>
                  </v:shape>
                  <v:group id="Group 14" o:spid="_x0000_s1033" style="position:absolute;left:37291;top:6184;width:72620;height:23540" coordorigin="37291,6184" coordsize="72619,2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Straight Arrow Connector 15" o:spid="_x0000_s1034" type="#_x0000_t32" style="position:absolute;left:70590;top:13874;width:10125;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" strokecolor="black [3213]" strokeweight="2.25pt">
                      <v:stroke endarrow="block" joinstyle="miter"/>
                      <o:lock v:ext="edit" shapetype="f"/>
                    </v:shape>
                    <v:group id="Group 16" o:spid="_x0000_s1035" style="position:absolute;left:37291;top:6184;width:72620;height:23540" coordorigin="37291,6184" coordsize="72619,2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36" style="position:absolute;left:37291;top:6184;width:33299;height:15380" coordorigin="37291,6184" coordsize="33299,15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7" type="#_x0000_t75" style="position:absolute;left:59393;top:6184;width:11197;height:15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">
                          <v:imagedata r:id="rId12" o:title="" cropright="17819f"/>
                        </v:shape>
                        <v:shape id="Picture 19" o:spid="_x0000_s1038" type="#_x0000_t75" style="position:absolute;left:37291;top:6407;width:11647;height:14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">
                          <v:imagedata r:id="rId13" o:title="" cropleft="4756f" cropright="20808f"/>
                        </v:shape>
                        <v:shape id="Straight Arrow Connector 20" o:spid="_x0000_s1039" type="#_x0000_t32" style="position:absolute;left:48938;top:13874;width:104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" strokecolor="black [3213]" strokeweight="2.25pt">
                          <v:stroke endarrow="block" joinstyle="miter"/>
                          <o:lock v:ext="edit" shapetype="f"/>
                        </v:shape>
                      </v:group>
                      <v:shape id="Picture 21" o:spid="_x0000_s1040" type="#_x0000_t75" style="position:absolute;left:80715;top:6692;width:14797;height:14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">
                        <v:imagedata r:id="rId14" o:title=""/>
                      </v:shape>
                      <v:shape id="TextBox 34" o:spid="_x0000_s1041" type="#_x0000_t202" style="position:absolute;left:66295;top:13871;width:17079;height:15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3C1D6EB" w14:textId="77777777" w:rsidR="00FA3505" w:rsidRPr="00AB4438" w:rsidRDefault="00FA3505" w:rsidP="00FA3505">
                              <w:pPr>
                                <w:pStyle w:val="NormalWeb"/>
                                <w:spacing w:before="0" w:beforeAutospacing="0" w:after="0" w:afterAutospacing="0"/>
                                <w:jc w:val="center"/>
                                <w:rPr>
                                  <w:sz w:val="14"/>
                                </w:rPr>
                              </w:pPr>
                              <w:r w:rsidRPr="00AB4438">
                                <w:rPr>
                                  <w:rFonts w:asciiTheme="minorHAnsi" w:hAnsi="Calibri" w:cstheme="minorBidi"/>
                                  <w:color w:val="000000" w:themeColor="text1"/>
                                  <w:kern w:val="24"/>
                                  <w:sz w:val="20"/>
                                  <w:szCs w:val="36"/>
                                </w:rPr>
                                <w:t>Convert with GAN</w:t>
                              </w:r>
                            </w:p>
                          </w:txbxContent>
                        </v:textbox>
                      </v:shape>
                      <v:shape id="TextBox 39" o:spid="_x0000_s1042" type="#_x0000_t202" style="position:absolute;left:91782;top:14398;width:18129;height:1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6E5EF126" w14:textId="77777777" w:rsidR="00FA3505" w:rsidRPr="00AB4438" w:rsidRDefault="00FA3505" w:rsidP="00FA3505">
                              <w:pPr>
                                <w:pStyle w:val="NormalWeb"/>
                                <w:spacing w:before="0" w:beforeAutospacing="0" w:after="0" w:afterAutospacing="0"/>
                                <w:jc w:val="center"/>
                                <w:rPr>
                                  <w:sz w:val="10"/>
                                </w:rPr>
                              </w:pPr>
                              <w:r w:rsidRPr="00AB4438">
                                <w:rPr>
                                  <w:rFonts w:asciiTheme="minorHAnsi" w:hAnsi="Calibri" w:cstheme="minorBidi"/>
                                  <w:color w:val="000000" w:themeColor="text1"/>
                                  <w:kern w:val="24"/>
                                  <w:sz w:val="16"/>
                                  <w:szCs w:val="36"/>
                                </w:rPr>
                                <w:t>Identify with CNN</w:t>
                              </w:r>
                            </w:p>
                          </w:txbxContent>
                        </v:textbox>
                      </v:shape>
                    </v:group>
                  </v:group>
                </v:group>
                <v:shape id="TextBox 44" o:spid="_x0000_s1043" type="#_x0000_t202" style="position:absolute;left:77177;top:21051;width:22619;height:15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4B5641B4" w14:textId="77777777" w:rsidR="00FA3505" w:rsidRPr="00AB4438" w:rsidRDefault="00FA3505" w:rsidP="00FA3505">
                        <w:pPr>
                          <w:pStyle w:val="NormalWeb"/>
                          <w:spacing w:before="0" w:beforeAutospacing="0" w:after="0" w:afterAutospacing="0"/>
                          <w:jc w:val="center"/>
                          <w:rPr>
                            <w:sz w:val="14"/>
                          </w:rPr>
                        </w:pPr>
                        <w:r w:rsidRPr="00AB4438">
                          <w:rPr>
                            <w:rFonts w:asciiTheme="minorHAnsi" w:hAnsi="Calibri" w:cstheme="minorBidi"/>
                            <w:color w:val="000000" w:themeColor="text1"/>
                            <w:kern w:val="24"/>
                            <w:sz w:val="20"/>
                            <w:szCs w:val="36"/>
                          </w:rPr>
                          <w:t>Handwriting version of calligraphy character</w:t>
                        </w:r>
                      </w:p>
                    </w:txbxContent>
                  </v:textbox>
                </v:shape>
                <w10:anchorlock/>
              </v:group>
            </w:pict>
          </mc:Fallback>
        </mc:AlternateContent>
      </w:r>
    </w:p>
    <w:p w14:paraId="7D642610" w14:textId="3C078CDA" w:rsidR="00AB4438" w:rsidRDefault="00AB4438" w:rsidP="00C96B7F">
      <w:pPr>
        <w:rPr>
          <w:rFonts w:ascii="Times New Roman" w:hAnsi="Times New Roman" w:cs="Times New Roman"/>
        </w:rPr>
      </w:pPr>
      <w:r>
        <w:rPr>
          <w:rFonts w:ascii="Times New Roman" w:hAnsi="Times New Roman" w:cs="Times New Roman"/>
        </w:rPr>
        <w:lastRenderedPageBreak/>
        <w:t xml:space="preserve">Our hope for a pipeline is shown in </w:t>
      </w:r>
      <w:r w:rsidR="00FA3505">
        <w:rPr>
          <w:rFonts w:ascii="Times New Roman" w:hAnsi="Times New Roman" w:cs="Times New Roman"/>
        </w:rPr>
        <w:t>Fig. 2.</w:t>
      </w:r>
      <w:r>
        <w:rPr>
          <w:rFonts w:ascii="Times New Roman" w:hAnsi="Times New Roman" w:cs="Times New Roman"/>
        </w:rPr>
        <w:t xml:space="preserve"> We would take a calligraphy character, add the ‘concept’ of handwriting to it, and make it handwriting-</w:t>
      </w:r>
      <w:proofErr w:type="spellStart"/>
      <w:r>
        <w:rPr>
          <w:rFonts w:ascii="Times New Roman" w:hAnsi="Times New Roman" w:cs="Times New Roman"/>
        </w:rPr>
        <w:t>esque</w:t>
      </w:r>
      <w:proofErr w:type="spellEnd"/>
      <w:r>
        <w:rPr>
          <w:rFonts w:ascii="Times New Roman" w:hAnsi="Times New Roman" w:cs="Times New Roman"/>
        </w:rPr>
        <w:t>, after which point we decode it.</w:t>
      </w:r>
    </w:p>
    <w:p w14:paraId="6B6DFA90" w14:textId="24C84BEC" w:rsidR="00FD26BD" w:rsidRDefault="00FD26BD" w:rsidP="00C96B7F">
      <w:pPr>
        <w:rPr>
          <w:rFonts w:ascii="Times New Roman" w:hAnsi="Times New Roman" w:cs="Times New Roman"/>
        </w:rPr>
      </w:pPr>
      <w:r>
        <w:rPr>
          <w:rFonts w:ascii="Times New Roman" w:hAnsi="Times New Roman" w:cs="Times New Roman"/>
        </w:rPr>
        <w:t>It was</w:t>
      </w:r>
      <w:r w:rsidR="00AB4438">
        <w:rPr>
          <w:rFonts w:ascii="Times New Roman" w:hAnsi="Times New Roman" w:cs="Times New Roman"/>
        </w:rPr>
        <w:t xml:space="preserve"> suggested to us at the presentation that calligraphy carved on stone is much more akin to handwriting than calligraphy on paper. It would be very useful to compare these two forms of </w:t>
      </w:r>
      <w:proofErr w:type="gramStart"/>
      <w:r w:rsidR="00AB4438">
        <w:rPr>
          <w:rFonts w:ascii="Times New Roman" w:hAnsi="Times New Roman" w:cs="Times New Roman"/>
        </w:rPr>
        <w:t>calligraphy, and</w:t>
      </w:r>
      <w:proofErr w:type="gramEnd"/>
      <w:r w:rsidR="00AB4438">
        <w:rPr>
          <w:rFonts w:ascii="Times New Roman" w:hAnsi="Times New Roman" w:cs="Times New Roman"/>
        </w:rPr>
        <w:t xml:space="preserve"> see if our network can handle one better than the other.</w:t>
      </w:r>
    </w:p>
    <w:p w14:paraId="22A0B21D" w14:textId="57B33BF8" w:rsidR="005C501F" w:rsidRDefault="005C501F" w:rsidP="00C96B7F">
      <w:pPr>
        <w:rPr>
          <w:rFonts w:ascii="Times New Roman" w:hAnsi="Times New Roman" w:cs="Times New Roman"/>
        </w:rPr>
      </w:pPr>
      <w:r>
        <w:rPr>
          <w:rFonts w:ascii="Times New Roman" w:hAnsi="Times New Roman" w:cs="Times New Roman"/>
        </w:rPr>
        <w:t xml:space="preserve">Presented to a group of PhD and </w:t>
      </w:r>
      <w:proofErr w:type="spellStart"/>
      <w:r>
        <w:rPr>
          <w:rFonts w:ascii="Times New Roman" w:hAnsi="Times New Roman" w:cs="Times New Roman"/>
        </w:rPr>
        <w:t>PostDocs</w:t>
      </w:r>
      <w:proofErr w:type="spellEnd"/>
      <w:r>
        <w:rPr>
          <w:rFonts w:ascii="Times New Roman" w:hAnsi="Times New Roman" w:cs="Times New Roman"/>
        </w:rPr>
        <w:t xml:space="preserve"> our findings so far, out experience with neural networks and we discussed our project and theirs and how we can use neural networks to achieve our aims.</w:t>
      </w:r>
    </w:p>
    <w:p w14:paraId="18E0304C" w14:textId="5E107BA7" w:rsidR="00AB4438" w:rsidRPr="00AB4438" w:rsidRDefault="00AB4438" w:rsidP="00C96B7F">
      <w:pPr>
        <w:rPr>
          <w:rFonts w:ascii="Times New Roman" w:hAnsi="Times New Roman" w:cs="Times New Roman"/>
        </w:rPr>
      </w:pPr>
    </w:p>
    <w:p w14:paraId="4FEA8AD5" w14:textId="53B4A522" w:rsidR="002C4129" w:rsidRPr="002C4129" w:rsidRDefault="002C4129" w:rsidP="00AE30C3">
      <w:pPr>
        <w:pBdr>
          <w:top w:val="single" w:sz="4" w:space="1" w:color="FF0000"/>
          <w:left w:val="single" w:sz="4" w:space="6" w:color="FF0000"/>
          <w:bottom w:val="single" w:sz="4" w:space="1" w:color="FF0000"/>
          <w:right w:val="single" w:sz="4" w:space="4" w:color="FF0000"/>
        </w:pBdr>
        <w:jc w:val="both"/>
        <w:rPr>
          <w:rFonts w:ascii="Times New Roman" w:hAnsi="Times New Roman" w:cs="Times New Roman"/>
          <w:b/>
          <w:sz w:val="24"/>
          <w:lang w:val="en-GB"/>
        </w:rPr>
      </w:pPr>
      <w:r>
        <w:rPr>
          <w:rFonts w:ascii="Times New Roman" w:hAnsi="Times New Roman" w:cs="Times New Roman"/>
          <w:b/>
          <w:sz w:val="24"/>
          <w:lang w:val="en-GB"/>
        </w:rPr>
        <w:t>Action points for the next week</w:t>
      </w:r>
    </w:p>
    <w:p w14:paraId="6B97D8B7" w14:textId="0951804B" w:rsidR="00C56CB4" w:rsidRDefault="00726D40" w:rsidP="00AE30C3">
      <w:pPr>
        <w:pBdr>
          <w:top w:val="single" w:sz="4" w:space="1" w:color="FF0000"/>
          <w:left w:val="single" w:sz="4" w:space="6"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1</w:t>
      </w:r>
      <w:r w:rsidR="00C56CB4">
        <w:rPr>
          <w:rFonts w:ascii="Times New Roman" w:hAnsi="Times New Roman" w:cs="Times New Roman"/>
          <w:sz w:val="24"/>
          <w:lang w:val="en-GB"/>
        </w:rPr>
        <w:t xml:space="preserve">.   </w:t>
      </w:r>
      <w:r w:rsidR="00213CB6">
        <w:rPr>
          <w:rFonts w:ascii="Times New Roman" w:hAnsi="Times New Roman" w:cs="Times New Roman"/>
          <w:sz w:val="24"/>
          <w:lang w:val="en-GB"/>
        </w:rPr>
        <w:t xml:space="preserve">Carry on working on visualising the feature maps of our neural network for 100 </w:t>
      </w:r>
      <w:proofErr w:type="gramStart"/>
      <w:r w:rsidR="00213CB6">
        <w:rPr>
          <w:rFonts w:ascii="Times New Roman" w:hAnsi="Times New Roman" w:cs="Times New Roman"/>
          <w:sz w:val="24"/>
          <w:lang w:val="en-GB"/>
        </w:rPr>
        <w:t xml:space="preserve">outputs </w:t>
      </w:r>
      <w:r w:rsidR="005C46C3">
        <w:rPr>
          <w:rFonts w:ascii="Times New Roman" w:hAnsi="Times New Roman" w:cs="Times New Roman"/>
          <w:sz w:val="24"/>
          <w:lang w:val="en-GB"/>
        </w:rPr>
        <w:t>.</w:t>
      </w:r>
      <w:proofErr w:type="gramEnd"/>
      <w:r w:rsidR="005C46C3">
        <w:rPr>
          <w:rFonts w:ascii="Times New Roman" w:hAnsi="Times New Roman" w:cs="Times New Roman"/>
          <w:sz w:val="24"/>
          <w:lang w:val="en-GB"/>
        </w:rPr>
        <w:t xml:space="preserve">  </w:t>
      </w:r>
    </w:p>
    <w:p w14:paraId="787FFB34" w14:textId="737AFE91" w:rsidR="00CE037E" w:rsidRDefault="00927D0B" w:rsidP="00AE30C3">
      <w:pPr>
        <w:pBdr>
          <w:top w:val="single" w:sz="4" w:space="1" w:color="FF0000"/>
          <w:left w:val="single" w:sz="4" w:space="6"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2</w:t>
      </w:r>
      <w:r w:rsidR="00CE037E">
        <w:rPr>
          <w:rFonts w:ascii="Times New Roman" w:hAnsi="Times New Roman" w:cs="Times New Roman"/>
          <w:sz w:val="24"/>
          <w:lang w:val="en-GB"/>
        </w:rPr>
        <w:t xml:space="preserve">. </w:t>
      </w:r>
      <w:r w:rsidR="005F152D">
        <w:rPr>
          <w:rFonts w:ascii="Times New Roman" w:hAnsi="Times New Roman" w:cs="Times New Roman"/>
          <w:sz w:val="24"/>
          <w:lang w:val="en-GB"/>
        </w:rPr>
        <w:t>train a network for 100 outputs and transfer learn to 3866 outputs</w:t>
      </w:r>
    </w:p>
    <w:p w14:paraId="7D12FCFE" w14:textId="1482CBD1" w:rsidR="009A4F64" w:rsidRDefault="00B744DF" w:rsidP="00AE30C3">
      <w:pPr>
        <w:pBdr>
          <w:top w:val="single" w:sz="4" w:space="1" w:color="FF0000"/>
          <w:left w:val="single" w:sz="4" w:space="6"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3</w:t>
      </w:r>
      <w:r w:rsidR="009A4F64">
        <w:rPr>
          <w:rFonts w:ascii="Times New Roman" w:hAnsi="Times New Roman" w:cs="Times New Roman"/>
          <w:sz w:val="24"/>
          <w:lang w:val="en-GB"/>
        </w:rPr>
        <w:t>. Figure out how to do ‘vector image addition’ using the GAN to turn calligraphy writing into handwriting-</w:t>
      </w:r>
      <w:proofErr w:type="spellStart"/>
      <w:r w:rsidR="009A4F64">
        <w:rPr>
          <w:rFonts w:ascii="Times New Roman" w:hAnsi="Times New Roman" w:cs="Times New Roman"/>
          <w:sz w:val="24"/>
          <w:lang w:val="en-GB"/>
        </w:rPr>
        <w:t>esque</w:t>
      </w:r>
      <w:proofErr w:type="spellEnd"/>
      <w:r w:rsidR="009A4F64">
        <w:rPr>
          <w:rFonts w:ascii="Times New Roman" w:hAnsi="Times New Roman" w:cs="Times New Roman"/>
          <w:sz w:val="24"/>
          <w:lang w:val="en-GB"/>
        </w:rPr>
        <w:t xml:space="preserve"> characters</w:t>
      </w:r>
    </w:p>
    <w:p w14:paraId="6B054AF5" w14:textId="1FD13DA1" w:rsidR="006E1502" w:rsidRDefault="00B744DF" w:rsidP="00AE30C3">
      <w:pPr>
        <w:pBdr>
          <w:top w:val="single" w:sz="4" w:space="1" w:color="FF0000"/>
          <w:left w:val="single" w:sz="4" w:space="6"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4</w:t>
      </w:r>
      <w:r w:rsidR="009A4F64">
        <w:rPr>
          <w:rFonts w:ascii="Times New Roman" w:hAnsi="Times New Roman" w:cs="Times New Roman"/>
          <w:sz w:val="24"/>
          <w:lang w:val="en-GB"/>
        </w:rPr>
        <w:t xml:space="preserve">. Segment the entire </w:t>
      </w:r>
      <w:proofErr w:type="spellStart"/>
      <w:r w:rsidR="009A4F64">
        <w:rPr>
          <w:rFonts w:ascii="Times New Roman" w:hAnsi="Times New Roman" w:cs="Times New Roman"/>
          <w:sz w:val="24"/>
          <w:lang w:val="en-GB"/>
        </w:rPr>
        <w:t>Baotu</w:t>
      </w:r>
      <w:proofErr w:type="spellEnd"/>
      <w:r w:rsidR="009A4F64">
        <w:rPr>
          <w:rFonts w:ascii="Times New Roman" w:hAnsi="Times New Roman" w:cs="Times New Roman"/>
          <w:sz w:val="24"/>
          <w:lang w:val="en-GB"/>
        </w:rPr>
        <w:t xml:space="preserve"> Spring poem</w:t>
      </w:r>
    </w:p>
    <w:p w14:paraId="0C5518BC" w14:textId="0CBC02CC" w:rsidR="0014795F" w:rsidRPr="003808B6" w:rsidRDefault="00B744DF" w:rsidP="00AE30C3">
      <w:pPr>
        <w:pBdr>
          <w:top w:val="single" w:sz="4" w:space="1" w:color="FF0000"/>
          <w:left w:val="single" w:sz="4" w:space="6"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5</w:t>
      </w:r>
      <w:r w:rsidR="00C96B7F">
        <w:rPr>
          <w:rFonts w:ascii="Times New Roman" w:hAnsi="Times New Roman" w:cs="Times New Roman"/>
          <w:sz w:val="24"/>
          <w:lang w:val="en-GB"/>
        </w:rPr>
        <w:t xml:space="preserve">. </w:t>
      </w:r>
      <w:r w:rsidR="0014795F">
        <w:rPr>
          <w:rFonts w:ascii="Times New Roman" w:hAnsi="Times New Roman" w:cs="Times New Roman"/>
          <w:sz w:val="24"/>
          <w:lang w:val="en-GB"/>
        </w:rPr>
        <w:t xml:space="preserve">Retrain the GAN using both train and test </w:t>
      </w:r>
      <w:proofErr w:type="spellStart"/>
      <w:r w:rsidR="0014795F">
        <w:rPr>
          <w:rFonts w:ascii="Times New Roman" w:hAnsi="Times New Roman" w:cs="Times New Roman"/>
          <w:sz w:val="24"/>
          <w:lang w:val="en-GB"/>
        </w:rPr>
        <w:t>tfrecords</w:t>
      </w:r>
      <w:proofErr w:type="spellEnd"/>
      <w:r w:rsidR="00AA3AC8">
        <w:rPr>
          <w:rFonts w:ascii="Times New Roman" w:hAnsi="Times New Roman" w:cs="Times New Roman"/>
          <w:sz w:val="24"/>
          <w:lang w:val="en-GB"/>
        </w:rPr>
        <w:t xml:space="preserve"> and all 4000 unique characters, as well as a slightly lower learning rate</w:t>
      </w:r>
    </w:p>
    <w:sectPr w:rsidR="0014795F" w:rsidRPr="003808B6" w:rsidSect="002C4129">
      <w:headerReference w:type="default" r:id="rId15"/>
      <w:footerReference w:type="default" r:id="rId16"/>
      <w:pgSz w:w="12240" w:h="15840"/>
      <w:pgMar w:top="1191" w:right="907" w:bottom="1191" w:left="90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36E26" w14:textId="77777777" w:rsidR="007B5049" w:rsidRDefault="007B5049" w:rsidP="007F5D9C">
      <w:pPr>
        <w:spacing w:after="0" w:line="240" w:lineRule="auto"/>
      </w:pPr>
      <w:r>
        <w:separator/>
      </w:r>
    </w:p>
  </w:endnote>
  <w:endnote w:type="continuationSeparator" w:id="0">
    <w:p w14:paraId="1BD49F90" w14:textId="77777777" w:rsidR="007B5049" w:rsidRDefault="007B5049" w:rsidP="007F5D9C">
      <w:pPr>
        <w:spacing w:after="0" w:line="240" w:lineRule="auto"/>
      </w:pPr>
      <w:r>
        <w:continuationSeparator/>
      </w:r>
    </w:p>
  </w:endnote>
  <w:endnote w:type="continuationNotice" w:id="1">
    <w:p w14:paraId="042E9A05" w14:textId="77777777" w:rsidR="007B5049" w:rsidRDefault="007B50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6EF6F" w14:textId="77777777" w:rsidR="007F5D9C" w:rsidRDefault="007F5D9C">
    <w:pPr>
      <w:pStyle w:val="Footer"/>
    </w:pPr>
    <w:r w:rsidRPr="007F5D9C">
      <w:rPr>
        <w:rFonts w:ascii="Times New Roman" w:hAnsi="Times New Roman" w:cs="Times New Roman"/>
        <w:lang w:val="en-GB"/>
      </w:rPr>
      <w:t>Elliot Kerman and Sebastian</w:t>
    </w:r>
    <w:r>
      <w:rPr>
        <w:rFonts w:ascii="Times New Roman" w:hAnsi="Times New Roman" w:cs="Times New Roman"/>
        <w:lang w:val="en-GB"/>
      </w:rPr>
      <w:t xml:space="preserve"> </w:t>
    </w:r>
    <w:proofErr w:type="spellStart"/>
    <w:r>
      <w:rPr>
        <w:rFonts w:ascii="Times New Roman" w:hAnsi="Times New Roman" w:cs="Times New Roman"/>
        <w:lang w:val="en-GB"/>
      </w:rPr>
      <w:t>Strug</w:t>
    </w:r>
    <w:proofErr w:type="spellEnd"/>
    <w:r>
      <w:rPr>
        <w:rFonts w:ascii="Times New Roman" w:hAnsi="Times New Roman" w:cs="Times New Roman"/>
        <w:lang w:val="en-GB"/>
      </w:rPr>
      <w:tab/>
    </w:r>
    <w:r>
      <w:rPr>
        <w:rFonts w:ascii="Times New Roman" w:hAnsi="Times New Roman" w:cs="Times New Roman"/>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B54EF" w14:textId="77777777" w:rsidR="007B5049" w:rsidRDefault="007B5049" w:rsidP="007F5D9C">
      <w:pPr>
        <w:spacing w:after="0" w:line="240" w:lineRule="auto"/>
      </w:pPr>
      <w:r>
        <w:separator/>
      </w:r>
    </w:p>
  </w:footnote>
  <w:footnote w:type="continuationSeparator" w:id="0">
    <w:p w14:paraId="4C0F017C" w14:textId="77777777" w:rsidR="007B5049" w:rsidRDefault="007B5049" w:rsidP="007F5D9C">
      <w:pPr>
        <w:spacing w:after="0" w:line="240" w:lineRule="auto"/>
      </w:pPr>
      <w:r>
        <w:continuationSeparator/>
      </w:r>
    </w:p>
  </w:footnote>
  <w:footnote w:type="continuationNotice" w:id="1">
    <w:p w14:paraId="2D105701" w14:textId="77777777" w:rsidR="007B5049" w:rsidRDefault="007B50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C525D" w14:textId="5947C099" w:rsidR="007F5D9C" w:rsidRPr="007F5D9C" w:rsidRDefault="007F5D9C">
    <w:pPr>
      <w:pStyle w:val="Header"/>
      <w:rPr>
        <w:rFonts w:ascii="Times New Roman" w:hAnsi="Times New Roman" w:cs="Times New Roman"/>
        <w:lang w:val="en-GB"/>
      </w:rPr>
    </w:pPr>
    <w:r>
      <w:rPr>
        <w:rFonts w:ascii="Times New Roman" w:hAnsi="Times New Roman" w:cs="Times New Roman"/>
        <w:lang w:val="en-GB"/>
      </w:rPr>
      <w:t>Machine learning for Chinese calligraphy</w:t>
    </w:r>
    <w:r>
      <w:rPr>
        <w:rFonts w:ascii="Times New Roman" w:hAnsi="Times New Roman" w:cs="Times New Roman"/>
        <w:lang w:val="en-GB"/>
      </w:rPr>
      <w:tab/>
    </w:r>
    <w:r w:rsidR="002C4129">
      <w:rPr>
        <w:rFonts w:ascii="Times New Roman" w:hAnsi="Times New Roman" w:cs="Times New Roman"/>
        <w:lang w:val="en-GB"/>
      </w:rPr>
      <w:t xml:space="preserve">                 </w:t>
    </w:r>
    <w:r w:rsidR="002C4129">
      <w:rPr>
        <w:rFonts w:ascii="Times New Roman" w:hAnsi="Times New Roman" w:cs="Times New Roman"/>
        <w:lang w:val="en-GB"/>
      </w:rPr>
      <w:tab/>
      <w:t xml:space="preserve"> </w:t>
    </w:r>
    <w:r w:rsidR="000024AA">
      <w:rPr>
        <w:rFonts w:ascii="Times New Roman" w:hAnsi="Times New Roman" w:cs="Times New Roman"/>
        <w:lang w:val="en-GB"/>
      </w:rPr>
      <w:t>20</w:t>
    </w:r>
    <w:r w:rsidR="00931283">
      <w:rPr>
        <w:rFonts w:ascii="Times New Roman" w:hAnsi="Times New Roman" w:cs="Times New Roman"/>
        <w:lang w:val="en-GB"/>
      </w:rPr>
      <w:t>/02</w:t>
    </w:r>
    <w:r>
      <w:rPr>
        <w:rFonts w:ascii="Times New Roman" w:hAnsi="Times New Roman" w:cs="Times New Roman"/>
        <w:lang w:val="en-GB"/>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E051E"/>
    <w:multiLevelType w:val="hybridMultilevel"/>
    <w:tmpl w:val="0BD0A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5118DC"/>
    <w:multiLevelType w:val="hybridMultilevel"/>
    <w:tmpl w:val="AD229078"/>
    <w:lvl w:ilvl="0" w:tplc="F3F4A26E">
      <w:start w:val="1"/>
      <w:numFmt w:val="bullet"/>
      <w:lvlText w:val=""/>
      <w:lvlJc w:val="left"/>
      <w:pPr>
        <w:ind w:left="720" w:hanging="360"/>
      </w:pPr>
      <w:rPr>
        <w:rFonts w:ascii="Symbol" w:hAnsi="Symbol" w:hint="default"/>
        <w:b w:val="0"/>
        <w:i w:val="0"/>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D9C"/>
    <w:rsid w:val="000024AA"/>
    <w:rsid w:val="000027A4"/>
    <w:rsid w:val="00013E49"/>
    <w:rsid w:val="00031BDC"/>
    <w:rsid w:val="00045E3F"/>
    <w:rsid w:val="00073A90"/>
    <w:rsid w:val="00077ABB"/>
    <w:rsid w:val="000859DB"/>
    <w:rsid w:val="000860D6"/>
    <w:rsid w:val="000F6001"/>
    <w:rsid w:val="00101ED1"/>
    <w:rsid w:val="00115E1B"/>
    <w:rsid w:val="0014795F"/>
    <w:rsid w:val="00172022"/>
    <w:rsid w:val="001809C1"/>
    <w:rsid w:val="001E5036"/>
    <w:rsid w:val="00213CB6"/>
    <w:rsid w:val="002347D9"/>
    <w:rsid w:val="00252036"/>
    <w:rsid w:val="002B6816"/>
    <w:rsid w:val="002C4129"/>
    <w:rsid w:val="002D4ACE"/>
    <w:rsid w:val="002E62C0"/>
    <w:rsid w:val="002F473E"/>
    <w:rsid w:val="0030516C"/>
    <w:rsid w:val="00341EDF"/>
    <w:rsid w:val="003616BD"/>
    <w:rsid w:val="00366C4B"/>
    <w:rsid w:val="00372245"/>
    <w:rsid w:val="003808B6"/>
    <w:rsid w:val="003A110F"/>
    <w:rsid w:val="003E2418"/>
    <w:rsid w:val="00431145"/>
    <w:rsid w:val="00436D49"/>
    <w:rsid w:val="004405C8"/>
    <w:rsid w:val="004435D1"/>
    <w:rsid w:val="00446024"/>
    <w:rsid w:val="004572B2"/>
    <w:rsid w:val="004614D6"/>
    <w:rsid w:val="004667FC"/>
    <w:rsid w:val="004B31AE"/>
    <w:rsid w:val="004C61A3"/>
    <w:rsid w:val="004E1A58"/>
    <w:rsid w:val="00531600"/>
    <w:rsid w:val="0056021F"/>
    <w:rsid w:val="00565A23"/>
    <w:rsid w:val="00577693"/>
    <w:rsid w:val="00583F45"/>
    <w:rsid w:val="005A78C9"/>
    <w:rsid w:val="005B20EB"/>
    <w:rsid w:val="005C46C3"/>
    <w:rsid w:val="005C501F"/>
    <w:rsid w:val="005D7864"/>
    <w:rsid w:val="005F152D"/>
    <w:rsid w:val="005F430E"/>
    <w:rsid w:val="0060212C"/>
    <w:rsid w:val="006472E5"/>
    <w:rsid w:val="006A7625"/>
    <w:rsid w:val="006E1502"/>
    <w:rsid w:val="006E79B1"/>
    <w:rsid w:val="006F34A0"/>
    <w:rsid w:val="00725526"/>
    <w:rsid w:val="00726D40"/>
    <w:rsid w:val="00741E04"/>
    <w:rsid w:val="00743C2F"/>
    <w:rsid w:val="00780A7D"/>
    <w:rsid w:val="0079046D"/>
    <w:rsid w:val="007A73B8"/>
    <w:rsid w:val="007B5049"/>
    <w:rsid w:val="007B740C"/>
    <w:rsid w:val="007B7CE9"/>
    <w:rsid w:val="007F5D9C"/>
    <w:rsid w:val="0084539A"/>
    <w:rsid w:val="00857EE8"/>
    <w:rsid w:val="008743E7"/>
    <w:rsid w:val="008D59D1"/>
    <w:rsid w:val="008F685A"/>
    <w:rsid w:val="00917BDA"/>
    <w:rsid w:val="00927D0B"/>
    <w:rsid w:val="00931283"/>
    <w:rsid w:val="009377F1"/>
    <w:rsid w:val="00945C78"/>
    <w:rsid w:val="009676CD"/>
    <w:rsid w:val="00974FA7"/>
    <w:rsid w:val="009926BA"/>
    <w:rsid w:val="009A4F64"/>
    <w:rsid w:val="009B09FB"/>
    <w:rsid w:val="009C22FD"/>
    <w:rsid w:val="00A16A7B"/>
    <w:rsid w:val="00A420CD"/>
    <w:rsid w:val="00A445DF"/>
    <w:rsid w:val="00A6174D"/>
    <w:rsid w:val="00A711DD"/>
    <w:rsid w:val="00A77F31"/>
    <w:rsid w:val="00A94B8C"/>
    <w:rsid w:val="00AA3AC8"/>
    <w:rsid w:val="00AB4438"/>
    <w:rsid w:val="00AB4B2A"/>
    <w:rsid w:val="00AE30C3"/>
    <w:rsid w:val="00AE6902"/>
    <w:rsid w:val="00AF6D20"/>
    <w:rsid w:val="00B63146"/>
    <w:rsid w:val="00B744DF"/>
    <w:rsid w:val="00B779A0"/>
    <w:rsid w:val="00B83A69"/>
    <w:rsid w:val="00BA0DF5"/>
    <w:rsid w:val="00BA36D3"/>
    <w:rsid w:val="00BA7B34"/>
    <w:rsid w:val="00BE5096"/>
    <w:rsid w:val="00C12ACC"/>
    <w:rsid w:val="00C56CB4"/>
    <w:rsid w:val="00C96B7F"/>
    <w:rsid w:val="00CB1083"/>
    <w:rsid w:val="00CC3915"/>
    <w:rsid w:val="00CC3F46"/>
    <w:rsid w:val="00CD7335"/>
    <w:rsid w:val="00CE037E"/>
    <w:rsid w:val="00CE1B79"/>
    <w:rsid w:val="00CF13A2"/>
    <w:rsid w:val="00D42955"/>
    <w:rsid w:val="00D504DA"/>
    <w:rsid w:val="00D52F21"/>
    <w:rsid w:val="00D72069"/>
    <w:rsid w:val="00D87852"/>
    <w:rsid w:val="00DD185A"/>
    <w:rsid w:val="00DD4E31"/>
    <w:rsid w:val="00E01083"/>
    <w:rsid w:val="00E0737D"/>
    <w:rsid w:val="00E32379"/>
    <w:rsid w:val="00E40157"/>
    <w:rsid w:val="00E54B3B"/>
    <w:rsid w:val="00E6215D"/>
    <w:rsid w:val="00E66F55"/>
    <w:rsid w:val="00E752BF"/>
    <w:rsid w:val="00EB5CA6"/>
    <w:rsid w:val="00EC20E1"/>
    <w:rsid w:val="00ED69A4"/>
    <w:rsid w:val="00F05D1C"/>
    <w:rsid w:val="00F23B03"/>
    <w:rsid w:val="00F43AC6"/>
    <w:rsid w:val="00F90659"/>
    <w:rsid w:val="00FA3505"/>
    <w:rsid w:val="00FD0299"/>
    <w:rsid w:val="00FD26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6488EB"/>
  <w15:chartTrackingRefBased/>
  <w15:docId w15:val="{9EC13FB6-0939-430F-BBB8-67BC83F4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D9C"/>
  </w:style>
  <w:style w:type="paragraph" w:styleId="Footer">
    <w:name w:val="footer"/>
    <w:basedOn w:val="Normal"/>
    <w:link w:val="FooterChar"/>
    <w:uiPriority w:val="99"/>
    <w:unhideWhenUsed/>
    <w:rsid w:val="007F5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D9C"/>
  </w:style>
  <w:style w:type="paragraph" w:styleId="ListParagraph">
    <w:name w:val="List Paragraph"/>
    <w:basedOn w:val="Normal"/>
    <w:uiPriority w:val="34"/>
    <w:qFormat/>
    <w:rsid w:val="007F5D9C"/>
    <w:pPr>
      <w:ind w:left="720"/>
      <w:contextualSpacing/>
    </w:pPr>
  </w:style>
  <w:style w:type="paragraph" w:styleId="Caption">
    <w:name w:val="caption"/>
    <w:basedOn w:val="Normal"/>
    <w:next w:val="Normal"/>
    <w:uiPriority w:val="35"/>
    <w:unhideWhenUsed/>
    <w:qFormat/>
    <w:rsid w:val="007F5D9C"/>
    <w:pPr>
      <w:spacing w:after="200" w:line="240" w:lineRule="auto"/>
    </w:pPr>
    <w:rPr>
      <w:i/>
      <w:iCs/>
      <w:color w:val="44546A" w:themeColor="text2"/>
      <w:sz w:val="18"/>
      <w:szCs w:val="18"/>
    </w:rPr>
  </w:style>
  <w:style w:type="paragraph" w:styleId="NormalWeb">
    <w:name w:val="Normal (Web)"/>
    <w:basedOn w:val="Normal"/>
    <w:uiPriority w:val="99"/>
    <w:semiHidden/>
    <w:unhideWhenUsed/>
    <w:rsid w:val="00AB4438"/>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0F2E7-7052-41CA-A973-74E7EB6E9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Strug</dc:creator>
  <cp:keywords/>
  <dc:description/>
  <cp:lastModifiedBy>elliot kerman</cp:lastModifiedBy>
  <cp:revision>14</cp:revision>
  <dcterms:created xsi:type="dcterms:W3CDTF">2018-03-15T14:20:00Z</dcterms:created>
  <dcterms:modified xsi:type="dcterms:W3CDTF">2018-03-15T19:42:00Z</dcterms:modified>
</cp:coreProperties>
</file>