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3A5EB" w14:textId="0E6D7E2D" w:rsidR="00341EDF" w:rsidRDefault="007F5D9C" w:rsidP="009377F1">
      <w:pPr>
        <w:jc w:val="both"/>
        <w:rPr>
          <w:rFonts w:ascii="Times New Roman" w:hAnsi="Times New Roman" w:cs="Times New Roman"/>
          <w:b/>
          <w:sz w:val="28"/>
          <w:szCs w:val="24"/>
          <w:u w:val="single"/>
          <w:lang w:val="en-GB"/>
        </w:rPr>
      </w:pPr>
      <w:r w:rsidRPr="007F5D9C">
        <w:rPr>
          <w:rFonts w:ascii="Times New Roman" w:hAnsi="Times New Roman" w:cs="Times New Roman"/>
          <w:b/>
          <w:sz w:val="28"/>
          <w:szCs w:val="24"/>
          <w:u w:val="single"/>
          <w:lang w:val="en-GB"/>
        </w:rPr>
        <w:t>Weekly report</w:t>
      </w:r>
      <w:r w:rsidR="00E33910">
        <w:rPr>
          <w:rFonts w:ascii="Times New Roman" w:hAnsi="Times New Roman" w:cs="Times New Roman"/>
          <w:b/>
          <w:sz w:val="28"/>
          <w:szCs w:val="24"/>
          <w:u w:val="single"/>
          <w:lang w:val="en-GB"/>
        </w:rPr>
        <w:t xml:space="preserve"> (first week after Easter)</w:t>
      </w:r>
    </w:p>
    <w:p w14:paraId="198E3DF8" w14:textId="68A64173" w:rsidR="00E33910" w:rsidRPr="00E33910" w:rsidRDefault="00E33910" w:rsidP="009377F1">
      <w:pPr>
        <w:jc w:val="both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rFonts w:ascii="Times New Roman" w:hAnsi="Times New Roman" w:cs="Times New Roman"/>
          <w:b/>
          <w:sz w:val="28"/>
          <w:szCs w:val="24"/>
          <w:lang w:val="en-GB"/>
        </w:rPr>
        <w:t>All graph are at the end</w:t>
      </w:r>
    </w:p>
    <w:p w14:paraId="76D20BD7" w14:textId="3BED306C" w:rsidR="00E33910" w:rsidRDefault="00E33910" w:rsidP="009377F1">
      <w:pPr>
        <w:jc w:val="both"/>
        <w:rPr>
          <w:rFonts w:ascii="Times New Roman" w:hAnsi="Times New Roman" w:cs="Times New Roman"/>
          <w:sz w:val="28"/>
          <w:szCs w:val="24"/>
          <w:lang w:val="en-GB"/>
        </w:rPr>
      </w:pPr>
      <w:r>
        <w:rPr>
          <w:rFonts w:ascii="Times New Roman" w:hAnsi="Times New Roman" w:cs="Times New Roman"/>
          <w:sz w:val="28"/>
          <w:szCs w:val="24"/>
          <w:lang w:val="en-GB"/>
        </w:rPr>
        <w:t>Ran more thorough analyses of shuffling, normalisation, and effects of having many filters per layer as well as many layers. Need to analyse further the effects of max. pooling.</w:t>
      </w:r>
    </w:p>
    <w:p w14:paraId="15677854" w14:textId="43F12A1A" w:rsidR="00E33910" w:rsidRDefault="00E33910" w:rsidP="009377F1">
      <w:pPr>
        <w:jc w:val="both"/>
        <w:rPr>
          <w:rFonts w:ascii="Times New Roman" w:hAnsi="Times New Roman" w:cs="Times New Roman"/>
          <w:sz w:val="28"/>
          <w:szCs w:val="24"/>
          <w:lang w:val="en-GB"/>
        </w:rPr>
      </w:pPr>
      <w:r w:rsidRPr="00E33910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6DB12E2D" wp14:editId="74E71C51">
            <wp:extent cx="3085465" cy="2120900"/>
            <wp:effectExtent l="0" t="0" r="635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C59F2B4-6ED5-418E-AF1F-F4723D4610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C59F2B4-6ED5-418E-AF1F-F4723D4610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9" t="6963" r="7674" b="51556"/>
                    <a:stretch/>
                  </pic:blipFill>
                  <pic:spPr>
                    <a:xfrm>
                      <a:off x="0" y="0"/>
                      <a:ext cx="308546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FD9E" w14:textId="0EA49E38" w:rsidR="00E33910" w:rsidRDefault="00E33910" w:rsidP="009377F1">
      <w:pPr>
        <w:jc w:val="both"/>
        <w:rPr>
          <w:rFonts w:ascii="Times New Roman" w:hAnsi="Times New Roman" w:cs="Times New Roman"/>
          <w:sz w:val="28"/>
          <w:szCs w:val="24"/>
          <w:lang w:val="en-GB"/>
        </w:rPr>
      </w:pPr>
      <w:r w:rsidRPr="00E33910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5C567D25" wp14:editId="6728F2D2">
            <wp:extent cx="3085465" cy="2148840"/>
            <wp:effectExtent l="0" t="0" r="635" b="381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4DBECAB-AF69-4A35-A52D-5C9393EB04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4DBECAB-AF69-4A35-A52D-5C9393EB04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2" t="5334" r="9979" b="53185"/>
                    <a:stretch/>
                  </pic:blipFill>
                  <pic:spPr>
                    <a:xfrm>
                      <a:off x="0" y="0"/>
                      <a:ext cx="308546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7424" w14:textId="3210CA26" w:rsidR="00E33910" w:rsidRDefault="00E33910" w:rsidP="009377F1">
      <w:pPr>
        <w:jc w:val="both"/>
        <w:rPr>
          <w:rFonts w:ascii="Times New Roman" w:hAnsi="Times New Roman" w:cs="Times New Roman"/>
          <w:sz w:val="28"/>
          <w:szCs w:val="24"/>
          <w:lang w:val="en-GB"/>
        </w:rPr>
      </w:pPr>
      <w:r w:rsidRPr="00E33910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4927E5C7" wp14:editId="31B25FA9">
            <wp:extent cx="3085465" cy="2113915"/>
            <wp:effectExtent l="0" t="0" r="635" b="635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C865E77-6ED4-48BB-A7CB-BCE7D89B17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6C865E77-6ED4-48BB-A7CB-BCE7D89B17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" t="1955" b="50371"/>
                    <a:stretch/>
                  </pic:blipFill>
                  <pic:spPr>
                    <a:xfrm>
                      <a:off x="0" y="0"/>
                      <a:ext cx="308546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355C" w14:textId="476D1AEA" w:rsidR="00E33910" w:rsidRDefault="00E33910" w:rsidP="009377F1">
      <w:pPr>
        <w:jc w:val="both"/>
        <w:rPr>
          <w:rFonts w:ascii="Times New Roman" w:hAnsi="Times New Roman" w:cs="Times New Roman"/>
          <w:sz w:val="28"/>
          <w:szCs w:val="24"/>
          <w:lang w:val="en-GB"/>
        </w:rPr>
      </w:pPr>
      <w:r>
        <w:rPr>
          <w:rFonts w:ascii="Times New Roman" w:hAnsi="Times New Roman" w:cs="Times New Roman"/>
          <w:sz w:val="28"/>
          <w:szCs w:val="24"/>
          <w:lang w:val="en-GB"/>
        </w:rPr>
        <w:t>Hongming has provided us with a transcript of the Baotu Spring poem. Used Open-CC online to turn the traditional Chinese characters to simplified Chinese.</w:t>
      </w:r>
    </w:p>
    <w:p w14:paraId="3FAE5CD9" w14:textId="45165A00" w:rsidR="00E33910" w:rsidRDefault="00E33910" w:rsidP="009377F1">
      <w:pPr>
        <w:jc w:val="both"/>
        <w:rPr>
          <w:rFonts w:ascii="Times New Roman" w:hAnsi="Times New Roman" w:cs="Times New Roman"/>
          <w:sz w:val="28"/>
          <w:szCs w:val="24"/>
          <w:lang w:val="en-GB"/>
        </w:rPr>
      </w:pPr>
      <w:r>
        <w:rPr>
          <w:noProof/>
        </w:rPr>
        <w:drawing>
          <wp:inline distT="0" distB="0" distL="0" distR="0" wp14:anchorId="05879DC0" wp14:editId="02ED2A35">
            <wp:extent cx="3614198" cy="1646604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167" t="26752" r="16791" b="25424"/>
                    <a:stretch/>
                  </pic:blipFill>
                  <pic:spPr bwMode="auto">
                    <a:xfrm>
                      <a:off x="0" y="0"/>
                      <a:ext cx="3637160" cy="165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CA202" w14:textId="61F34F1C" w:rsidR="00E33910" w:rsidRDefault="00E33910" w:rsidP="009377F1">
      <w:pPr>
        <w:jc w:val="both"/>
        <w:rPr>
          <w:rFonts w:ascii="Times New Roman" w:hAnsi="Times New Roman" w:cs="Times New Roman"/>
          <w:sz w:val="28"/>
          <w:szCs w:val="24"/>
          <w:lang w:val="en-GB"/>
        </w:rPr>
      </w:pPr>
      <w:r>
        <w:rPr>
          <w:rFonts w:ascii="Times New Roman" w:hAnsi="Times New Roman" w:cs="Times New Roman"/>
          <w:sz w:val="28"/>
          <w:szCs w:val="24"/>
          <w:lang w:val="en-GB"/>
        </w:rPr>
        <w:t>The CASIA database has simplified Chinese only, whereas Baotu Spring consists of traditional Chinese.</w:t>
      </w:r>
    </w:p>
    <w:p w14:paraId="7F713634" w14:textId="21AC6CD6" w:rsidR="00E33910" w:rsidRDefault="00E33910" w:rsidP="009377F1">
      <w:pPr>
        <w:jc w:val="both"/>
        <w:rPr>
          <w:rFonts w:ascii="Times New Roman" w:hAnsi="Times New Roman" w:cs="Times New Roman"/>
          <w:sz w:val="28"/>
          <w:szCs w:val="24"/>
          <w:lang w:val="en-GB"/>
        </w:rPr>
      </w:pPr>
      <w:r>
        <w:rPr>
          <w:rFonts w:ascii="Times New Roman" w:hAnsi="Times New Roman" w:cs="Times New Roman"/>
          <w:sz w:val="28"/>
          <w:szCs w:val="24"/>
          <w:lang w:val="en-GB"/>
        </w:rPr>
        <w:t>Ran feature map analysis again, for some reason it was far more detailed this time. Also wrote code to generate activations for a 4 layer and 6 layer network, as well as to output the weight filters.</w:t>
      </w:r>
    </w:p>
    <w:p w14:paraId="6ED807BC" w14:textId="3E4BC397" w:rsidR="00671DEC" w:rsidRDefault="00671DEC" w:rsidP="009377F1">
      <w:pPr>
        <w:jc w:val="both"/>
        <w:rPr>
          <w:rFonts w:ascii="Times New Roman" w:hAnsi="Times New Roman" w:cs="Times New Roman"/>
          <w:i/>
          <w:sz w:val="28"/>
          <w:szCs w:val="24"/>
          <w:lang w:val="en-GB"/>
        </w:rPr>
      </w:pPr>
      <w:r>
        <w:rPr>
          <w:rFonts w:ascii="Times New Roman" w:hAnsi="Times New Roman" w:cs="Times New Roman"/>
          <w:i/>
          <w:sz w:val="28"/>
          <w:szCs w:val="24"/>
          <w:lang w:val="en-GB"/>
        </w:rPr>
        <w:t>Feature maps from CASIA (1</w:t>
      </w:r>
      <w:r w:rsidRPr="00671DEC">
        <w:rPr>
          <w:rFonts w:ascii="Times New Roman" w:hAnsi="Times New Roman" w:cs="Times New Roman"/>
          <w:i/>
          <w:sz w:val="28"/>
          <w:szCs w:val="24"/>
          <w:vertAlign w:val="superscript"/>
          <w:lang w:val="en-GB"/>
        </w:rPr>
        <w:t>st</w:t>
      </w:r>
      <w:r>
        <w:rPr>
          <w:rFonts w:ascii="Times New Roman" w:hAnsi="Times New Roman" w:cs="Times New Roman"/>
          <w:i/>
          <w:sz w:val="28"/>
          <w:szCs w:val="24"/>
          <w:lang w:val="en-GB"/>
        </w:rPr>
        <w:t xml:space="preserve"> layer)</w:t>
      </w:r>
    </w:p>
    <w:p w14:paraId="7B9B4B9F" w14:textId="2A6D4999" w:rsidR="00671DEC" w:rsidRPr="00671DEC" w:rsidRDefault="00671DEC" w:rsidP="00671DEC">
      <w:pPr>
        <w:jc w:val="center"/>
        <w:rPr>
          <w:rFonts w:ascii="Times New Roman" w:hAnsi="Times New Roman" w:cs="Times New Roman"/>
          <w:i/>
          <w:sz w:val="28"/>
          <w:szCs w:val="24"/>
          <w:lang w:val="en-GB"/>
        </w:rPr>
      </w:pPr>
      <w:r>
        <w:rPr>
          <w:rFonts w:ascii="Times New Roman" w:hAnsi="Times New Roman" w:cs="Times New Roman"/>
          <w:i/>
          <w:noProof/>
          <w:sz w:val="28"/>
          <w:szCs w:val="24"/>
          <w:lang w:val="en-GB"/>
        </w:rPr>
        <w:drawing>
          <wp:inline distT="0" distB="0" distL="0" distR="0" wp14:anchorId="1CA2E406" wp14:editId="3F7F48E4">
            <wp:extent cx="1729474" cy="3327386"/>
            <wp:effectExtent l="0" t="0" r="4445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0" t="10845" r="8454" b="11625"/>
                    <a:stretch/>
                  </pic:blipFill>
                  <pic:spPr bwMode="auto">
                    <a:xfrm>
                      <a:off x="0" y="0"/>
                      <a:ext cx="1740158" cy="334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43A55" w14:textId="0FF76A0F" w:rsidR="00671DEC" w:rsidRPr="00671DEC" w:rsidRDefault="00671DEC" w:rsidP="009377F1">
      <w:pPr>
        <w:jc w:val="both"/>
        <w:rPr>
          <w:rFonts w:ascii="Times New Roman" w:hAnsi="Times New Roman" w:cs="Times New Roman"/>
          <w:i/>
          <w:sz w:val="28"/>
          <w:szCs w:val="24"/>
          <w:lang w:val="en-GB"/>
        </w:rPr>
      </w:pPr>
      <w:r>
        <w:rPr>
          <w:rFonts w:ascii="Times New Roman" w:hAnsi="Times New Roman" w:cs="Times New Roman"/>
          <w:i/>
          <w:sz w:val="28"/>
          <w:szCs w:val="24"/>
          <w:lang w:val="en-GB"/>
        </w:rPr>
        <w:lastRenderedPageBreak/>
        <w:t>Feature maps from calligraphy (1</w:t>
      </w:r>
      <w:r w:rsidRPr="00671DEC">
        <w:rPr>
          <w:rFonts w:ascii="Times New Roman" w:hAnsi="Times New Roman" w:cs="Times New Roman"/>
          <w:i/>
          <w:sz w:val="28"/>
          <w:szCs w:val="24"/>
          <w:vertAlign w:val="superscript"/>
          <w:lang w:val="en-GB"/>
        </w:rPr>
        <w:t>st</w:t>
      </w:r>
      <w:r>
        <w:rPr>
          <w:rFonts w:ascii="Times New Roman" w:hAnsi="Times New Roman" w:cs="Times New Roman"/>
          <w:i/>
          <w:sz w:val="28"/>
          <w:szCs w:val="24"/>
          <w:lang w:val="en-GB"/>
        </w:rPr>
        <w:t xml:space="preserve"> layer)</w:t>
      </w:r>
    </w:p>
    <w:p w14:paraId="63DA43EF" w14:textId="111C30F1" w:rsidR="00E33910" w:rsidRDefault="00671DEC" w:rsidP="00671DEC">
      <w:pPr>
        <w:jc w:val="center"/>
        <w:rPr>
          <w:rFonts w:ascii="Times New Roman" w:hAnsi="Times New Roman" w:cs="Times New Roman"/>
          <w:sz w:val="28"/>
          <w:szCs w:val="24"/>
          <w:lang w:val="en-GB"/>
        </w:rPr>
      </w:pPr>
      <w:r>
        <w:rPr>
          <w:rFonts w:ascii="Times New Roman" w:hAnsi="Times New Roman" w:cs="Times New Roman"/>
          <w:noProof/>
          <w:sz w:val="28"/>
          <w:szCs w:val="24"/>
          <w:lang w:val="en-GB"/>
        </w:rPr>
        <w:drawing>
          <wp:inline distT="0" distB="0" distL="0" distR="0" wp14:anchorId="776A6DD2" wp14:editId="49040C3F">
            <wp:extent cx="1744394" cy="3260008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6" t="10961" r="6398" b="10956"/>
                    <a:stretch/>
                  </pic:blipFill>
                  <pic:spPr bwMode="auto">
                    <a:xfrm>
                      <a:off x="0" y="0"/>
                      <a:ext cx="1774318" cy="331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E466D" w14:textId="71164EB1" w:rsidR="00671DEC" w:rsidRDefault="00671DEC" w:rsidP="00671DEC">
      <w:pPr>
        <w:rPr>
          <w:rFonts w:ascii="Times New Roman" w:hAnsi="Times New Roman" w:cs="Times New Roman"/>
          <w:i/>
          <w:sz w:val="28"/>
          <w:szCs w:val="24"/>
          <w:lang w:val="en-GB"/>
        </w:rPr>
      </w:pPr>
      <w:r>
        <w:rPr>
          <w:rFonts w:ascii="Times New Roman" w:hAnsi="Times New Roman" w:cs="Times New Roman"/>
          <w:i/>
          <w:sz w:val="28"/>
          <w:szCs w:val="24"/>
          <w:lang w:val="en-GB"/>
        </w:rPr>
        <w:t>Feature maps from CASIA (2</w:t>
      </w:r>
      <w:r w:rsidRPr="00671DEC">
        <w:rPr>
          <w:rFonts w:ascii="Times New Roman" w:hAnsi="Times New Roman" w:cs="Times New Roman"/>
          <w:i/>
          <w:sz w:val="28"/>
          <w:szCs w:val="24"/>
          <w:vertAlign w:val="superscript"/>
          <w:lang w:val="en-GB"/>
        </w:rPr>
        <w:t>nd</w:t>
      </w:r>
      <w:r>
        <w:rPr>
          <w:rFonts w:ascii="Times New Roman" w:hAnsi="Times New Roman" w:cs="Times New Roman"/>
          <w:i/>
          <w:sz w:val="28"/>
          <w:szCs w:val="24"/>
          <w:lang w:val="en-GB"/>
        </w:rPr>
        <w:t xml:space="preserve"> layer)</w:t>
      </w:r>
    </w:p>
    <w:p w14:paraId="7FD5C1D3" w14:textId="7CA05EDD" w:rsidR="00671DEC" w:rsidRDefault="00671DEC" w:rsidP="00671DEC">
      <w:pPr>
        <w:rPr>
          <w:rFonts w:ascii="Times New Roman" w:hAnsi="Times New Roman" w:cs="Times New Roman"/>
          <w:sz w:val="28"/>
          <w:szCs w:val="24"/>
          <w:lang w:val="en-GB"/>
        </w:rPr>
      </w:pPr>
      <w:r>
        <w:rPr>
          <w:rFonts w:ascii="Times New Roman" w:hAnsi="Times New Roman" w:cs="Times New Roman"/>
          <w:noProof/>
          <w:sz w:val="28"/>
          <w:szCs w:val="24"/>
          <w:lang w:val="en-GB"/>
        </w:rPr>
        <w:drawing>
          <wp:inline distT="0" distB="0" distL="0" distR="0" wp14:anchorId="2C2C75BF" wp14:editId="5B5C3D16">
            <wp:extent cx="2503500" cy="2475913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89" t="9360" r="7540" b="10265"/>
                    <a:stretch/>
                  </pic:blipFill>
                  <pic:spPr bwMode="auto">
                    <a:xfrm>
                      <a:off x="0" y="0"/>
                      <a:ext cx="2503982" cy="247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43760" w14:textId="5DB1B260" w:rsidR="00671DEC" w:rsidRDefault="006D20D1" w:rsidP="00671DEC">
      <w:pPr>
        <w:rPr>
          <w:rFonts w:ascii="Times New Roman" w:hAnsi="Times New Roman" w:cs="Times New Roman"/>
          <w:i/>
          <w:sz w:val="28"/>
          <w:szCs w:val="24"/>
          <w:lang w:val="en-GB"/>
        </w:rPr>
      </w:pPr>
      <w:r>
        <w:rPr>
          <w:rFonts w:ascii="Times New Roman" w:hAnsi="Times New Roman" w:cs="Times New Roman"/>
          <w:i/>
          <w:sz w:val="28"/>
          <w:szCs w:val="24"/>
          <w:lang w:val="en-GB"/>
        </w:rPr>
        <w:t>Weights maps from CASIA (1</w:t>
      </w:r>
      <w:r w:rsidRPr="006D20D1">
        <w:rPr>
          <w:rFonts w:ascii="Times New Roman" w:hAnsi="Times New Roman" w:cs="Times New Roman"/>
          <w:i/>
          <w:sz w:val="28"/>
          <w:szCs w:val="24"/>
          <w:vertAlign w:val="superscript"/>
          <w:lang w:val="en-GB"/>
        </w:rPr>
        <w:t>st</w:t>
      </w:r>
      <w:r>
        <w:rPr>
          <w:rFonts w:ascii="Times New Roman" w:hAnsi="Times New Roman" w:cs="Times New Roman"/>
          <w:i/>
          <w:sz w:val="28"/>
          <w:szCs w:val="24"/>
          <w:lang w:val="en-GB"/>
        </w:rPr>
        <w:t xml:space="preserve"> layer)</w:t>
      </w:r>
    </w:p>
    <w:p w14:paraId="0514F94D" w14:textId="56E39D4B" w:rsidR="006D20D1" w:rsidRPr="006D20D1" w:rsidRDefault="006D20D1" w:rsidP="00671DEC">
      <w:pPr>
        <w:rPr>
          <w:rFonts w:ascii="Times New Roman" w:hAnsi="Times New Roman" w:cs="Times New Roman"/>
          <w:i/>
          <w:sz w:val="28"/>
          <w:szCs w:val="24"/>
          <w:lang w:val="en-GB"/>
        </w:rPr>
      </w:pPr>
      <w:r>
        <w:rPr>
          <w:rFonts w:ascii="Times New Roman" w:hAnsi="Times New Roman" w:cs="Times New Roman"/>
          <w:i/>
          <w:noProof/>
          <w:sz w:val="28"/>
          <w:szCs w:val="24"/>
          <w:lang w:val="en-GB"/>
        </w:rPr>
        <w:drawing>
          <wp:inline distT="0" distB="0" distL="0" distR="0" wp14:anchorId="7568EE9C" wp14:editId="04629DFA">
            <wp:extent cx="1230508" cy="2315248"/>
            <wp:effectExtent l="0" t="0" r="825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6" t="10731" r="7084" b="11299"/>
                    <a:stretch/>
                  </pic:blipFill>
                  <pic:spPr bwMode="auto">
                    <a:xfrm>
                      <a:off x="0" y="0"/>
                      <a:ext cx="1238976" cy="23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7152C" w14:textId="56533C10" w:rsidR="00E33910" w:rsidRDefault="00E33910" w:rsidP="009377F1">
      <w:pPr>
        <w:jc w:val="both"/>
        <w:rPr>
          <w:rFonts w:ascii="Times New Roman" w:hAnsi="Times New Roman" w:cs="Times New Roman"/>
          <w:sz w:val="28"/>
          <w:szCs w:val="24"/>
          <w:lang w:val="en-GB"/>
        </w:rPr>
      </w:pPr>
      <w:r>
        <w:rPr>
          <w:rFonts w:ascii="Times New Roman" w:hAnsi="Times New Roman" w:cs="Times New Roman"/>
          <w:sz w:val="28"/>
          <w:szCs w:val="24"/>
          <w:lang w:val="en-GB"/>
        </w:rPr>
        <w:t>Normalised the segmented calligraphy characters, compiled them into a .tfrecord and tested featuremaps on them.</w:t>
      </w:r>
    </w:p>
    <w:p w14:paraId="52340D26" w14:textId="31E954C1" w:rsidR="006D20D1" w:rsidRDefault="006D20D1" w:rsidP="009377F1">
      <w:pPr>
        <w:jc w:val="both"/>
        <w:rPr>
          <w:rFonts w:ascii="Times New Roman" w:hAnsi="Times New Roman" w:cs="Times New Roman"/>
          <w:sz w:val="28"/>
          <w:szCs w:val="24"/>
          <w:lang w:val="en-GB"/>
        </w:rPr>
      </w:pPr>
    </w:p>
    <w:p w14:paraId="5F6543CE" w14:textId="77777777" w:rsidR="006D20D1" w:rsidRDefault="006D20D1" w:rsidP="009377F1">
      <w:pPr>
        <w:jc w:val="both"/>
        <w:rPr>
          <w:rFonts w:ascii="Times New Roman" w:hAnsi="Times New Roman" w:cs="Times New Roman"/>
          <w:sz w:val="28"/>
          <w:szCs w:val="24"/>
          <w:lang w:val="en-GB"/>
        </w:rPr>
      </w:pPr>
      <w:bookmarkStart w:id="0" w:name="_GoBack"/>
      <w:bookmarkEnd w:id="0"/>
    </w:p>
    <w:p w14:paraId="6FEB5A45" w14:textId="77777777" w:rsidR="00E33910" w:rsidRPr="002C4129" w:rsidRDefault="00E33910" w:rsidP="00E33910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jc w:val="both"/>
        <w:rPr>
          <w:rFonts w:ascii="Times New Roman" w:hAnsi="Times New Roman" w:cs="Times New Roman"/>
          <w:b/>
          <w:sz w:val="24"/>
          <w:lang w:val="en-GB"/>
        </w:rPr>
      </w:pPr>
      <w:r>
        <w:rPr>
          <w:rFonts w:ascii="Times New Roman" w:hAnsi="Times New Roman" w:cs="Times New Roman"/>
          <w:b/>
          <w:sz w:val="24"/>
          <w:lang w:val="en-GB"/>
        </w:rPr>
        <w:t>Action points for the next week</w:t>
      </w:r>
    </w:p>
    <w:p w14:paraId="32F2EC1F" w14:textId="77777777" w:rsidR="00E33910" w:rsidRDefault="00E33910" w:rsidP="00E33910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jc w:val="both"/>
        <w:rPr>
          <w:rFonts w:ascii="Times New Roman" w:hAnsi="Times New Roman" w:cs="Times New Roman"/>
          <w:sz w:val="24"/>
          <w:lang w:val="en-GB"/>
        </w:rPr>
      </w:pPr>
    </w:p>
    <w:p w14:paraId="2C594033" w14:textId="77777777" w:rsidR="00E33910" w:rsidRDefault="00E33910" w:rsidP="00E33910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jc w:val="both"/>
        <w:rPr>
          <w:rFonts w:ascii="Times New Roman" w:hAnsi="Times New Roman" w:cs="Times New Roman"/>
          <w:sz w:val="24"/>
          <w:lang w:val="en-GB"/>
        </w:rPr>
      </w:pPr>
    </w:p>
    <w:p w14:paraId="77009D52" w14:textId="77777777" w:rsidR="00E33910" w:rsidRDefault="00E33910" w:rsidP="00E33910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jc w:val="both"/>
        <w:rPr>
          <w:rFonts w:ascii="Times New Roman" w:hAnsi="Times New Roman" w:cs="Times New Roman"/>
          <w:sz w:val="24"/>
          <w:lang w:val="en-GB"/>
        </w:rPr>
      </w:pPr>
    </w:p>
    <w:p w14:paraId="59E48330" w14:textId="5EF119F6" w:rsidR="00E33910" w:rsidRDefault="00E33910" w:rsidP="009377F1">
      <w:pPr>
        <w:jc w:val="both"/>
        <w:rPr>
          <w:rFonts w:ascii="Times New Roman" w:hAnsi="Times New Roman" w:cs="Times New Roman"/>
          <w:sz w:val="28"/>
          <w:szCs w:val="24"/>
          <w:lang w:val="en-GB"/>
        </w:rPr>
      </w:pPr>
    </w:p>
    <w:p w14:paraId="627DD379" w14:textId="1026B262" w:rsidR="00E33910" w:rsidRDefault="00E33910" w:rsidP="009377F1">
      <w:pPr>
        <w:jc w:val="both"/>
        <w:rPr>
          <w:rFonts w:ascii="Times New Roman" w:hAnsi="Times New Roman" w:cs="Times New Roman"/>
          <w:sz w:val="28"/>
          <w:szCs w:val="24"/>
          <w:lang w:val="en-GB"/>
        </w:rPr>
      </w:pPr>
    </w:p>
    <w:p w14:paraId="379622E2" w14:textId="15C5044E" w:rsidR="00E33910" w:rsidRDefault="00E33910" w:rsidP="009377F1">
      <w:pPr>
        <w:jc w:val="both"/>
        <w:rPr>
          <w:rFonts w:ascii="Times New Roman" w:hAnsi="Times New Roman" w:cs="Times New Roman"/>
          <w:sz w:val="28"/>
          <w:szCs w:val="24"/>
          <w:lang w:val="en-GB"/>
        </w:rPr>
      </w:pPr>
    </w:p>
    <w:p w14:paraId="4242F3C3" w14:textId="1D8E4800" w:rsidR="00E33910" w:rsidRDefault="00E33910" w:rsidP="009377F1">
      <w:pPr>
        <w:jc w:val="both"/>
        <w:rPr>
          <w:rFonts w:ascii="Times New Roman" w:hAnsi="Times New Roman" w:cs="Times New Roman"/>
          <w:sz w:val="28"/>
          <w:szCs w:val="24"/>
          <w:lang w:val="en-GB"/>
        </w:rPr>
      </w:pPr>
    </w:p>
    <w:p w14:paraId="766CD867" w14:textId="48B6CE4B" w:rsidR="00E33910" w:rsidRDefault="00E33910" w:rsidP="009377F1">
      <w:pPr>
        <w:jc w:val="both"/>
        <w:rPr>
          <w:rFonts w:ascii="Times New Roman" w:hAnsi="Times New Roman" w:cs="Times New Roman"/>
          <w:sz w:val="28"/>
          <w:szCs w:val="24"/>
          <w:lang w:val="en-GB"/>
        </w:rPr>
      </w:pPr>
    </w:p>
    <w:p w14:paraId="2814FC39" w14:textId="481CDC8A" w:rsidR="00E33910" w:rsidRDefault="00E33910" w:rsidP="009377F1">
      <w:pPr>
        <w:jc w:val="both"/>
        <w:rPr>
          <w:rFonts w:ascii="Times New Roman" w:hAnsi="Times New Roman" w:cs="Times New Roman"/>
          <w:sz w:val="28"/>
          <w:szCs w:val="24"/>
          <w:lang w:val="en-GB"/>
        </w:rPr>
      </w:pPr>
    </w:p>
    <w:p w14:paraId="16457F10" w14:textId="032855FE" w:rsidR="00E33910" w:rsidRDefault="00E33910" w:rsidP="009377F1">
      <w:pPr>
        <w:jc w:val="both"/>
        <w:rPr>
          <w:rFonts w:ascii="Times New Roman" w:hAnsi="Times New Roman" w:cs="Times New Roman"/>
          <w:sz w:val="28"/>
          <w:szCs w:val="24"/>
          <w:lang w:val="en-GB"/>
        </w:rPr>
      </w:pPr>
    </w:p>
    <w:p w14:paraId="2C45EA6F" w14:textId="6EB68389" w:rsidR="00E33910" w:rsidRDefault="00E33910" w:rsidP="009377F1">
      <w:pPr>
        <w:jc w:val="both"/>
        <w:rPr>
          <w:rFonts w:ascii="Times New Roman" w:hAnsi="Times New Roman" w:cs="Times New Roman"/>
          <w:sz w:val="28"/>
          <w:szCs w:val="24"/>
          <w:lang w:val="en-GB"/>
        </w:rPr>
      </w:pPr>
    </w:p>
    <w:sectPr w:rsidR="00E33910" w:rsidSect="00D65D06">
      <w:headerReference w:type="default" r:id="rId16"/>
      <w:footerReference w:type="default" r:id="rId17"/>
      <w:pgSz w:w="12240" w:h="15840"/>
      <w:pgMar w:top="1191" w:right="907" w:bottom="1191" w:left="907" w:header="709" w:footer="70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F23D7E" w14:textId="77777777" w:rsidR="008637EB" w:rsidRDefault="008637EB" w:rsidP="007F5D9C">
      <w:pPr>
        <w:spacing w:after="0" w:line="240" w:lineRule="auto"/>
      </w:pPr>
      <w:r>
        <w:separator/>
      </w:r>
    </w:p>
  </w:endnote>
  <w:endnote w:type="continuationSeparator" w:id="0">
    <w:p w14:paraId="24D96188" w14:textId="77777777" w:rsidR="008637EB" w:rsidRDefault="008637EB" w:rsidP="007F5D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121BB" w14:textId="77777777" w:rsidR="007F5D9C" w:rsidRDefault="007F5D9C">
    <w:pPr>
      <w:pStyle w:val="Footer"/>
    </w:pPr>
    <w:r w:rsidRPr="007F5D9C">
      <w:rPr>
        <w:rFonts w:ascii="Times New Roman" w:hAnsi="Times New Roman" w:cs="Times New Roman"/>
        <w:lang w:val="en-GB"/>
      </w:rPr>
      <w:t>Elliot Kerman and Sebastian</w:t>
    </w:r>
    <w:r>
      <w:rPr>
        <w:rFonts w:ascii="Times New Roman" w:hAnsi="Times New Roman" w:cs="Times New Roman"/>
        <w:lang w:val="en-GB"/>
      </w:rPr>
      <w:t xml:space="preserve"> Strug</w:t>
    </w:r>
    <w:r>
      <w:rPr>
        <w:rFonts w:ascii="Times New Roman" w:hAnsi="Times New Roman" w:cs="Times New Roman"/>
        <w:lang w:val="en-GB"/>
      </w:rPr>
      <w:tab/>
    </w:r>
    <w:r>
      <w:rPr>
        <w:rFonts w:ascii="Times New Roman" w:hAnsi="Times New Roman" w:cs="Times New Roman"/>
        <w:lang w:val="en-GB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0C26B9" w14:textId="77777777" w:rsidR="008637EB" w:rsidRDefault="008637EB" w:rsidP="007F5D9C">
      <w:pPr>
        <w:spacing w:after="0" w:line="240" w:lineRule="auto"/>
      </w:pPr>
      <w:r>
        <w:separator/>
      </w:r>
    </w:p>
  </w:footnote>
  <w:footnote w:type="continuationSeparator" w:id="0">
    <w:p w14:paraId="6290D1E8" w14:textId="77777777" w:rsidR="008637EB" w:rsidRDefault="008637EB" w:rsidP="007F5D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F151B" w14:textId="2549748D" w:rsidR="007F5D9C" w:rsidRPr="007F5D9C" w:rsidRDefault="007F5D9C">
    <w:pPr>
      <w:pStyle w:val="Header"/>
      <w:rPr>
        <w:rFonts w:ascii="Times New Roman" w:hAnsi="Times New Roman" w:cs="Times New Roman"/>
        <w:lang w:val="en-GB"/>
      </w:rPr>
    </w:pPr>
    <w:r>
      <w:rPr>
        <w:rFonts w:ascii="Times New Roman" w:hAnsi="Times New Roman" w:cs="Times New Roman"/>
        <w:lang w:val="en-GB"/>
      </w:rPr>
      <w:t>Machine learning for Chinese calligraphy</w:t>
    </w:r>
    <w:r>
      <w:rPr>
        <w:rFonts w:ascii="Times New Roman" w:hAnsi="Times New Roman" w:cs="Times New Roman"/>
        <w:lang w:val="en-GB"/>
      </w:rPr>
      <w:tab/>
    </w:r>
    <w:r w:rsidR="002C4129">
      <w:rPr>
        <w:rFonts w:ascii="Times New Roman" w:hAnsi="Times New Roman" w:cs="Times New Roman"/>
        <w:lang w:val="en-GB"/>
      </w:rPr>
      <w:t xml:space="preserve">                 </w:t>
    </w:r>
    <w:r w:rsidR="002C4129">
      <w:rPr>
        <w:rFonts w:ascii="Times New Roman" w:hAnsi="Times New Roman" w:cs="Times New Roman"/>
        <w:lang w:val="en-GB"/>
      </w:rPr>
      <w:tab/>
      <w:t xml:space="preserve"> </w:t>
    </w:r>
    <w:r w:rsidR="0038628F">
      <w:rPr>
        <w:rFonts w:ascii="Times New Roman" w:hAnsi="Times New Roman" w:cs="Times New Roman"/>
        <w:lang w:val="en-GB"/>
      </w:rPr>
      <w:t>24/04/2018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2E34F2"/>
    <w:multiLevelType w:val="hybridMultilevel"/>
    <w:tmpl w:val="8682BA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DE051E"/>
    <w:multiLevelType w:val="hybridMultilevel"/>
    <w:tmpl w:val="0BD0AC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5118DC"/>
    <w:multiLevelType w:val="hybridMultilevel"/>
    <w:tmpl w:val="AD229078"/>
    <w:lvl w:ilvl="0" w:tplc="F3F4A2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D9C"/>
    <w:rsid w:val="000074EF"/>
    <w:rsid w:val="00036B09"/>
    <w:rsid w:val="00107562"/>
    <w:rsid w:val="00115E1B"/>
    <w:rsid w:val="001847AF"/>
    <w:rsid w:val="002C4129"/>
    <w:rsid w:val="00323304"/>
    <w:rsid w:val="0032653B"/>
    <w:rsid w:val="00341EDF"/>
    <w:rsid w:val="0035535C"/>
    <w:rsid w:val="0038628F"/>
    <w:rsid w:val="004F68E0"/>
    <w:rsid w:val="005A78C9"/>
    <w:rsid w:val="00671DEC"/>
    <w:rsid w:val="006D20D1"/>
    <w:rsid w:val="00725526"/>
    <w:rsid w:val="007F5D9C"/>
    <w:rsid w:val="008637EB"/>
    <w:rsid w:val="008F0AD4"/>
    <w:rsid w:val="009377F1"/>
    <w:rsid w:val="009E1F81"/>
    <w:rsid w:val="009E6F85"/>
    <w:rsid w:val="00D25652"/>
    <w:rsid w:val="00D315C9"/>
    <w:rsid w:val="00D47C98"/>
    <w:rsid w:val="00D65D06"/>
    <w:rsid w:val="00E33910"/>
    <w:rsid w:val="00E75FB9"/>
    <w:rsid w:val="00EC27D8"/>
    <w:rsid w:val="00F11539"/>
    <w:rsid w:val="00F74C12"/>
    <w:rsid w:val="00F82B75"/>
    <w:rsid w:val="00F8545A"/>
    <w:rsid w:val="00FF56BC"/>
    <w:rsid w:val="00FF6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314E1A"/>
  <w15:chartTrackingRefBased/>
  <w15:docId w15:val="{9EC13FB6-0939-430F-BBB8-67BC83F43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5D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5D9C"/>
  </w:style>
  <w:style w:type="paragraph" w:styleId="Footer">
    <w:name w:val="footer"/>
    <w:basedOn w:val="Normal"/>
    <w:link w:val="FooterChar"/>
    <w:uiPriority w:val="99"/>
    <w:unhideWhenUsed/>
    <w:rsid w:val="007F5D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5D9C"/>
  </w:style>
  <w:style w:type="paragraph" w:styleId="ListParagraph">
    <w:name w:val="List Paragraph"/>
    <w:basedOn w:val="Normal"/>
    <w:uiPriority w:val="34"/>
    <w:qFormat/>
    <w:rsid w:val="007F5D9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F5D9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3391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2920D0-C7CE-4E60-AE2F-34084F28F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Strug</dc:creator>
  <cp:keywords/>
  <dc:description/>
  <cp:lastModifiedBy>Sebastian</cp:lastModifiedBy>
  <cp:revision>4</cp:revision>
  <dcterms:created xsi:type="dcterms:W3CDTF">2018-04-24T08:59:00Z</dcterms:created>
  <dcterms:modified xsi:type="dcterms:W3CDTF">2018-04-24T09:13:00Z</dcterms:modified>
</cp:coreProperties>
</file>