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1: Problem Understanding &amp; Industry Analysis</w:t>
      </w:r>
    </w:p>
    <w:p>
      <w:r>
        <w:t>👉 Goal: Understand the healthcare problem we’re solving and the Salesforce CRM solution needed.</w:t>
      </w:r>
    </w:p>
    <w:p>
      <w:pPr>
        <w:pStyle w:val="Heading2"/>
      </w:pPr>
      <w:r>
        <w:t>Requirement Gathering</w:t>
      </w:r>
    </w:p>
    <w:p>
      <w:r>
        <w:t>Talk to stakeholders (NGOs, healthcare workers, government officials, patients).</w:t>
      </w:r>
    </w:p>
    <w:p>
      <w:pPr>
        <w:pStyle w:val="ListBullet"/>
      </w:pPr>
      <w:r>
        <w:t>Maintain patient health records (demographics, history, allergies, ongoing treatments).</w:t>
      </w:r>
    </w:p>
    <w:p>
      <w:pPr>
        <w:pStyle w:val="ListBullet"/>
      </w:pPr>
      <w:r>
        <w:t>Automate reminders for vaccinations, check-ups, or follow-ups.</w:t>
      </w:r>
    </w:p>
    <w:p>
      <w:pPr>
        <w:pStyle w:val="ListBullet"/>
      </w:pPr>
      <w:r>
        <w:t>Track doctor/NGO worker assignments to patients.</w:t>
      </w:r>
    </w:p>
    <w:p>
      <w:pPr>
        <w:pStyle w:val="ListBullet"/>
      </w:pPr>
      <w:r>
        <w:t>Generate public health reports (disease trends, vaccination coverage, region-wise stats).</w:t>
      </w:r>
    </w:p>
    <w:p>
      <w:pPr>
        <w:pStyle w:val="ListBullet"/>
      </w:pPr>
      <w:r>
        <w:t>Ensure data privacy and role-based access (only authorized staff can see sensitive info).</w:t>
      </w:r>
    </w:p>
    <w:p>
      <w:pPr>
        <w:pStyle w:val="Heading2"/>
      </w:pPr>
      <w:r>
        <w:t>Stakeholder Analysis</w:t>
      </w:r>
    </w:p>
    <w:p>
      <w:pPr>
        <w:pStyle w:val="ListBullet"/>
      </w:pPr>
      <w:r>
        <w:t>Admin (Salesforce Admin): Manages system setup, user permissions, org configuration.</w:t>
      </w:r>
    </w:p>
    <w:p>
      <w:pPr>
        <w:pStyle w:val="ListBullet"/>
      </w:pPr>
      <w:r>
        <w:t>Healthcare Worker / NGO Staff: Create/update patient records, track visits, log treatments.</w:t>
      </w:r>
    </w:p>
    <w:p>
      <w:pPr>
        <w:pStyle w:val="ListBullet"/>
      </w:pPr>
      <w:r>
        <w:t>Doctors: Review patient data, prescribe treatments, add medical notes.</w:t>
      </w:r>
    </w:p>
    <w:p>
      <w:pPr>
        <w:pStyle w:val="ListBullet"/>
      </w:pPr>
      <w:r>
        <w:t>Manager (NGO / Health Program Lead): Reviews reports, tracks outreach impact, ensures compliance.</w:t>
      </w:r>
    </w:p>
    <w:p>
      <w:pPr>
        <w:pStyle w:val="ListBullet"/>
      </w:pPr>
      <w:r>
        <w:t>Patient (End Beneficiary): Receives SMS/email reminders, basic info confirmation.</w:t>
      </w:r>
    </w:p>
    <w:p>
      <w:pPr>
        <w:pStyle w:val="Heading2"/>
      </w:pPr>
      <w:r>
        <w:t>Business Process Mapping</w:t>
      </w:r>
    </w:p>
    <w:p>
      <w:r>
        <w:t>Flow Example:</w:t>
      </w:r>
    </w:p>
    <w:p>
      <w:r>
        <w:t>Patient visits NGO camp → Healthcare worker registers patient → Doctor records consultation → System sets reminder for next visit → Automatic SMS/email sent → Data flows into Health Dashboard for NGO manager.</w:t>
      </w:r>
    </w:p>
    <w:p>
      <w:pPr>
        <w:pStyle w:val="Heading2"/>
      </w:pPr>
      <w:r>
        <w:t>Industry-specific Use Case Analysis</w:t>
      </w:r>
    </w:p>
    <w:p>
      <w:pPr>
        <w:pStyle w:val="ListBullet"/>
      </w:pPr>
      <w:r>
        <w:t>In healthcare, data privacy, patient safety, and compliance (HIPAA-like in global contexts, NDHM in India) are critical.</w:t>
      </w:r>
    </w:p>
    <w:p>
      <w:pPr>
        <w:pStyle w:val="ListBullet"/>
      </w:pPr>
      <w:r>
        <w:t>Migrant and underserved populations face fragmented health records → our system ensures centralized &amp; accessible records.</w:t>
      </w:r>
    </w:p>
    <w:p>
      <w:pPr>
        <w:pStyle w:val="ListBullet"/>
      </w:pPr>
      <w:r>
        <w:t>Automation is key to prevent missed treatments or follow-ups.</w:t>
      </w:r>
    </w:p>
    <w:p>
      <w:pPr>
        <w:pStyle w:val="ListBullet"/>
      </w:pPr>
      <w:r>
        <w:t>NGOs and governments need insights to optimize resources and track diseases.</w:t>
      </w:r>
    </w:p>
    <w:p>
      <w:pPr>
        <w:pStyle w:val="Heading2"/>
      </w:pPr>
      <w:r>
        <w:t>AppExchange Exploration</w:t>
      </w:r>
    </w:p>
    <w:p>
      <w:r>
        <w:t>Apps like Health Cloud exist on AppExchange.</w:t>
        <w:br/>
        <w:t>- But Health Cloud is expensive and overloaded for NGO use cases.</w:t>
        <w:br/>
        <w:t>- Our WellCare CRM focuses on a lightweight, affordable, custom-built solution tailored for NGOs, rural clinics, and mobile health workers.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