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554A" w:rsidRPr="008B5277" w:rsidRDefault="00C6554A" w:rsidP="00C6554A">
      <w:pPr>
        <w:pStyle w:val="Photo"/>
      </w:pPr>
    </w:p>
    <w:p w:rsidR="00C6554A" w:rsidRDefault="00C20D5B" w:rsidP="00C6554A">
      <w:pPr>
        <w:pStyle w:val="Titre"/>
      </w:pPr>
      <w:r>
        <w:t>Journal de travail</w:t>
      </w:r>
    </w:p>
    <w:p w:rsidR="00C6554A" w:rsidRPr="00D5413C" w:rsidRDefault="00C20D5B" w:rsidP="00C6554A">
      <w:pPr>
        <w:pStyle w:val="Sous-titre"/>
      </w:pPr>
      <w:r>
        <w:t>Résumé des activités de Thbault Sampiemon au sein du Travail de master</w:t>
      </w:r>
    </w:p>
    <w:p w:rsidR="00C6554A" w:rsidRDefault="00C20D5B" w:rsidP="00C6554A">
      <w:pPr>
        <w:pStyle w:val="Coordonnes"/>
      </w:pPr>
      <w:r>
        <w:t>Thibault Sampiemon</w:t>
      </w:r>
      <w:r w:rsidR="00C6554A">
        <w:rPr>
          <w:lang w:bidi="fr-FR"/>
        </w:rPr>
        <w:t xml:space="preserve"> | </w:t>
      </w:r>
      <w:r>
        <w:t>TM-</w:t>
      </w:r>
      <w:r w:rsidRPr="00C20D5B">
        <w:t xml:space="preserve"> Interface standardisée communication entre </w:t>
      </w:r>
      <w:proofErr w:type="spellStart"/>
      <w:r w:rsidRPr="00C20D5B">
        <w:t>PLCs</w:t>
      </w:r>
      <w:proofErr w:type="spellEnd"/>
      <w:r w:rsidRPr="00C20D5B">
        <w:t xml:space="preserve"> et carte embarquée</w:t>
      </w:r>
      <w:r w:rsidR="00C6554A">
        <w:rPr>
          <w:lang w:bidi="fr-FR"/>
        </w:rPr>
        <w:t xml:space="preserve">| </w:t>
      </w:r>
      <w:r>
        <w:t>21.02.2022</w:t>
      </w:r>
      <w:r w:rsidR="00C6554A">
        <w:rPr>
          <w:lang w:bidi="fr-FR"/>
        </w:rPr>
        <w:br w:type="page"/>
      </w:r>
    </w:p>
    <w:p w:rsidR="00C6554A" w:rsidRDefault="00C20D5B" w:rsidP="00C6554A">
      <w:pPr>
        <w:pStyle w:val="Titre1"/>
      </w:pPr>
      <w:r>
        <w:lastRenderedPageBreak/>
        <w:t>Table des activités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1"/>
        <w:gridCol w:w="1024"/>
        <w:gridCol w:w="4922"/>
        <w:gridCol w:w="1359"/>
      </w:tblGrid>
      <w:tr w:rsidR="00C20D5B" w:rsidTr="00C20D5B">
        <w:trPr>
          <w:trHeight w:val="640"/>
        </w:trPr>
        <w:tc>
          <w:tcPr>
            <w:tcW w:w="988" w:type="dxa"/>
          </w:tcPr>
          <w:p w:rsidR="00C20D5B" w:rsidRDefault="00C20D5B" w:rsidP="00C20D5B">
            <w:r>
              <w:t>Date</w:t>
            </w:r>
          </w:p>
        </w:tc>
        <w:tc>
          <w:tcPr>
            <w:tcW w:w="1022" w:type="dxa"/>
          </w:tcPr>
          <w:p w:rsidR="00C20D5B" w:rsidRDefault="00C20D5B" w:rsidP="00C20D5B">
            <w:r>
              <w:t>Nombre d’heures</w:t>
            </w:r>
          </w:p>
        </w:tc>
        <w:tc>
          <w:tcPr>
            <w:tcW w:w="4927" w:type="dxa"/>
          </w:tcPr>
          <w:p w:rsidR="00C20D5B" w:rsidRDefault="00C20D5B" w:rsidP="00C20D5B">
            <w:r>
              <w:t>Travail effectué</w:t>
            </w:r>
          </w:p>
        </w:tc>
        <w:tc>
          <w:tcPr>
            <w:tcW w:w="1359" w:type="dxa"/>
          </w:tcPr>
          <w:p w:rsidR="00C20D5B" w:rsidRDefault="00C20D5B" w:rsidP="00C20D5B">
            <w:r>
              <w:t>Efficacité autoévaluée (0-10)</w:t>
            </w:r>
          </w:p>
        </w:tc>
      </w:tr>
      <w:tr w:rsidR="00C20D5B" w:rsidTr="00C20D5B">
        <w:tc>
          <w:tcPr>
            <w:tcW w:w="988" w:type="dxa"/>
          </w:tcPr>
          <w:p w:rsidR="00C20D5B" w:rsidRDefault="00C20D5B" w:rsidP="00C20D5B">
            <w:r>
              <w:t>21.02.22</w:t>
            </w:r>
          </w:p>
        </w:tc>
        <w:tc>
          <w:tcPr>
            <w:tcW w:w="1022" w:type="dxa"/>
          </w:tcPr>
          <w:p w:rsidR="00C20D5B" w:rsidRDefault="00C20D5B" w:rsidP="00C20D5B">
            <w:r>
              <w:t>8h</w:t>
            </w:r>
          </w:p>
        </w:tc>
        <w:tc>
          <w:tcPr>
            <w:tcW w:w="4927" w:type="dxa"/>
          </w:tcPr>
          <w:p w:rsidR="00C20D5B" w:rsidRDefault="00C20D5B" w:rsidP="00C20D5B">
            <w:pPr>
              <w:pStyle w:val="Paragraphedeliste"/>
              <w:numPr>
                <w:ilvl w:val="0"/>
                <w:numId w:val="16"/>
              </w:numPr>
            </w:pPr>
            <w:r>
              <w:t>Téléchargement des logiciel et bases de travail (ex : projet open source de carte de démonstration ESP32)</w:t>
            </w:r>
          </w:p>
          <w:p w:rsidR="00CE6136" w:rsidRDefault="00CE6136" w:rsidP="00C20D5B">
            <w:pPr>
              <w:pStyle w:val="Paragraphedeliste"/>
              <w:numPr>
                <w:ilvl w:val="0"/>
                <w:numId w:val="16"/>
              </w:numPr>
            </w:pPr>
            <w:r>
              <w:t>Entretien avec monsieur Mayer</w:t>
            </w:r>
          </w:p>
          <w:p w:rsidR="00C20D5B" w:rsidRDefault="00C20D5B" w:rsidP="00C20D5B">
            <w:pPr>
              <w:pStyle w:val="Paragraphedeliste"/>
              <w:numPr>
                <w:ilvl w:val="0"/>
                <w:numId w:val="16"/>
              </w:numPr>
            </w:pPr>
            <w:r>
              <w:t>Correction des planifications du projet suite à un entretien avec monsieur Mayer</w:t>
            </w:r>
          </w:p>
          <w:p w:rsidR="00CE6136" w:rsidRDefault="00C20D5B" w:rsidP="00CE6136">
            <w:pPr>
              <w:pStyle w:val="Paragraphedeliste"/>
              <w:numPr>
                <w:ilvl w:val="0"/>
                <w:numId w:val="16"/>
              </w:numPr>
            </w:pPr>
            <w:r>
              <w:t>Divers administratif d’entrée en fonction dans les locaux de St-</w:t>
            </w:r>
            <w:proofErr w:type="spellStart"/>
            <w:r>
              <w:t>Imier</w:t>
            </w:r>
            <w:proofErr w:type="spellEnd"/>
            <w:r w:rsidR="00CE6136">
              <w:t xml:space="preserve"> (ex</w:t>
            </w:r>
            <w:proofErr w:type="gramStart"/>
            <w:r w:rsidR="00CE6136">
              <w:t> :accès</w:t>
            </w:r>
            <w:proofErr w:type="gramEnd"/>
            <w:r w:rsidR="00CE6136">
              <w:t>)</w:t>
            </w:r>
          </w:p>
          <w:p w:rsidR="00246609" w:rsidRDefault="00246609" w:rsidP="00CE6136">
            <w:pPr>
              <w:pStyle w:val="Paragraphedeliste"/>
              <w:numPr>
                <w:ilvl w:val="0"/>
                <w:numId w:val="16"/>
              </w:numPr>
            </w:pPr>
            <w:r>
              <w:t xml:space="preserve">Découverte de la carte exemple sur </w:t>
            </w:r>
            <w:proofErr w:type="spellStart"/>
            <w:r>
              <w:t>KiCAD</w:t>
            </w:r>
            <w:proofErr w:type="spellEnd"/>
          </w:p>
          <w:p w:rsidR="00246609" w:rsidRDefault="00246609" w:rsidP="00CE6136">
            <w:pPr>
              <w:pStyle w:val="Paragraphedeliste"/>
              <w:numPr>
                <w:ilvl w:val="0"/>
                <w:numId w:val="16"/>
              </w:numPr>
            </w:pPr>
            <w:r>
              <w:t xml:space="preserve">Découverte de </w:t>
            </w:r>
            <w:proofErr w:type="spellStart"/>
            <w:r>
              <w:t>KiCAD</w:t>
            </w:r>
            <w:proofErr w:type="spellEnd"/>
          </w:p>
        </w:tc>
        <w:tc>
          <w:tcPr>
            <w:tcW w:w="1359" w:type="dxa"/>
          </w:tcPr>
          <w:p w:rsidR="00C20D5B" w:rsidRDefault="00256995" w:rsidP="00C20D5B">
            <w:r>
              <w:t>5</w:t>
            </w:r>
          </w:p>
        </w:tc>
      </w:tr>
      <w:tr w:rsidR="00C20D5B" w:rsidTr="00C20D5B">
        <w:tc>
          <w:tcPr>
            <w:tcW w:w="988" w:type="dxa"/>
          </w:tcPr>
          <w:p w:rsidR="00C20D5B" w:rsidRDefault="00C86082" w:rsidP="00C20D5B">
            <w:r>
              <w:t>22.02.22</w:t>
            </w:r>
          </w:p>
        </w:tc>
        <w:tc>
          <w:tcPr>
            <w:tcW w:w="1022" w:type="dxa"/>
          </w:tcPr>
          <w:p w:rsidR="00C20D5B" w:rsidRDefault="00C86082" w:rsidP="00C20D5B">
            <w:r>
              <w:t>7h</w:t>
            </w:r>
          </w:p>
        </w:tc>
        <w:tc>
          <w:tcPr>
            <w:tcW w:w="4927" w:type="dxa"/>
          </w:tcPr>
          <w:p w:rsidR="00C20D5B" w:rsidRDefault="00C86082" w:rsidP="00C86082">
            <w:pPr>
              <w:pStyle w:val="Paragraphedeliste"/>
              <w:numPr>
                <w:ilvl w:val="0"/>
                <w:numId w:val="16"/>
              </w:numPr>
            </w:pPr>
            <w:r>
              <w:t xml:space="preserve">TUTO </w:t>
            </w:r>
            <w:proofErr w:type="spellStart"/>
            <w:r>
              <w:t>KiCAD</w:t>
            </w:r>
            <w:proofErr w:type="spellEnd"/>
          </w:p>
          <w:p w:rsidR="00C86082" w:rsidRDefault="00C86082" w:rsidP="00C86082">
            <w:pPr>
              <w:pStyle w:val="Paragraphedeliste"/>
              <w:numPr>
                <w:ilvl w:val="0"/>
                <w:numId w:val="16"/>
              </w:numPr>
            </w:pPr>
            <w:r>
              <w:t>Etude de disponibilité des composants</w:t>
            </w:r>
          </w:p>
          <w:p w:rsidR="00C86082" w:rsidRDefault="00C86082" w:rsidP="00C86082">
            <w:pPr>
              <w:pStyle w:val="Paragraphedeliste"/>
              <w:numPr>
                <w:ilvl w:val="0"/>
                <w:numId w:val="16"/>
              </w:numPr>
            </w:pPr>
            <w:r>
              <w:t>Changement et étude de possibilité des changements de plan (utilisation d’une carte toute faite pour les parties « standard »</w:t>
            </w:r>
          </w:p>
          <w:p w:rsidR="00C86082" w:rsidRDefault="00C86082" w:rsidP="00C86082">
            <w:pPr>
              <w:pStyle w:val="Paragraphedeliste"/>
              <w:numPr>
                <w:ilvl w:val="0"/>
                <w:numId w:val="16"/>
              </w:numPr>
            </w:pPr>
            <w:r>
              <w:t>Divers administratifs (accès suite et fin)</w:t>
            </w:r>
          </w:p>
          <w:p w:rsidR="00C86082" w:rsidRDefault="00C86082" w:rsidP="00C86082">
            <w:pPr>
              <w:pStyle w:val="Paragraphedeliste"/>
              <w:numPr>
                <w:ilvl w:val="0"/>
                <w:numId w:val="16"/>
              </w:numPr>
            </w:pPr>
            <w:r>
              <w:t xml:space="preserve">Recherche de composant de remplacement PoE avant </w:t>
            </w:r>
            <w:r w:rsidR="00256995">
              <w:t>les changements</w:t>
            </w:r>
            <w:r>
              <w:t xml:space="preserve"> de plan</w:t>
            </w:r>
          </w:p>
        </w:tc>
        <w:tc>
          <w:tcPr>
            <w:tcW w:w="1359" w:type="dxa"/>
          </w:tcPr>
          <w:p w:rsidR="00C20D5B" w:rsidRDefault="00256995" w:rsidP="00C20D5B">
            <w:r>
              <w:t>5</w:t>
            </w:r>
          </w:p>
        </w:tc>
        <w:bookmarkStart w:id="0" w:name="_GoBack"/>
        <w:bookmarkEnd w:id="0"/>
      </w:tr>
      <w:tr w:rsidR="00C86082" w:rsidTr="00C20D5B">
        <w:tc>
          <w:tcPr>
            <w:tcW w:w="988" w:type="dxa"/>
          </w:tcPr>
          <w:p w:rsidR="00C86082" w:rsidRDefault="00C86082" w:rsidP="00C20D5B">
            <w:r>
              <w:t>2</w:t>
            </w:r>
            <w:r>
              <w:t>4</w:t>
            </w:r>
            <w:r>
              <w:t>.02.22</w:t>
            </w:r>
          </w:p>
        </w:tc>
        <w:tc>
          <w:tcPr>
            <w:tcW w:w="1022" w:type="dxa"/>
          </w:tcPr>
          <w:p w:rsidR="00C86082" w:rsidRDefault="00C86082" w:rsidP="00C20D5B"/>
        </w:tc>
        <w:tc>
          <w:tcPr>
            <w:tcW w:w="4927" w:type="dxa"/>
          </w:tcPr>
          <w:p w:rsidR="00C86082" w:rsidRDefault="00C86082" w:rsidP="00C86082">
            <w:pPr>
              <w:pStyle w:val="Paragraphedeliste"/>
              <w:numPr>
                <w:ilvl w:val="0"/>
                <w:numId w:val="16"/>
              </w:numPr>
            </w:pPr>
            <w:r>
              <w:t xml:space="preserve">Choix composants carte fille et </w:t>
            </w:r>
            <w:proofErr w:type="spellStart"/>
            <w:r>
              <w:t>schémat</w:t>
            </w:r>
            <w:proofErr w:type="spellEnd"/>
            <w:r>
              <w:t xml:space="preserve"> block boutons poussoirs</w:t>
            </w:r>
          </w:p>
        </w:tc>
        <w:tc>
          <w:tcPr>
            <w:tcW w:w="1359" w:type="dxa"/>
          </w:tcPr>
          <w:p w:rsidR="00C86082" w:rsidRDefault="00256995" w:rsidP="00C20D5B">
            <w:r>
              <w:t>8</w:t>
            </w:r>
            <w:r w:rsidR="004F44A4">
              <w:t xml:space="preserve">-&gt;pour l’instant </w:t>
            </w:r>
            <w:proofErr w:type="spellStart"/>
            <w:r w:rsidR="004F44A4">
              <w:t>mdr</w:t>
            </w:r>
            <w:proofErr w:type="spellEnd"/>
          </w:p>
        </w:tc>
      </w:tr>
    </w:tbl>
    <w:p w:rsidR="00C20D5B" w:rsidRPr="00C20D5B" w:rsidRDefault="00C20D5B" w:rsidP="00C20D5B"/>
    <w:p w:rsidR="002C74C0" w:rsidRDefault="00F751C8"/>
    <w:sectPr w:rsidR="002C74C0" w:rsidSect="00D5222D">
      <w:footerReference w:type="default" r:id="rId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751C8" w:rsidRDefault="00F751C8" w:rsidP="00C6554A">
      <w:pPr>
        <w:spacing w:before="0" w:after="0" w:line="240" w:lineRule="auto"/>
      </w:pPr>
      <w:r>
        <w:separator/>
      </w:r>
    </w:p>
  </w:endnote>
  <w:endnote w:type="continuationSeparator" w:id="0">
    <w:p w:rsidR="00F751C8" w:rsidRDefault="00F751C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751C8" w:rsidRDefault="00F751C8" w:rsidP="00C6554A">
      <w:pPr>
        <w:spacing w:before="0" w:after="0" w:line="240" w:lineRule="auto"/>
      </w:pPr>
      <w:r>
        <w:separator/>
      </w:r>
    </w:p>
  </w:footnote>
  <w:footnote w:type="continuationSeparator" w:id="0">
    <w:p w:rsidR="00F751C8" w:rsidRDefault="00F751C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783A29"/>
    <w:multiLevelType w:val="hybridMultilevel"/>
    <w:tmpl w:val="35AA25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5B"/>
    <w:rsid w:val="00246609"/>
    <w:rsid w:val="002554CD"/>
    <w:rsid w:val="00256995"/>
    <w:rsid w:val="00293B83"/>
    <w:rsid w:val="002B4294"/>
    <w:rsid w:val="00333D0D"/>
    <w:rsid w:val="004C049F"/>
    <w:rsid w:val="004F44A4"/>
    <w:rsid w:val="004F7834"/>
    <w:rsid w:val="005000E2"/>
    <w:rsid w:val="006A3CE7"/>
    <w:rsid w:val="00800D33"/>
    <w:rsid w:val="0089714F"/>
    <w:rsid w:val="009B5580"/>
    <w:rsid w:val="00C20D5B"/>
    <w:rsid w:val="00C6554A"/>
    <w:rsid w:val="00C734CE"/>
    <w:rsid w:val="00C86082"/>
    <w:rsid w:val="00CE6136"/>
    <w:rsid w:val="00D5222D"/>
    <w:rsid w:val="00E43D9E"/>
    <w:rsid w:val="00ED7C44"/>
    <w:rsid w:val="00F56192"/>
    <w:rsid w:val="00F7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00966B"/>
  <w15:chartTrackingRefBased/>
  <w15:docId w15:val="{635A6632-A4A9-493F-A672-C66D5DBF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Grilledutableau">
    <w:name w:val="Table Grid"/>
    <w:basedOn w:val="TableauNormal"/>
    <w:uiPriority w:val="39"/>
    <w:rsid w:val="00C20D5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unhideWhenUsed/>
    <w:qFormat/>
    <w:rsid w:val="00C20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bault%20Sampiemon\AppData\Roaming\Microsoft\Templates\Rapport%20d&#8217;&#233;tudiant%20avec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photo.dotx</Template>
  <TotalTime>22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Sampiemon</dc:creator>
  <cp:keywords/>
  <dc:description/>
  <cp:lastModifiedBy>Thibault Sampiemon</cp:lastModifiedBy>
  <cp:revision>12</cp:revision>
  <dcterms:created xsi:type="dcterms:W3CDTF">2022-02-21T10:17:00Z</dcterms:created>
  <dcterms:modified xsi:type="dcterms:W3CDTF">2022-02-24T09:24:00Z</dcterms:modified>
</cp:coreProperties>
</file>