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112" w:rsidRDefault="00FD6591">
      <w:pPr>
        <w:spacing w:line="257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Problem Definition and Innovation</w:t>
      </w:r>
    </w:p>
    <w:p w:rsidR="00F81112" w:rsidRDefault="00FD6591">
      <w:pPr>
        <w:spacing w:line="257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Problem Definition:</w:t>
      </w:r>
    </w:p>
    <w:p w:rsidR="00F81112" w:rsidRDefault="00FD6591">
      <w:pPr>
        <w:spacing w:line="257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The problem is to develop a fake news detection model using a Kaggle dataset. The goal is to distinguish between genuine and fake news articles based on their titles and text. This project involves </w:t>
      </w:r>
      <w:r>
        <w:rPr>
          <w:rFonts w:ascii="Times New Roman" w:eastAsia="Times New Roman" w:hAnsi="Times New Roman" w:cs="Times New Roman"/>
          <w:color w:val="313131"/>
          <w:sz w:val="28"/>
          <w:szCs w:val="28"/>
        </w:rPr>
        <w:t>using natural language processing (NLP) techniques to preprocess the text data, building a machine learning model for classification, and evaluating the model's performance.</w:t>
      </w:r>
    </w:p>
    <w:p w:rsidR="00F81112" w:rsidRDefault="00F81112">
      <w:pPr>
        <w:spacing w:line="257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</w:p>
    <w:p w:rsidR="00F81112" w:rsidRDefault="00FD6591">
      <w:pPr>
        <w:spacing w:line="257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Steps to implement the Design Thinking:</w:t>
      </w:r>
    </w:p>
    <w:p w:rsidR="00F81112" w:rsidRDefault="00FD6591">
      <w:pPr>
        <w:spacing w:line="257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Step 1:</w:t>
      </w:r>
    </w:p>
    <w:p w:rsidR="00F81112" w:rsidRDefault="00FD6591">
      <w:pPr>
        <w:pStyle w:val="ListParagraph"/>
        <w:numPr>
          <w:ilvl w:val="0"/>
          <w:numId w:val="1"/>
        </w:numPr>
        <w:spacing w:line="257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Each article is tagged as Fake o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 True. we take it from such datasets on platforms like Kaggle. Here we have attached the dataset that given on the problem statement of fake news and detection using NLP.</w:t>
      </w:r>
    </w:p>
    <w:p w:rsidR="00F81112" w:rsidRDefault="00FD6591">
      <w:pPr>
        <w:spacing w:line="257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Step 2:</w:t>
      </w:r>
    </w:p>
    <w:p w:rsidR="00F81112" w:rsidRDefault="00FD6591">
      <w:pPr>
        <w:pStyle w:val="ListParagraph"/>
        <w:numPr>
          <w:ilvl w:val="0"/>
          <w:numId w:val="2"/>
        </w:numPr>
        <w:spacing w:line="257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Preprocess the text data:</w:t>
      </w:r>
    </w:p>
    <w:p w:rsidR="00F81112" w:rsidRDefault="00FD6591">
      <w:pPr>
        <w:pStyle w:val="ListParagraph"/>
        <w:numPr>
          <w:ilvl w:val="0"/>
          <w:numId w:val="2"/>
        </w:numPr>
        <w:spacing w:line="257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Clean the text by removing special characters, and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punctuation.Tokenize the text into words or sub word tokens. Remove stop words.We can add the label in the dataset like fake as 0 and true as 1.</w:t>
      </w:r>
    </w:p>
    <w:p w:rsidR="00F81112" w:rsidRDefault="00FD6591">
      <w:pPr>
        <w:spacing w:line="257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Step 3:</w:t>
      </w:r>
    </w:p>
    <w:p w:rsidR="00F81112" w:rsidRDefault="00FD6591">
      <w:pPr>
        <w:pStyle w:val="ListParagraph"/>
        <w:numPr>
          <w:ilvl w:val="0"/>
          <w:numId w:val="3"/>
        </w:numPr>
        <w:spacing w:line="257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Split your dataset into training and test sets. A common split might be 80% for training, 20% for tes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ting.</w:t>
      </w:r>
    </w:p>
    <w:p w:rsidR="00F81112" w:rsidRDefault="00FD6591">
      <w:pPr>
        <w:spacing w:line="257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Step 4:</w:t>
      </w:r>
    </w:p>
    <w:p w:rsidR="00F81112" w:rsidRDefault="00FD6591">
      <w:pPr>
        <w:pStyle w:val="ListParagraph"/>
        <w:numPr>
          <w:ilvl w:val="0"/>
          <w:numId w:val="4"/>
        </w:numPr>
        <w:spacing w:line="257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Convert text data into numerical vectors using word embeddings like Word2Vec and Glove. These embeddings capture semantic meaning.</w:t>
      </w:r>
    </w:p>
    <w:p w:rsidR="00F81112" w:rsidRDefault="00FD6591">
      <w:pPr>
        <w:spacing w:line="257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Step 5:</w:t>
      </w:r>
    </w:p>
    <w:p w:rsidR="00F81112" w:rsidRDefault="00FD6591">
      <w:pPr>
        <w:pStyle w:val="ListParagraph"/>
        <w:numPr>
          <w:ilvl w:val="0"/>
          <w:numId w:val="5"/>
        </w:numPr>
        <w:spacing w:line="257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Choose an RNN architecture such as simple RNN or LSTM. These RNN variants are good choices for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sequential data like text. Define the input layer to accept the word embeddings.</w:t>
      </w:r>
    </w:p>
    <w:p w:rsidR="00F81112" w:rsidRDefault="00FD6591">
      <w:r>
        <w:rPr>
          <w:noProof/>
        </w:rPr>
        <w:lastRenderedPageBreak/>
        <w:drawing>
          <wp:inline distT="0" distB="0" distL="114300" distR="114300">
            <wp:extent cx="5915025" cy="3305175"/>
            <wp:effectExtent l="0" t="0" r="0" b="0"/>
            <wp:docPr id="167333654" name="Picture 167333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33654" name="Picture 16733365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1176" r="10441"/>
                    <a:stretch>
                      <a:fillRect/>
                    </a:stretch>
                  </pic:blipFill>
                  <pic:spPr>
                    <a:xfrm>
                      <a:off x="0" y="0"/>
                      <a:ext cx="5915067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112" w:rsidRDefault="00FD6591">
      <w:pPr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Include techniques like dropout, early stopping, regularization to prevent overfitting. Add a fully connected layer(s) with appropriate activation functions like sigmoid, Ta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nh, Relu etc.</w:t>
      </w:r>
    </w:p>
    <w:p w:rsidR="00F81112" w:rsidRDefault="00FD6591">
      <w:pPr>
        <w:spacing w:line="257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Step 6:</w:t>
      </w:r>
    </w:p>
    <w:p w:rsidR="00F81112" w:rsidRDefault="00FD6591">
      <w:pPr>
        <w:pStyle w:val="ListParagraph"/>
        <w:numPr>
          <w:ilvl w:val="0"/>
          <w:numId w:val="6"/>
        </w:numPr>
        <w:spacing w:line="257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Train your RNN model on the training data. Optimize your model using gradient descent-based optimizers like Adam or RMSprop.</w:t>
      </w:r>
    </w:p>
    <w:p w:rsidR="00F81112" w:rsidRDefault="00FD6591">
      <w:pPr>
        <w:spacing w:line="257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Step 7:</w:t>
      </w:r>
    </w:p>
    <w:p w:rsidR="00F81112" w:rsidRDefault="00FD6591">
      <w:pPr>
        <w:pStyle w:val="ListParagraph"/>
        <w:numPr>
          <w:ilvl w:val="0"/>
          <w:numId w:val="7"/>
        </w:numPr>
        <w:spacing w:line="257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Evaluate your RNN model's performance on the test set using metrics like accuracy, precision, recall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F1-score, and confusion matrix.</w:t>
      </w:r>
    </w:p>
    <w:p w:rsidR="00357E93" w:rsidRDefault="00357E93">
      <w:pPr>
        <w:spacing w:line="257" w:lineRule="auto"/>
        <w:rPr>
          <w:b/>
          <w:noProof/>
          <w:sz w:val="28"/>
          <w:szCs w:val="28"/>
          <w:u w:val="single"/>
        </w:rPr>
      </w:pPr>
    </w:p>
    <w:p w:rsidR="00357E93" w:rsidRDefault="00357E93">
      <w:pPr>
        <w:spacing w:line="257" w:lineRule="auto"/>
        <w:rPr>
          <w:b/>
          <w:noProof/>
          <w:sz w:val="28"/>
          <w:szCs w:val="28"/>
          <w:u w:val="single"/>
        </w:rPr>
      </w:pPr>
    </w:p>
    <w:p w:rsidR="001B0EDD" w:rsidRDefault="001B0EDD">
      <w:pPr>
        <w:spacing w:line="257" w:lineRule="auto"/>
        <w:rPr>
          <w:b/>
          <w:noProof/>
          <w:sz w:val="28"/>
          <w:szCs w:val="28"/>
          <w:u w:val="single"/>
        </w:rPr>
      </w:pPr>
      <w:r w:rsidRPr="001B0EDD">
        <w:rPr>
          <w:b/>
          <w:noProof/>
          <w:sz w:val="28"/>
          <w:szCs w:val="28"/>
          <w:u w:val="single"/>
        </w:rPr>
        <w:t>ARCHITECTURE:</w:t>
      </w:r>
    </w:p>
    <w:p w:rsidR="001B0EDD" w:rsidRDefault="001B0EDD">
      <w:pPr>
        <w:spacing w:line="257" w:lineRule="auto"/>
      </w:pPr>
    </w:p>
    <w:p w:rsidR="001B0EDD" w:rsidRDefault="001B0EDD">
      <w:pPr>
        <w:spacing w:line="257" w:lineRule="auto"/>
      </w:pPr>
    </w:p>
    <w:p w:rsidR="001B0EDD" w:rsidRDefault="001B0EDD">
      <w:pPr>
        <w:spacing w:line="257" w:lineRule="auto"/>
      </w:pPr>
    </w:p>
    <w:p w:rsidR="001B0EDD" w:rsidRDefault="001B0EDD">
      <w:pPr>
        <w:spacing w:line="257" w:lineRule="auto"/>
      </w:pPr>
    </w:p>
    <w:p w:rsidR="001B0EDD" w:rsidRDefault="001B0EDD">
      <w:pPr>
        <w:spacing w:line="257" w:lineRule="auto"/>
      </w:pPr>
    </w:p>
    <w:p w:rsidR="001B0EDD" w:rsidRDefault="001B0EDD">
      <w:pPr>
        <w:spacing w:line="257" w:lineRule="auto"/>
      </w:pPr>
    </w:p>
    <w:p w:rsidR="001B0EDD" w:rsidRDefault="001B0EDD">
      <w:pPr>
        <w:spacing w:line="257" w:lineRule="auto"/>
      </w:pPr>
    </w:p>
    <w:p w:rsidR="001B0EDD" w:rsidRDefault="00357E93" w:rsidP="001B0EDD">
      <w:r>
        <w:rPr>
          <w:noProof/>
        </w:rPr>
        <w:pict>
          <v:roundrect id="_x0000_s1038" style="position:absolute;margin-left:171pt;margin-top:9.75pt;width:171pt;height:50.25pt;z-index:251660288" arcsize="10923f" fillcolor="#4472c4 [3204]" strokecolor="#f2f2f2 [3041]" strokeweight="3pt">
            <v:shadow type="perspective" color="#1f3763 [1604]" opacity=".5" offset="1pt" offset2="-1pt"/>
            <o:extrusion v:ext="view" on="t"/>
            <v:textbox>
              <w:txbxContent>
                <w:p w:rsidR="001B0EDD" w:rsidRPr="005A0288" w:rsidRDefault="001B0EDD" w:rsidP="001B0EDD">
                  <w:pPr>
                    <w:rPr>
                      <w:b/>
                      <w:sz w:val="28"/>
                      <w:szCs w:val="28"/>
                      <w:lang w:val="en-GB"/>
                    </w:rPr>
                  </w:pPr>
                  <w:r>
                    <w:rPr>
                      <w:b/>
                      <w:sz w:val="28"/>
                      <w:szCs w:val="28"/>
                      <w:lang w:val="en-GB"/>
                    </w:rPr>
                    <w:t xml:space="preserve">        </w:t>
                  </w:r>
                  <w:r w:rsidRPr="005A0288">
                    <w:rPr>
                      <w:b/>
                      <w:sz w:val="28"/>
                      <w:szCs w:val="28"/>
                      <w:lang w:val="en-GB"/>
                    </w:rPr>
                    <w:t xml:space="preserve"> DATA COLLECTION</w:t>
                  </w:r>
                </w:p>
              </w:txbxContent>
            </v:textbox>
          </v:roundrect>
        </w:pict>
      </w:r>
      <w:r w:rsidR="001B0EDD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margin-left:74.25pt;margin-top:244.5pt;width:81.75pt;height:44.25pt;flip:x;z-index:251670528" o:connectortype="straight">
            <v:stroke endarrow="block"/>
          </v:shape>
        </w:pict>
      </w:r>
      <w:r w:rsidR="001B0EDD">
        <w:rPr>
          <w:noProof/>
        </w:rPr>
        <w:pict>
          <v:shape id="_x0000_s1047" type="#_x0000_t32" style="position:absolute;margin-left:336.75pt;margin-top:244.5pt;width:69pt;height:33.75pt;z-index:251669504" o:connectortype="straight">
            <v:stroke endarrow="block"/>
          </v:shape>
        </w:pict>
      </w:r>
      <w:r w:rsidR="001B0EDD"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45" type="#_x0000_t67" style="position:absolute;margin-left:234.75pt;margin-top:170.25pt;width:31.5pt;height:24pt;z-index:251667456" fillcolor="#ed7d31 [3205]" stroked="f" strokeweight="0">
            <v:fill color2="#c15811 [2373]" focusposition=".5,.5" focussize="" focus="100%" type="gradientRadial"/>
            <v:shadow type="perspective" color="#823b0b [1605]" offset="1pt" offset2="-3pt"/>
            <o:extrusion v:ext="view" on="t"/>
            <v:textbox style="layout-flow:vertical-ideographic"/>
          </v:shape>
        </w:pict>
      </w:r>
      <w:r w:rsidR="001B0EDD">
        <w:rPr>
          <w:noProof/>
        </w:rPr>
        <w:pict>
          <v:oval id="_x0000_s1043" style="position:absolute;margin-left:45pt;margin-top:282.75pt;width:147.75pt;height:68.25pt;z-index:251665408" fillcolor="#a8d08d [1945]" strokecolor="#70ad47 [3209]" strokeweight="1pt">
            <v:fill color2="#70ad47 [3209]" focus="50%" type="gradient"/>
            <v:shadow type="perspective" color="#375623 [1609]" offset="1pt" offset2="-3pt"/>
            <o:extrusion v:ext="view" on="t"/>
            <v:textbox>
              <w:txbxContent>
                <w:p w:rsidR="001B0EDD" w:rsidRPr="005A0288" w:rsidRDefault="001B0EDD" w:rsidP="001B0EDD">
                  <w:pPr>
                    <w:rPr>
                      <w:b/>
                      <w:sz w:val="28"/>
                      <w:szCs w:val="28"/>
                      <w:lang w:val="en-GB"/>
                    </w:rPr>
                  </w:pPr>
                  <w:r w:rsidRPr="005A0288">
                    <w:rPr>
                      <w:b/>
                      <w:sz w:val="28"/>
                      <w:szCs w:val="28"/>
                      <w:lang w:val="en-GB"/>
                    </w:rPr>
                    <w:t xml:space="preserve">     80% Training</w:t>
                  </w:r>
                </w:p>
              </w:txbxContent>
            </v:textbox>
          </v:oval>
        </w:pict>
      </w:r>
      <w:r w:rsidR="001B0EDD">
        <w:rPr>
          <w:noProof/>
        </w:rPr>
        <w:pict>
          <v:oval id="_x0000_s1042" style="position:absolute;margin-left:312pt;margin-top:278.25pt;width:147.75pt;height:68.25pt;z-index:251664384" fillcolor="#a8d08d [1945]" strokecolor="#70ad47 [3209]" strokeweight="1pt">
            <v:fill color2="#70ad47 [3209]" focus="50%" type="gradient"/>
            <v:shadow type="perspective" color="#375623 [1609]" offset="1pt" offset2="-3pt"/>
            <o:extrusion v:ext="view" on="t"/>
            <v:textbox>
              <w:txbxContent>
                <w:p w:rsidR="001B0EDD" w:rsidRPr="005A0288" w:rsidRDefault="001B0EDD" w:rsidP="001B0EDD">
                  <w:pPr>
                    <w:rPr>
                      <w:b/>
                      <w:sz w:val="28"/>
                      <w:szCs w:val="28"/>
                      <w:lang w:val="en-GB"/>
                    </w:rPr>
                  </w:pPr>
                  <w:r w:rsidRPr="005A0288">
                    <w:rPr>
                      <w:b/>
                      <w:sz w:val="28"/>
                      <w:szCs w:val="28"/>
                      <w:lang w:val="en-GB"/>
                    </w:rPr>
                    <w:t>20% Testing</w:t>
                  </w:r>
                </w:p>
              </w:txbxContent>
            </v:textbox>
          </v:oval>
        </w:pict>
      </w:r>
      <w:r w:rsidR="001B0EDD">
        <w:rPr>
          <w:noProof/>
        </w:rPr>
        <w:pict>
          <v:roundrect id="_x0000_s1040" style="position:absolute;margin-left:156pt;margin-top:201pt;width:180.75pt;height:48pt;z-index:251662336" arcsize="10923f" fillcolor="#4472c4 [3204]" strokecolor="#f2f2f2 [3041]" strokeweight="3pt">
            <v:shadow type="perspective" color="#1f3763 [1604]" opacity=".5" offset="1pt" offset2="-1pt"/>
            <o:extrusion v:ext="view" on="t"/>
            <v:textbox>
              <w:txbxContent>
                <w:p w:rsidR="001B0EDD" w:rsidRPr="005A0288" w:rsidRDefault="001B0EDD" w:rsidP="001B0EDD">
                  <w:pPr>
                    <w:rPr>
                      <w:b/>
                      <w:sz w:val="28"/>
                      <w:szCs w:val="28"/>
                      <w:lang w:val="en-GB"/>
                    </w:rPr>
                  </w:pPr>
                  <w:r>
                    <w:rPr>
                      <w:b/>
                      <w:sz w:val="28"/>
                      <w:szCs w:val="28"/>
                      <w:lang w:val="en-GB"/>
                    </w:rPr>
                    <w:t xml:space="preserve">       </w:t>
                  </w:r>
                  <w:r w:rsidRPr="005A0288">
                    <w:rPr>
                      <w:b/>
                      <w:sz w:val="28"/>
                      <w:szCs w:val="28"/>
                      <w:lang w:val="en-GB"/>
                    </w:rPr>
                    <w:t>DATA SPLITTING</w:t>
                  </w:r>
                </w:p>
              </w:txbxContent>
            </v:textbox>
          </v:roundrect>
        </w:pict>
      </w:r>
      <w:r w:rsidR="001B0EDD">
        <w:rPr>
          <w:noProof/>
        </w:rPr>
        <w:pict>
          <v:roundrect id="_x0000_s1039" style="position:absolute;margin-left:156pt;margin-top:116.25pt;width:180.75pt;height:48pt;z-index:251661312" arcsize="10923f" fillcolor="#ed7d31 [3205]" strokecolor="#f2f2f2 [3041]" strokeweight="3pt">
            <v:shadow type="perspective" color="#823b0b [1605]" opacity=".5" offset="1pt" offset2="-1pt"/>
            <o:extrusion v:ext="view" on="t"/>
            <v:textbox>
              <w:txbxContent>
                <w:p w:rsidR="001B0EDD" w:rsidRPr="005A0288" w:rsidRDefault="001B0EDD" w:rsidP="001B0EDD">
                  <w:pPr>
                    <w:rPr>
                      <w:b/>
                      <w:sz w:val="28"/>
                      <w:szCs w:val="28"/>
                      <w:lang w:val="en-GB"/>
                    </w:rPr>
                  </w:pPr>
                  <w:r>
                    <w:rPr>
                      <w:b/>
                      <w:sz w:val="28"/>
                      <w:szCs w:val="28"/>
                      <w:lang w:val="en-GB"/>
                    </w:rPr>
                    <w:t xml:space="preserve">     </w:t>
                  </w:r>
                  <w:r w:rsidRPr="005A0288">
                    <w:rPr>
                      <w:b/>
                      <w:sz w:val="28"/>
                      <w:szCs w:val="28"/>
                      <w:lang w:val="en-GB"/>
                    </w:rPr>
                    <w:t>DATA PREPROCESSING</w:t>
                  </w:r>
                </w:p>
              </w:txbxContent>
            </v:textbox>
          </v:roundrect>
        </w:pict>
      </w:r>
    </w:p>
    <w:p w:rsidR="001B0EDD" w:rsidRDefault="001B0EDD">
      <w:pPr>
        <w:spacing w:line="257" w:lineRule="auto"/>
      </w:pPr>
    </w:p>
    <w:p w:rsidR="001B0EDD" w:rsidRDefault="001B0EDD">
      <w:pPr>
        <w:spacing w:line="257" w:lineRule="auto"/>
      </w:pPr>
    </w:p>
    <w:p w:rsidR="001B0EDD" w:rsidRDefault="001B0EDD">
      <w:pPr>
        <w:spacing w:line="257" w:lineRule="auto"/>
      </w:pPr>
      <w:r>
        <w:rPr>
          <w:noProof/>
        </w:rPr>
        <w:pict>
          <v:shape id="_x0000_s1044" type="#_x0000_t67" style="position:absolute;margin-left:234.75pt;margin-top:12.25pt;width:31.5pt;height:24pt;z-index:251666432" fillcolor="#ed7d31 [3205]" strokecolor="#f2f2f2 [3041]" strokeweight="3pt">
            <v:shadow type="perspective" color="#823b0b [1605]" opacity=".5" offset="1pt" offset2="-1pt"/>
            <o:extrusion v:ext="view" on="t"/>
            <v:textbox style="layout-flow:vertical-ideographic"/>
          </v:shape>
        </w:pict>
      </w:r>
    </w:p>
    <w:p w:rsidR="001B0EDD" w:rsidRDefault="001B0EDD">
      <w:pPr>
        <w:spacing w:line="257" w:lineRule="auto"/>
      </w:pPr>
    </w:p>
    <w:p w:rsidR="001B0EDD" w:rsidRDefault="001B0EDD">
      <w:pPr>
        <w:spacing w:line="257" w:lineRule="auto"/>
      </w:pPr>
    </w:p>
    <w:p w:rsidR="001B0EDD" w:rsidRDefault="001B0EDD">
      <w:pPr>
        <w:spacing w:line="257" w:lineRule="auto"/>
      </w:pPr>
    </w:p>
    <w:p w:rsidR="001B0EDD" w:rsidRDefault="001B0EDD">
      <w:pPr>
        <w:spacing w:line="257" w:lineRule="auto"/>
      </w:pPr>
    </w:p>
    <w:p w:rsidR="001B0EDD" w:rsidRDefault="001B0EDD">
      <w:pPr>
        <w:spacing w:line="257" w:lineRule="auto"/>
      </w:pPr>
    </w:p>
    <w:p w:rsidR="001B0EDD" w:rsidRDefault="001B0EDD">
      <w:pPr>
        <w:spacing w:line="257" w:lineRule="auto"/>
      </w:pPr>
    </w:p>
    <w:p w:rsidR="001B0EDD" w:rsidRDefault="001B0EDD">
      <w:pPr>
        <w:spacing w:line="257" w:lineRule="auto"/>
      </w:pPr>
    </w:p>
    <w:p w:rsidR="001B0EDD" w:rsidRDefault="001B0EDD">
      <w:pPr>
        <w:spacing w:line="257" w:lineRule="auto"/>
      </w:pPr>
      <w:r>
        <w:rPr>
          <w:noProof/>
        </w:rPr>
        <w:pict>
          <v:shape id="_x0000_s1046" type="#_x0000_t67" style="position:absolute;margin-left:234.75pt;margin-top:11.7pt;width:31.5pt;height:108.75pt;z-index:251668480" fillcolor="#ed7d31 [3205]" stroked="f" strokeweight="0">
            <v:fill color2="#c15811 [2373]" focusposition=".5,.5" focussize="" focus="100%" type="gradientRadial"/>
            <v:shadow type="perspective" color="#823b0b [1605]" offset="1pt" offset2="-3pt"/>
            <o:extrusion v:ext="view" backdepth="1in" on="t" type="perspective"/>
            <v:textbox style="layout-flow:vertical-ideographic"/>
          </v:shape>
        </w:pict>
      </w:r>
    </w:p>
    <w:p w:rsidR="001B0EDD" w:rsidRDefault="001B0EDD">
      <w:pPr>
        <w:spacing w:line="257" w:lineRule="auto"/>
      </w:pPr>
    </w:p>
    <w:p w:rsidR="001B0EDD" w:rsidRDefault="001B0EDD">
      <w:pPr>
        <w:spacing w:line="257" w:lineRule="auto"/>
      </w:pPr>
    </w:p>
    <w:p w:rsidR="001B0EDD" w:rsidRDefault="001B0EDD">
      <w:pPr>
        <w:spacing w:line="257" w:lineRule="auto"/>
      </w:pPr>
    </w:p>
    <w:p w:rsidR="001B0EDD" w:rsidRDefault="001B0EDD">
      <w:pPr>
        <w:spacing w:line="257" w:lineRule="auto"/>
      </w:pPr>
    </w:p>
    <w:p w:rsidR="001B0EDD" w:rsidRDefault="001B0EDD">
      <w:pPr>
        <w:spacing w:line="257" w:lineRule="auto"/>
      </w:pPr>
      <w:r>
        <w:rPr>
          <w:noProof/>
        </w:rPr>
        <w:pict>
          <v:roundrect id="_x0000_s1041" style="position:absolute;margin-left:161.25pt;margin-top:12.35pt;width:180.75pt;height:60pt;z-index:251663360" arcsize="10923f" fillcolor="#4472c4 [3204]" strokecolor="#f2f2f2 [3041]" strokeweight="3pt">
            <v:shadow type="perspective" color="#1f3763 [1604]" opacity=".5" offset="1pt" offset2="-1pt"/>
            <o:extrusion v:ext="view" on="t"/>
            <v:textbox>
              <w:txbxContent>
                <w:p w:rsidR="001B0EDD" w:rsidRDefault="001B0EDD" w:rsidP="001B0EDD">
                  <w:pPr>
                    <w:rPr>
                      <w:b/>
                      <w:sz w:val="24"/>
                      <w:szCs w:val="24"/>
                      <w:lang w:val="en-GB"/>
                    </w:rPr>
                  </w:pPr>
                  <w:r>
                    <w:rPr>
                      <w:b/>
                      <w:sz w:val="24"/>
                      <w:szCs w:val="24"/>
                      <w:lang w:val="en-GB"/>
                    </w:rPr>
                    <w:t xml:space="preserve">            </w:t>
                  </w:r>
                  <w:r w:rsidRPr="005A0288">
                    <w:rPr>
                      <w:b/>
                      <w:sz w:val="24"/>
                      <w:szCs w:val="24"/>
                      <w:lang w:val="en-GB"/>
                    </w:rPr>
                    <w:t>WORD EMBEDDINGS</w:t>
                  </w:r>
                </w:p>
                <w:p w:rsidR="001B0EDD" w:rsidRDefault="001B0EDD" w:rsidP="001B0EDD">
                  <w:pPr>
                    <w:rPr>
                      <w:b/>
                      <w:sz w:val="24"/>
                      <w:szCs w:val="24"/>
                      <w:lang w:val="en-GB"/>
                    </w:rPr>
                  </w:pPr>
                  <w:r>
                    <w:rPr>
                      <w:b/>
                      <w:sz w:val="24"/>
                      <w:szCs w:val="24"/>
                      <w:lang w:val="en-GB"/>
                    </w:rPr>
                    <w:t xml:space="preserve">            RNN MODEL DESIGN</w:t>
                  </w:r>
                </w:p>
                <w:p w:rsidR="001B0EDD" w:rsidRDefault="001B0EDD" w:rsidP="001B0EDD">
                  <w:pPr>
                    <w:rPr>
                      <w:b/>
                      <w:sz w:val="24"/>
                      <w:szCs w:val="24"/>
                      <w:lang w:val="en-GB"/>
                    </w:rPr>
                  </w:pPr>
                </w:p>
                <w:p w:rsidR="001B0EDD" w:rsidRPr="005A0288" w:rsidRDefault="001B0EDD" w:rsidP="001B0EDD">
                  <w:pPr>
                    <w:rPr>
                      <w:b/>
                      <w:sz w:val="24"/>
                      <w:szCs w:val="24"/>
                      <w:lang w:val="en-GB"/>
                    </w:rPr>
                  </w:pPr>
                </w:p>
              </w:txbxContent>
            </v:textbox>
          </v:roundrect>
        </w:pict>
      </w:r>
    </w:p>
    <w:p w:rsidR="001B0EDD" w:rsidRDefault="001B0EDD">
      <w:pPr>
        <w:spacing w:line="257" w:lineRule="auto"/>
      </w:pPr>
    </w:p>
    <w:p w:rsidR="001B0EDD" w:rsidRDefault="001B0EDD">
      <w:pPr>
        <w:spacing w:line="257" w:lineRule="auto"/>
      </w:pPr>
    </w:p>
    <w:p w:rsidR="001B0EDD" w:rsidRDefault="001B0EDD">
      <w:pPr>
        <w:spacing w:line="257" w:lineRule="auto"/>
      </w:pPr>
      <w:r>
        <w:rPr>
          <w:noProof/>
        </w:rPr>
        <w:pict>
          <v:shape id="_x0000_s1052" type="#_x0000_t67" style="position:absolute;margin-left:234.75pt;margin-top:8.95pt;width:31.5pt;height:24pt;z-index:251673600" fillcolor="#ed7d31 [3205]" stroked="f" strokeweight="0">
            <v:fill color2="#c15811 [2373]" focusposition=".5,.5" focussize="" focus="100%" type="gradientRadial"/>
            <v:shadow type="perspective" color="#823b0b [1605]" offset="1pt" offset2="-3pt"/>
            <o:extrusion v:ext="view" on="t"/>
            <v:textbox style="layout-flow:vertical-ideographic"/>
          </v:shape>
        </w:pict>
      </w:r>
    </w:p>
    <w:p w:rsidR="001B0EDD" w:rsidRDefault="001B0EDD">
      <w:pPr>
        <w:spacing w:line="257" w:lineRule="auto"/>
      </w:pPr>
      <w:r>
        <w:rPr>
          <w:noProof/>
        </w:rPr>
        <w:pict>
          <v:roundrect id="_x0000_s1049" style="position:absolute;margin-left:161.25pt;margin-top:15.05pt;width:180.75pt;height:30.75pt;z-index:251671552" arcsize="10923f" fillcolor="#ffc000 [3207]" stroked="f" strokeweight="0">
            <v:fill color2="#bc8d00 [2375]" focusposition=".5,.5" focussize="" focus="100%" type="gradientRadial"/>
            <v:shadow type="perspective" color="#7f5f00 [1607]" offset="1pt" offset2="-3pt"/>
            <o:extrusion v:ext="view" on="t"/>
            <v:textbox>
              <w:txbxContent>
                <w:p w:rsidR="001B0EDD" w:rsidRPr="005A0288" w:rsidRDefault="001B0EDD" w:rsidP="001B0EDD">
                  <w:pPr>
                    <w:rPr>
                      <w:b/>
                      <w:sz w:val="28"/>
                      <w:szCs w:val="28"/>
                      <w:lang w:val="en-GB"/>
                    </w:rPr>
                  </w:pPr>
                  <w:r>
                    <w:rPr>
                      <w:b/>
                      <w:sz w:val="28"/>
                      <w:szCs w:val="28"/>
                      <w:lang w:val="en-GB"/>
                    </w:rPr>
                    <w:t xml:space="preserve">     </w:t>
                  </w:r>
                  <w:r w:rsidRPr="005A0288">
                    <w:rPr>
                      <w:b/>
                      <w:sz w:val="28"/>
                      <w:szCs w:val="28"/>
                      <w:lang w:val="en-GB"/>
                    </w:rPr>
                    <w:t>MODEL TRAINING</w:t>
                  </w:r>
                </w:p>
              </w:txbxContent>
            </v:textbox>
          </v:roundrect>
        </w:pict>
      </w:r>
    </w:p>
    <w:p w:rsidR="001B0EDD" w:rsidRDefault="001B0EDD">
      <w:pPr>
        <w:spacing w:line="257" w:lineRule="auto"/>
      </w:pPr>
    </w:p>
    <w:p w:rsidR="001B0EDD" w:rsidRDefault="001B0EDD">
      <w:pPr>
        <w:spacing w:line="257" w:lineRule="auto"/>
      </w:pPr>
      <w:r>
        <w:rPr>
          <w:noProof/>
        </w:rPr>
        <w:pict>
          <v:shape id="_x0000_s1053" type="#_x0000_t67" style="position:absolute;margin-left:234.75pt;margin-top:14.55pt;width:31.5pt;height:24pt;z-index:251674624" fillcolor="#ed7d31 [3205]" stroked="f" strokeweight="0">
            <v:fill color2="#c15811 [2373]" focusposition=".5,.5" focussize="" focus="100%" type="gradientRadial"/>
            <v:shadow type="perspective" color="#823b0b [1605]" offset="1pt" offset2="-3pt"/>
            <o:extrusion v:ext="view" on="t"/>
            <v:textbox style="layout-flow:vertical-ideographic"/>
          </v:shape>
        </w:pict>
      </w:r>
    </w:p>
    <w:p w:rsidR="001B0EDD" w:rsidRDefault="001B0EDD">
      <w:pPr>
        <w:spacing w:line="257" w:lineRule="auto"/>
      </w:pPr>
    </w:p>
    <w:p w:rsidR="001B0EDD" w:rsidRDefault="005730DC">
      <w:pPr>
        <w:spacing w:line="257" w:lineRule="auto"/>
      </w:pP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51" type="#_x0000_t4" style="position:absolute;margin-left:161.25pt;margin-top:10.3pt;width:161.25pt;height:94.5pt;z-index:251672576" fillcolor="#ffc000 [3207]" stroked="f" strokeweight="0">
            <v:fill color2="#bc8d00 [2375]" focusposition=".5,.5" focussize="" focus="100%" type="gradientRadial"/>
            <v:shadow type="perspective" color="#7f5f00 [1607]" offset="1pt" offset2="-3pt"/>
            <o:extrusion v:ext="view" on="t"/>
            <v:textbox>
              <w:txbxContent>
                <w:p w:rsidR="001B0EDD" w:rsidRPr="001B0EDD" w:rsidRDefault="001B0EDD">
                  <w:pPr>
                    <w:rPr>
                      <w:b/>
                      <w:sz w:val="24"/>
                      <w:szCs w:val="24"/>
                      <w:lang w:val="en-GB"/>
                    </w:rPr>
                  </w:pPr>
                  <w:r w:rsidRPr="001B0EDD">
                    <w:rPr>
                      <w:b/>
                      <w:sz w:val="24"/>
                      <w:szCs w:val="24"/>
                      <w:lang w:val="en-GB"/>
                    </w:rPr>
                    <w:t xml:space="preserve">      MODEL</w:t>
                  </w:r>
                </w:p>
                <w:p w:rsidR="001B0EDD" w:rsidRPr="001B0EDD" w:rsidRDefault="001B0EDD">
                  <w:pPr>
                    <w:rPr>
                      <w:b/>
                      <w:sz w:val="24"/>
                      <w:szCs w:val="24"/>
                      <w:lang w:val="en-GB"/>
                    </w:rPr>
                  </w:pPr>
                  <w:r w:rsidRPr="001B0EDD">
                    <w:rPr>
                      <w:b/>
                      <w:sz w:val="24"/>
                      <w:szCs w:val="24"/>
                      <w:lang w:val="en-GB"/>
                    </w:rPr>
                    <w:t>EVALUATION</w:t>
                  </w:r>
                </w:p>
              </w:txbxContent>
            </v:textbox>
          </v:shape>
        </w:pict>
      </w:r>
    </w:p>
    <w:p w:rsidR="001B0EDD" w:rsidRDefault="001B0EDD">
      <w:pPr>
        <w:spacing w:line="257" w:lineRule="auto"/>
      </w:pPr>
    </w:p>
    <w:p w:rsidR="001B0EDD" w:rsidRDefault="001B0EDD">
      <w:pPr>
        <w:spacing w:line="257" w:lineRule="auto"/>
      </w:pPr>
    </w:p>
    <w:p w:rsidR="001B0EDD" w:rsidRDefault="001B0EDD">
      <w:pPr>
        <w:spacing w:line="257" w:lineRule="auto"/>
      </w:pPr>
    </w:p>
    <w:p w:rsidR="001B0EDD" w:rsidRDefault="001B0EDD">
      <w:pPr>
        <w:spacing w:line="257" w:lineRule="auto"/>
      </w:pPr>
    </w:p>
    <w:p w:rsidR="001B0EDD" w:rsidRDefault="001B0EDD">
      <w:pPr>
        <w:spacing w:line="257" w:lineRule="auto"/>
      </w:pPr>
    </w:p>
    <w:p w:rsidR="001B0EDD" w:rsidRDefault="001B0EDD">
      <w:pPr>
        <w:spacing w:line="257" w:lineRule="auto"/>
      </w:pPr>
    </w:p>
    <w:p w:rsidR="00F81112" w:rsidRDefault="00FD6591">
      <w:pPr>
        <w:spacing w:line="257" w:lineRule="auto"/>
        <w:rPr>
          <w:rFonts w:ascii="Calibri" w:eastAsia="Calibri" w:hAnsi="Calibri" w:cs="Calibri"/>
        </w:rPr>
      </w:pPr>
      <w: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Let see the data analysis and data cleaning operation done in the dataset,</w:t>
      </w:r>
    </w:p>
    <w:p w:rsidR="00F81112" w:rsidRDefault="00FD6591">
      <w:pPr>
        <w:spacing w:line="257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#import the csv file</w:t>
      </w:r>
    </w:p>
    <w:p w:rsidR="00F81112" w:rsidRDefault="00FD6591">
      <w:p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AF00DB"/>
        </w:rPr>
        <w:t>import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pandas </w:t>
      </w:r>
      <w:r>
        <w:rPr>
          <w:rFonts w:ascii="Times New Roman" w:eastAsia="Times New Roman" w:hAnsi="Times New Roman" w:cs="Times New Roman"/>
          <w:color w:val="AF00DB"/>
        </w:rPr>
        <w:t>as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pd</w:t>
      </w:r>
    </w:p>
    <w:p w:rsidR="00F81112" w:rsidRDefault="00FD6591">
      <w:p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fake=pd.read_csv(</w:t>
      </w:r>
      <w:r>
        <w:rPr>
          <w:rFonts w:ascii="Times New Roman" w:eastAsia="Times New Roman" w:hAnsi="Times New Roman" w:cs="Times New Roman"/>
          <w:color w:val="A31515"/>
        </w:rPr>
        <w:t>"/content/Fake.csv"</w:t>
      </w:r>
      <w:r>
        <w:rPr>
          <w:rFonts w:ascii="Times New Roman" w:eastAsia="Times New Roman" w:hAnsi="Times New Roman" w:cs="Times New Roman"/>
          <w:color w:val="000000" w:themeColor="text1"/>
        </w:rPr>
        <w:t>)</w:t>
      </w:r>
    </w:p>
    <w:p w:rsidR="00F81112" w:rsidRDefault="00FD6591">
      <w:p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true=pd.read_csv(</w:t>
      </w:r>
      <w:r>
        <w:rPr>
          <w:rFonts w:ascii="Times New Roman" w:eastAsia="Times New Roman" w:hAnsi="Times New Roman" w:cs="Times New Roman"/>
          <w:color w:val="A31515"/>
        </w:rPr>
        <w:t>"/content/True.csv"</w:t>
      </w:r>
      <w:r>
        <w:rPr>
          <w:rFonts w:ascii="Times New Roman" w:eastAsia="Times New Roman" w:hAnsi="Times New Roman" w:cs="Times New Roman"/>
          <w:color w:val="000000" w:themeColor="text1"/>
        </w:rPr>
        <w:t>)</w:t>
      </w:r>
    </w:p>
    <w:p w:rsidR="00F81112" w:rsidRDefault="00FD6591">
      <w:p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#size of the dataset</w:t>
      </w:r>
    </w:p>
    <w:p w:rsidR="00F81112" w:rsidRDefault="00FD6591">
      <w:p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fake.shape</w:t>
      </w:r>
    </w:p>
    <w:p w:rsidR="00F81112" w:rsidRDefault="00FD6591">
      <w:pPr>
        <w:spacing w:line="257" w:lineRule="auto"/>
        <w:rPr>
          <w:rFonts w:ascii="Times New Roman" w:eastAsia="Times New Roman" w:hAnsi="Times New Roman" w:cs="Times New Roman"/>
          <w:color w:val="212121"/>
        </w:rPr>
      </w:pPr>
      <w:r>
        <w:rPr>
          <w:rFonts w:ascii="Times New Roman" w:eastAsia="Times New Roman" w:hAnsi="Times New Roman" w:cs="Times New Roman"/>
          <w:color w:val="212121"/>
        </w:rPr>
        <w:t>(23481, 4)</w:t>
      </w:r>
    </w:p>
    <w:p w:rsidR="00F81112" w:rsidRDefault="00FD6591">
      <w:p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true.shape</w:t>
      </w:r>
    </w:p>
    <w:p w:rsidR="00F81112" w:rsidRDefault="00FD6591">
      <w:pPr>
        <w:spacing w:line="257" w:lineRule="auto"/>
        <w:rPr>
          <w:rFonts w:ascii="Times New Roman" w:eastAsia="Times New Roman" w:hAnsi="Times New Roman" w:cs="Times New Roman"/>
          <w:color w:val="212121"/>
        </w:rPr>
      </w:pPr>
      <w:r>
        <w:rPr>
          <w:rFonts w:ascii="Times New Roman" w:eastAsia="Times New Roman" w:hAnsi="Times New Roman" w:cs="Times New Roman"/>
          <w:color w:val="212121"/>
        </w:rPr>
        <w:t>(21417, 4)</w:t>
      </w:r>
    </w:p>
    <w:p w:rsidR="00F81112" w:rsidRDefault="00FD6591">
      <w:pPr>
        <w:spacing w:line="257" w:lineRule="auto"/>
        <w:rPr>
          <w:rFonts w:ascii="Times New Roman" w:eastAsia="Times New Roman" w:hAnsi="Times New Roman" w:cs="Times New Roman"/>
          <w:color w:val="212121"/>
        </w:rPr>
      </w:pPr>
      <w:r>
        <w:rPr>
          <w:rFonts w:ascii="Times New Roman" w:eastAsia="Times New Roman" w:hAnsi="Times New Roman" w:cs="Times New Roman"/>
          <w:b/>
          <w:bCs/>
          <w:color w:val="212121"/>
        </w:rPr>
        <w:t>#No of null values in the dataset</w:t>
      </w:r>
    </w:p>
    <w:p w:rsidR="00F81112" w:rsidRDefault="00FD6591">
      <w:p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fake.isnull().</w:t>
      </w:r>
      <w:r>
        <w:rPr>
          <w:rFonts w:ascii="Times New Roman" w:eastAsia="Times New Roman" w:hAnsi="Times New Roman" w:cs="Times New Roman"/>
          <w:color w:val="795E26"/>
        </w:rPr>
        <w:t>sum</w:t>
      </w:r>
      <w:r>
        <w:rPr>
          <w:rFonts w:ascii="Times New Roman" w:eastAsia="Times New Roman" w:hAnsi="Times New Roman" w:cs="Times New Roman"/>
          <w:color w:val="000000" w:themeColor="text1"/>
        </w:rPr>
        <w:t>()</w:t>
      </w:r>
    </w:p>
    <w:p w:rsidR="00F81112" w:rsidRDefault="00FD6591">
      <w:pPr>
        <w:spacing w:line="257" w:lineRule="auto"/>
        <w:rPr>
          <w:rFonts w:ascii="Times New Roman" w:eastAsia="Times New Roman" w:hAnsi="Times New Roman" w:cs="Times New Roman"/>
          <w:color w:val="212121"/>
        </w:rPr>
      </w:pPr>
      <w:r>
        <w:rPr>
          <w:rFonts w:ascii="Times New Roman" w:eastAsia="Times New Roman" w:hAnsi="Times New Roman" w:cs="Times New Roman"/>
          <w:color w:val="212121"/>
        </w:rPr>
        <w:t>title 0 text 0 subject 0 date 0 dtype: int64</w:t>
      </w:r>
    </w:p>
    <w:p w:rsidR="00F81112" w:rsidRDefault="00FD6591">
      <w:p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true.isnull().</w:t>
      </w:r>
      <w:r>
        <w:rPr>
          <w:rFonts w:ascii="Times New Roman" w:eastAsia="Times New Roman" w:hAnsi="Times New Roman" w:cs="Times New Roman"/>
          <w:color w:val="795E26"/>
        </w:rPr>
        <w:t>sum</w:t>
      </w:r>
      <w:r>
        <w:rPr>
          <w:rFonts w:ascii="Times New Roman" w:eastAsia="Times New Roman" w:hAnsi="Times New Roman" w:cs="Times New Roman"/>
          <w:color w:val="000000" w:themeColor="text1"/>
        </w:rPr>
        <w:t>()</w:t>
      </w:r>
    </w:p>
    <w:p w:rsidR="00F81112" w:rsidRDefault="00FD6591">
      <w:pPr>
        <w:spacing w:line="257" w:lineRule="auto"/>
        <w:rPr>
          <w:rFonts w:ascii="Times New Roman" w:eastAsia="Times New Roman" w:hAnsi="Times New Roman" w:cs="Times New Roman"/>
          <w:color w:val="212121"/>
        </w:rPr>
      </w:pPr>
      <w:r>
        <w:rPr>
          <w:rFonts w:ascii="Times New Roman" w:eastAsia="Times New Roman" w:hAnsi="Times New Roman" w:cs="Times New Roman"/>
          <w:color w:val="212121"/>
        </w:rPr>
        <w:t>title 0 text 0 subject 0 date 0 dtype: int64</w:t>
      </w:r>
    </w:p>
    <w:p w:rsidR="00F81112" w:rsidRDefault="00FD6591">
      <w:p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fake_df=fake.drop([</w:t>
      </w:r>
      <w:r>
        <w:rPr>
          <w:rFonts w:ascii="Times New Roman" w:eastAsia="Times New Roman" w:hAnsi="Times New Roman" w:cs="Times New Roman"/>
          <w:color w:val="A31515"/>
        </w:rPr>
        <w:t>'date'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>
        <w:rPr>
          <w:rFonts w:ascii="Times New Roman" w:eastAsia="Times New Roman" w:hAnsi="Times New Roman" w:cs="Times New Roman"/>
          <w:color w:val="A31515"/>
        </w:rPr>
        <w:t>'subject'</w:t>
      </w:r>
      <w:r>
        <w:rPr>
          <w:rFonts w:ascii="Times New Roman" w:eastAsia="Times New Roman" w:hAnsi="Times New Roman" w:cs="Times New Roman"/>
          <w:color w:val="000000" w:themeColor="text1"/>
        </w:rPr>
        <w:t>], axis=</w:t>
      </w:r>
      <w:r>
        <w:rPr>
          <w:rFonts w:ascii="Times New Roman" w:eastAsia="Times New Roman" w:hAnsi="Times New Roman" w:cs="Times New Roman"/>
          <w:color w:val="098156"/>
        </w:rPr>
        <w:t>1</w:t>
      </w:r>
      <w:r>
        <w:rPr>
          <w:rFonts w:ascii="Times New Roman" w:eastAsia="Times New Roman" w:hAnsi="Times New Roman" w:cs="Times New Roman"/>
          <w:color w:val="000000" w:themeColor="text1"/>
        </w:rPr>
        <w:t>)</w:t>
      </w:r>
    </w:p>
    <w:p w:rsidR="00F81112" w:rsidRDefault="00FD6591">
      <w:p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true_df=true.drop([</w:t>
      </w:r>
      <w:r>
        <w:rPr>
          <w:rFonts w:ascii="Times New Roman" w:eastAsia="Times New Roman" w:hAnsi="Times New Roman" w:cs="Times New Roman"/>
          <w:color w:val="A31515"/>
        </w:rPr>
        <w:t>'date'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>
        <w:rPr>
          <w:rFonts w:ascii="Times New Roman" w:eastAsia="Times New Roman" w:hAnsi="Times New Roman" w:cs="Times New Roman"/>
          <w:color w:val="A31515"/>
        </w:rPr>
        <w:t>'subject'</w:t>
      </w:r>
      <w:r>
        <w:rPr>
          <w:rFonts w:ascii="Times New Roman" w:eastAsia="Times New Roman" w:hAnsi="Times New Roman" w:cs="Times New Roman"/>
          <w:color w:val="000000" w:themeColor="text1"/>
        </w:rPr>
        <w:t>], axis=</w:t>
      </w:r>
      <w:r>
        <w:rPr>
          <w:rFonts w:ascii="Times New Roman" w:eastAsia="Times New Roman" w:hAnsi="Times New Roman" w:cs="Times New Roman"/>
          <w:color w:val="098156"/>
        </w:rPr>
        <w:t>1</w:t>
      </w:r>
      <w:r>
        <w:rPr>
          <w:rFonts w:ascii="Times New Roman" w:eastAsia="Times New Roman" w:hAnsi="Times New Roman" w:cs="Times New Roman"/>
          <w:color w:val="000000" w:themeColor="text1"/>
        </w:rPr>
        <w:t>)</w:t>
      </w:r>
    </w:p>
    <w:p w:rsidR="00F81112" w:rsidRDefault="00FD6591">
      <w:p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#Labelling the dataset</w:t>
      </w:r>
    </w:p>
    <w:p w:rsidR="00F81112" w:rsidRDefault="00FD6591">
      <w:pPr>
        <w:spacing w:line="285" w:lineRule="exact"/>
        <w:rPr>
          <w:rFonts w:ascii="Times New Roman" w:eastAsia="Times New Roman" w:hAnsi="Times New Roman" w:cs="Times New Roman"/>
          <w:color w:val="098156"/>
        </w:rPr>
      </w:pPr>
      <w:r>
        <w:rPr>
          <w:rFonts w:ascii="Times New Roman" w:eastAsia="Times New Roman" w:hAnsi="Times New Roman" w:cs="Times New Roman"/>
          <w:color w:val="000000" w:themeColor="text1"/>
        </w:rPr>
        <w:t>fake_df[</w:t>
      </w:r>
      <w:r>
        <w:rPr>
          <w:rFonts w:ascii="Times New Roman" w:eastAsia="Times New Roman" w:hAnsi="Times New Roman" w:cs="Times New Roman"/>
          <w:color w:val="A31515"/>
        </w:rPr>
        <w:t>"label"</w:t>
      </w:r>
      <w:r>
        <w:rPr>
          <w:rFonts w:ascii="Times New Roman" w:eastAsia="Times New Roman" w:hAnsi="Times New Roman" w:cs="Times New Roman"/>
          <w:color w:val="000000" w:themeColor="text1"/>
        </w:rPr>
        <w:t>]=</w:t>
      </w:r>
      <w:r>
        <w:rPr>
          <w:rFonts w:ascii="Times New Roman" w:eastAsia="Times New Roman" w:hAnsi="Times New Roman" w:cs="Times New Roman"/>
          <w:color w:val="098156"/>
        </w:rPr>
        <w:t>0</w:t>
      </w:r>
    </w:p>
    <w:p w:rsidR="00F81112" w:rsidRDefault="00FD6591">
      <w:pPr>
        <w:spacing w:line="285" w:lineRule="exact"/>
        <w:rPr>
          <w:rFonts w:ascii="Times New Roman" w:eastAsia="Times New Roman" w:hAnsi="Times New Roman" w:cs="Times New Roman"/>
          <w:color w:val="098156"/>
        </w:rPr>
      </w:pPr>
      <w:r>
        <w:rPr>
          <w:rFonts w:ascii="Times New Roman" w:eastAsia="Times New Roman" w:hAnsi="Times New Roman" w:cs="Times New Roman"/>
          <w:color w:val="000000" w:themeColor="text1"/>
        </w:rPr>
        <w:t>true_df[</w:t>
      </w:r>
      <w:r>
        <w:rPr>
          <w:rFonts w:ascii="Times New Roman" w:eastAsia="Times New Roman" w:hAnsi="Times New Roman" w:cs="Times New Roman"/>
          <w:color w:val="A31515"/>
        </w:rPr>
        <w:t>"label"</w:t>
      </w:r>
      <w:r>
        <w:rPr>
          <w:rFonts w:ascii="Times New Roman" w:eastAsia="Times New Roman" w:hAnsi="Times New Roman" w:cs="Times New Roman"/>
          <w:color w:val="000000" w:themeColor="text1"/>
        </w:rPr>
        <w:t>]=</w:t>
      </w:r>
      <w:r>
        <w:rPr>
          <w:rFonts w:ascii="Times New Roman" w:eastAsia="Times New Roman" w:hAnsi="Times New Roman" w:cs="Times New Roman"/>
          <w:color w:val="098156"/>
        </w:rPr>
        <w:t>1</w:t>
      </w:r>
    </w:p>
    <w:p w:rsidR="00F81112" w:rsidRDefault="00FD6591">
      <w:pPr>
        <w:spacing w:line="240" w:lineRule="auto"/>
        <w:rPr>
          <w:rFonts w:ascii="Times New Roman" w:eastAsia="Times New Roman" w:hAnsi="Times New Roman" w:cs="Times New Roman"/>
          <w:color w:val="098156"/>
          <w:lang w:val="en-IN"/>
        </w:rPr>
      </w:pPr>
      <w:r>
        <w:rPr>
          <w:rFonts w:ascii="Times New Roman" w:eastAsia="Times New Roman" w:hAnsi="Times New Roman" w:cs="Times New Roman"/>
          <w:noProof/>
          <w:color w:val="098156"/>
        </w:rPr>
        <w:lastRenderedPageBreak/>
        <w:drawing>
          <wp:inline distT="0" distB="0" distL="114300" distR="114300">
            <wp:extent cx="6019800" cy="3717290"/>
            <wp:effectExtent l="0" t="0" r="0" b="16510"/>
            <wp:docPr id="1" name="Picture 1" descr="2023-10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23-10-10"/>
                    <pic:cNvPicPr>
                      <a:picLocks noChangeAspect="1"/>
                    </pic:cNvPicPr>
                  </pic:nvPicPr>
                  <pic:blipFill>
                    <a:blip r:embed="rId8"/>
                    <a:srcRect l="1124" t="13611" r="17478" b="672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112" w:rsidRDefault="00FD6591">
      <w:pPr>
        <w:spacing w:line="240" w:lineRule="auto"/>
        <w:rPr>
          <w:lang w:val="en-IN"/>
        </w:rPr>
      </w:pPr>
      <w:r>
        <w:rPr>
          <w:noProof/>
        </w:rPr>
        <w:drawing>
          <wp:inline distT="0" distB="0" distL="114300" distR="114300">
            <wp:extent cx="5939155" cy="3306445"/>
            <wp:effectExtent l="0" t="0" r="4445" b="8255"/>
            <wp:docPr id="2" name="Picture 2" descr="2023-10-10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23-10-10 (2)"/>
                    <pic:cNvPicPr>
                      <a:picLocks noChangeAspect="1"/>
                    </pic:cNvPicPr>
                  </pic:nvPicPr>
                  <pic:blipFill>
                    <a:blip r:embed="rId9"/>
                    <a:srcRect l="86" t="14620" r="16344" b="16505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1112" w:rsidRDefault="00F81112"/>
    <w:sectPr w:rsidR="00F81112" w:rsidSect="00F8111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6591" w:rsidRDefault="00FD6591">
      <w:pPr>
        <w:spacing w:line="240" w:lineRule="auto"/>
      </w:pPr>
      <w:r>
        <w:separator/>
      </w:r>
    </w:p>
  </w:endnote>
  <w:endnote w:type="continuationSeparator" w:id="1">
    <w:p w:rsidR="00FD6591" w:rsidRDefault="00FD659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4A0"/>
    </w:tblPr>
    <w:tblGrid>
      <w:gridCol w:w="3120"/>
      <w:gridCol w:w="3120"/>
      <w:gridCol w:w="3120"/>
    </w:tblGrid>
    <w:tr w:rsidR="00F81112">
      <w:trPr>
        <w:trHeight w:val="300"/>
      </w:trPr>
      <w:tc>
        <w:tcPr>
          <w:tcW w:w="3120" w:type="dxa"/>
        </w:tcPr>
        <w:p w:rsidR="00F81112" w:rsidRDefault="00F81112">
          <w:pPr>
            <w:pStyle w:val="Header"/>
            <w:ind w:left="-115"/>
          </w:pPr>
        </w:p>
      </w:tc>
      <w:tc>
        <w:tcPr>
          <w:tcW w:w="3120" w:type="dxa"/>
        </w:tcPr>
        <w:p w:rsidR="00F81112" w:rsidRDefault="00F81112">
          <w:pPr>
            <w:pStyle w:val="Header"/>
            <w:jc w:val="center"/>
          </w:pPr>
        </w:p>
      </w:tc>
      <w:tc>
        <w:tcPr>
          <w:tcW w:w="3120" w:type="dxa"/>
        </w:tcPr>
        <w:p w:rsidR="00F81112" w:rsidRDefault="00F81112">
          <w:pPr>
            <w:pStyle w:val="Header"/>
            <w:ind w:right="-115"/>
            <w:jc w:val="right"/>
          </w:pPr>
        </w:p>
      </w:tc>
    </w:tr>
  </w:tbl>
  <w:p w:rsidR="00F81112" w:rsidRDefault="00F8111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6591" w:rsidRDefault="00FD6591">
      <w:pPr>
        <w:spacing w:after="0"/>
      </w:pPr>
      <w:r>
        <w:separator/>
      </w:r>
    </w:p>
  </w:footnote>
  <w:footnote w:type="continuationSeparator" w:id="1">
    <w:p w:rsidR="00FD6591" w:rsidRDefault="00FD6591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4A0"/>
    </w:tblPr>
    <w:tblGrid>
      <w:gridCol w:w="3120"/>
      <w:gridCol w:w="3120"/>
      <w:gridCol w:w="3120"/>
    </w:tblGrid>
    <w:tr w:rsidR="00F81112">
      <w:trPr>
        <w:trHeight w:val="300"/>
      </w:trPr>
      <w:tc>
        <w:tcPr>
          <w:tcW w:w="3120" w:type="dxa"/>
        </w:tcPr>
        <w:p w:rsidR="00F81112" w:rsidRDefault="00F81112">
          <w:pPr>
            <w:pStyle w:val="Header"/>
            <w:ind w:left="-115"/>
          </w:pPr>
        </w:p>
      </w:tc>
      <w:tc>
        <w:tcPr>
          <w:tcW w:w="3120" w:type="dxa"/>
        </w:tcPr>
        <w:p w:rsidR="00F81112" w:rsidRDefault="00F81112">
          <w:pPr>
            <w:pStyle w:val="Header"/>
            <w:jc w:val="center"/>
          </w:pPr>
        </w:p>
      </w:tc>
      <w:tc>
        <w:tcPr>
          <w:tcW w:w="3120" w:type="dxa"/>
        </w:tcPr>
        <w:p w:rsidR="00F81112" w:rsidRDefault="00F81112">
          <w:pPr>
            <w:pStyle w:val="Header"/>
            <w:ind w:right="-115"/>
            <w:jc w:val="right"/>
          </w:pPr>
        </w:p>
      </w:tc>
    </w:tr>
  </w:tbl>
  <w:p w:rsidR="00F81112" w:rsidRDefault="00F8111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5300A3"/>
    <w:multiLevelType w:val="multilevel"/>
    <w:tmpl w:val="2C5300A3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A8917A"/>
    <w:multiLevelType w:val="multilevel"/>
    <w:tmpl w:val="35A8917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EC33A7"/>
    <w:multiLevelType w:val="multilevel"/>
    <w:tmpl w:val="4BEC33A7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249230"/>
    <w:multiLevelType w:val="multilevel"/>
    <w:tmpl w:val="5124923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5A412E"/>
    <w:multiLevelType w:val="multilevel"/>
    <w:tmpl w:val="525A412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A77D9A"/>
    <w:multiLevelType w:val="multilevel"/>
    <w:tmpl w:val="53A77D9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90DF66"/>
    <w:multiLevelType w:val="multilevel"/>
    <w:tmpl w:val="6390DF6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692EC39E"/>
    <w:rsid w:val="001B0EDD"/>
    <w:rsid w:val="00357E93"/>
    <w:rsid w:val="00565611"/>
    <w:rsid w:val="005730DC"/>
    <w:rsid w:val="00F240A9"/>
    <w:rsid w:val="00F81112"/>
    <w:rsid w:val="00FD6591"/>
    <w:rsid w:val="2AE0D1A7"/>
    <w:rsid w:val="3A3F6E8C"/>
    <w:rsid w:val="4AB0418F"/>
    <w:rsid w:val="692EC39E"/>
    <w:rsid w:val="6B8E3E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extrusioncolor="none"/>
    </o:shapedefaults>
    <o:shapelayout v:ext="edit">
      <o:idmap v:ext="edit" data="1"/>
      <o:rules v:ext="edit">
        <o:r id="V:Rule3" type="connector" idref="#_x0000_s1047"/>
        <o:r id="V:Rule4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112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F81112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F81112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rsid w:val="00F8111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1112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sid w:val="00F81112"/>
  </w:style>
  <w:style w:type="character" w:customStyle="1" w:styleId="FooterChar">
    <w:name w:val="Footer Char"/>
    <w:basedOn w:val="DefaultParagraphFont"/>
    <w:link w:val="Footer"/>
    <w:uiPriority w:val="99"/>
    <w:qFormat/>
    <w:rsid w:val="00F81112"/>
  </w:style>
  <w:style w:type="paragraph" w:styleId="BalloonText">
    <w:name w:val="Balloon Text"/>
    <w:basedOn w:val="Normal"/>
    <w:link w:val="BalloonTextChar"/>
    <w:uiPriority w:val="99"/>
    <w:semiHidden/>
    <w:unhideWhenUsed/>
    <w:rsid w:val="001B0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E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RUPA SRI VARSINI R</dc:creator>
  <cp:lastModifiedBy>248065</cp:lastModifiedBy>
  <cp:revision>2</cp:revision>
  <dcterms:created xsi:type="dcterms:W3CDTF">2023-10-11T06:57:00Z</dcterms:created>
  <dcterms:modified xsi:type="dcterms:W3CDTF">2023-10-11T06:57:00Z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3A036BFB91304C8997E0210FC94B8C4D_13</vt:lpwstr>
  </property>
</Properties>
</file>