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D7121" w14:textId="77777777" w:rsidR="00792476" w:rsidRDefault="00792476" w:rsidP="00792476">
      <w:pPr>
        <w:rPr>
          <w:rFonts w:hint="eastAsia"/>
        </w:rPr>
      </w:pPr>
      <w:r>
        <w:rPr>
          <w:rFonts w:hint="eastAsia"/>
        </w:rPr>
        <w:t>省级红色文化遗址保护标志树立项目</w:t>
      </w:r>
    </w:p>
    <w:p w14:paraId="31C9A9C6" w14:textId="77777777" w:rsidR="00792476" w:rsidRDefault="00792476" w:rsidP="00792476">
      <w:pPr>
        <w:rPr>
          <w:rFonts w:hint="eastAsia"/>
        </w:rPr>
      </w:pPr>
    </w:p>
    <w:p w14:paraId="2082DFE8" w14:textId="77777777" w:rsidR="00792476" w:rsidRDefault="00792476" w:rsidP="00792476">
      <w:pPr>
        <w:rPr>
          <w:rFonts w:hint="eastAsia"/>
        </w:rPr>
      </w:pPr>
      <w:r>
        <w:rPr>
          <w:rFonts w:hint="eastAsia"/>
        </w:rPr>
        <w:t>合同草案条款</w:t>
      </w:r>
    </w:p>
    <w:p w14:paraId="57D48BFD" w14:textId="77777777" w:rsidR="00792476" w:rsidRDefault="00792476" w:rsidP="00792476">
      <w:pPr>
        <w:rPr>
          <w:rFonts w:hint="eastAsia"/>
        </w:rPr>
      </w:pPr>
      <w:r>
        <w:rPr>
          <w:rFonts w:hint="eastAsia"/>
        </w:rPr>
        <w:t>甲方（釆购人）：晋中市文化和旅游局</w:t>
      </w:r>
    </w:p>
    <w:p w14:paraId="100B5868" w14:textId="77777777" w:rsidR="00792476" w:rsidRDefault="00792476" w:rsidP="00792476">
      <w:pPr>
        <w:rPr>
          <w:rFonts w:hint="eastAsia"/>
        </w:rPr>
      </w:pPr>
      <w:r>
        <w:rPr>
          <w:rFonts w:hint="eastAsia"/>
        </w:rPr>
        <w:t>统一社会信用代码：11140800558745220K</w:t>
      </w:r>
    </w:p>
    <w:p w14:paraId="1E4B4C0D" w14:textId="77777777" w:rsidR="00792476" w:rsidRDefault="00792476" w:rsidP="00792476">
      <w:pPr>
        <w:rPr>
          <w:rFonts w:hint="eastAsia"/>
        </w:rPr>
      </w:pPr>
      <w:r>
        <w:rPr>
          <w:rFonts w:hint="eastAsia"/>
        </w:rPr>
        <w:t>乙方（成交人）：山西晋韵古建筑有限公司 统一社会信用代码：91140106713678575D</w:t>
      </w:r>
    </w:p>
    <w:p w14:paraId="49B14006" w14:textId="77777777" w:rsidR="00792476" w:rsidRDefault="00792476" w:rsidP="00792476">
      <w:pPr>
        <w:rPr>
          <w:rFonts w:hint="eastAsia"/>
        </w:rPr>
      </w:pPr>
      <w:r>
        <w:rPr>
          <w:rFonts w:hint="eastAsia"/>
        </w:rPr>
        <w:t>鉴于2022年10月17日在山西汇鑫源工程招标代理有限公司组织进行的省 级红色文化遗址保护标志树立釆购项目（项目编号：sxhxy竞字［20221008）中， 经谈判小组评定，确定乙方为成交供应商。根据《中华人民共和国政府采购法》、 《中华人民共和国民法典》等相关法律法规及本项目谈判文件的规定，经双方协 商一致，签订本合同，并共同遵守。</w:t>
      </w:r>
    </w:p>
    <w:p w14:paraId="2FF213F3" w14:textId="77777777" w:rsidR="00792476" w:rsidRDefault="00792476" w:rsidP="00792476">
      <w:pPr>
        <w:rPr>
          <w:rFonts w:hint="eastAsia"/>
        </w:rPr>
      </w:pPr>
      <w:r>
        <w:rPr>
          <w:rFonts w:hint="eastAsia"/>
        </w:rPr>
        <w:t>一、设备条款</w:t>
      </w:r>
    </w:p>
    <w:p w14:paraId="74F42F16" w14:textId="77777777" w:rsidR="00792476" w:rsidRDefault="00792476" w:rsidP="00792476">
      <w:pPr>
        <w:rPr>
          <w:rFonts w:hint="eastAsia"/>
        </w:rPr>
      </w:pPr>
      <w:r>
        <w:rPr>
          <w:rFonts w:hint="eastAsia"/>
        </w:rPr>
        <w:t>乙方向甲方提供供货明细表（附件一）中所列产品及相关服务，详细 参数见乙方响应文件。</w:t>
      </w:r>
    </w:p>
    <w:p w14:paraId="56BF48B7" w14:textId="77777777" w:rsidR="00792476" w:rsidRDefault="00792476" w:rsidP="00792476">
      <w:pPr>
        <w:rPr>
          <w:rFonts w:hint="eastAsia"/>
        </w:rPr>
      </w:pPr>
      <w:r>
        <w:rPr>
          <w:rFonts w:hint="eastAsia"/>
        </w:rPr>
        <w:t xml:space="preserve">　　二、合同总金额</w:t>
      </w:r>
    </w:p>
    <w:p w14:paraId="035579B6" w14:textId="77777777" w:rsidR="00792476" w:rsidRDefault="00792476" w:rsidP="00792476">
      <w:pPr>
        <w:rPr>
          <w:rFonts w:hint="eastAsia"/>
        </w:rPr>
      </w:pPr>
      <w:r>
        <w:rPr>
          <w:rFonts w:hint="eastAsia"/>
        </w:rPr>
        <w:t xml:space="preserve">　　人民币（大写）：壹拾玖万元整</w:t>
      </w:r>
    </w:p>
    <w:p w14:paraId="012AFDCF" w14:textId="77777777" w:rsidR="00792476" w:rsidRDefault="00792476" w:rsidP="00792476">
      <w:pPr>
        <w:rPr>
          <w:rFonts w:hint="eastAsia"/>
        </w:rPr>
      </w:pPr>
      <w:r>
        <w:rPr>
          <w:rFonts w:hint="eastAsia"/>
        </w:rPr>
        <w:t xml:space="preserve">　　　　　（小写）：￥ 190000.00 </w:t>
      </w:r>
      <w:r>
        <w:rPr>
          <w:rFonts w:hint="eastAsia"/>
        </w:rPr>
        <w:tab/>
      </w:r>
    </w:p>
    <w:p w14:paraId="695794A3" w14:textId="77777777" w:rsidR="00792476" w:rsidRDefault="00792476" w:rsidP="00792476">
      <w:pPr>
        <w:rPr>
          <w:rFonts w:hint="eastAsia"/>
        </w:rPr>
      </w:pPr>
      <w:r>
        <w:rPr>
          <w:rFonts w:hint="eastAsia"/>
        </w:rPr>
        <w:t>本合同总金额除双方另有约定外，包括与交货有关的费用（包括但不仅 限于运输费、包装费、保险费、税费等）等标准伴随服务的费用。此价格为合同 执行不变价，不因国家政策及市场价格变化而变化。</w:t>
      </w:r>
    </w:p>
    <w:p w14:paraId="5FEE1206" w14:textId="77777777" w:rsidR="00792476" w:rsidRDefault="00792476" w:rsidP="00792476">
      <w:pPr>
        <w:rPr>
          <w:rFonts w:hint="eastAsia"/>
        </w:rPr>
      </w:pPr>
      <w:r>
        <w:rPr>
          <w:rFonts w:hint="eastAsia"/>
        </w:rPr>
        <w:t>三、支付方式</w:t>
      </w:r>
    </w:p>
    <w:p w14:paraId="4B364932" w14:textId="77777777" w:rsidR="00792476" w:rsidRDefault="00792476" w:rsidP="00792476">
      <w:pPr>
        <w:rPr>
          <w:rFonts w:hint="eastAsia"/>
        </w:rPr>
      </w:pPr>
      <w:r>
        <w:rPr>
          <w:rFonts w:hint="eastAsia"/>
        </w:rPr>
        <w:t>1、本合同项下所有款项均以人民币支付。</w:t>
      </w:r>
    </w:p>
    <w:p w14:paraId="7CA2D4E8" w14:textId="77777777" w:rsidR="00792476" w:rsidRDefault="00792476" w:rsidP="00792476">
      <w:pPr>
        <w:rPr>
          <w:rFonts w:hint="eastAsia"/>
        </w:rPr>
      </w:pPr>
      <w:r>
        <w:rPr>
          <w:rFonts w:hint="eastAsia"/>
        </w:rPr>
        <w:t>2、付款方式：付款方式是合同签订后支付百分之68,验收合格后支付剩余部分。</w:t>
      </w:r>
    </w:p>
    <w:p w14:paraId="0DCECF01" w14:textId="77777777" w:rsidR="00792476" w:rsidRDefault="00792476" w:rsidP="00792476">
      <w:pPr>
        <w:rPr>
          <w:rFonts w:hint="eastAsia"/>
        </w:rPr>
      </w:pPr>
      <w:r>
        <w:rPr>
          <w:rFonts w:hint="eastAsia"/>
        </w:rPr>
        <w:t>3、付款时，乙方须出具符合税务部门要求的发票。</w:t>
      </w:r>
    </w:p>
    <w:p w14:paraId="51E8239E" w14:textId="77777777" w:rsidR="00792476" w:rsidRDefault="00792476" w:rsidP="00792476">
      <w:pPr>
        <w:rPr>
          <w:rFonts w:hint="eastAsia"/>
        </w:rPr>
      </w:pPr>
      <w:r>
        <w:rPr>
          <w:rFonts w:hint="eastAsia"/>
        </w:rPr>
        <w:t>四、交货</w:t>
      </w:r>
    </w:p>
    <w:p w14:paraId="51AB3E76" w14:textId="77777777" w:rsidR="00792476" w:rsidRDefault="00792476" w:rsidP="00792476">
      <w:pPr>
        <w:rPr>
          <w:rFonts w:hint="eastAsia"/>
        </w:rPr>
      </w:pPr>
      <w:r>
        <w:rPr>
          <w:rFonts w:hint="eastAsia"/>
        </w:rPr>
        <w:t>1、 交货地点：晋中市文化和旅游局</w:t>
      </w:r>
    </w:p>
    <w:p w14:paraId="31881B72" w14:textId="77777777" w:rsidR="00792476" w:rsidRDefault="00792476" w:rsidP="00792476">
      <w:pPr>
        <w:rPr>
          <w:rFonts w:hint="eastAsia"/>
        </w:rPr>
      </w:pPr>
      <w:r>
        <w:rPr>
          <w:rFonts w:hint="eastAsia"/>
        </w:rPr>
        <w:t xml:space="preserve">2 、交货时间：2022年12月10日 </w:t>
      </w:r>
      <w:r>
        <w:rPr>
          <w:rFonts w:hint="eastAsia"/>
        </w:rPr>
        <w:tab/>
      </w:r>
    </w:p>
    <w:p w14:paraId="4D91B171" w14:textId="77777777" w:rsidR="00792476" w:rsidRDefault="00792476" w:rsidP="00792476">
      <w:pPr>
        <w:rPr>
          <w:rFonts w:hint="eastAsia"/>
        </w:rPr>
      </w:pPr>
      <w:r>
        <w:rPr>
          <w:rFonts w:hint="eastAsia"/>
        </w:rPr>
        <w:t>3、在合同标的物之外，乙方不得提供、甲方不得接受赠品。</w:t>
      </w:r>
    </w:p>
    <w:p w14:paraId="69510B66" w14:textId="77777777" w:rsidR="00792476" w:rsidRDefault="00792476" w:rsidP="00792476">
      <w:pPr>
        <w:rPr>
          <w:rFonts w:hint="eastAsia"/>
        </w:rPr>
      </w:pPr>
      <w:r>
        <w:rPr>
          <w:rFonts w:hint="eastAsia"/>
        </w:rPr>
        <w:t xml:space="preserve">　　4、乙方应在产品送至交货地点时提交如下资料：</w:t>
      </w:r>
    </w:p>
    <w:p w14:paraId="652F2F9B" w14:textId="77777777" w:rsidR="00792476" w:rsidRDefault="00792476" w:rsidP="00792476">
      <w:pPr>
        <w:rPr>
          <w:rFonts w:hint="eastAsia"/>
        </w:rPr>
      </w:pPr>
      <w:r>
        <w:rPr>
          <w:rFonts w:hint="eastAsia"/>
        </w:rPr>
        <w:t xml:space="preserve">　　(1)有乙方、送货单位盖章确认的送货单原件。</w:t>
      </w:r>
    </w:p>
    <w:p w14:paraId="5E422832" w14:textId="77777777" w:rsidR="00792476" w:rsidRDefault="00792476" w:rsidP="00792476">
      <w:pPr>
        <w:rPr>
          <w:rFonts w:hint="eastAsia"/>
        </w:rPr>
      </w:pPr>
      <w:r>
        <w:rPr>
          <w:rFonts w:hint="eastAsia"/>
        </w:rPr>
        <w:t xml:space="preserve">　　(2)有乙方与第三方签订的釆购订单原件。</w:t>
      </w:r>
    </w:p>
    <w:p w14:paraId="2B0CECAB" w14:textId="77777777" w:rsidR="00792476" w:rsidRDefault="00792476" w:rsidP="00792476">
      <w:pPr>
        <w:rPr>
          <w:rFonts w:hint="eastAsia"/>
        </w:rPr>
      </w:pPr>
      <w:r>
        <w:rPr>
          <w:rFonts w:hint="eastAsia"/>
        </w:rPr>
        <w:t xml:space="preserve">　　(3)合同约定的交货文件；</w:t>
      </w:r>
    </w:p>
    <w:p w14:paraId="29E0222E" w14:textId="77777777" w:rsidR="00792476" w:rsidRDefault="00792476" w:rsidP="00792476">
      <w:pPr>
        <w:rPr>
          <w:rFonts w:hint="eastAsia"/>
        </w:rPr>
      </w:pPr>
      <w:r>
        <w:rPr>
          <w:rFonts w:hint="eastAsia"/>
        </w:rPr>
        <w:t xml:space="preserve">　　(4)其他相关文件。</w:t>
      </w:r>
    </w:p>
    <w:p w14:paraId="168C122F" w14:textId="77777777" w:rsidR="00792476" w:rsidRDefault="00792476" w:rsidP="00792476">
      <w:pPr>
        <w:rPr>
          <w:rFonts w:hint="eastAsia"/>
        </w:rPr>
      </w:pPr>
      <w:r>
        <w:rPr>
          <w:rFonts w:hint="eastAsia"/>
        </w:rPr>
        <w:t>如乙方未按约定完全提供上述资料，甲方有权要求乙方在五日内予以 补齐，并在补齐前不予支付货款(或要求退回已付款项)，对此不视为甲方违约。</w:t>
      </w:r>
    </w:p>
    <w:p w14:paraId="16A255E4" w14:textId="77777777" w:rsidR="00792476" w:rsidRDefault="00792476" w:rsidP="00792476">
      <w:pPr>
        <w:rPr>
          <w:rFonts w:hint="eastAsia"/>
        </w:rPr>
      </w:pPr>
      <w:r>
        <w:rPr>
          <w:rFonts w:hint="eastAsia"/>
        </w:rPr>
        <w:t>5、乙方提供的产品包装应能适应各种运输装卸，如甲方对产品包装 有要求的，还应按甲方要求包装，包装物处理按甲方要求。</w:t>
      </w:r>
    </w:p>
    <w:p w14:paraId="6CC5C3DF" w14:textId="77777777" w:rsidR="00792476" w:rsidRDefault="00792476" w:rsidP="00792476">
      <w:pPr>
        <w:rPr>
          <w:rFonts w:hint="eastAsia"/>
        </w:rPr>
      </w:pPr>
      <w:r>
        <w:rPr>
          <w:rFonts w:hint="eastAsia"/>
        </w:rPr>
        <w:t>五、质量及验收</w:t>
      </w:r>
    </w:p>
    <w:p w14:paraId="79F83D1E" w14:textId="77777777" w:rsidR="00792476" w:rsidRDefault="00792476" w:rsidP="00792476">
      <w:pPr>
        <w:rPr>
          <w:rFonts w:hint="eastAsia"/>
        </w:rPr>
      </w:pPr>
      <w:r>
        <w:rPr>
          <w:rFonts w:hint="eastAsia"/>
        </w:rPr>
        <w:t>1、质量标准：参照山西省红色文化遗址保护规格</w:t>
      </w:r>
    </w:p>
    <w:p w14:paraId="434D9286" w14:textId="77777777" w:rsidR="00792476" w:rsidRDefault="00792476" w:rsidP="00792476">
      <w:pPr>
        <w:rPr>
          <w:rFonts w:hint="eastAsia"/>
        </w:rPr>
      </w:pPr>
      <w:r>
        <w:rPr>
          <w:rFonts w:hint="eastAsia"/>
        </w:rPr>
        <w:t>2、验收程序：安装完毕按技术参数标准验收</w:t>
      </w:r>
    </w:p>
    <w:p w14:paraId="11FAE471" w14:textId="77777777" w:rsidR="00792476" w:rsidRDefault="00792476" w:rsidP="00792476">
      <w:pPr>
        <w:rPr>
          <w:rFonts w:hint="eastAsia"/>
        </w:rPr>
      </w:pPr>
      <w:r>
        <w:rPr>
          <w:rFonts w:hint="eastAsia"/>
        </w:rPr>
        <w:t>3、质量异议：甲方对产品的质量提出异议时，甲方可要求乙方把产 品送有相应资质的部门检验鉴定。乙方应在收到质量异议七日内送检，送 检费用由乙方承担。若乙方不同意将产品送检或因乙方原因未送检的，视 为乙方认可甲方对产品质量提出的异议。</w:t>
      </w:r>
    </w:p>
    <w:p w14:paraId="611A7AA5" w14:textId="77777777" w:rsidR="00792476" w:rsidRDefault="00792476" w:rsidP="00792476">
      <w:pPr>
        <w:rPr>
          <w:rFonts w:hint="eastAsia"/>
        </w:rPr>
      </w:pPr>
      <w:r>
        <w:rPr>
          <w:rFonts w:hint="eastAsia"/>
        </w:rPr>
        <w:t>六、售后服务</w:t>
      </w:r>
    </w:p>
    <w:p w14:paraId="4FE0039A" w14:textId="77777777" w:rsidR="00792476" w:rsidRDefault="00792476" w:rsidP="00792476">
      <w:pPr>
        <w:rPr>
          <w:rFonts w:hint="eastAsia"/>
        </w:rPr>
      </w:pPr>
      <w:r>
        <w:rPr>
          <w:rFonts w:hint="eastAsia"/>
        </w:rPr>
        <w:t>1、质量保证期(2)年自甲方最终在《验收结算报告》上签字之日算 起。</w:t>
      </w:r>
    </w:p>
    <w:p w14:paraId="5FF707DB" w14:textId="77777777" w:rsidR="00792476" w:rsidRDefault="00792476" w:rsidP="00792476">
      <w:pPr>
        <w:rPr>
          <w:rFonts w:hint="eastAsia"/>
        </w:rPr>
      </w:pPr>
      <w:r>
        <w:rPr>
          <w:rFonts w:hint="eastAsia"/>
        </w:rPr>
        <w:t>2、其它服务承诺详见乙方投标文件。</w:t>
      </w:r>
    </w:p>
    <w:p w14:paraId="22F53F64" w14:textId="77777777" w:rsidR="00792476" w:rsidRDefault="00792476" w:rsidP="00792476">
      <w:pPr>
        <w:rPr>
          <w:rFonts w:hint="eastAsia"/>
        </w:rPr>
      </w:pPr>
      <w:r>
        <w:rPr>
          <w:rFonts w:hint="eastAsia"/>
        </w:rPr>
        <w:lastRenderedPageBreak/>
        <w:t>七、甲方责任</w:t>
      </w:r>
    </w:p>
    <w:p w14:paraId="358DA935" w14:textId="77777777" w:rsidR="00792476" w:rsidRDefault="00792476" w:rsidP="00792476">
      <w:pPr>
        <w:rPr>
          <w:rFonts w:hint="eastAsia"/>
        </w:rPr>
      </w:pPr>
      <w:r>
        <w:rPr>
          <w:rFonts w:hint="eastAsia"/>
        </w:rPr>
        <w:t>1、组织验收并及时办理付款手续。</w:t>
      </w:r>
    </w:p>
    <w:p w14:paraId="16A133D8" w14:textId="77777777" w:rsidR="00792476" w:rsidRDefault="00792476" w:rsidP="00792476">
      <w:pPr>
        <w:rPr>
          <w:rFonts w:hint="eastAsia"/>
        </w:rPr>
      </w:pPr>
      <w:r>
        <w:rPr>
          <w:rFonts w:hint="eastAsia"/>
        </w:rPr>
        <w:t>2、项目验收合格后。</w:t>
      </w:r>
    </w:p>
    <w:p w14:paraId="414E93ED" w14:textId="77777777" w:rsidR="00792476" w:rsidRDefault="00792476" w:rsidP="00792476">
      <w:pPr>
        <w:rPr>
          <w:rFonts w:hint="eastAsia"/>
        </w:rPr>
      </w:pPr>
      <w:r>
        <w:rPr>
          <w:rFonts w:hint="eastAsia"/>
        </w:rPr>
        <w:t>八、乙方责任</w:t>
      </w:r>
    </w:p>
    <w:p w14:paraId="7E8DB63F" w14:textId="77777777" w:rsidR="00792476" w:rsidRDefault="00792476" w:rsidP="00792476">
      <w:pPr>
        <w:rPr>
          <w:rFonts w:hint="eastAsia"/>
        </w:rPr>
      </w:pPr>
      <w:r>
        <w:rPr>
          <w:rFonts w:hint="eastAsia"/>
        </w:rPr>
        <w:t>1、权利保证</w:t>
      </w:r>
    </w:p>
    <w:p w14:paraId="1D959636" w14:textId="77777777" w:rsidR="00792476" w:rsidRDefault="00792476" w:rsidP="00792476">
      <w:pPr>
        <w:rPr>
          <w:rFonts w:hint="eastAsia"/>
        </w:rPr>
      </w:pPr>
      <w:r>
        <w:rPr>
          <w:rFonts w:hint="eastAsia"/>
        </w:rPr>
        <w:t>1.乙方应保证甲方在使用该货物或其任何一部分时不受第三方提出侵犯其专 利权、版权、商标权或其他权利的起诉。一旦出现侵权，乙方应承担全部责任。</w:t>
      </w:r>
    </w:p>
    <w:p w14:paraId="0EB04AE5" w14:textId="77777777" w:rsidR="00792476" w:rsidRDefault="00792476" w:rsidP="00792476">
      <w:pPr>
        <w:rPr>
          <w:rFonts w:hint="eastAsia"/>
        </w:rPr>
      </w:pPr>
      <w:r>
        <w:rPr>
          <w:rFonts w:hint="eastAsia"/>
        </w:rPr>
        <w:t xml:space="preserve">　　2,保证所供货物均为响应文件承诺货物，符合相关质量检测标准， 具有该产品的出厂标准或国家鉴定证书。</w:t>
      </w:r>
    </w:p>
    <w:p w14:paraId="1C35EC4A" w14:textId="77777777" w:rsidR="00792476" w:rsidRDefault="00792476" w:rsidP="00792476">
      <w:pPr>
        <w:rPr>
          <w:rFonts w:hint="eastAsia"/>
        </w:rPr>
      </w:pPr>
      <w:r>
        <w:rPr>
          <w:rFonts w:hint="eastAsia"/>
        </w:rPr>
        <w:t xml:space="preserve">　　3、保证货物的售后服务，严格依据响应文件及相关承诺，对货物及 系统进行保修、维护等服务。</w:t>
      </w:r>
    </w:p>
    <w:p w14:paraId="5BB69618" w14:textId="77777777" w:rsidR="00792476" w:rsidRDefault="00792476" w:rsidP="00792476">
      <w:pPr>
        <w:rPr>
          <w:rFonts w:hint="eastAsia"/>
        </w:rPr>
      </w:pPr>
      <w:r>
        <w:rPr>
          <w:rFonts w:hint="eastAsia"/>
        </w:rPr>
        <w:t xml:space="preserve">　　九、违约责任</w:t>
      </w:r>
    </w:p>
    <w:p w14:paraId="06A8EDF0" w14:textId="77777777" w:rsidR="00792476" w:rsidRDefault="00792476" w:rsidP="00792476">
      <w:pPr>
        <w:rPr>
          <w:rFonts w:hint="eastAsia"/>
        </w:rPr>
      </w:pPr>
      <w:r>
        <w:rPr>
          <w:rFonts w:hint="eastAsia"/>
        </w:rPr>
        <w:t xml:space="preserve">　　1,如果甲方逾期付款，超过10日后，每日应向乙方偿付应付款项的 0.5%作为违约金；</w:t>
      </w:r>
    </w:p>
    <w:p w14:paraId="19BCD426" w14:textId="77777777" w:rsidR="00792476" w:rsidRDefault="00792476" w:rsidP="00792476">
      <w:pPr>
        <w:rPr>
          <w:rFonts w:hint="eastAsia"/>
        </w:rPr>
      </w:pPr>
      <w:r>
        <w:rPr>
          <w:rFonts w:hint="eastAsia"/>
        </w:rPr>
        <w:t xml:space="preserve">　　2,如果乙方没有按合同规定提供货物或维修服务的，每延迟一天扣 除合同总金额的0.5%的违约金，直至按合同交货或提供服务为止。违约金 最高限额为合同总金额的5%. 一旦达到该最高限额，甲方有权终止合同。 因此造成甲方损失的，乙方还应承担赔偿责任。</w:t>
      </w:r>
    </w:p>
    <w:p w14:paraId="7C2385FA" w14:textId="77777777" w:rsidR="00792476" w:rsidRDefault="00792476" w:rsidP="00792476">
      <w:pPr>
        <w:rPr>
          <w:rFonts w:hint="eastAsia"/>
        </w:rPr>
      </w:pPr>
      <w:r>
        <w:rPr>
          <w:rFonts w:hint="eastAsia"/>
        </w:rPr>
        <w:t xml:space="preserve">　　3,乙方产品经经验收不合格的，乙方应负责免费更换-若无法更换 的，甲方有权拒收，若给甲方造成损失，乙方还应承担赔偿责任。</w:t>
      </w:r>
    </w:p>
    <w:p w14:paraId="79D7AF4B" w14:textId="77777777" w:rsidR="00792476" w:rsidRDefault="00792476" w:rsidP="00792476">
      <w:pPr>
        <w:rPr>
          <w:rFonts w:hint="eastAsia"/>
        </w:rPr>
      </w:pPr>
      <w:r>
        <w:rPr>
          <w:rFonts w:hint="eastAsia"/>
        </w:rPr>
        <w:t xml:space="preserve">　　十、补充条款</w:t>
      </w:r>
    </w:p>
    <w:p w14:paraId="626CCA9A" w14:textId="77777777" w:rsidR="00792476" w:rsidRDefault="00792476" w:rsidP="00792476">
      <w:pPr>
        <w:rPr>
          <w:rFonts w:hint="eastAsia"/>
        </w:rPr>
      </w:pPr>
      <w:r>
        <w:rPr>
          <w:rFonts w:hint="eastAsia"/>
        </w:rPr>
        <w:t xml:space="preserve">　　　　无</w:t>
      </w:r>
    </w:p>
    <w:p w14:paraId="02A5679E" w14:textId="77777777" w:rsidR="00792476" w:rsidRDefault="00792476" w:rsidP="00792476">
      <w:pPr>
        <w:rPr>
          <w:rFonts w:hint="eastAsia"/>
        </w:rPr>
      </w:pPr>
      <w:r>
        <w:rPr>
          <w:rFonts w:hint="eastAsia"/>
        </w:rPr>
        <w:t xml:space="preserve">　　十—、不可抗力</w:t>
      </w:r>
    </w:p>
    <w:p w14:paraId="1E84BA91" w14:textId="77777777" w:rsidR="00792476" w:rsidRDefault="00792476" w:rsidP="00792476">
      <w:pPr>
        <w:rPr>
          <w:rFonts w:hint="eastAsia"/>
        </w:rPr>
      </w:pPr>
      <w:r>
        <w:rPr>
          <w:rFonts w:hint="eastAsia"/>
        </w:rPr>
        <w:t xml:space="preserve">　　甲乙双方的任何一方由于不可抗力的原因不能履行合同时，应及时向对方通报不能履行或不能完全履行理由；在取得有关主管机关证明以后， 允许延期履行、部分履行或者不履行合同，并根据情况可部分或全部免予 承担违约责任。</w:t>
      </w:r>
    </w:p>
    <w:p w14:paraId="64F61FEC" w14:textId="77777777" w:rsidR="00792476" w:rsidRDefault="00792476" w:rsidP="00792476">
      <w:pPr>
        <w:rPr>
          <w:rFonts w:hint="eastAsia"/>
        </w:rPr>
      </w:pPr>
      <w:r>
        <w:rPr>
          <w:rFonts w:hint="eastAsia"/>
        </w:rPr>
        <w:t xml:space="preserve">　　十二、争议解决</w:t>
      </w:r>
    </w:p>
    <w:p w14:paraId="51338A02" w14:textId="77777777" w:rsidR="00792476" w:rsidRDefault="00792476" w:rsidP="00792476">
      <w:pPr>
        <w:rPr>
          <w:rFonts w:hint="eastAsia"/>
        </w:rPr>
      </w:pPr>
      <w:r>
        <w:rPr>
          <w:rFonts w:hint="eastAsia"/>
        </w:rPr>
        <w:t xml:space="preserve">　　1、因履行本合同发生的争议，由甲乙双方协商解决-协商不成的， 依法向甲方所在地人民法院起诉。</w:t>
      </w:r>
    </w:p>
    <w:p w14:paraId="4142506F" w14:textId="77777777" w:rsidR="00792476" w:rsidRDefault="00792476" w:rsidP="00792476">
      <w:pPr>
        <w:rPr>
          <w:rFonts w:hint="eastAsia"/>
        </w:rPr>
      </w:pPr>
      <w:r>
        <w:rPr>
          <w:rFonts w:hint="eastAsia"/>
        </w:rPr>
        <w:t xml:space="preserve">　　2、当产生任何争议及争议正在诉讼程序时，除争议事项，双方应继 续行使其剩余的相关权利，履行本合同的其他义务。</w:t>
      </w:r>
    </w:p>
    <w:p w14:paraId="281486C5" w14:textId="77777777" w:rsidR="00792476" w:rsidRDefault="00792476" w:rsidP="00792476">
      <w:pPr>
        <w:rPr>
          <w:rFonts w:hint="eastAsia"/>
        </w:rPr>
      </w:pPr>
      <w:r>
        <w:rPr>
          <w:rFonts w:hint="eastAsia"/>
        </w:rPr>
        <w:t xml:space="preserve">　　十三、合同生效及其他</w:t>
      </w:r>
    </w:p>
    <w:p w14:paraId="3683023E" w14:textId="77777777" w:rsidR="00792476" w:rsidRDefault="00792476" w:rsidP="00792476">
      <w:pPr>
        <w:rPr>
          <w:rFonts w:hint="eastAsia"/>
        </w:rPr>
      </w:pPr>
      <w:r>
        <w:rPr>
          <w:rFonts w:hint="eastAsia"/>
        </w:rPr>
        <w:t xml:space="preserve">　　1、合同由甲乙双方法人或委托代理人签章确认并加盖骑缝章后，即行生效。</w:t>
      </w:r>
    </w:p>
    <w:p w14:paraId="5AF9D3B9" w14:textId="77777777" w:rsidR="00792476" w:rsidRDefault="00792476" w:rsidP="00792476">
      <w:pPr>
        <w:rPr>
          <w:rFonts w:hint="eastAsia"/>
        </w:rPr>
      </w:pPr>
      <w:r>
        <w:rPr>
          <w:rFonts w:hint="eastAsia"/>
        </w:rPr>
        <w:t xml:space="preserve">　　2、本合同一式四份，甲乙双方各一份，山西汇鑫源工程招标代理有限公司两份。</w:t>
      </w:r>
    </w:p>
    <w:p w14:paraId="3D3C39D2" w14:textId="77777777" w:rsidR="00792476" w:rsidRDefault="00792476" w:rsidP="00792476">
      <w:pPr>
        <w:rPr>
          <w:rFonts w:hint="eastAsia"/>
        </w:rPr>
      </w:pPr>
      <w:r>
        <w:rPr>
          <w:rFonts w:hint="eastAsia"/>
        </w:rPr>
        <w:t xml:space="preserve">　　4、合同执行过程中出现的未尽事宜，双方在不违背合同和招标文件的前提下协商解决。协商结果以"补充合同"形式作为合同附件，与合同具有同等效力。</w:t>
      </w:r>
    </w:p>
    <w:p w14:paraId="4A83106B" w14:textId="77777777" w:rsidR="00792476" w:rsidRDefault="00792476" w:rsidP="00792476">
      <w:pPr>
        <w:rPr>
          <w:rFonts w:hint="eastAsia"/>
        </w:rPr>
      </w:pPr>
      <w:r>
        <w:rPr>
          <w:rFonts w:hint="eastAsia"/>
        </w:rPr>
        <w:t xml:space="preserve">　　5、本合同第十四、十五条款所列文件均为本合同不可分割的一部分，与本合同具有同等法律效力。</w:t>
      </w:r>
    </w:p>
    <w:p w14:paraId="2119BEA0" w14:textId="77777777" w:rsidR="00792476" w:rsidRDefault="00792476" w:rsidP="00792476">
      <w:pPr>
        <w:rPr>
          <w:rFonts w:hint="eastAsia"/>
        </w:rPr>
      </w:pPr>
      <w:r>
        <w:rPr>
          <w:rFonts w:hint="eastAsia"/>
        </w:rPr>
        <w:t xml:space="preserve">　　十四、下列文件为本合同不可分割部分</w:t>
      </w:r>
    </w:p>
    <w:p w14:paraId="73B2CD39" w14:textId="77777777" w:rsidR="00792476" w:rsidRDefault="00792476" w:rsidP="00792476">
      <w:pPr>
        <w:rPr>
          <w:rFonts w:hint="eastAsia"/>
        </w:rPr>
      </w:pPr>
      <w:r>
        <w:rPr>
          <w:rFonts w:hint="eastAsia"/>
        </w:rPr>
        <w:t xml:space="preserve">　　1、谈判文件</w:t>
      </w:r>
    </w:p>
    <w:p w14:paraId="2D780064" w14:textId="77777777" w:rsidR="00792476" w:rsidRDefault="00792476" w:rsidP="00792476">
      <w:pPr>
        <w:rPr>
          <w:rFonts w:hint="eastAsia"/>
        </w:rPr>
      </w:pPr>
      <w:r>
        <w:rPr>
          <w:rFonts w:hint="eastAsia"/>
        </w:rPr>
        <w:t xml:space="preserve">　　2、响应文件</w:t>
      </w:r>
    </w:p>
    <w:p w14:paraId="6FB3B964" w14:textId="77777777" w:rsidR="00792476" w:rsidRDefault="00792476" w:rsidP="00792476">
      <w:pPr>
        <w:rPr>
          <w:rFonts w:hint="eastAsia"/>
        </w:rPr>
      </w:pPr>
      <w:r>
        <w:rPr>
          <w:rFonts w:hint="eastAsia"/>
        </w:rPr>
        <w:t xml:space="preserve">　　3、乙方所做的其他承诺</w:t>
      </w:r>
    </w:p>
    <w:p w14:paraId="5CDC32F4" w14:textId="77777777" w:rsidR="00792476" w:rsidRDefault="00792476" w:rsidP="00792476">
      <w:pPr>
        <w:rPr>
          <w:rFonts w:hint="eastAsia"/>
        </w:rPr>
      </w:pPr>
      <w:r>
        <w:rPr>
          <w:rFonts w:hint="eastAsia"/>
        </w:rPr>
        <w:t xml:space="preserve">　　十五、附件明细</w:t>
      </w:r>
    </w:p>
    <w:p w14:paraId="069B9DC6" w14:textId="77777777" w:rsidR="00792476" w:rsidRDefault="00792476" w:rsidP="00792476">
      <w:pPr>
        <w:rPr>
          <w:rFonts w:hint="eastAsia"/>
        </w:rPr>
      </w:pPr>
      <w:r>
        <w:rPr>
          <w:rFonts w:hint="eastAsia"/>
        </w:rPr>
        <w:t xml:space="preserve">　　1、供货明细表</w:t>
      </w:r>
    </w:p>
    <w:p w14:paraId="1B007452" w14:textId="77777777" w:rsidR="00792476" w:rsidRDefault="00792476" w:rsidP="00792476">
      <w:pPr>
        <w:rPr>
          <w:rFonts w:hint="eastAsia"/>
        </w:rPr>
      </w:pPr>
      <w:r>
        <w:rPr>
          <w:rFonts w:hint="eastAsia"/>
        </w:rPr>
        <w:t xml:space="preserve">　　2、采购需求</w:t>
      </w:r>
    </w:p>
    <w:p w14:paraId="7B7B3AE3" w14:textId="77777777" w:rsidR="00792476" w:rsidRDefault="00792476" w:rsidP="00792476">
      <w:pPr>
        <w:rPr>
          <w:rFonts w:hint="eastAsia"/>
        </w:rPr>
      </w:pPr>
      <w:r>
        <w:rPr>
          <w:rFonts w:hint="eastAsia"/>
        </w:rPr>
        <w:t xml:space="preserve">　　</w:t>
      </w:r>
    </w:p>
    <w:p w14:paraId="418F1325" w14:textId="77777777" w:rsidR="00792476" w:rsidRDefault="00792476" w:rsidP="00792476">
      <w:pPr>
        <w:rPr>
          <w:rFonts w:hint="eastAsia"/>
        </w:rPr>
      </w:pPr>
    </w:p>
    <w:p w14:paraId="28DE55DF" w14:textId="77777777" w:rsidR="00792476" w:rsidRDefault="00792476" w:rsidP="00792476">
      <w:pPr>
        <w:rPr>
          <w:rFonts w:hint="eastAsia"/>
        </w:rPr>
      </w:pPr>
      <w:r>
        <w:rPr>
          <w:rFonts w:hint="eastAsia"/>
        </w:rPr>
        <w:t>甲方（盖章)</w:t>
      </w:r>
    </w:p>
    <w:p w14:paraId="74912746" w14:textId="77777777" w:rsidR="00792476" w:rsidRDefault="00792476" w:rsidP="00792476">
      <w:pPr>
        <w:rPr>
          <w:rFonts w:hint="eastAsia"/>
        </w:rPr>
      </w:pPr>
    </w:p>
    <w:p w14:paraId="7F9C8B68" w14:textId="77777777" w:rsidR="00792476" w:rsidRDefault="00792476" w:rsidP="00792476">
      <w:pPr>
        <w:rPr>
          <w:rFonts w:hint="eastAsia"/>
        </w:rPr>
      </w:pPr>
      <w:r>
        <w:rPr>
          <w:rFonts w:hint="eastAsia"/>
        </w:rPr>
        <w:t>单位名称:晋中市文化和旅游局</w:t>
      </w:r>
    </w:p>
    <w:p w14:paraId="339D1309" w14:textId="77777777" w:rsidR="00792476" w:rsidRDefault="00792476" w:rsidP="00792476">
      <w:pPr>
        <w:rPr>
          <w:rFonts w:hint="eastAsia"/>
        </w:rPr>
      </w:pPr>
    </w:p>
    <w:p w14:paraId="2BF01CA8" w14:textId="77777777" w:rsidR="00792476" w:rsidRDefault="00792476" w:rsidP="00792476">
      <w:pPr>
        <w:rPr>
          <w:rFonts w:hint="eastAsia"/>
        </w:rPr>
      </w:pPr>
      <w:r>
        <w:rPr>
          <w:rFonts w:hint="eastAsia"/>
        </w:rPr>
        <w:t>单位地址:晋中市榆次区顺城街80号</w:t>
      </w:r>
    </w:p>
    <w:p w14:paraId="35883173" w14:textId="77777777" w:rsidR="00792476" w:rsidRDefault="00792476" w:rsidP="00792476">
      <w:pPr>
        <w:rPr>
          <w:rFonts w:hint="eastAsia"/>
        </w:rPr>
      </w:pPr>
    </w:p>
    <w:p w14:paraId="44DDC924" w14:textId="77777777" w:rsidR="00792476" w:rsidRDefault="00792476" w:rsidP="00792476">
      <w:pPr>
        <w:rPr>
          <w:rFonts w:hint="eastAsia"/>
        </w:rPr>
      </w:pPr>
      <w:r>
        <w:rPr>
          <w:rFonts w:hint="eastAsia"/>
        </w:rPr>
        <w:t>法人或委托代理人:程红解</w:t>
      </w:r>
    </w:p>
    <w:p w14:paraId="0B7A450B" w14:textId="77777777" w:rsidR="00792476" w:rsidRDefault="00792476" w:rsidP="00792476">
      <w:pPr>
        <w:rPr>
          <w:rFonts w:hint="eastAsia"/>
        </w:rPr>
      </w:pPr>
    </w:p>
    <w:p w14:paraId="6CB77E1A" w14:textId="77777777" w:rsidR="00792476" w:rsidRDefault="00792476" w:rsidP="00792476">
      <w:pPr>
        <w:rPr>
          <w:rFonts w:hint="eastAsia"/>
        </w:rPr>
      </w:pPr>
    </w:p>
    <w:p w14:paraId="566D93BF" w14:textId="77777777" w:rsidR="00792476" w:rsidRDefault="00792476" w:rsidP="00792476">
      <w:pPr>
        <w:rPr>
          <w:rFonts w:hint="eastAsia"/>
        </w:rPr>
      </w:pPr>
      <w:r>
        <w:rPr>
          <w:rFonts w:hint="eastAsia"/>
        </w:rPr>
        <w:t>日期:2022年10月20日</w:t>
      </w:r>
    </w:p>
    <w:p w14:paraId="44C9DA3B" w14:textId="77777777" w:rsidR="00792476" w:rsidRDefault="00792476" w:rsidP="00792476">
      <w:pPr>
        <w:rPr>
          <w:rFonts w:hint="eastAsia"/>
        </w:rPr>
      </w:pPr>
    </w:p>
    <w:p w14:paraId="0EC5ED17" w14:textId="77777777" w:rsidR="00792476" w:rsidRDefault="00792476" w:rsidP="00792476">
      <w:pPr>
        <w:rPr>
          <w:rFonts w:hint="eastAsia"/>
        </w:rPr>
      </w:pPr>
      <w:r>
        <w:rPr>
          <w:rFonts w:hint="eastAsia"/>
        </w:rPr>
        <w:t>乙方（盖章)</w:t>
      </w:r>
    </w:p>
    <w:p w14:paraId="5A255529" w14:textId="77777777" w:rsidR="00792476" w:rsidRDefault="00792476" w:rsidP="00792476">
      <w:pPr>
        <w:rPr>
          <w:rFonts w:hint="eastAsia"/>
        </w:rPr>
      </w:pPr>
    </w:p>
    <w:p w14:paraId="6540DC82" w14:textId="77777777" w:rsidR="00792476" w:rsidRDefault="00792476" w:rsidP="00792476">
      <w:pPr>
        <w:rPr>
          <w:rFonts w:hint="eastAsia"/>
        </w:rPr>
      </w:pPr>
      <w:r>
        <w:rPr>
          <w:rFonts w:hint="eastAsia"/>
        </w:rPr>
        <w:t>单位名称:山西晋韵古建筑有限公司</w:t>
      </w:r>
    </w:p>
    <w:p w14:paraId="04586689" w14:textId="77777777" w:rsidR="00792476" w:rsidRDefault="00792476" w:rsidP="00792476">
      <w:pPr>
        <w:rPr>
          <w:rFonts w:hint="eastAsia"/>
        </w:rPr>
      </w:pPr>
    </w:p>
    <w:p w14:paraId="4E623A2F" w14:textId="77777777" w:rsidR="00792476" w:rsidRDefault="00792476" w:rsidP="00792476">
      <w:pPr>
        <w:rPr>
          <w:rFonts w:hint="eastAsia"/>
        </w:rPr>
      </w:pPr>
      <w:r>
        <w:rPr>
          <w:rFonts w:hint="eastAsia"/>
        </w:rPr>
        <w:t>单位地址:太原市迎泽区老军营南区11号楼</w:t>
      </w:r>
    </w:p>
    <w:p w14:paraId="295F018E" w14:textId="77777777" w:rsidR="00792476" w:rsidRDefault="00792476" w:rsidP="00792476">
      <w:pPr>
        <w:rPr>
          <w:rFonts w:hint="eastAsia"/>
        </w:rPr>
      </w:pPr>
    </w:p>
    <w:p w14:paraId="3CCB6E51" w14:textId="77777777" w:rsidR="00792476" w:rsidRDefault="00792476" w:rsidP="00792476">
      <w:pPr>
        <w:rPr>
          <w:rFonts w:hint="eastAsia"/>
        </w:rPr>
      </w:pPr>
      <w:r>
        <w:rPr>
          <w:rFonts w:hint="eastAsia"/>
        </w:rPr>
        <w:t>法人或委托代理人:能四升</w:t>
      </w:r>
    </w:p>
    <w:p w14:paraId="6353E913" w14:textId="77777777" w:rsidR="00792476" w:rsidRDefault="00792476" w:rsidP="00792476">
      <w:pPr>
        <w:rPr>
          <w:rFonts w:hint="eastAsia"/>
        </w:rPr>
      </w:pPr>
    </w:p>
    <w:p w14:paraId="25215AF7" w14:textId="77777777" w:rsidR="00792476" w:rsidRDefault="00792476" w:rsidP="00792476">
      <w:pPr>
        <w:rPr>
          <w:rFonts w:hint="eastAsia"/>
        </w:rPr>
      </w:pPr>
      <w:r>
        <w:rPr>
          <w:rFonts w:hint="eastAsia"/>
        </w:rPr>
        <w:t>开户行:交通银行太啤新建南路支行</w:t>
      </w:r>
    </w:p>
    <w:p w14:paraId="0BAB8023" w14:textId="77777777" w:rsidR="00792476" w:rsidRDefault="00792476" w:rsidP="00792476">
      <w:pPr>
        <w:rPr>
          <w:rFonts w:hint="eastAsia"/>
        </w:rPr>
      </w:pPr>
      <w:r>
        <w:rPr>
          <w:rFonts w:hint="eastAsia"/>
        </w:rPr>
        <w:t>账号:141000614018170030782</w:t>
      </w:r>
    </w:p>
    <w:p w14:paraId="4D5F805A" w14:textId="77777777" w:rsidR="00792476" w:rsidRDefault="00792476" w:rsidP="00792476">
      <w:pPr>
        <w:rPr>
          <w:rFonts w:hint="eastAsia"/>
        </w:rPr>
      </w:pPr>
      <w:r>
        <w:rPr>
          <w:rFonts w:hint="eastAsia"/>
        </w:rPr>
        <w:t>行号:301161000203</w:t>
      </w:r>
    </w:p>
    <w:p w14:paraId="036BE311" w14:textId="63CBDB07" w:rsidR="00597788" w:rsidRDefault="00792476" w:rsidP="00792476">
      <w:pPr>
        <w:rPr>
          <w:rFonts w:hint="eastAsia"/>
        </w:rPr>
      </w:pPr>
      <w:r>
        <w:rPr>
          <w:rFonts w:hint="eastAsia"/>
        </w:rPr>
        <w:t>日期:2022年10月20日</w:t>
      </w:r>
    </w:p>
    <w:sectPr w:rsidR="005977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570B7" w14:textId="77777777" w:rsidR="000910A7" w:rsidRDefault="000910A7" w:rsidP="00792476">
      <w:pPr>
        <w:rPr>
          <w:rFonts w:hint="eastAsia"/>
        </w:rPr>
      </w:pPr>
      <w:r>
        <w:separator/>
      </w:r>
    </w:p>
  </w:endnote>
  <w:endnote w:type="continuationSeparator" w:id="0">
    <w:p w14:paraId="038F8C08" w14:textId="77777777" w:rsidR="000910A7" w:rsidRDefault="000910A7" w:rsidP="007924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7118" w14:textId="77777777" w:rsidR="000910A7" w:rsidRDefault="000910A7" w:rsidP="00792476">
      <w:pPr>
        <w:rPr>
          <w:rFonts w:hint="eastAsia"/>
        </w:rPr>
      </w:pPr>
      <w:r>
        <w:separator/>
      </w:r>
    </w:p>
  </w:footnote>
  <w:footnote w:type="continuationSeparator" w:id="0">
    <w:p w14:paraId="13157BA0" w14:textId="77777777" w:rsidR="000910A7" w:rsidRDefault="000910A7" w:rsidP="007924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12"/>
    <w:rsid w:val="00085C20"/>
    <w:rsid w:val="000910A7"/>
    <w:rsid w:val="002261D2"/>
    <w:rsid w:val="004474F3"/>
    <w:rsid w:val="0059323F"/>
    <w:rsid w:val="00597788"/>
    <w:rsid w:val="006535AC"/>
    <w:rsid w:val="007720B4"/>
    <w:rsid w:val="00792476"/>
    <w:rsid w:val="0080649F"/>
    <w:rsid w:val="00860481"/>
    <w:rsid w:val="00873510"/>
    <w:rsid w:val="00966204"/>
    <w:rsid w:val="00A91329"/>
    <w:rsid w:val="00CA7EE5"/>
    <w:rsid w:val="00DD0313"/>
    <w:rsid w:val="00F052DB"/>
    <w:rsid w:val="00F26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61EBFD7-1D7A-40B1-9411-8E8B2CEC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68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8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8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8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8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68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8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8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81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8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8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8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812"/>
    <w:rPr>
      <w:rFonts w:cstheme="majorBidi"/>
      <w:color w:val="0F4761" w:themeColor="accent1" w:themeShade="BF"/>
      <w:sz w:val="28"/>
      <w:szCs w:val="28"/>
    </w:rPr>
  </w:style>
  <w:style w:type="character" w:customStyle="1" w:styleId="50">
    <w:name w:val="标题 5 字符"/>
    <w:basedOn w:val="a0"/>
    <w:link w:val="5"/>
    <w:uiPriority w:val="9"/>
    <w:semiHidden/>
    <w:rsid w:val="00F26812"/>
    <w:rPr>
      <w:rFonts w:cstheme="majorBidi"/>
      <w:color w:val="0F4761" w:themeColor="accent1" w:themeShade="BF"/>
      <w:sz w:val="24"/>
      <w:szCs w:val="24"/>
    </w:rPr>
  </w:style>
  <w:style w:type="character" w:customStyle="1" w:styleId="60">
    <w:name w:val="标题 6 字符"/>
    <w:basedOn w:val="a0"/>
    <w:link w:val="6"/>
    <w:uiPriority w:val="9"/>
    <w:semiHidden/>
    <w:rsid w:val="00F26812"/>
    <w:rPr>
      <w:rFonts w:cstheme="majorBidi"/>
      <w:b/>
      <w:bCs/>
      <w:color w:val="0F4761" w:themeColor="accent1" w:themeShade="BF"/>
    </w:rPr>
  </w:style>
  <w:style w:type="character" w:customStyle="1" w:styleId="70">
    <w:name w:val="标题 7 字符"/>
    <w:basedOn w:val="a0"/>
    <w:link w:val="7"/>
    <w:uiPriority w:val="9"/>
    <w:semiHidden/>
    <w:rsid w:val="00F26812"/>
    <w:rPr>
      <w:rFonts w:cstheme="majorBidi"/>
      <w:b/>
      <w:bCs/>
      <w:color w:val="595959" w:themeColor="text1" w:themeTint="A6"/>
    </w:rPr>
  </w:style>
  <w:style w:type="character" w:customStyle="1" w:styleId="80">
    <w:name w:val="标题 8 字符"/>
    <w:basedOn w:val="a0"/>
    <w:link w:val="8"/>
    <w:uiPriority w:val="9"/>
    <w:semiHidden/>
    <w:rsid w:val="00F26812"/>
    <w:rPr>
      <w:rFonts w:cstheme="majorBidi"/>
      <w:color w:val="595959" w:themeColor="text1" w:themeTint="A6"/>
    </w:rPr>
  </w:style>
  <w:style w:type="character" w:customStyle="1" w:styleId="90">
    <w:name w:val="标题 9 字符"/>
    <w:basedOn w:val="a0"/>
    <w:link w:val="9"/>
    <w:uiPriority w:val="9"/>
    <w:semiHidden/>
    <w:rsid w:val="00F26812"/>
    <w:rPr>
      <w:rFonts w:eastAsiaTheme="majorEastAsia" w:cstheme="majorBidi"/>
      <w:color w:val="595959" w:themeColor="text1" w:themeTint="A6"/>
    </w:rPr>
  </w:style>
  <w:style w:type="paragraph" w:styleId="a3">
    <w:name w:val="Title"/>
    <w:basedOn w:val="a"/>
    <w:next w:val="a"/>
    <w:link w:val="a4"/>
    <w:uiPriority w:val="10"/>
    <w:qFormat/>
    <w:rsid w:val="00F268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8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8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8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812"/>
    <w:pPr>
      <w:spacing w:before="160" w:after="160"/>
      <w:jc w:val="center"/>
    </w:pPr>
    <w:rPr>
      <w:i/>
      <w:iCs/>
      <w:color w:val="404040" w:themeColor="text1" w:themeTint="BF"/>
    </w:rPr>
  </w:style>
  <w:style w:type="character" w:customStyle="1" w:styleId="a8">
    <w:name w:val="引用 字符"/>
    <w:basedOn w:val="a0"/>
    <w:link w:val="a7"/>
    <w:uiPriority w:val="29"/>
    <w:rsid w:val="00F26812"/>
    <w:rPr>
      <w:i/>
      <w:iCs/>
      <w:color w:val="404040" w:themeColor="text1" w:themeTint="BF"/>
    </w:rPr>
  </w:style>
  <w:style w:type="paragraph" w:styleId="a9">
    <w:name w:val="List Paragraph"/>
    <w:basedOn w:val="a"/>
    <w:uiPriority w:val="34"/>
    <w:qFormat/>
    <w:rsid w:val="00F26812"/>
    <w:pPr>
      <w:ind w:left="720"/>
      <w:contextualSpacing/>
    </w:pPr>
  </w:style>
  <w:style w:type="character" w:styleId="aa">
    <w:name w:val="Intense Emphasis"/>
    <w:basedOn w:val="a0"/>
    <w:uiPriority w:val="21"/>
    <w:qFormat/>
    <w:rsid w:val="00F26812"/>
    <w:rPr>
      <w:i/>
      <w:iCs/>
      <w:color w:val="0F4761" w:themeColor="accent1" w:themeShade="BF"/>
    </w:rPr>
  </w:style>
  <w:style w:type="paragraph" w:styleId="ab">
    <w:name w:val="Intense Quote"/>
    <w:basedOn w:val="a"/>
    <w:next w:val="a"/>
    <w:link w:val="ac"/>
    <w:uiPriority w:val="30"/>
    <w:qFormat/>
    <w:rsid w:val="00F26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812"/>
    <w:rPr>
      <w:i/>
      <w:iCs/>
      <w:color w:val="0F4761" w:themeColor="accent1" w:themeShade="BF"/>
    </w:rPr>
  </w:style>
  <w:style w:type="character" w:styleId="ad">
    <w:name w:val="Intense Reference"/>
    <w:basedOn w:val="a0"/>
    <w:uiPriority w:val="32"/>
    <w:qFormat/>
    <w:rsid w:val="00F26812"/>
    <w:rPr>
      <w:b/>
      <w:bCs/>
      <w:smallCaps/>
      <w:color w:val="0F4761" w:themeColor="accent1" w:themeShade="BF"/>
      <w:spacing w:val="5"/>
    </w:rPr>
  </w:style>
  <w:style w:type="paragraph" w:styleId="ae">
    <w:name w:val="header"/>
    <w:basedOn w:val="a"/>
    <w:link w:val="af"/>
    <w:uiPriority w:val="99"/>
    <w:unhideWhenUsed/>
    <w:rsid w:val="00792476"/>
    <w:pPr>
      <w:tabs>
        <w:tab w:val="center" w:pos="4153"/>
        <w:tab w:val="right" w:pos="8306"/>
      </w:tabs>
      <w:snapToGrid w:val="0"/>
      <w:jc w:val="center"/>
    </w:pPr>
    <w:rPr>
      <w:sz w:val="18"/>
      <w:szCs w:val="18"/>
    </w:rPr>
  </w:style>
  <w:style w:type="character" w:customStyle="1" w:styleId="af">
    <w:name w:val="页眉 字符"/>
    <w:basedOn w:val="a0"/>
    <w:link w:val="ae"/>
    <w:uiPriority w:val="99"/>
    <w:rsid w:val="00792476"/>
    <w:rPr>
      <w:sz w:val="18"/>
      <w:szCs w:val="18"/>
    </w:rPr>
  </w:style>
  <w:style w:type="paragraph" w:styleId="af0">
    <w:name w:val="footer"/>
    <w:basedOn w:val="a"/>
    <w:link w:val="af1"/>
    <w:uiPriority w:val="99"/>
    <w:unhideWhenUsed/>
    <w:rsid w:val="00792476"/>
    <w:pPr>
      <w:tabs>
        <w:tab w:val="center" w:pos="4153"/>
        <w:tab w:val="right" w:pos="8306"/>
      </w:tabs>
      <w:snapToGrid w:val="0"/>
      <w:jc w:val="left"/>
    </w:pPr>
    <w:rPr>
      <w:sz w:val="18"/>
      <w:szCs w:val="18"/>
    </w:rPr>
  </w:style>
  <w:style w:type="character" w:customStyle="1" w:styleId="af1">
    <w:name w:val="页脚 字符"/>
    <w:basedOn w:val="a0"/>
    <w:link w:val="af0"/>
    <w:uiPriority w:val="99"/>
    <w:rsid w:val="007924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MA45929</dc:creator>
  <cp:keywords/>
  <dc:description/>
  <cp:lastModifiedBy>MA45929</cp:lastModifiedBy>
  <cp:revision>2</cp:revision>
  <dcterms:created xsi:type="dcterms:W3CDTF">2026-02-13T08:23:00Z</dcterms:created>
  <dcterms:modified xsi:type="dcterms:W3CDTF">2026-02-13T08:24:00Z</dcterms:modified>
</cp:coreProperties>
</file>