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6F4ECA">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6F4ECA">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6F4ECA">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6F4ECA">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6F4ECA">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6F4ECA">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6F4ECA">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6F4ECA">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6F4ECA">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6F4ECA">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long time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(.ai, .uca, .ucs etc).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when viewing the Orang Utan’s “rpswing”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ZT1/png from/to ZT1/png</w:t>
      </w:r>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r w:rsidRPr="00B316AD">
        <w:rPr>
          <w:b/>
          <w:lang w:val="en-US"/>
        </w:rPr>
        <w:t>MadScientist</w:t>
      </w:r>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r>
        <w:rPr>
          <w:i/>
          <w:lang w:val="en-US"/>
        </w:rPr>
        <w:t>settings.cfg</w:t>
      </w:r>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So basically,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(e.g. main graphic = Orang Utan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Utan.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.ani-file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.ani-file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6F4ECA"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6F4ECA"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/convertFile</w:t>
            </w:r>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6F4ECA" w:rsidTr="0094322F">
        <w:tc>
          <w:tcPr>
            <w:tcW w:w="2928" w:type="dxa"/>
          </w:tcPr>
          <w:p w:rsidR="0094322F" w:rsidRDefault="0094322F" w:rsidP="00981280">
            <w:pPr>
              <w:rPr>
                <w:lang w:val="en-US"/>
              </w:rPr>
            </w:pPr>
            <w:r>
              <w:rPr>
                <w:lang w:val="en-US"/>
              </w:rPr>
              <w:t>/convertFolder</w:t>
            </w:r>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6F4ECA" w:rsidTr="0094322F">
        <w:tc>
          <w:tcPr>
            <w:tcW w:w="2928" w:type="dxa"/>
          </w:tcPr>
          <w:p w:rsidR="00010ADA" w:rsidRDefault="00010ADA" w:rsidP="00E8689F">
            <w:pPr>
              <w:rPr>
                <w:lang w:val="en-US"/>
              </w:rPr>
            </w:pPr>
            <w:r>
              <w:rPr>
                <w:lang w:val="en-US"/>
              </w:rPr>
              <w:t>/start</w:t>
            </w:r>
            <w:r w:rsidR="00E8689F">
              <w:rPr>
                <w:lang w:val="en-US"/>
              </w:rPr>
              <w:t>I</w:t>
            </w:r>
            <w:r>
              <w:rPr>
                <w:lang w:val="en-US"/>
              </w:rPr>
              <w:t>ndex</w:t>
            </w:r>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/folderRoot</w:t>
            </w:r>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how-to’s</w:t>
      </w:r>
      <w:bookmarkEnd w:id="14"/>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It will also show slightly more advanced stuff, like seeing how the Orang Utan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Batch convert files ( ZT1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Default="00B4387A">
      <w:pPr>
        <w:rPr>
          <w:lang w:val="en-US"/>
        </w:rPr>
      </w:pPr>
      <w:r>
        <w:rPr>
          <w:lang w:val="en-US"/>
        </w:rPr>
        <w:t>NE, frame 1</w:t>
      </w:r>
      <w:r>
        <w:rPr>
          <w:lang w:val="en-US"/>
        </w:rPr>
        <w:tab/>
      </w:r>
      <w:r w:rsidRPr="00B4387A">
        <w:rPr>
          <w:lang w:val="en-US"/>
        </w:rPr>
        <w:sym w:font="Wingdings" w:char="F0E8"/>
      </w:r>
      <w:r>
        <w:rPr>
          <w:lang w:val="en-US"/>
        </w:rPr>
        <w:t xml:space="preserve"> </w:t>
      </w:r>
      <w:r>
        <w:rPr>
          <w:lang w:val="en-US"/>
        </w:rPr>
        <w:tab/>
        <w:t xml:space="preserve">NE_0000.PNG  </w:t>
      </w:r>
      <w:r>
        <w:rPr>
          <w:lang w:val="en-US"/>
        </w:rPr>
        <w:br/>
        <w:t>NE, frame 2</w:t>
      </w:r>
      <w:r>
        <w:rPr>
          <w:lang w:val="en-US"/>
        </w:rPr>
        <w:tab/>
      </w:r>
      <w:r w:rsidRPr="00B4387A">
        <w:rPr>
          <w:lang w:val="en-US"/>
        </w:rPr>
        <w:sym w:font="Wingdings" w:char="F0E8"/>
      </w:r>
      <w:r>
        <w:rPr>
          <w:lang w:val="en-US"/>
        </w:rPr>
        <w:t xml:space="preserve"> </w:t>
      </w:r>
      <w:r>
        <w:rPr>
          <w:lang w:val="en-US"/>
        </w:rPr>
        <w:tab/>
        <w:t>NE_0001.PNG</w:t>
      </w:r>
    </w:p>
    <w:p w:rsidR="00B4387A" w:rsidRDefault="00B4387A">
      <w:pPr>
        <w:rPr>
          <w:lang w:val="en-US"/>
        </w:rPr>
      </w:pPr>
      <w:r>
        <w:rPr>
          <w:lang w:val="en-US"/>
        </w:rPr>
        <w:t>( You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Default="00814561" w:rsidP="00B4387A">
      <w:pPr>
        <w:rPr>
          <w:lang w:val="en-US"/>
        </w:rPr>
      </w:pPr>
      <w:r>
        <w:rPr>
          <w:lang w:val="en-US"/>
        </w:rPr>
        <w:t>NE_0000.PNG</w:t>
      </w:r>
      <w:r w:rsidR="00B4387A">
        <w:rPr>
          <w:lang w:val="en-US"/>
        </w:rPr>
        <w:tab/>
      </w:r>
      <w:r w:rsidR="00B4387A" w:rsidRPr="00B4387A">
        <w:rPr>
          <w:lang w:val="en-US"/>
        </w:rPr>
        <w:sym w:font="Wingdings" w:char="F0E8"/>
      </w:r>
      <w:r w:rsidR="00B4387A">
        <w:rPr>
          <w:lang w:val="en-US"/>
        </w:rPr>
        <w:t xml:space="preserve"> </w:t>
      </w:r>
      <w:r w:rsidR="00B4387A">
        <w:rPr>
          <w:lang w:val="en-US"/>
        </w:rPr>
        <w:tab/>
      </w:r>
      <w:r>
        <w:rPr>
          <w:lang w:val="en-US"/>
        </w:rPr>
        <w:t>NE, frame 1</w:t>
      </w:r>
      <w:r w:rsidR="00B4387A">
        <w:rPr>
          <w:lang w:val="en-US"/>
        </w:rPr>
        <w:t xml:space="preserve">  </w:t>
      </w:r>
      <w:r w:rsidR="00B4387A">
        <w:rPr>
          <w:lang w:val="en-US"/>
        </w:rPr>
        <w:br/>
      </w:r>
      <w:r>
        <w:rPr>
          <w:lang w:val="en-US"/>
        </w:rPr>
        <w:t>NE_0001.PNG</w:t>
      </w:r>
      <w:r w:rsidR="00B4387A">
        <w:rPr>
          <w:lang w:val="en-US"/>
        </w:rPr>
        <w:tab/>
      </w:r>
      <w:r w:rsidR="00B4387A" w:rsidRPr="00B4387A">
        <w:rPr>
          <w:lang w:val="en-US"/>
        </w:rPr>
        <w:sym w:font="Wingdings" w:char="F0E8"/>
      </w:r>
      <w:r w:rsidR="00B4387A">
        <w:rPr>
          <w:lang w:val="en-US"/>
        </w:rPr>
        <w:t xml:space="preserve"> </w:t>
      </w:r>
      <w:r w:rsidR="00B4387A">
        <w:rPr>
          <w:lang w:val="en-US"/>
        </w:rPr>
        <w:tab/>
        <w:t>NE</w:t>
      </w:r>
      <w:r>
        <w:rPr>
          <w:lang w:val="en-US"/>
        </w:rPr>
        <w:t>, frame 2</w:t>
      </w:r>
    </w:p>
    <w:p w:rsidR="00B4387A" w:rsidRDefault="00B4387A" w:rsidP="00B4387A">
      <w:pPr>
        <w:rPr>
          <w:lang w:val="en-US"/>
        </w:rPr>
      </w:pPr>
      <w:r>
        <w:rPr>
          <w:lang w:val="en-US"/>
        </w:rPr>
        <w:t>( You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Bonus tip: Specifically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t>cIsColorReplaced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[colorrep]</w:t>
      </w:r>
      <w:r>
        <w:rPr>
          <w:lang w:val="en-US"/>
        </w:rPr>
        <w:br/>
      </w:r>
      <w:r w:rsidRPr="00DB61F4">
        <w:rPr>
          <w:i/>
          <w:lang w:val="en-US"/>
        </w:rPr>
        <w:t>; cr_color is listed below</w:t>
      </w:r>
      <w:r w:rsidRPr="00DB61F4">
        <w:rPr>
          <w:i/>
          <w:lang w:val="en-US"/>
        </w:rPr>
        <w:br/>
        <w:t>color = cr_color</w:t>
      </w:r>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t>defaultpal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t>defaultpal = scenery/building/pals/gold8.pal</w:t>
      </w:r>
    </w:p>
    <w:p w:rsidR="00DB61F4" w:rsidRPr="00DB61F4" w:rsidRDefault="00DB61F4" w:rsidP="00DB61F4">
      <w:pPr>
        <w:rPr>
          <w:i/>
          <w:lang w:val="en-US"/>
        </w:rPr>
      </w:pPr>
      <w:r w:rsidRPr="00DB61F4">
        <w:rPr>
          <w:i/>
          <w:lang w:val="en-US"/>
        </w:rPr>
        <w:t>[cr_color]</w:t>
      </w:r>
      <w:r w:rsidRPr="00DB61F4">
        <w:rPr>
          <w:i/>
          <w:lang w:val="en-US"/>
        </w:rPr>
        <w:br/>
        <w:t>ncolors = 210</w:t>
      </w:r>
      <w:r w:rsidRPr="00DB61F4">
        <w:rPr>
          <w:i/>
          <w:lang w:val="en-US"/>
        </w:rPr>
        <w:br/>
        <w:t>fullpal = objects/umbtable/idle/SE.pal</w:t>
      </w:r>
      <w:r w:rsidRPr="00DB61F4">
        <w:rPr>
          <w:i/>
          <w:lang w:val="en-US"/>
        </w:rPr>
        <w:br/>
        <w:t>colorpal = objects/umbtable/idle/SE.pal</w:t>
      </w:r>
    </w:p>
    <w:p w:rsidR="00DB61F4" w:rsidRPr="00DB61F4" w:rsidRDefault="00DB61F4" w:rsidP="00DB61F4">
      <w:pPr>
        <w:rPr>
          <w:lang w:val="en-US"/>
        </w:rPr>
      </w:pPr>
      <w:r>
        <w:rPr>
          <w:lang w:val="en-US"/>
        </w:rPr>
        <w:t xml:space="preserve">So basically, in the </w:t>
      </w:r>
      <w:r w:rsidRPr="00DB61F4">
        <w:rPr>
          <w:i/>
          <w:lang w:val="en-US"/>
        </w:rPr>
        <w:t>[colorrep]</w:t>
      </w:r>
      <w:r>
        <w:rPr>
          <w:lang w:val="en-US"/>
        </w:rPr>
        <w:t xml:space="preserve"> part you will see a reference to the</w:t>
      </w:r>
      <w:r w:rsidRPr="00DB61F4">
        <w:rPr>
          <w:i/>
          <w:lang w:val="en-US"/>
        </w:rPr>
        <w:t xml:space="preserve"> [cr_color]-</w:t>
      </w:r>
      <w:r>
        <w:rPr>
          <w:lang w:val="en-US"/>
        </w:rPr>
        <w:t xml:space="preserve">block. That’s where we simply refer to our color palette. In the original ZT1 files, there is a slight difference. </w:t>
      </w:r>
      <w:r>
        <w:rPr>
          <w:lang w:val="en-US"/>
        </w:rPr>
        <w:br/>
      </w:r>
      <w:r w:rsidRPr="00DB61F4">
        <w:rPr>
          <w:i/>
          <w:lang w:val="en-US"/>
        </w:rPr>
        <w:t>Fullpal</w:t>
      </w:r>
      <w:r>
        <w:rPr>
          <w:lang w:val="en-US"/>
        </w:rPr>
        <w:t xml:space="preserve"> will refer to a .pal file containing all colors. </w:t>
      </w:r>
      <w:r>
        <w:rPr>
          <w:lang w:val="en-US"/>
        </w:rPr>
        <w:br/>
      </w:r>
      <w:r w:rsidRPr="00DB61F4">
        <w:rPr>
          <w:i/>
          <w:lang w:val="en-US"/>
        </w:rPr>
        <w:t>Colorpal</w:t>
      </w:r>
      <w:r>
        <w:rPr>
          <w:lang w:val="en-US"/>
        </w:rPr>
        <w:t xml:space="preserve"> will only contain the colors which you can’t replace in the game.</w:t>
      </w:r>
      <w:r>
        <w:rPr>
          <w:lang w:val="en-US"/>
        </w:rPr>
        <w:br/>
      </w:r>
      <w:r>
        <w:rPr>
          <w:i/>
          <w:lang w:val="en-US"/>
        </w:rPr>
        <w:t>ncolors</w:t>
      </w:r>
      <w:r>
        <w:rPr>
          <w:lang w:val="en-US"/>
        </w:rPr>
        <w:t xml:space="preserve"> is the total number of colors which you can’t replace in the game. Yes, this means we do not even use 255 (+1 transparent) colors in this graphic, otherwise </w:t>
      </w:r>
      <w:r w:rsidRPr="00DB61F4">
        <w:rPr>
          <w:i/>
          <w:lang w:val="en-US"/>
        </w:rPr>
        <w:t>ncolors</w:t>
      </w:r>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objects/restrant/used/SE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objects/dolphin/m/ssurfswi</w:t>
      </w:r>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If the first 4 bytes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objects/restrant/used/SE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objects/dolphin/m/ssurfswi</w:t>
      </w:r>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.ani file format</w:t>
      </w:r>
    </w:p>
    <w:p w:rsidR="00F158F8" w:rsidRDefault="00F158F8" w:rsidP="00F158F8">
      <w:pPr>
        <w:rPr>
          <w:lang w:val="en-US"/>
        </w:rPr>
      </w:pPr>
      <w:r>
        <w:rPr>
          <w:lang w:val="en-US"/>
        </w:rPr>
        <w:t xml:space="preserve">.Ani most likely stands for animation. It is a file which you can open with any text editor. </w:t>
      </w:r>
      <w:r>
        <w:rPr>
          <w:lang w:val="en-US"/>
        </w:rPr>
        <w:br/>
        <w:t xml:space="preserve">You will notice an </w:t>
      </w:r>
      <w:r>
        <w:rPr>
          <w:i/>
          <w:lang w:val="en-US"/>
        </w:rPr>
        <w:t>[Animation]</w:t>
      </w:r>
      <w:r>
        <w:rPr>
          <w:lang w:val="en-US"/>
        </w:rPr>
        <w:t xml:space="preserve">-header, </w:t>
      </w:r>
      <w:r w:rsidRPr="00F158F8">
        <w:rPr>
          <w:i/>
          <w:lang w:val="en-US"/>
        </w:rPr>
        <w:t>dir</w:t>
      </w:r>
      <w:r>
        <w:rPr>
          <w:lang w:val="en-US"/>
        </w:rPr>
        <w:t xml:space="preserve">-lines (dir0, dir1, dir2, … dirN) which represent the path structure to this file, starting from the root directory, </w:t>
      </w:r>
      <w:r>
        <w:rPr>
          <w:i/>
          <w:lang w:val="en-US"/>
        </w:rPr>
        <w:t>animation-</w:t>
      </w:r>
      <w:r>
        <w:rPr>
          <w:lang w:val="en-US"/>
        </w:rPr>
        <w:t>lines for each view in a graphic,X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.ani-files.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dir1 = restrant</w:t>
      </w:r>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Pr>
          <w:b/>
          <w:lang w:val="en-US"/>
        </w:rPr>
        <w:t>GIMP:</w:t>
      </w:r>
      <w:r>
        <w:rPr>
          <w:lang w:val="en-US"/>
        </w:rPr>
        <w:t xml:space="preserve"> Graphic Image Manipulation Program. </w:t>
      </w:r>
      <w:r>
        <w:rPr>
          <w:lang w:val="en-US"/>
        </w:rPr>
        <w:br/>
        <w:t>A free and open source alternative to PhotoShop.</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a tool developed by MadScientist,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this is simply a ZIP-archive. The extension of .ZIP has been changed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6F4ECA" w:rsidRDefault="006F4ECA" w:rsidP="006F4ECA">
      <w:pPr>
        <w:rPr>
          <w:b/>
          <w:lang w:val="en-US"/>
        </w:rPr>
      </w:pPr>
      <w:r>
        <w:rPr>
          <w:b/>
          <w:lang w:val="en-US"/>
        </w:rPr>
        <w:t>Build 2016.10.</w:t>
      </w:r>
      <w:r w:rsidR="006A01E0">
        <w:rPr>
          <w:b/>
          <w:lang w:val="en-US"/>
        </w:rPr>
        <w:t>11</w:t>
      </w:r>
      <w:bookmarkStart w:id="31" w:name="_GoBack"/>
      <w:bookmarkEnd w:id="31"/>
      <w:r>
        <w:rPr>
          <w:b/>
          <w:lang w:val="en-US"/>
        </w:rPr>
        <w:t>:</w:t>
      </w:r>
    </w:p>
    <w:p w:rsidR="006F4ECA" w:rsidRDefault="006F4ECA" w:rsidP="006F4ECA">
      <w:pPr>
        <w:rPr>
          <w:u w:val="single"/>
          <w:lang w:val="en-US"/>
        </w:rPr>
      </w:pPr>
      <w:r>
        <w:rPr>
          <w:u w:val="single"/>
          <w:lang w:val="en-US"/>
        </w:rPr>
        <w:t>New features:</w:t>
      </w:r>
    </w:p>
    <w:p w:rsidR="00FC6818" w:rsidRPr="004467DC" w:rsidRDefault="00FC6818" w:rsidP="00FC6818">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rsidR="00FC6818" w:rsidRPr="004467DC" w:rsidRDefault="00FC6818" w:rsidP="00FC6818">
      <w:pPr>
        <w:pStyle w:val="ListParagraph"/>
        <w:numPr>
          <w:ilvl w:val="1"/>
          <w:numId w:val="1"/>
        </w:numPr>
        <w:rPr>
          <w:u w:val="single"/>
          <w:lang w:val="en-US"/>
        </w:rPr>
      </w:pPr>
      <w:r>
        <w:rPr>
          <w:lang w:val="en-US"/>
        </w:rPr>
        <w:t xml:space="preserve">save the palette as a new .pal-file. </w:t>
      </w:r>
    </w:p>
    <w:p w:rsidR="00FC6818" w:rsidRPr="004467DC" w:rsidRDefault="00FC6818" w:rsidP="00FC6818">
      <w:pPr>
        <w:pStyle w:val="ListParagraph"/>
        <w:numPr>
          <w:ilvl w:val="1"/>
          <w:numId w:val="1"/>
        </w:numPr>
        <w:rPr>
          <w:u w:val="single"/>
          <w:lang w:val="en-US"/>
        </w:rPr>
      </w:pPr>
      <w:r>
        <w:rPr>
          <w:lang w:val="en-US"/>
        </w:rPr>
        <w:t>export the palette as a 16x16 PNG file which acts as a color palette</w:t>
      </w:r>
    </w:p>
    <w:p w:rsidR="00FC6818" w:rsidRPr="00FC6818" w:rsidRDefault="00FC6818" w:rsidP="00FC6818">
      <w:pPr>
        <w:pStyle w:val="ListParagraph"/>
        <w:numPr>
          <w:ilvl w:val="1"/>
          <w:numId w:val="1"/>
        </w:numPr>
        <w:rPr>
          <w:u w:val="single"/>
          <w:lang w:val="en-US"/>
        </w:rPr>
      </w:pPr>
      <w:r>
        <w:rPr>
          <w:lang w:val="en-US"/>
        </w:rPr>
        <w:t>replace the palette with a 16x16 PNG file which acts as a color palette</w:t>
      </w:r>
    </w:p>
    <w:p w:rsidR="00FC6818" w:rsidRPr="00FC6818" w:rsidRDefault="00FC6818" w:rsidP="00FC6818">
      <w:pPr>
        <w:pStyle w:val="ListParagraph"/>
        <w:numPr>
          <w:ilvl w:val="1"/>
          <w:numId w:val="1"/>
        </w:numPr>
        <w:rPr>
          <w:u w:val="single"/>
          <w:lang w:val="en-US"/>
        </w:rPr>
      </w:pPr>
      <w:r w:rsidRPr="00FC6818">
        <w:rPr>
          <w:lang w:val="en-US"/>
        </w:rPr>
        <w:t>replace the palette with a GIMP Color Palette (.gpl, 256 colors maximum)</w:t>
      </w:r>
      <w:r>
        <w:rPr>
          <w:lang w:val="en-US"/>
        </w:rPr>
        <w:br/>
      </w:r>
    </w:p>
    <w:p w:rsidR="00FC6818" w:rsidRPr="00FC6818" w:rsidRDefault="00FC6818" w:rsidP="00FC6818">
      <w:pPr>
        <w:pStyle w:val="ListParagraph"/>
        <w:rPr>
          <w:u w:val="single"/>
          <w:lang w:val="en-US"/>
        </w:rPr>
      </w:pPr>
    </w:p>
    <w:p w:rsidR="006F4ECA" w:rsidRPr="006F4ECA" w:rsidRDefault="006F4ECA" w:rsidP="006F4ECA">
      <w:pPr>
        <w:pStyle w:val="ListParagraph"/>
        <w:numPr>
          <w:ilvl w:val="0"/>
          <w:numId w:val="1"/>
        </w:numPr>
        <w:rPr>
          <w:u w:val="single"/>
          <w:lang w:val="en-US"/>
        </w:rPr>
      </w:pPr>
      <w:r>
        <w:rPr>
          <w:lang w:val="en-US"/>
        </w:rPr>
        <w:t xml:space="preserve">Batch conversions: </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specify the now </w:t>
      </w:r>
      <w:r w:rsidRPr="006F4ECA">
        <w:rPr>
          <w:lang w:val="en-US"/>
        </w:rPr>
        <w:t>optional</w:t>
      </w:r>
      <w:r>
        <w:rPr>
          <w:b/>
          <w:lang w:val="en-US"/>
        </w:rPr>
        <w:t xml:space="preserve"> </w:t>
      </w:r>
      <w:r>
        <w:rPr>
          <w:lang w:val="en-US"/>
        </w:rPr>
        <w:t xml:space="preserve">file name delimiter used in file names. </w:t>
      </w:r>
      <w:r>
        <w:rPr>
          <w:lang w:val="en-US"/>
        </w:rPr>
        <w:br/>
        <w:t xml:space="preserve">Rather than forcing a user to name their files </w:t>
      </w:r>
      <w:r>
        <w:rPr>
          <w:i/>
          <w:lang w:val="en-US"/>
        </w:rPr>
        <w:t xml:space="preserve">NE_0000.png </w:t>
      </w:r>
      <w:r>
        <w:rPr>
          <w:lang w:val="en-US"/>
        </w:rPr>
        <w:t>etc, it can now be NE0000.png . This is easier for some automated workflows (such as exporting from current Blender versions).</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force ZT Studio to use a shared color palette during batch conversions. </w:t>
      </w:r>
      <w:r>
        <w:rPr>
          <w:lang w:val="en-US"/>
        </w:rPr>
        <w:br/>
        <w:t xml:space="preserve">This currently needs to be placed in the parent folder of an animation. </w:t>
      </w:r>
      <w:r>
        <w:rPr>
          <w:lang w:val="en-US"/>
        </w:rPr>
        <w:br/>
        <w:t>It has to be the same name of the parent folder. I</w:t>
      </w:r>
      <w:r w:rsidR="007F3DAA">
        <w:rPr>
          <w:lang w:val="en-US"/>
        </w:rPr>
        <w:t>t has to be either a .pal-file o</w:t>
      </w:r>
      <w:r>
        <w:rPr>
          <w:lang w:val="en-US"/>
        </w:rPr>
        <w:t>r a .GPL (GIMP Template File, the first color has to be the transparent one).</w:t>
      </w:r>
      <w:r w:rsidR="007F3DAA">
        <w:rPr>
          <w:lang w:val="en-US"/>
        </w:rPr>
        <w:t xml:space="preserve"> A .PNG color palette is </w:t>
      </w:r>
      <w:r w:rsidR="007F3DAA">
        <w:rPr>
          <w:b/>
          <w:lang w:val="en-US"/>
        </w:rPr>
        <w:t>NOT</w:t>
      </w:r>
      <w:r w:rsidR="007F3DAA">
        <w:rPr>
          <w:lang w:val="en-US"/>
        </w:rPr>
        <w:t xml:space="preserve"> supported in batch conversions to avoid confusion with real graphics!</w:t>
      </w:r>
      <w:r>
        <w:rPr>
          <w:lang w:val="en-US"/>
        </w:rPr>
        <w:br/>
      </w:r>
      <w:r>
        <w:rPr>
          <w:lang w:val="en-US"/>
        </w:rPr>
        <w:br/>
        <w:t xml:space="preserve">E.g. animals/redpanda/m/walk/NE would rely on animals/redpanda/m/m.pal </w:t>
      </w:r>
      <w:r>
        <w:rPr>
          <w:lang w:val="en-US"/>
        </w:rPr>
        <w:br/>
        <w:t xml:space="preserve">E.g. objects/restrant/idle/SE would rely on objects/restrant/restrant.pal </w:t>
      </w:r>
      <w:r>
        <w:rPr>
          <w:lang w:val="en-US"/>
        </w:rPr>
        <w:br/>
      </w:r>
      <w:r>
        <w:rPr>
          <w:lang w:val="en-US"/>
        </w:rPr>
        <w:br/>
        <w:t>This is nearly the official approach, except for animals, where one would expect animals/redpanda/redpanda.pal . But since we have plans to add an easy recolor option and since the young would be a lighter version, it’s currently done like this.</w:t>
      </w:r>
      <w:r w:rsidR="001840C2">
        <w:rPr>
          <w:lang w:val="en-US"/>
        </w:rPr>
        <w:br/>
      </w:r>
      <w:r w:rsidR="001840C2">
        <w:rPr>
          <w:lang w:val="en-US"/>
        </w:rPr>
        <w:br/>
        <w:t>For animals, if no animals/redpanda/m/m.pal file is available,</w:t>
      </w:r>
      <w:r w:rsidR="007D5F9E">
        <w:rPr>
          <w:lang w:val="en-US"/>
        </w:rPr>
        <w:t xml:space="preserve"> it will fall back to an animals/redpanda/redpanda.pal if available, or to the classic 1 .pal file per view per animation per graphic.</w:t>
      </w:r>
      <w:r>
        <w:rPr>
          <w:lang w:val="en-US"/>
        </w:rPr>
        <w:br/>
      </w:r>
    </w:p>
    <w:p w:rsidR="004467DC" w:rsidRPr="006F4ECA" w:rsidRDefault="004467DC" w:rsidP="00FC6818">
      <w:pPr>
        <w:pStyle w:val="ListParagraph"/>
        <w:ind w:left="1440"/>
        <w:rPr>
          <w:u w:val="single"/>
          <w:lang w:val="en-US"/>
        </w:rPr>
      </w:pPr>
      <w:r>
        <w:rPr>
          <w:lang w:val="en-US"/>
        </w:rPr>
        <w:br/>
      </w:r>
    </w:p>
    <w:p w:rsidR="006F4ECA" w:rsidRDefault="006F4ECA" w:rsidP="006F4ECA">
      <w:pPr>
        <w:rPr>
          <w:u w:val="single"/>
          <w:lang w:val="en-US"/>
        </w:rPr>
      </w:pPr>
      <w:r>
        <w:rPr>
          <w:u w:val="single"/>
          <w:lang w:val="en-US"/>
        </w:rPr>
        <w:t>Improvements:</w:t>
      </w:r>
    </w:p>
    <w:p w:rsidR="006F4ECA" w:rsidRDefault="006F4ECA" w:rsidP="006F4ECA">
      <w:pPr>
        <w:pStyle w:val="ListParagraph"/>
        <w:numPr>
          <w:ilvl w:val="0"/>
          <w:numId w:val="1"/>
        </w:numPr>
        <w:rPr>
          <w:lang w:val="en-US"/>
        </w:rPr>
      </w:pPr>
      <w:r>
        <w:rPr>
          <w:lang w:val="en-US"/>
        </w:rPr>
        <w:t>B</w:t>
      </w:r>
      <w:r w:rsidRPr="006F4ECA">
        <w:rPr>
          <w:lang w:val="en-US"/>
        </w:rPr>
        <w:t>atch conversion was functional, but it did some work multiple times.</w:t>
      </w:r>
    </w:p>
    <w:p w:rsidR="007740A2" w:rsidRDefault="007740A2" w:rsidP="007740A2">
      <w:pPr>
        <w:pStyle w:val="ListParagraph"/>
        <w:numPr>
          <w:ilvl w:val="1"/>
          <w:numId w:val="1"/>
        </w:numPr>
        <w:rPr>
          <w:lang w:val="en-US"/>
        </w:rPr>
      </w:pPr>
      <w:r>
        <w:rPr>
          <w:lang w:val="en-US"/>
        </w:rPr>
        <w:t>Occasionally processing graphics multiple times (times = amount of frames)</w:t>
      </w:r>
    </w:p>
    <w:p w:rsidR="007740A2" w:rsidRDefault="007740A2" w:rsidP="007740A2">
      <w:pPr>
        <w:pStyle w:val="ListParagraph"/>
        <w:numPr>
          <w:ilvl w:val="1"/>
          <w:numId w:val="1"/>
        </w:numPr>
        <w:rPr>
          <w:lang w:val="en-US"/>
        </w:rPr>
      </w:pPr>
      <w:r>
        <w:rPr>
          <w:lang w:val="en-US"/>
        </w:rPr>
        <w:lastRenderedPageBreak/>
        <w:t>If offsets are known, it’s not necessary to re-determine the defining rectangle</w:t>
      </w:r>
    </w:p>
    <w:p w:rsidR="001B1510" w:rsidRDefault="001B1510" w:rsidP="001B1510">
      <w:pPr>
        <w:pStyle w:val="ListParagraph"/>
        <w:numPr>
          <w:ilvl w:val="0"/>
          <w:numId w:val="1"/>
        </w:numPr>
        <w:rPr>
          <w:lang w:val="en-US"/>
        </w:rPr>
      </w:pPr>
      <w:r>
        <w:rPr>
          <w:lang w:val="en-US"/>
        </w:rPr>
        <w:t xml:space="preserve">Complete rewrite of </w:t>
      </w:r>
      <w:r>
        <w:rPr>
          <w:i/>
          <w:lang w:val="en-US"/>
        </w:rPr>
        <w:t>clsFrame</w:t>
      </w:r>
      <w:r>
        <w:rPr>
          <w:lang w:val="en-US"/>
        </w:rPr>
        <w:t xml:space="preserve">. Now it’s </w:t>
      </w:r>
      <w:r>
        <w:rPr>
          <w:i/>
          <w:lang w:val="en-US"/>
        </w:rPr>
        <w:t>clsFrame2</w:t>
      </w:r>
      <w:r>
        <w:rPr>
          <w:lang w:val="en-US"/>
        </w:rPr>
        <w:t>. Lots of things have been cleaned up, streamlined, changed to improve performance.</w:t>
      </w:r>
    </w:p>
    <w:p w:rsidR="00EA2ACE" w:rsidRDefault="00EA2ACE" w:rsidP="00EA2ACE">
      <w:pPr>
        <w:rPr>
          <w:u w:val="single"/>
          <w:lang w:val="en-US"/>
        </w:rPr>
      </w:pPr>
      <w:r>
        <w:rPr>
          <w:u w:val="single"/>
          <w:lang w:val="en-US"/>
        </w:rPr>
        <w:t>Changes:</w:t>
      </w:r>
    </w:p>
    <w:p w:rsidR="00EA2ACE" w:rsidRPr="00EA2ACE" w:rsidRDefault="00EA2ACE" w:rsidP="00EA2ACE">
      <w:pPr>
        <w:pStyle w:val="ListParagraph"/>
        <w:numPr>
          <w:ilvl w:val="0"/>
          <w:numId w:val="1"/>
        </w:numPr>
        <w:rPr>
          <w:u w:val="single"/>
          <w:lang w:val="en-US"/>
        </w:rPr>
      </w:pPr>
      <w:r>
        <w:rPr>
          <w:lang w:val="en-US"/>
        </w:rPr>
        <w:t xml:space="preserve">Top left pixel in images (or in the so-called ‘defining rectangle’ of an image) no longer determines transparency if a color palette has been generated already. This should work well, since a second frame would use the same background color as the first one. </w:t>
      </w:r>
    </w:p>
    <w:p w:rsidR="006F4ECA" w:rsidRPr="006F4ECA" w:rsidRDefault="006F4ECA" w:rsidP="006F4ECA">
      <w:pPr>
        <w:rPr>
          <w:lang w:val="en-US"/>
        </w:rPr>
      </w:pP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Last used directory per ZT1 Graphic and per PNG-file is what will be opened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.ani-files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r>
        <w:rPr>
          <w:lang w:val="en-US"/>
        </w:rPr>
        <w:t>dir-lines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t>It is now automatically the background color you prefer.</w:t>
      </w:r>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.ani-files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Build 2015.</w:t>
      </w:r>
      <w:r w:rsidR="00554FD0">
        <w:rPr>
          <w:b/>
          <w:lang w:val="en-US"/>
        </w:rPr>
        <w:t>0624</w:t>
      </w:r>
      <w:r>
        <w:rPr>
          <w:b/>
          <w:lang w:val="en-US"/>
        </w:rPr>
        <w:t xml:space="preserve"> :</w:t>
      </w:r>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lastRenderedPageBreak/>
        <w:t>Create .ani-files. This option will automatically generate a .ani-file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datagridview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r>
        <w:rPr>
          <w:i/>
          <w:lang w:val="en-US"/>
        </w:rPr>
        <w:t>settings.cfg</w:t>
      </w:r>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BAA" w:rsidRDefault="00F57BAA" w:rsidP="0074176D">
      <w:pPr>
        <w:spacing w:after="0" w:line="240" w:lineRule="auto"/>
      </w:pPr>
      <w:r>
        <w:separator/>
      </w:r>
    </w:p>
  </w:endnote>
  <w:endnote w:type="continuationSeparator" w:id="0">
    <w:p w:rsidR="00F57BAA" w:rsidRDefault="00F57BAA"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CA" w:rsidRDefault="006F4ECA">
    <w:pPr>
      <w:pStyle w:val="Footer"/>
    </w:pPr>
    <w:r>
      <w:rPr>
        <w:noProof/>
        <w:color w:val="808080" w:themeColor="background1" w:themeShade="80"/>
        <w:lang w:eastAsia="nl-B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F4ECA" w:rsidRDefault="006F4ECA">
                                <w:pPr>
                                  <w:jc w:val="right"/>
                                  <w:rPr>
                                    <w:color w:val="7F7F7F" w:themeColor="text1" w:themeTint="80"/>
                                  </w:rPr>
                                </w:pPr>
                                <w:r>
                                  <w:rPr>
                                    <w:color w:val="7F7F7F" w:themeColor="text1" w:themeTint="80"/>
                                  </w:rPr>
                                  <w:t>[Date]</w:t>
                                </w:r>
                              </w:p>
                            </w:sdtContent>
                          </w:sdt>
                          <w:p w:rsidR="006F4ECA" w:rsidRDefault="006F4E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eastAsia="nl-B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4ECA" w:rsidRDefault="006F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A01E0">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F4ECA" w:rsidRDefault="006F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A01E0">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BAA" w:rsidRDefault="00F57BAA" w:rsidP="0074176D">
      <w:pPr>
        <w:spacing w:after="0" w:line="240" w:lineRule="auto"/>
      </w:pPr>
      <w:r>
        <w:separator/>
      </w:r>
    </w:p>
  </w:footnote>
  <w:footnote w:type="continuationSeparator" w:id="0">
    <w:p w:rsidR="00F57BAA" w:rsidRDefault="00F57BAA"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EEC65C8"/>
    <w:multiLevelType w:val="hybridMultilevel"/>
    <w:tmpl w:val="E1F63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840C2"/>
    <w:rsid w:val="00193748"/>
    <w:rsid w:val="001B1510"/>
    <w:rsid w:val="001D1523"/>
    <w:rsid w:val="001D2CA5"/>
    <w:rsid w:val="001E22CF"/>
    <w:rsid w:val="0021503F"/>
    <w:rsid w:val="00296C21"/>
    <w:rsid w:val="002B2AFE"/>
    <w:rsid w:val="002E2301"/>
    <w:rsid w:val="002F6F9B"/>
    <w:rsid w:val="0032650A"/>
    <w:rsid w:val="00346A0A"/>
    <w:rsid w:val="0038521A"/>
    <w:rsid w:val="0040270C"/>
    <w:rsid w:val="00405EC6"/>
    <w:rsid w:val="004467DC"/>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A01E0"/>
    <w:rsid w:val="006E1719"/>
    <w:rsid w:val="006F4ECA"/>
    <w:rsid w:val="00710377"/>
    <w:rsid w:val="007330FA"/>
    <w:rsid w:val="0073705D"/>
    <w:rsid w:val="0074176D"/>
    <w:rsid w:val="007740A2"/>
    <w:rsid w:val="00784DFD"/>
    <w:rsid w:val="007A138D"/>
    <w:rsid w:val="007D5F9E"/>
    <w:rsid w:val="007E5DD0"/>
    <w:rsid w:val="007F3DAA"/>
    <w:rsid w:val="00805384"/>
    <w:rsid w:val="00814561"/>
    <w:rsid w:val="008230E4"/>
    <w:rsid w:val="00824EF7"/>
    <w:rsid w:val="00833B93"/>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41A3F"/>
    <w:rsid w:val="00C624AF"/>
    <w:rsid w:val="00C82D14"/>
    <w:rsid w:val="00CF1522"/>
    <w:rsid w:val="00D22D11"/>
    <w:rsid w:val="00D50132"/>
    <w:rsid w:val="00D5643C"/>
    <w:rsid w:val="00DB61F4"/>
    <w:rsid w:val="00E8689F"/>
    <w:rsid w:val="00EA2ACE"/>
    <w:rsid w:val="00ED1D17"/>
    <w:rsid w:val="00EF134A"/>
    <w:rsid w:val="00F01AA8"/>
    <w:rsid w:val="00F0683B"/>
    <w:rsid w:val="00F158F8"/>
    <w:rsid w:val="00F412F7"/>
    <w:rsid w:val="00F57BAA"/>
    <w:rsid w:val="00FA1ADF"/>
    <w:rsid w:val="00FC5D0B"/>
    <w:rsid w:val="00FC6818"/>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BB65"/>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B4B48-9208-401D-90EA-BAEAE90C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23</Pages>
  <Words>5423</Words>
  <Characters>29829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 Bostoen</cp:lastModifiedBy>
  <cp:revision>82</cp:revision>
  <dcterms:created xsi:type="dcterms:W3CDTF">2015-02-01T14:05:00Z</dcterms:created>
  <dcterms:modified xsi:type="dcterms:W3CDTF">2016-10-10T16:17:00Z</dcterms:modified>
</cp:coreProperties>
</file>