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2A9C" w:rsidRPr="00385EFE" w:rsidRDefault="00722A9C" w:rsidP="006B2269">
      <w:pPr>
        <w:rPr>
          <w:rFonts w:ascii="Times New Roman" w:hAnsi="Times New Roman" w:cs="Times New Roman"/>
          <w:lang w:val="en-MY"/>
        </w:rPr>
      </w:pPr>
      <w:r w:rsidRPr="00385EFE">
        <w:rPr>
          <w:rFonts w:ascii="Times New Roman" w:hAnsi="Times New Roman" w:cs="Times New Roman"/>
          <w:lang w:val="en-MY"/>
        </w:rPr>
        <w:t>Case A: Monthly Electric Bill</w:t>
      </w:r>
    </w:p>
    <w:p w:rsidR="00582BAD" w:rsidRPr="00385EFE" w:rsidRDefault="00722A9C" w:rsidP="006B2269">
      <w:pPr>
        <w:rPr>
          <w:rFonts w:ascii="Times New Roman" w:hAnsi="Times New Roman" w:cs="Times New Roman"/>
          <w:lang w:val="en-MY"/>
        </w:rPr>
      </w:pPr>
      <w:r w:rsidRPr="006B2269">
        <w:rPr>
          <w:rFonts w:ascii="Times New Roman" w:hAnsi="Times New Roman" w:cs="Times New Roman"/>
          <w:b/>
          <w:i/>
          <w:u w:val="single"/>
          <w:lang w:val="en-MY"/>
        </w:rPr>
        <w:t>Introduction:</w:t>
      </w:r>
      <w:r w:rsidRPr="006B2269">
        <w:rPr>
          <w:rFonts w:ascii="Times New Roman" w:hAnsi="Times New Roman" w:cs="Times New Roman"/>
          <w:b/>
          <w:i/>
          <w:u w:val="single"/>
          <w:lang w:val="en-MY"/>
        </w:rPr>
        <w:br/>
      </w:r>
      <w:r w:rsidRPr="00385EFE">
        <w:rPr>
          <w:rFonts w:ascii="Times New Roman" w:hAnsi="Times New Roman" w:cs="Times New Roman"/>
          <w:lang w:val="en-MY"/>
        </w:rPr>
        <w:t>This is a simple simulator using excel to forecast Malaysian domestic monthly electricity bill</w:t>
      </w:r>
      <w:r w:rsidR="00582BAD" w:rsidRPr="00385EFE">
        <w:rPr>
          <w:rFonts w:ascii="Times New Roman" w:hAnsi="Times New Roman" w:cs="Times New Roman"/>
          <w:lang w:val="en-MY"/>
        </w:rPr>
        <w:t xml:space="preserve"> based by this year’s approved ICPT rate</w:t>
      </w:r>
      <w:r w:rsidR="00385EFE">
        <w:rPr>
          <w:rFonts w:ascii="Times New Roman" w:hAnsi="Times New Roman" w:cs="Times New Roman"/>
          <w:lang w:val="en-MY"/>
        </w:rPr>
        <w:t>, KWTBB</w:t>
      </w:r>
      <w:r w:rsidR="00582BAD" w:rsidRPr="00385EFE">
        <w:rPr>
          <w:rFonts w:ascii="Times New Roman" w:hAnsi="Times New Roman" w:cs="Times New Roman"/>
          <w:lang w:val="en-MY"/>
        </w:rPr>
        <w:t xml:space="preserve"> and service tax (2021)</w:t>
      </w:r>
      <w:r w:rsidRPr="00385EFE">
        <w:rPr>
          <w:rFonts w:ascii="Times New Roman" w:hAnsi="Times New Roman" w:cs="Times New Roman"/>
          <w:lang w:val="en-MY"/>
        </w:rPr>
        <w:t>.</w:t>
      </w:r>
      <w:r w:rsidR="00582BAD" w:rsidRPr="00385EFE">
        <w:rPr>
          <w:rFonts w:ascii="Times New Roman" w:hAnsi="Times New Roman" w:cs="Times New Roman"/>
          <w:lang w:val="en-MY"/>
        </w:rPr>
        <w:t xml:space="preserve"> </w:t>
      </w:r>
      <w:r w:rsidR="00582BAD" w:rsidRPr="00385EFE">
        <w:rPr>
          <w:rFonts w:ascii="Times New Roman" w:hAnsi="Times New Roman" w:cs="Times New Roman"/>
          <w:lang w:val="en-MY"/>
        </w:rPr>
        <w:t>U</w:t>
      </w:r>
      <w:r w:rsidR="00582BAD" w:rsidRPr="00385EFE">
        <w:rPr>
          <w:rFonts w:ascii="Times New Roman" w:hAnsi="Times New Roman" w:cs="Times New Roman"/>
          <w:lang w:val="en-MY"/>
        </w:rPr>
        <w:t xml:space="preserve">sers is asked to key in only the total </w:t>
      </w:r>
      <w:r w:rsidR="00582BAD" w:rsidRPr="00385EFE">
        <w:rPr>
          <w:rFonts w:ascii="Times New Roman" w:hAnsi="Times New Roman" w:cs="Times New Roman"/>
          <w:lang w:val="en-MY"/>
        </w:rPr>
        <w:t xml:space="preserve">monthly consumption (kWh) and </w:t>
      </w:r>
      <w:r w:rsidR="00582BAD" w:rsidRPr="00385EFE">
        <w:rPr>
          <w:rFonts w:ascii="Times New Roman" w:hAnsi="Times New Roman" w:cs="Times New Roman"/>
          <w:lang w:val="en-MY"/>
        </w:rPr>
        <w:t>outstanding bill with days delayed (if any)</w:t>
      </w:r>
      <w:r w:rsidR="00582BAD" w:rsidRPr="00385EFE">
        <w:rPr>
          <w:rFonts w:ascii="Times New Roman" w:hAnsi="Times New Roman" w:cs="Times New Roman"/>
          <w:lang w:val="en-MY"/>
        </w:rPr>
        <w:t xml:space="preserve">, then the total amount charged </w:t>
      </w:r>
      <w:r w:rsidR="00582BAD" w:rsidRPr="00385EFE">
        <w:rPr>
          <w:rFonts w:ascii="Times New Roman" w:hAnsi="Times New Roman" w:cs="Times New Roman"/>
          <w:lang w:val="en-MY"/>
        </w:rPr>
        <w:t>will be</w:t>
      </w:r>
      <w:r w:rsidR="00582BAD" w:rsidRPr="00385EFE">
        <w:rPr>
          <w:rFonts w:ascii="Times New Roman" w:hAnsi="Times New Roman" w:cs="Times New Roman"/>
          <w:lang w:val="en-MY"/>
        </w:rPr>
        <w:t xml:space="preserve"> calculated</w:t>
      </w:r>
      <w:r w:rsidR="00582BAD" w:rsidRPr="00385EFE">
        <w:rPr>
          <w:rFonts w:ascii="Times New Roman" w:hAnsi="Times New Roman" w:cs="Times New Roman"/>
          <w:lang w:val="en-MY"/>
        </w:rPr>
        <w:t xml:space="preserve"> a</w:t>
      </w:r>
      <w:r w:rsidR="00582BAD" w:rsidRPr="00385EFE">
        <w:rPr>
          <w:rFonts w:ascii="Times New Roman" w:hAnsi="Times New Roman" w:cs="Times New Roman"/>
          <w:lang w:val="en-MY"/>
        </w:rPr>
        <w:t>utomat</w:t>
      </w:r>
      <w:bookmarkStart w:id="0" w:name="_GoBack"/>
      <w:bookmarkEnd w:id="0"/>
      <w:r w:rsidR="00582BAD" w:rsidRPr="00385EFE">
        <w:rPr>
          <w:rFonts w:ascii="Times New Roman" w:hAnsi="Times New Roman" w:cs="Times New Roman"/>
          <w:lang w:val="en-MY"/>
        </w:rPr>
        <w:t>ically.</w:t>
      </w:r>
      <w:r w:rsidR="00582BAD" w:rsidRPr="00385EFE">
        <w:rPr>
          <w:rFonts w:ascii="Times New Roman" w:hAnsi="Times New Roman" w:cs="Times New Roman"/>
          <w:lang w:val="en-MY"/>
        </w:rPr>
        <w:t xml:space="preserve"> To allow a better understanding of users, </w:t>
      </w:r>
      <w:r w:rsidR="00385EFE">
        <w:rPr>
          <w:rFonts w:ascii="Times New Roman" w:hAnsi="Times New Roman" w:cs="Times New Roman"/>
          <w:lang w:val="en-MY"/>
        </w:rPr>
        <w:t>instructions</w:t>
      </w:r>
      <w:r w:rsidR="00582BAD" w:rsidRPr="00385EFE">
        <w:rPr>
          <w:rFonts w:ascii="Times New Roman" w:hAnsi="Times New Roman" w:cs="Times New Roman"/>
          <w:lang w:val="en-MY"/>
        </w:rPr>
        <w:t xml:space="preserve"> and method of calculation will also be provided in the spread sheet.</w:t>
      </w:r>
    </w:p>
    <w:p w:rsidR="00582BAD" w:rsidRPr="006B2269" w:rsidRDefault="00582BAD" w:rsidP="006B2269">
      <w:pPr>
        <w:rPr>
          <w:rFonts w:ascii="Times New Roman" w:hAnsi="Times New Roman" w:cs="Times New Roman"/>
          <w:b/>
          <w:i/>
          <w:u w:val="single"/>
          <w:lang w:val="en-MY"/>
        </w:rPr>
      </w:pPr>
      <w:r w:rsidRPr="006B2269">
        <w:rPr>
          <w:rFonts w:ascii="Times New Roman" w:hAnsi="Times New Roman" w:cs="Times New Roman"/>
          <w:b/>
          <w:i/>
          <w:u w:val="single"/>
          <w:lang w:val="en-MY"/>
        </w:rPr>
        <w:t>Methodology:</w:t>
      </w:r>
    </w:p>
    <w:tbl>
      <w:tblPr>
        <w:tblStyle w:val="TableGrid"/>
        <w:tblW w:w="0" w:type="auto"/>
        <w:tblLook w:val="04A0" w:firstRow="1" w:lastRow="0" w:firstColumn="1" w:lastColumn="0" w:noHBand="0" w:noVBand="1"/>
      </w:tblPr>
      <w:tblGrid>
        <w:gridCol w:w="5949"/>
        <w:gridCol w:w="3401"/>
      </w:tblGrid>
      <w:tr w:rsidR="00582BAD" w:rsidRPr="00385EFE" w:rsidTr="00582BAD">
        <w:tc>
          <w:tcPr>
            <w:tcW w:w="5949" w:type="dxa"/>
          </w:tcPr>
          <w:p w:rsidR="00582BAD" w:rsidRPr="00385EFE" w:rsidRDefault="00582BAD" w:rsidP="006B2269">
            <w:pPr>
              <w:jc w:val="center"/>
              <w:rPr>
                <w:rFonts w:ascii="Times New Roman" w:hAnsi="Times New Roman" w:cs="Times New Roman"/>
                <w:lang w:val="en-MY"/>
              </w:rPr>
            </w:pPr>
            <w:r w:rsidRPr="00385EFE">
              <w:rPr>
                <w:rFonts w:ascii="Times New Roman" w:hAnsi="Times New Roman" w:cs="Times New Roman"/>
                <w:lang w:val="en-MY"/>
              </w:rPr>
              <w:t>Block Tariff (kWh)</w:t>
            </w:r>
          </w:p>
        </w:tc>
        <w:tc>
          <w:tcPr>
            <w:tcW w:w="3401" w:type="dxa"/>
          </w:tcPr>
          <w:p w:rsidR="00582BAD" w:rsidRPr="00385EFE" w:rsidRDefault="00582BAD" w:rsidP="006B2269">
            <w:pPr>
              <w:jc w:val="center"/>
              <w:rPr>
                <w:rFonts w:ascii="Times New Roman" w:hAnsi="Times New Roman" w:cs="Times New Roman"/>
                <w:lang w:val="en-MY"/>
              </w:rPr>
            </w:pPr>
            <w:r w:rsidRPr="00385EFE">
              <w:rPr>
                <w:rFonts w:ascii="Times New Roman" w:hAnsi="Times New Roman" w:cs="Times New Roman"/>
                <w:lang w:val="en-MY"/>
              </w:rPr>
              <w:t>Rate</w:t>
            </w:r>
            <w:r w:rsidR="00385EFE" w:rsidRPr="00385EFE">
              <w:rPr>
                <w:rFonts w:ascii="Times New Roman" w:hAnsi="Times New Roman" w:cs="Times New Roman"/>
                <w:lang w:val="en-MY"/>
              </w:rPr>
              <w:t xml:space="preserve"> per kWh</w:t>
            </w:r>
          </w:p>
        </w:tc>
      </w:tr>
      <w:tr w:rsidR="00582BAD" w:rsidRPr="00385EFE" w:rsidTr="00582BAD">
        <w:tc>
          <w:tcPr>
            <w:tcW w:w="5949" w:type="dxa"/>
          </w:tcPr>
          <w:p w:rsidR="00582BAD" w:rsidRPr="00385EFE" w:rsidRDefault="00582BAD" w:rsidP="006B2269">
            <w:pPr>
              <w:rPr>
                <w:rFonts w:ascii="Times New Roman" w:hAnsi="Times New Roman" w:cs="Times New Roman"/>
                <w:lang w:val="en-MY"/>
              </w:rPr>
            </w:pPr>
            <w:r w:rsidRPr="00385EFE">
              <w:rPr>
                <w:rFonts w:ascii="Times New Roman" w:hAnsi="Times New Roman" w:cs="Times New Roman"/>
                <w:color w:val="333333"/>
                <w:shd w:val="clear" w:color="auto" w:fill="FFFFFF"/>
              </w:rPr>
              <w:t>First 200 kWh (1-200 kWh) per month</w:t>
            </w:r>
          </w:p>
        </w:tc>
        <w:tc>
          <w:tcPr>
            <w:tcW w:w="3401" w:type="dxa"/>
          </w:tcPr>
          <w:p w:rsidR="00582BAD" w:rsidRPr="00385EFE" w:rsidRDefault="00385EFE" w:rsidP="006B2269">
            <w:pPr>
              <w:rPr>
                <w:rFonts w:ascii="Times New Roman" w:hAnsi="Times New Roman" w:cs="Times New Roman"/>
                <w:lang w:val="en-MY"/>
              </w:rPr>
            </w:pPr>
            <w:r w:rsidRPr="00385EFE">
              <w:rPr>
                <w:rFonts w:ascii="Times New Roman" w:hAnsi="Times New Roman" w:cs="Times New Roman"/>
                <w:lang w:val="en-MY"/>
              </w:rPr>
              <w:t>0.218</w:t>
            </w:r>
          </w:p>
        </w:tc>
      </w:tr>
      <w:tr w:rsidR="00582BAD" w:rsidRPr="00385EFE" w:rsidTr="00582BAD">
        <w:tc>
          <w:tcPr>
            <w:tcW w:w="5949" w:type="dxa"/>
          </w:tcPr>
          <w:p w:rsidR="00582BAD" w:rsidRPr="00385EFE" w:rsidRDefault="00582BAD" w:rsidP="006B2269">
            <w:pPr>
              <w:rPr>
                <w:rFonts w:ascii="Times New Roman" w:hAnsi="Times New Roman" w:cs="Times New Roman"/>
                <w:lang w:val="en-MY"/>
              </w:rPr>
            </w:pPr>
            <w:r w:rsidRPr="00385EFE">
              <w:rPr>
                <w:rFonts w:ascii="Times New Roman" w:hAnsi="Times New Roman" w:cs="Times New Roman"/>
                <w:color w:val="333333"/>
                <w:shd w:val="clear" w:color="auto" w:fill="FFFFFF"/>
              </w:rPr>
              <w:t>Next 100 kWh (201-300 kWh)</w:t>
            </w:r>
            <w:r w:rsidR="00385EFE">
              <w:rPr>
                <w:rFonts w:ascii="Times New Roman" w:hAnsi="Times New Roman" w:cs="Times New Roman"/>
                <w:color w:val="333333"/>
                <w:shd w:val="clear" w:color="auto" w:fill="FFFFFF"/>
              </w:rPr>
              <w:t xml:space="preserve"> </w:t>
            </w:r>
            <w:r w:rsidRPr="00385EFE">
              <w:rPr>
                <w:rFonts w:ascii="Times New Roman" w:hAnsi="Times New Roman" w:cs="Times New Roman"/>
                <w:color w:val="333333"/>
                <w:shd w:val="clear" w:color="auto" w:fill="FFFFFF"/>
              </w:rPr>
              <w:t>per month</w:t>
            </w:r>
          </w:p>
        </w:tc>
        <w:tc>
          <w:tcPr>
            <w:tcW w:w="3401" w:type="dxa"/>
          </w:tcPr>
          <w:p w:rsidR="00582BAD" w:rsidRPr="00385EFE" w:rsidRDefault="00385EFE" w:rsidP="006B2269">
            <w:pPr>
              <w:rPr>
                <w:rFonts w:ascii="Times New Roman" w:hAnsi="Times New Roman" w:cs="Times New Roman"/>
                <w:lang w:val="en-MY"/>
              </w:rPr>
            </w:pPr>
            <w:r w:rsidRPr="00385EFE">
              <w:rPr>
                <w:rFonts w:ascii="Times New Roman" w:hAnsi="Times New Roman" w:cs="Times New Roman"/>
                <w:lang w:val="en-MY"/>
              </w:rPr>
              <w:t>0.334</w:t>
            </w:r>
          </w:p>
        </w:tc>
      </w:tr>
      <w:tr w:rsidR="00582BAD" w:rsidRPr="00385EFE" w:rsidTr="00582BAD">
        <w:tc>
          <w:tcPr>
            <w:tcW w:w="5949" w:type="dxa"/>
          </w:tcPr>
          <w:p w:rsidR="00582BAD" w:rsidRPr="00385EFE" w:rsidRDefault="00582BAD" w:rsidP="006B2269">
            <w:pPr>
              <w:rPr>
                <w:rFonts w:ascii="Times New Roman" w:hAnsi="Times New Roman" w:cs="Times New Roman"/>
                <w:lang w:val="en-MY"/>
              </w:rPr>
            </w:pPr>
            <w:r w:rsidRPr="00385EFE">
              <w:rPr>
                <w:rFonts w:ascii="Times New Roman" w:hAnsi="Times New Roman" w:cs="Times New Roman"/>
                <w:color w:val="333333"/>
                <w:shd w:val="clear" w:color="auto" w:fill="FFFFFF"/>
              </w:rPr>
              <w:t>Next 300 kWh (301-600 kWh) per month</w:t>
            </w:r>
          </w:p>
        </w:tc>
        <w:tc>
          <w:tcPr>
            <w:tcW w:w="3401" w:type="dxa"/>
          </w:tcPr>
          <w:p w:rsidR="00582BAD" w:rsidRPr="00385EFE" w:rsidRDefault="00385EFE" w:rsidP="006B2269">
            <w:pPr>
              <w:rPr>
                <w:rFonts w:ascii="Times New Roman" w:hAnsi="Times New Roman" w:cs="Times New Roman"/>
                <w:lang w:val="en-MY"/>
              </w:rPr>
            </w:pPr>
            <w:r w:rsidRPr="00385EFE">
              <w:rPr>
                <w:rFonts w:ascii="Times New Roman" w:hAnsi="Times New Roman" w:cs="Times New Roman"/>
                <w:lang w:val="en-MY"/>
              </w:rPr>
              <w:t>0.516</w:t>
            </w:r>
          </w:p>
        </w:tc>
      </w:tr>
      <w:tr w:rsidR="00582BAD" w:rsidRPr="00385EFE" w:rsidTr="00582BAD">
        <w:tc>
          <w:tcPr>
            <w:tcW w:w="5949" w:type="dxa"/>
          </w:tcPr>
          <w:p w:rsidR="00582BAD" w:rsidRPr="00385EFE" w:rsidRDefault="00582BAD" w:rsidP="006B2269">
            <w:pPr>
              <w:rPr>
                <w:rFonts w:ascii="Times New Roman" w:hAnsi="Times New Roman" w:cs="Times New Roman"/>
                <w:lang w:val="en-MY"/>
              </w:rPr>
            </w:pPr>
            <w:r w:rsidRPr="00385EFE">
              <w:rPr>
                <w:rFonts w:ascii="Times New Roman" w:hAnsi="Times New Roman" w:cs="Times New Roman"/>
                <w:color w:val="333333"/>
                <w:shd w:val="clear" w:color="auto" w:fill="FFFFFF"/>
              </w:rPr>
              <w:t>Next 300 kWh (601-900 kWh) per month</w:t>
            </w:r>
          </w:p>
        </w:tc>
        <w:tc>
          <w:tcPr>
            <w:tcW w:w="3401" w:type="dxa"/>
          </w:tcPr>
          <w:p w:rsidR="00582BAD" w:rsidRPr="00385EFE" w:rsidRDefault="00385EFE" w:rsidP="006B2269">
            <w:pPr>
              <w:rPr>
                <w:rFonts w:ascii="Times New Roman" w:hAnsi="Times New Roman" w:cs="Times New Roman"/>
                <w:lang w:val="en-MY"/>
              </w:rPr>
            </w:pPr>
            <w:r w:rsidRPr="00385EFE">
              <w:rPr>
                <w:rFonts w:ascii="Times New Roman" w:hAnsi="Times New Roman" w:cs="Times New Roman"/>
                <w:lang w:val="en-MY"/>
              </w:rPr>
              <w:t>0.546</w:t>
            </w:r>
          </w:p>
        </w:tc>
      </w:tr>
      <w:tr w:rsidR="00582BAD" w:rsidRPr="00385EFE" w:rsidTr="00582BAD">
        <w:tc>
          <w:tcPr>
            <w:tcW w:w="5949" w:type="dxa"/>
          </w:tcPr>
          <w:p w:rsidR="00582BAD" w:rsidRPr="00385EFE" w:rsidRDefault="00582BAD" w:rsidP="006B2269">
            <w:pPr>
              <w:rPr>
                <w:rFonts w:ascii="Times New Roman" w:hAnsi="Times New Roman" w:cs="Times New Roman"/>
                <w:lang w:val="en-MY"/>
              </w:rPr>
            </w:pPr>
            <w:r w:rsidRPr="00385EFE">
              <w:rPr>
                <w:rFonts w:ascii="Times New Roman" w:hAnsi="Times New Roman" w:cs="Times New Roman"/>
                <w:color w:val="333333"/>
                <w:shd w:val="clear" w:color="auto" w:fill="FFFFFF"/>
              </w:rPr>
              <w:t>Next 901 kWh onwards per month</w:t>
            </w:r>
          </w:p>
        </w:tc>
        <w:tc>
          <w:tcPr>
            <w:tcW w:w="3401" w:type="dxa"/>
          </w:tcPr>
          <w:p w:rsidR="00582BAD" w:rsidRPr="00385EFE" w:rsidRDefault="00385EFE" w:rsidP="006B2269">
            <w:pPr>
              <w:rPr>
                <w:rFonts w:ascii="Times New Roman" w:hAnsi="Times New Roman" w:cs="Times New Roman"/>
                <w:lang w:val="en-MY"/>
              </w:rPr>
            </w:pPr>
            <w:r w:rsidRPr="00385EFE">
              <w:rPr>
                <w:rFonts w:ascii="Times New Roman" w:hAnsi="Times New Roman" w:cs="Times New Roman"/>
                <w:lang w:val="en-MY"/>
              </w:rPr>
              <w:t>0.571</w:t>
            </w:r>
          </w:p>
        </w:tc>
      </w:tr>
    </w:tbl>
    <w:p w:rsidR="00385EFE" w:rsidRDefault="00385EFE" w:rsidP="006B2269">
      <w:pPr>
        <w:rPr>
          <w:rFonts w:ascii="Times New Roman" w:hAnsi="Times New Roman" w:cs="Times New Roman"/>
          <w:lang w:val="en-MY"/>
        </w:rPr>
      </w:pPr>
    </w:p>
    <w:p w:rsidR="00722A9C" w:rsidRDefault="00385EFE" w:rsidP="006B2269">
      <w:pPr>
        <w:rPr>
          <w:rFonts w:ascii="Times New Roman" w:hAnsi="Times New Roman" w:cs="Times New Roman"/>
          <w:lang w:val="en-MY"/>
        </w:rPr>
      </w:pPr>
      <w:r>
        <w:rPr>
          <w:rFonts w:ascii="Times New Roman" w:hAnsi="Times New Roman" w:cs="Times New Roman"/>
          <w:lang w:val="en-MY"/>
        </w:rPr>
        <w:t>The table above is the rate applied to each block tariff. For example, if the total consumption of the month is 350 kWh, the total bill of the month will be (200*0.218) + (100*0.334) + (50*0.516) = RM 102.80 without applying ICPT, KWTBB and service tax. Another example using spread sheet is shown below.</w:t>
      </w:r>
    </w:p>
    <w:p w:rsidR="00385EFE" w:rsidRDefault="00385EFE" w:rsidP="006B2269">
      <w:pPr>
        <w:jc w:val="center"/>
        <w:rPr>
          <w:rFonts w:ascii="Times New Roman" w:hAnsi="Times New Roman" w:cs="Times New Roman"/>
          <w:lang w:val="en-MY"/>
        </w:rPr>
      </w:pPr>
      <w:r w:rsidRPr="00385EFE">
        <w:rPr>
          <w:rFonts w:ascii="Times New Roman" w:hAnsi="Times New Roman" w:cs="Times New Roman"/>
          <w:lang w:val="en-MY"/>
        </w:rPr>
        <w:drawing>
          <wp:inline distT="0" distB="0" distL="0" distR="0" wp14:anchorId="3CE03562" wp14:editId="667CFB4B">
            <wp:extent cx="2722260" cy="920750"/>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732234" cy="924124"/>
                    </a:xfrm>
                    <a:prstGeom prst="rect">
                      <a:avLst/>
                    </a:prstGeom>
                  </pic:spPr>
                </pic:pic>
              </a:graphicData>
            </a:graphic>
          </wp:inline>
        </w:drawing>
      </w:r>
    </w:p>
    <w:p w:rsidR="00901CBB" w:rsidRDefault="00901CBB" w:rsidP="006B2269">
      <w:pPr>
        <w:jc w:val="center"/>
        <w:rPr>
          <w:rFonts w:ascii="Times New Roman" w:hAnsi="Times New Roman" w:cs="Times New Roman"/>
          <w:lang w:val="en-MY"/>
        </w:rPr>
      </w:pPr>
      <w:r>
        <w:rPr>
          <w:rFonts w:ascii="Times New Roman" w:hAnsi="Times New Roman" w:cs="Times New Roman"/>
          <w:lang w:val="en-MY"/>
        </w:rPr>
        <w:t>Table 1</w:t>
      </w:r>
    </w:p>
    <w:p w:rsidR="00385EFE" w:rsidRDefault="00385EFE" w:rsidP="006B2269">
      <w:pPr>
        <w:jc w:val="center"/>
        <w:rPr>
          <w:rFonts w:ascii="Times New Roman" w:hAnsi="Times New Roman" w:cs="Times New Roman"/>
          <w:lang w:val="en-MY"/>
        </w:rPr>
      </w:pPr>
      <w:r w:rsidRPr="00385EFE">
        <w:rPr>
          <w:rFonts w:ascii="Times New Roman" w:hAnsi="Times New Roman" w:cs="Times New Roman"/>
          <w:lang w:val="en-MY"/>
        </w:rPr>
        <w:drawing>
          <wp:inline distT="0" distB="0" distL="0" distR="0" wp14:anchorId="26323041" wp14:editId="75A97506">
            <wp:extent cx="5235115" cy="2303077"/>
            <wp:effectExtent l="0" t="0" r="381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43307" cy="2306681"/>
                    </a:xfrm>
                    <a:prstGeom prst="rect">
                      <a:avLst/>
                    </a:prstGeom>
                  </pic:spPr>
                </pic:pic>
              </a:graphicData>
            </a:graphic>
          </wp:inline>
        </w:drawing>
      </w:r>
    </w:p>
    <w:p w:rsidR="00901CBB" w:rsidRDefault="00901CBB" w:rsidP="006B2269">
      <w:pPr>
        <w:jc w:val="center"/>
        <w:rPr>
          <w:rFonts w:ascii="Times New Roman" w:hAnsi="Times New Roman" w:cs="Times New Roman"/>
          <w:lang w:val="en-MY"/>
        </w:rPr>
      </w:pPr>
      <w:r>
        <w:rPr>
          <w:rFonts w:ascii="Times New Roman" w:hAnsi="Times New Roman" w:cs="Times New Roman"/>
          <w:lang w:val="en-MY"/>
        </w:rPr>
        <w:t>Table 2</w:t>
      </w:r>
    </w:p>
    <w:p w:rsidR="00C00AF4" w:rsidRDefault="00385EFE" w:rsidP="006B2269">
      <w:pPr>
        <w:rPr>
          <w:rFonts w:ascii="Times New Roman" w:hAnsi="Times New Roman" w:cs="Times New Roman"/>
          <w:lang w:val="en-MY"/>
        </w:rPr>
      </w:pPr>
      <w:r>
        <w:rPr>
          <w:rFonts w:ascii="Times New Roman" w:hAnsi="Times New Roman" w:cs="Times New Roman"/>
          <w:lang w:val="en-MY"/>
        </w:rPr>
        <w:t>The method to do the column</w:t>
      </w:r>
      <w:r w:rsidR="00C00AF4">
        <w:rPr>
          <w:rFonts w:ascii="Times New Roman" w:hAnsi="Times New Roman" w:cs="Times New Roman"/>
          <w:lang w:val="en-MY"/>
        </w:rPr>
        <w:t xml:space="preserve"> kWh is using if-else statement which if the remaining kWh more than the maximum value set, let it be the maximum value, else use the remaining value.</w:t>
      </w:r>
    </w:p>
    <w:p w:rsidR="00C00AF4" w:rsidRDefault="00C00AF4" w:rsidP="006B2269">
      <w:pPr>
        <w:rPr>
          <w:rFonts w:ascii="Times New Roman" w:hAnsi="Times New Roman" w:cs="Times New Roman"/>
          <w:lang w:val="en-MY"/>
        </w:rPr>
      </w:pPr>
      <w:r>
        <w:rPr>
          <w:rFonts w:ascii="Times New Roman" w:hAnsi="Times New Roman" w:cs="Times New Roman"/>
          <w:lang w:val="en-MY"/>
        </w:rPr>
        <w:br w:type="page"/>
      </w:r>
    </w:p>
    <w:p w:rsidR="00D80756" w:rsidRDefault="00C00AF4" w:rsidP="006B2269">
      <w:pPr>
        <w:rPr>
          <w:rFonts w:ascii="Times New Roman" w:hAnsi="Times New Roman" w:cs="Times New Roman"/>
          <w:lang w:val="en-MY"/>
        </w:rPr>
      </w:pPr>
      <w:r>
        <w:rPr>
          <w:rFonts w:ascii="Times New Roman" w:hAnsi="Times New Roman" w:cs="Times New Roman"/>
          <w:lang w:val="en-MY"/>
        </w:rPr>
        <w:lastRenderedPageBreak/>
        <w:t>The next step is to calculate the ICPT, KWTBB and service tax based on the value calculated above</w:t>
      </w:r>
      <w:r w:rsidR="00D80756">
        <w:rPr>
          <w:rFonts w:ascii="Times New Roman" w:hAnsi="Times New Roman" w:cs="Times New Roman"/>
          <w:lang w:val="en-MY"/>
        </w:rPr>
        <w:t xml:space="preserve"> to get the net total amount to pay for the electricity bill (without outstanding bill)</w:t>
      </w:r>
      <w:r>
        <w:rPr>
          <w:rFonts w:ascii="Times New Roman" w:hAnsi="Times New Roman" w:cs="Times New Roman"/>
          <w:lang w:val="en-MY"/>
        </w:rPr>
        <w:t>.</w:t>
      </w:r>
      <w:r w:rsidR="00901CBB">
        <w:rPr>
          <w:rFonts w:ascii="Times New Roman" w:hAnsi="Times New Roman" w:cs="Times New Roman"/>
          <w:lang w:val="en-MY"/>
        </w:rPr>
        <w:t xml:space="preserve"> The rebate of ICPT is RM0.02 per kWh. Using the spread sheet example above, it will have a rebate of (806*0.02) RM 16.12. Other than that, t</w:t>
      </w:r>
      <w:r>
        <w:rPr>
          <w:rFonts w:ascii="Times New Roman" w:hAnsi="Times New Roman" w:cs="Times New Roman"/>
          <w:lang w:val="en-MY"/>
        </w:rPr>
        <w:t xml:space="preserve">he consumption of electricity (kWh) below 600 kWh will not be charged service tax. For example, an individual </w:t>
      </w:r>
      <w:r w:rsidR="00901CBB">
        <w:rPr>
          <w:rFonts w:ascii="Times New Roman" w:hAnsi="Times New Roman" w:cs="Times New Roman"/>
          <w:lang w:val="en-MY"/>
        </w:rPr>
        <w:t xml:space="preserve">with total consumption of 800 kWh will be charged service tax for that particular 200 kWh only. For the KWTBB, it will be calculated based on the amount before inclusive the ICPT and service tax with 1.6% (Total amount on Table 2). </w:t>
      </w:r>
    </w:p>
    <w:p w:rsidR="00D80756" w:rsidRDefault="00D80756" w:rsidP="006B2269">
      <w:pPr>
        <w:rPr>
          <w:rFonts w:ascii="Times New Roman" w:hAnsi="Times New Roman" w:cs="Times New Roman"/>
          <w:lang w:val="en-MY"/>
        </w:rPr>
      </w:pPr>
      <w:r>
        <w:rPr>
          <w:rFonts w:ascii="Times New Roman" w:hAnsi="Times New Roman" w:cs="Times New Roman"/>
          <w:lang w:val="en-MY"/>
        </w:rPr>
        <w:t>A clearer picture will be show on table below:</w:t>
      </w:r>
    </w:p>
    <w:p w:rsidR="00D80756" w:rsidRDefault="00D80756" w:rsidP="006B2269">
      <w:pPr>
        <w:jc w:val="center"/>
        <w:rPr>
          <w:rFonts w:ascii="Times New Roman" w:hAnsi="Times New Roman" w:cs="Times New Roman"/>
          <w:lang w:val="en-MY"/>
        </w:rPr>
      </w:pPr>
      <w:r w:rsidRPr="00D80756">
        <w:rPr>
          <w:rFonts w:ascii="Times New Roman" w:hAnsi="Times New Roman" w:cs="Times New Roman"/>
          <w:lang w:val="en-MY"/>
        </w:rPr>
        <w:drawing>
          <wp:inline distT="0" distB="0" distL="0" distR="0" wp14:anchorId="099F2861" wp14:editId="030A6601">
            <wp:extent cx="4491240" cy="2101026"/>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44510" b="10408"/>
                    <a:stretch/>
                  </pic:blipFill>
                  <pic:spPr bwMode="auto">
                    <a:xfrm>
                      <a:off x="0" y="0"/>
                      <a:ext cx="4503857" cy="2106928"/>
                    </a:xfrm>
                    <a:prstGeom prst="rect">
                      <a:avLst/>
                    </a:prstGeom>
                    <a:ln>
                      <a:noFill/>
                    </a:ln>
                    <a:extLst>
                      <a:ext uri="{53640926-AAD7-44D8-BBD7-CCE9431645EC}">
                        <a14:shadowObscured xmlns:a14="http://schemas.microsoft.com/office/drawing/2010/main"/>
                      </a:ext>
                    </a:extLst>
                  </pic:spPr>
                </pic:pic>
              </a:graphicData>
            </a:graphic>
          </wp:inline>
        </w:drawing>
      </w:r>
    </w:p>
    <w:p w:rsidR="00D80756" w:rsidRDefault="00D80756" w:rsidP="006B2269">
      <w:pPr>
        <w:jc w:val="center"/>
        <w:rPr>
          <w:rFonts w:ascii="Times New Roman" w:hAnsi="Times New Roman" w:cs="Times New Roman"/>
          <w:lang w:val="en-MY"/>
        </w:rPr>
      </w:pPr>
      <w:r>
        <w:rPr>
          <w:rFonts w:ascii="Times New Roman" w:hAnsi="Times New Roman" w:cs="Times New Roman"/>
          <w:lang w:val="en-MY"/>
        </w:rPr>
        <w:t>Table 3</w:t>
      </w:r>
    </w:p>
    <w:p w:rsidR="00D80756" w:rsidRDefault="00D80756" w:rsidP="006B2269">
      <w:pPr>
        <w:rPr>
          <w:rFonts w:ascii="Times New Roman" w:hAnsi="Times New Roman" w:cs="Times New Roman"/>
          <w:lang w:val="en-MY"/>
        </w:rPr>
      </w:pPr>
      <w:r>
        <w:rPr>
          <w:rFonts w:ascii="Times New Roman" w:hAnsi="Times New Roman" w:cs="Times New Roman"/>
          <w:lang w:val="en-MY"/>
        </w:rPr>
        <w:t xml:space="preserve">Lastly, if users having an outstanding bill, they are allowed to key in the number of days delayed with the total outstanding amount to calculate the penalty charged by </w:t>
      </w:r>
      <w:proofErr w:type="spellStart"/>
      <w:r>
        <w:rPr>
          <w:rFonts w:ascii="Times New Roman" w:hAnsi="Times New Roman" w:cs="Times New Roman"/>
          <w:lang w:val="en-MY"/>
        </w:rPr>
        <w:t>TnB</w:t>
      </w:r>
      <w:proofErr w:type="spellEnd"/>
      <w:r>
        <w:rPr>
          <w:rFonts w:ascii="Times New Roman" w:hAnsi="Times New Roman" w:cs="Times New Roman"/>
          <w:lang w:val="en-MY"/>
        </w:rPr>
        <w:t xml:space="preserve">. </w:t>
      </w:r>
    </w:p>
    <w:p w:rsidR="00D80756" w:rsidRDefault="00D80756" w:rsidP="006B2269">
      <w:pPr>
        <w:rPr>
          <w:rFonts w:ascii="Times New Roman" w:hAnsi="Times New Roman" w:cs="Times New Roman"/>
          <w:lang w:val="en-MY"/>
        </w:rPr>
      </w:pPr>
      <w:r>
        <w:rPr>
          <w:rFonts w:ascii="Times New Roman" w:hAnsi="Times New Roman" w:cs="Times New Roman"/>
          <w:lang w:val="en-MY"/>
        </w:rPr>
        <w:t>The calculation of the penalty is:</w:t>
      </w:r>
    </w:p>
    <w:p w:rsidR="00D80756" w:rsidRDefault="00D80756" w:rsidP="006B2269">
      <w:pPr>
        <w:jc w:val="center"/>
        <w:rPr>
          <w:rFonts w:ascii="Times New Roman" w:hAnsi="Times New Roman" w:cs="Times New Roman"/>
          <w:lang w:val="en-MY"/>
        </w:rPr>
      </w:pPr>
      <w:r>
        <w:rPr>
          <w:rFonts w:ascii="Times New Roman" w:hAnsi="Times New Roman" w:cs="Times New Roman"/>
          <w:lang w:val="en-MY"/>
        </w:rPr>
        <w:t>1%*Total Outstanding amount*(number of days outstanding/30)</w:t>
      </w:r>
    </w:p>
    <w:p w:rsidR="00D80756" w:rsidRDefault="00D80756" w:rsidP="006B2269">
      <w:pPr>
        <w:rPr>
          <w:rFonts w:ascii="Times New Roman" w:hAnsi="Times New Roman" w:cs="Times New Roman"/>
          <w:lang w:val="en-MY"/>
        </w:rPr>
      </w:pPr>
      <w:r>
        <w:rPr>
          <w:rFonts w:ascii="Times New Roman" w:hAnsi="Times New Roman" w:cs="Times New Roman"/>
          <w:lang w:val="en-MY"/>
        </w:rPr>
        <w:t>A spread sheet example is shown below:</w:t>
      </w:r>
    </w:p>
    <w:p w:rsidR="00D80756" w:rsidRDefault="00D80756" w:rsidP="006B2269">
      <w:pPr>
        <w:jc w:val="center"/>
        <w:rPr>
          <w:rFonts w:ascii="Times New Roman" w:hAnsi="Times New Roman" w:cs="Times New Roman"/>
          <w:lang w:val="en-MY"/>
        </w:rPr>
      </w:pPr>
      <w:r w:rsidRPr="00D80756">
        <w:rPr>
          <w:rFonts w:ascii="Times New Roman" w:hAnsi="Times New Roman" w:cs="Times New Roman"/>
          <w:lang w:val="en-MY"/>
        </w:rPr>
        <w:drawing>
          <wp:inline distT="0" distB="0" distL="0" distR="0" wp14:anchorId="1D8B5B0F" wp14:editId="06311257">
            <wp:extent cx="3258005" cy="223868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58005" cy="2238687"/>
                    </a:xfrm>
                    <a:prstGeom prst="rect">
                      <a:avLst/>
                    </a:prstGeom>
                  </pic:spPr>
                </pic:pic>
              </a:graphicData>
            </a:graphic>
          </wp:inline>
        </w:drawing>
      </w:r>
    </w:p>
    <w:p w:rsidR="009847CA" w:rsidRDefault="00D80756" w:rsidP="006B2269">
      <w:pPr>
        <w:jc w:val="center"/>
        <w:rPr>
          <w:rFonts w:ascii="Times New Roman" w:hAnsi="Times New Roman" w:cs="Times New Roman"/>
          <w:lang w:val="en-MY"/>
        </w:rPr>
      </w:pPr>
      <w:r>
        <w:rPr>
          <w:rFonts w:ascii="Times New Roman" w:hAnsi="Times New Roman" w:cs="Times New Roman"/>
          <w:lang w:val="en-MY"/>
        </w:rPr>
        <w:t>Table 4</w:t>
      </w:r>
    </w:p>
    <w:p w:rsidR="009847CA" w:rsidRDefault="009847CA" w:rsidP="006B2269">
      <w:pPr>
        <w:rPr>
          <w:rFonts w:ascii="Times New Roman" w:hAnsi="Times New Roman" w:cs="Times New Roman"/>
          <w:lang w:val="en-MY"/>
        </w:rPr>
      </w:pPr>
      <w:r>
        <w:rPr>
          <w:rFonts w:ascii="Times New Roman" w:hAnsi="Times New Roman" w:cs="Times New Roman"/>
          <w:lang w:val="en-MY"/>
        </w:rPr>
        <w:br w:type="page"/>
      </w:r>
    </w:p>
    <w:p w:rsidR="00D80756" w:rsidRPr="006B2269" w:rsidRDefault="009847CA" w:rsidP="006B2269">
      <w:pPr>
        <w:rPr>
          <w:rFonts w:ascii="Times New Roman" w:hAnsi="Times New Roman" w:cs="Times New Roman"/>
          <w:b/>
          <w:i/>
          <w:u w:val="single"/>
          <w:lang w:val="en-MY"/>
        </w:rPr>
      </w:pPr>
      <w:r w:rsidRPr="006B2269">
        <w:rPr>
          <w:rFonts w:ascii="Times New Roman" w:hAnsi="Times New Roman" w:cs="Times New Roman"/>
          <w:b/>
          <w:i/>
          <w:u w:val="single"/>
          <w:lang w:val="en-MY"/>
        </w:rPr>
        <w:lastRenderedPageBreak/>
        <w:t>Conclusion:</w:t>
      </w:r>
    </w:p>
    <w:p w:rsidR="00427DD4" w:rsidRDefault="009847CA" w:rsidP="006B2269">
      <w:pPr>
        <w:rPr>
          <w:rFonts w:ascii="Times New Roman" w:hAnsi="Times New Roman" w:cs="Times New Roman"/>
          <w:lang w:val="en-MY"/>
        </w:rPr>
      </w:pPr>
      <w:r>
        <w:rPr>
          <w:rFonts w:ascii="Times New Roman" w:hAnsi="Times New Roman" w:cs="Times New Roman"/>
          <w:lang w:val="en-MY"/>
        </w:rPr>
        <w:t>There are many individuals do not know how their bill be charged. By accessing this excel spread sheet, they can know how exactly the calculation be done</w:t>
      </w:r>
      <w:r w:rsidR="00427DD4">
        <w:rPr>
          <w:rFonts w:ascii="Times New Roman" w:hAnsi="Times New Roman" w:cs="Times New Roman"/>
          <w:lang w:val="en-MY"/>
        </w:rPr>
        <w:t xml:space="preserve"> due to the simple yet enough of the design and formula of the spread sheet</w:t>
      </w:r>
      <w:r>
        <w:rPr>
          <w:rFonts w:ascii="Times New Roman" w:hAnsi="Times New Roman" w:cs="Times New Roman"/>
          <w:lang w:val="en-MY"/>
        </w:rPr>
        <w:t xml:space="preserve">. </w:t>
      </w:r>
    </w:p>
    <w:p w:rsidR="009847CA" w:rsidRDefault="009847CA" w:rsidP="006B2269">
      <w:pPr>
        <w:rPr>
          <w:rFonts w:ascii="Times New Roman" w:hAnsi="Times New Roman" w:cs="Times New Roman"/>
          <w:lang w:val="en-MY"/>
        </w:rPr>
      </w:pPr>
      <w:r>
        <w:rPr>
          <w:rFonts w:ascii="Times New Roman" w:hAnsi="Times New Roman" w:cs="Times New Roman"/>
          <w:lang w:val="en-MY"/>
        </w:rPr>
        <w:t xml:space="preserve">Other than that, individuals who wanted to control their monthly personal budget can also access to this spread sheet to forecast their </w:t>
      </w:r>
      <w:r w:rsidR="00427DD4">
        <w:rPr>
          <w:rFonts w:ascii="Times New Roman" w:hAnsi="Times New Roman" w:cs="Times New Roman"/>
          <w:lang w:val="en-MY"/>
        </w:rPr>
        <w:t>electricity bill for the coming month to control the usage of electricity.</w:t>
      </w:r>
    </w:p>
    <w:p w:rsidR="00427DD4" w:rsidRDefault="00427DD4" w:rsidP="006B2269">
      <w:pPr>
        <w:rPr>
          <w:rFonts w:ascii="Times New Roman" w:hAnsi="Times New Roman" w:cs="Times New Roman"/>
          <w:lang w:val="en-MY"/>
        </w:rPr>
      </w:pPr>
      <w:r>
        <w:rPr>
          <w:rFonts w:ascii="Times New Roman" w:hAnsi="Times New Roman" w:cs="Times New Roman"/>
          <w:lang w:val="en-MY"/>
        </w:rPr>
        <w:t>A simple step will gain lots of information</w:t>
      </w:r>
      <w:r w:rsidRPr="00385EFE">
        <w:rPr>
          <w:rFonts w:ascii="Times New Roman" w:hAnsi="Times New Roman" w:cs="Times New Roman"/>
          <w:lang w:val="en-MY"/>
        </w:rPr>
        <w:t xml:space="preserve"> </w:t>
      </w:r>
      <w:r>
        <w:rPr>
          <w:rFonts w:ascii="Times New Roman" w:hAnsi="Times New Roman" w:cs="Times New Roman"/>
          <w:lang w:val="en-MY"/>
        </w:rPr>
        <w:t>is very convenience and attractive which is the purpose of this excel spread sheet been created.</w:t>
      </w:r>
    </w:p>
    <w:p w:rsidR="00427DD4" w:rsidRPr="006B2269" w:rsidRDefault="00427DD4" w:rsidP="006B2269">
      <w:pPr>
        <w:rPr>
          <w:rFonts w:ascii="Times New Roman" w:hAnsi="Times New Roman" w:cs="Times New Roman"/>
          <w:b/>
          <w:i/>
          <w:u w:val="single"/>
          <w:lang w:val="en-MY"/>
        </w:rPr>
      </w:pPr>
      <w:r w:rsidRPr="006B2269">
        <w:rPr>
          <w:rFonts w:ascii="Times New Roman" w:hAnsi="Times New Roman" w:cs="Times New Roman"/>
          <w:b/>
          <w:i/>
          <w:u w:val="single"/>
          <w:lang w:val="en-MY"/>
        </w:rPr>
        <w:t>Personal thoughts:</w:t>
      </w:r>
    </w:p>
    <w:p w:rsidR="00427DD4" w:rsidRDefault="00427DD4" w:rsidP="006B2269">
      <w:pPr>
        <w:rPr>
          <w:rFonts w:ascii="Times New Roman" w:hAnsi="Times New Roman" w:cs="Times New Roman"/>
          <w:lang w:val="en-MY"/>
        </w:rPr>
      </w:pPr>
      <w:r>
        <w:rPr>
          <w:rFonts w:ascii="Times New Roman" w:hAnsi="Times New Roman" w:cs="Times New Roman"/>
          <w:lang w:val="en-MY"/>
        </w:rPr>
        <w:t>This assignment allows me to further acknowledge the calculations and the ways electricity bill works.</w:t>
      </w:r>
      <w:r w:rsidR="006B2269">
        <w:rPr>
          <w:rFonts w:ascii="Times New Roman" w:hAnsi="Times New Roman" w:cs="Times New Roman"/>
          <w:lang w:val="en-MY"/>
        </w:rPr>
        <w:t xml:space="preserve"> Also, lots of excel function have been exposed to me during this assignment which allow me to improve this assignment such as VBA.</w:t>
      </w:r>
    </w:p>
    <w:p w:rsidR="00D80756" w:rsidRPr="00385EFE" w:rsidRDefault="00D80756" w:rsidP="006B2269">
      <w:pPr>
        <w:rPr>
          <w:rFonts w:ascii="Times New Roman" w:hAnsi="Times New Roman" w:cs="Times New Roman"/>
          <w:lang w:val="en-MY"/>
        </w:rPr>
      </w:pPr>
    </w:p>
    <w:sectPr w:rsidR="00D80756" w:rsidRPr="00385E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DengXian">
    <w:altName w:val="等线"/>
    <w:panose1 w:val="03000509000000000000"/>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2A9C"/>
    <w:rsid w:val="001F32EE"/>
    <w:rsid w:val="00385EFE"/>
    <w:rsid w:val="00427DD4"/>
    <w:rsid w:val="00553E38"/>
    <w:rsid w:val="00582BAD"/>
    <w:rsid w:val="006B2269"/>
    <w:rsid w:val="00722A9C"/>
    <w:rsid w:val="00901CBB"/>
    <w:rsid w:val="009847CA"/>
    <w:rsid w:val="00C00AF4"/>
    <w:rsid w:val="00D807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1EEF74"/>
  <w15:chartTrackingRefBased/>
  <w15:docId w15:val="{A512D49E-9C70-49F8-8396-A1A0AD693C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82B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3</Pages>
  <Words>473</Words>
  <Characters>2701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hengsheongc@gmail.com</dc:creator>
  <cp:keywords/>
  <dc:description/>
  <cp:lastModifiedBy>hengsheongc@gmail.com</cp:lastModifiedBy>
  <cp:revision>1</cp:revision>
  <dcterms:created xsi:type="dcterms:W3CDTF">2021-09-04T13:52:00Z</dcterms:created>
  <dcterms:modified xsi:type="dcterms:W3CDTF">2021-09-04T15:23:00Z</dcterms:modified>
</cp:coreProperties>
</file>