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color w:val="363636"/>
          <w:sz w:val="36"/>
          <w:szCs w:val="36"/>
          <w:highlight w:val="white"/>
        </w:rPr>
      </w:pPr>
      <w:r w:rsidDel="00000000" w:rsidR="00000000" w:rsidRPr="00000000">
        <w:rPr>
          <w:color w:val="363636"/>
          <w:sz w:val="36"/>
          <w:szCs w:val="36"/>
          <w:highlight w:val="white"/>
          <w:rtl w:val="0"/>
        </w:rPr>
        <w:t xml:space="preserve">Visualizing the Software Vulnerabilities based on different significant scopes</w:t>
      </w:r>
    </w:p>
    <w:p w:rsidR="00000000" w:rsidDel="00000000" w:rsidP="00000000" w:rsidRDefault="00000000" w:rsidRPr="00000000" w14:paraId="00000002">
      <w:pPr>
        <w:jc w:val="center"/>
        <w:rPr>
          <w:color w:val="363636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color w:val="363636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color w:val="363636"/>
          <w:sz w:val="36"/>
          <w:szCs w:val="36"/>
          <w:highlight w:val="white"/>
        </w:rPr>
      </w:pPr>
      <w:r w:rsidDel="00000000" w:rsidR="00000000" w:rsidRPr="00000000">
        <w:rPr>
          <w:color w:val="363636"/>
          <w:sz w:val="36"/>
          <w:szCs w:val="36"/>
          <w:highlight w:val="white"/>
          <w:rtl w:val="0"/>
        </w:rPr>
        <w:t xml:space="preserve">Authors: Puya, Henil, Kanika</w:t>
      </w:r>
    </w:p>
    <w:p w:rsidR="00000000" w:rsidDel="00000000" w:rsidP="00000000" w:rsidRDefault="00000000" w:rsidRPr="00000000" w14:paraId="00000005">
      <w:pPr>
        <w:jc w:val="center"/>
        <w:rPr>
          <w:color w:val="363636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color w:val="363636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color w:val="363636"/>
          <w:sz w:val="36"/>
          <w:szCs w:val="36"/>
          <w:highlight w:val="white"/>
        </w:rPr>
      </w:pPr>
      <w:r w:rsidDel="00000000" w:rsidR="00000000" w:rsidRPr="00000000">
        <w:rPr>
          <w:color w:val="363636"/>
          <w:sz w:val="36"/>
          <w:szCs w:val="36"/>
          <w:highlight w:val="white"/>
          <w:rtl w:val="0"/>
        </w:rPr>
        <w:t xml:space="preserve">Stakeholders: Illinois Tech</w:t>
      </w:r>
    </w:p>
    <w:p w:rsidR="00000000" w:rsidDel="00000000" w:rsidP="00000000" w:rsidRDefault="00000000" w:rsidRPr="00000000" w14:paraId="00000008">
      <w:pPr>
        <w:jc w:val="center"/>
        <w:rPr>
          <w:color w:val="363636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color w:val="363636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color w:val="363636"/>
          <w:sz w:val="36"/>
          <w:szCs w:val="36"/>
          <w:highlight w:val="white"/>
        </w:rPr>
      </w:pPr>
      <w:r w:rsidDel="00000000" w:rsidR="00000000" w:rsidRPr="00000000">
        <w:rPr>
          <w:color w:val="363636"/>
          <w:sz w:val="36"/>
          <w:szCs w:val="36"/>
          <w:highlight w:val="white"/>
          <w:rtl w:val="0"/>
        </w:rPr>
        <w:t xml:space="preserve">Nov. 24th </w:t>
      </w:r>
    </w:p>
    <w:p w:rsidR="00000000" w:rsidDel="00000000" w:rsidP="00000000" w:rsidRDefault="00000000" w:rsidRPr="00000000" w14:paraId="0000000B">
      <w:pPr>
        <w:jc w:val="center"/>
        <w:rPr>
          <w:color w:val="363636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color w:val="363636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color w:val="363636"/>
          <w:sz w:val="42"/>
          <w:szCs w:val="42"/>
          <w:highlight w:val="white"/>
        </w:rPr>
      </w:pPr>
      <w:r w:rsidDel="00000000" w:rsidR="00000000" w:rsidRPr="00000000">
        <w:rPr>
          <w:color w:val="363636"/>
          <w:sz w:val="42"/>
          <w:szCs w:val="42"/>
          <w:highlight w:val="white"/>
          <w:rtl w:val="0"/>
        </w:rPr>
        <w:t xml:space="preserve">Version 1.0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plan identifies potential challenges and their mitigation strategies.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lzudnpevz7a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Template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31.5697375193"/>
        <w:gridCol w:w="1001.9969119917653"/>
        <w:gridCol w:w="1291.0344827586207"/>
        <w:gridCol w:w="3256.4899639732366"/>
        <w:gridCol w:w="1478.9089037570766"/>
        <w:tblGridChange w:id="0">
          <w:tblGrid>
            <w:gridCol w:w="2331.5697375193"/>
            <w:gridCol w:w="1001.9969119917653"/>
            <w:gridCol w:w="1291.0344827586207"/>
            <w:gridCol w:w="3256.4899639732366"/>
            <w:gridCol w:w="1478.908903757076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Likelihood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Mitigation Strategy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API downtime or limitations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Use backup APIs; implement retry logic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Team Member 2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Bugs in GUI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Conduct frequent testing; use debugging tools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Team Member 3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Lack of collaboration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Schedule weekly meetings; use Slack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Delayed milestones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Monitor progress weekly; reallocate tasks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</w:tr>
    </w:tbl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gr3hzqr6qn3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Steps to Complete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Brainstorm potential risks as a group.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Evaluate risks using a </w:t>
      </w:r>
      <w:r w:rsidDel="00000000" w:rsidR="00000000" w:rsidRPr="00000000">
        <w:rPr>
          <w:b w:val="1"/>
          <w:rtl w:val="0"/>
        </w:rPr>
        <w:t xml:space="preserve">High/Medium/Low</w:t>
      </w:r>
      <w:r w:rsidDel="00000000" w:rsidR="00000000" w:rsidRPr="00000000">
        <w:rPr>
          <w:rtl w:val="0"/>
        </w:rPr>
        <w:t xml:space="preserve"> scale for impact and likelihood.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 actionable strategies to minimize risks.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