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17983" w14:textId="4793940C" w:rsidR="00B237F8" w:rsidRDefault="000C3EFC">
      <w:r>
        <w:rPr>
          <w:noProof/>
        </w:rPr>
        <w:drawing>
          <wp:inline distT="0" distB="0" distL="0" distR="0" wp14:anchorId="5734FA56" wp14:editId="7709D723">
            <wp:extent cx="5274310" cy="53701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370195"/>
                    </a:xfrm>
                    <a:prstGeom prst="rect">
                      <a:avLst/>
                    </a:prstGeom>
                  </pic:spPr>
                </pic:pic>
              </a:graphicData>
            </a:graphic>
          </wp:inline>
        </w:drawing>
      </w:r>
    </w:p>
    <w:p w14:paraId="03A37D9C" w14:textId="321676B4" w:rsidR="000C3EFC" w:rsidRDefault="000C3EFC"/>
    <w:p w14:paraId="22D4B79A" w14:textId="448115C7" w:rsidR="000C3EFC" w:rsidRDefault="000C3EFC">
      <w:r>
        <w:rPr>
          <w:noProof/>
        </w:rPr>
        <w:lastRenderedPageBreak/>
        <w:drawing>
          <wp:inline distT="0" distB="0" distL="0" distR="0" wp14:anchorId="762F8A8E" wp14:editId="376F50F2">
            <wp:extent cx="5274310" cy="4845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845050"/>
                    </a:xfrm>
                    <a:prstGeom prst="rect">
                      <a:avLst/>
                    </a:prstGeom>
                  </pic:spPr>
                </pic:pic>
              </a:graphicData>
            </a:graphic>
          </wp:inline>
        </w:drawing>
      </w:r>
    </w:p>
    <w:p w14:paraId="272D402C" w14:textId="40E76A9F" w:rsidR="000C3EFC" w:rsidRDefault="000C3EFC"/>
    <w:p w14:paraId="08F21ED2" w14:textId="4B951596" w:rsidR="000C3EFC" w:rsidRDefault="000C3EFC"/>
    <w:p w14:paraId="3169F748" w14:textId="0F4D2041" w:rsidR="000C3EFC" w:rsidRDefault="000C3EFC" w:rsidP="000C3EFC">
      <w:pPr>
        <w:pStyle w:val="2"/>
      </w:pPr>
      <w:r>
        <w:rPr>
          <w:rFonts w:hint="eastAsia"/>
        </w:rPr>
        <w:t>task</w:t>
      </w:r>
      <w:r>
        <w:t>2</w:t>
      </w:r>
    </w:p>
    <w:p w14:paraId="70B78BF2" w14:textId="77777777" w:rsidR="000C3EFC" w:rsidRDefault="000C3EFC" w:rsidP="000C3EFC">
      <w:pPr>
        <w:pStyle w:val="Default"/>
      </w:pPr>
    </w:p>
    <w:p w14:paraId="4C80AB10" w14:textId="77777777" w:rsidR="000C3EFC" w:rsidRDefault="000C3EFC" w:rsidP="000C3EFC">
      <w:pPr>
        <w:pStyle w:val="Default"/>
        <w:rPr>
          <w:sz w:val="20"/>
          <w:szCs w:val="20"/>
        </w:rPr>
      </w:pPr>
      <w:r>
        <w:rPr>
          <w:sz w:val="20"/>
          <w:szCs w:val="20"/>
        </w:rPr>
        <w:t xml:space="preserve">1. Retrieve the name, city, and grade point average (GPA) of students with a high GPA (greater than or equal to 3.2). </w:t>
      </w:r>
    </w:p>
    <w:p w14:paraId="1CDB17AF" w14:textId="1F76B01D" w:rsidR="000C3EFC" w:rsidRDefault="000C3EFC" w:rsidP="000C3EFC"/>
    <w:p w14:paraId="37B9BFB7" w14:textId="77777777" w:rsidR="000C3EFC" w:rsidRDefault="000C3EFC" w:rsidP="000C3EFC">
      <w:r>
        <w:t>select StdFirstName, StdLastName, StdCity,round(StdGPA,2) as StdGPA from student</w:t>
      </w:r>
    </w:p>
    <w:p w14:paraId="274F0DC5" w14:textId="1FF95501" w:rsidR="000C3EFC" w:rsidRDefault="000C3EFC" w:rsidP="000C3EFC">
      <w:r>
        <w:t>where StdGPA&gt;=3.2;</w:t>
      </w:r>
    </w:p>
    <w:p w14:paraId="3B3EC04F" w14:textId="076A2736" w:rsidR="00C9667D" w:rsidRDefault="00C9667D" w:rsidP="000C3EFC">
      <w:r>
        <w:rPr>
          <w:noProof/>
        </w:rPr>
        <w:lastRenderedPageBreak/>
        <w:drawing>
          <wp:inline distT="0" distB="0" distL="0" distR="0" wp14:anchorId="1F2CBAC5" wp14:editId="1205E68B">
            <wp:extent cx="4581525" cy="2238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1525" cy="2238375"/>
                    </a:xfrm>
                    <a:prstGeom prst="rect">
                      <a:avLst/>
                    </a:prstGeom>
                  </pic:spPr>
                </pic:pic>
              </a:graphicData>
            </a:graphic>
          </wp:inline>
        </w:drawing>
      </w:r>
    </w:p>
    <w:p w14:paraId="0E6EE563" w14:textId="56D34501" w:rsidR="00C9667D" w:rsidRDefault="00C9667D" w:rsidP="000C3EFC"/>
    <w:p w14:paraId="7271D5ED" w14:textId="45FA639F" w:rsidR="00C9667D" w:rsidRPr="00C9667D" w:rsidRDefault="00C9667D" w:rsidP="00C9667D">
      <w:pPr>
        <w:autoSpaceDE w:val="0"/>
        <w:autoSpaceDN w:val="0"/>
        <w:adjustRightInd w:val="0"/>
        <w:jc w:val="left"/>
        <w:rPr>
          <w:rFonts w:ascii="Arial" w:hAnsi="Arial" w:cs="Arial"/>
          <w:color w:val="000000"/>
          <w:kern w:val="0"/>
          <w:sz w:val="20"/>
          <w:szCs w:val="20"/>
        </w:rPr>
      </w:pPr>
    </w:p>
    <w:p w14:paraId="1428D5CB" w14:textId="77777777" w:rsidR="00C9667D" w:rsidRPr="00C9667D" w:rsidRDefault="00C9667D" w:rsidP="00C9667D">
      <w:pPr>
        <w:autoSpaceDE w:val="0"/>
        <w:autoSpaceDN w:val="0"/>
        <w:adjustRightInd w:val="0"/>
        <w:jc w:val="left"/>
        <w:rPr>
          <w:rFonts w:ascii="Arial" w:hAnsi="Arial" w:cs="Arial"/>
          <w:kern w:val="0"/>
          <w:sz w:val="24"/>
          <w:szCs w:val="24"/>
        </w:rPr>
      </w:pPr>
    </w:p>
    <w:p w14:paraId="7D9E8769" w14:textId="77777777" w:rsidR="00C9667D" w:rsidRPr="00C9667D" w:rsidRDefault="00C9667D" w:rsidP="00C9667D">
      <w:pPr>
        <w:autoSpaceDE w:val="0"/>
        <w:autoSpaceDN w:val="0"/>
        <w:adjustRightInd w:val="0"/>
        <w:jc w:val="left"/>
        <w:rPr>
          <w:rFonts w:ascii="Arial" w:hAnsi="Arial" w:cs="Arial"/>
          <w:kern w:val="0"/>
          <w:sz w:val="20"/>
          <w:szCs w:val="20"/>
        </w:rPr>
      </w:pPr>
      <w:r w:rsidRPr="00C9667D">
        <w:rPr>
          <w:rFonts w:ascii="Verdana" w:hAnsi="Verdana" w:cs="Verdana"/>
          <w:kern w:val="0"/>
          <w:sz w:val="20"/>
          <w:szCs w:val="20"/>
        </w:rPr>
        <w:t xml:space="preserve">2. List the name, city, and increased salary (increase the salary by 20 percent) of faculty hired after 1996. </w:t>
      </w:r>
    </w:p>
    <w:p w14:paraId="3A9078B5" w14:textId="77777777" w:rsidR="006D5894" w:rsidRDefault="006D5894" w:rsidP="006D5894">
      <w:r>
        <w:t xml:space="preserve">select FacFirstName as FirstName, FacLastName as LastName, FacCity as City, </w:t>
      </w:r>
    </w:p>
    <w:p w14:paraId="53738D3F" w14:textId="77777777" w:rsidR="006D5894" w:rsidRDefault="006D5894" w:rsidP="006D5894">
      <w:r>
        <w:t xml:space="preserve">round(FacSalary*1.2,0) as InflatedSalary, DATE_FORMAT(FacHireDate,'%c/%e/%Y')as HireDate </w:t>
      </w:r>
    </w:p>
    <w:p w14:paraId="12FE8D65" w14:textId="77777777" w:rsidR="006D5894" w:rsidRDefault="006D5894" w:rsidP="006D5894">
      <w:r>
        <w:t>from faculty</w:t>
      </w:r>
    </w:p>
    <w:p w14:paraId="7FD18863" w14:textId="246A3627" w:rsidR="006D5894" w:rsidRDefault="006D5894" w:rsidP="006D5894">
      <w:r>
        <w:t>where year(FacHireDate)&gt;1996;</w:t>
      </w:r>
    </w:p>
    <w:p w14:paraId="19AC3722" w14:textId="77777777" w:rsidR="006D5894" w:rsidRDefault="006D5894" w:rsidP="006D5894"/>
    <w:p w14:paraId="49B95424" w14:textId="0B7DC68B" w:rsidR="006D5894" w:rsidRDefault="006D5894" w:rsidP="006D5894">
      <w:r>
        <w:rPr>
          <w:noProof/>
        </w:rPr>
        <w:drawing>
          <wp:inline distT="0" distB="0" distL="0" distR="0" wp14:anchorId="0EACCD76" wp14:editId="68792B44">
            <wp:extent cx="5274310" cy="13227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22705"/>
                    </a:xfrm>
                    <a:prstGeom prst="rect">
                      <a:avLst/>
                    </a:prstGeom>
                  </pic:spPr>
                </pic:pic>
              </a:graphicData>
            </a:graphic>
          </wp:inline>
        </w:drawing>
      </w:r>
    </w:p>
    <w:p w14:paraId="7336791E" w14:textId="434523A1" w:rsidR="006D5894" w:rsidRDefault="006D5894" w:rsidP="006D5894"/>
    <w:p w14:paraId="4E74C256" w14:textId="705037D4" w:rsidR="006D5894" w:rsidRDefault="006D5894" w:rsidP="006D5894"/>
    <w:p w14:paraId="5956FC82" w14:textId="77777777" w:rsidR="006D5894" w:rsidRDefault="006D5894" w:rsidP="006D5894">
      <w:pPr>
        <w:pStyle w:val="Default"/>
      </w:pPr>
    </w:p>
    <w:p w14:paraId="7921FAD6" w14:textId="77777777" w:rsidR="006D5894" w:rsidRDefault="006D5894" w:rsidP="006D5894">
      <w:pPr>
        <w:pStyle w:val="Default"/>
        <w:rPr>
          <w:sz w:val="20"/>
          <w:szCs w:val="20"/>
        </w:rPr>
      </w:pPr>
      <w:r>
        <w:rPr>
          <w:sz w:val="20"/>
          <w:szCs w:val="20"/>
        </w:rPr>
        <w:t xml:space="preserve">3. List the offering number and course number of Year 2006 offerings which had no instructor (faculty) assigned. </w:t>
      </w:r>
    </w:p>
    <w:p w14:paraId="507AB102" w14:textId="28811047" w:rsidR="006D5894" w:rsidRDefault="006D5894" w:rsidP="006D5894"/>
    <w:p w14:paraId="2C8F6DCE" w14:textId="77777777" w:rsidR="00491236" w:rsidRDefault="00491236" w:rsidP="00491236">
      <w:r>
        <w:t>select OfferNo, CourseNo</w:t>
      </w:r>
    </w:p>
    <w:p w14:paraId="157439ED" w14:textId="77777777" w:rsidR="00491236" w:rsidRDefault="00491236" w:rsidP="00491236">
      <w:r>
        <w:t>from offering</w:t>
      </w:r>
    </w:p>
    <w:p w14:paraId="7A5A2C83" w14:textId="4FC01F96" w:rsidR="006D5894" w:rsidRDefault="00491236" w:rsidP="00491236">
      <w:r>
        <w:t>where OffYear=2006 and FacSSN is null;</w:t>
      </w:r>
    </w:p>
    <w:p w14:paraId="1888A1D3" w14:textId="4CB4D772" w:rsidR="00EC1F1F" w:rsidRDefault="00EC1F1F" w:rsidP="00491236"/>
    <w:p w14:paraId="50BA084E" w14:textId="64098EF1" w:rsidR="00EC1F1F" w:rsidRPr="00EC1F1F" w:rsidRDefault="00EC1F1F" w:rsidP="00491236">
      <w:pPr>
        <w:rPr>
          <w:rFonts w:hint="eastAsia"/>
        </w:rPr>
      </w:pPr>
      <w:r>
        <w:rPr>
          <w:noProof/>
        </w:rPr>
        <w:lastRenderedPageBreak/>
        <w:drawing>
          <wp:inline distT="0" distB="0" distL="0" distR="0" wp14:anchorId="5DBD9E52" wp14:editId="4E6FA9C6">
            <wp:extent cx="3886200" cy="1114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200" cy="1114425"/>
                    </a:xfrm>
                    <a:prstGeom prst="rect">
                      <a:avLst/>
                    </a:prstGeom>
                  </pic:spPr>
                </pic:pic>
              </a:graphicData>
            </a:graphic>
          </wp:inline>
        </w:drawing>
      </w:r>
    </w:p>
    <w:p w14:paraId="47CBB13A" w14:textId="77777777" w:rsidR="006D5894" w:rsidRDefault="006D5894" w:rsidP="006D5894">
      <w:pPr>
        <w:pStyle w:val="Default"/>
      </w:pPr>
    </w:p>
    <w:p w14:paraId="6C5AC8FF" w14:textId="77777777" w:rsidR="006D5894" w:rsidRDefault="006D5894" w:rsidP="006D5894">
      <w:pPr>
        <w:pStyle w:val="Default"/>
        <w:rPr>
          <w:sz w:val="20"/>
          <w:szCs w:val="20"/>
        </w:rPr>
      </w:pPr>
      <w:r>
        <w:rPr>
          <w:sz w:val="20"/>
          <w:szCs w:val="20"/>
        </w:rPr>
        <w:t xml:space="preserve">4. List the offer number, course number, offer term, offer year and faculty Social Security number (SSN) for offerings scheduled in fall 2005 or spring 2006. </w:t>
      </w:r>
    </w:p>
    <w:p w14:paraId="28C060EC" w14:textId="77777777" w:rsidR="00491236" w:rsidRDefault="00491236" w:rsidP="00491236">
      <w:r>
        <w:t>select OfferNo, CourseNo, OffTerm, OffYear, FacSSN</w:t>
      </w:r>
    </w:p>
    <w:p w14:paraId="77530523" w14:textId="77777777" w:rsidR="00491236" w:rsidRDefault="00491236" w:rsidP="00491236">
      <w:r>
        <w:t>from offering</w:t>
      </w:r>
    </w:p>
    <w:p w14:paraId="42574765" w14:textId="5C7CD530" w:rsidR="006D5894" w:rsidRDefault="00491236" w:rsidP="00491236">
      <w:r>
        <w:t>where OffYear=2006 and OffTerm='SPRING' or OffYear=2005 and OffTerm='FALL';</w:t>
      </w:r>
    </w:p>
    <w:p w14:paraId="3C0B7797" w14:textId="1EF7BDF0" w:rsidR="00491236" w:rsidRDefault="00491236" w:rsidP="00491236"/>
    <w:p w14:paraId="213E711D" w14:textId="21B621F8" w:rsidR="00491236" w:rsidRDefault="007641EB" w:rsidP="00491236">
      <w:r>
        <w:rPr>
          <w:noProof/>
        </w:rPr>
        <w:drawing>
          <wp:inline distT="0" distB="0" distL="0" distR="0" wp14:anchorId="6341DD44" wp14:editId="61E9A70C">
            <wp:extent cx="5274310" cy="25279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27935"/>
                    </a:xfrm>
                    <a:prstGeom prst="rect">
                      <a:avLst/>
                    </a:prstGeom>
                  </pic:spPr>
                </pic:pic>
              </a:graphicData>
            </a:graphic>
          </wp:inline>
        </w:drawing>
      </w:r>
    </w:p>
    <w:p w14:paraId="16FBD5F1" w14:textId="77777777" w:rsidR="00491236" w:rsidRDefault="00491236" w:rsidP="00491236">
      <w:pPr>
        <w:pStyle w:val="Default"/>
      </w:pPr>
    </w:p>
    <w:p w14:paraId="564B32A0" w14:textId="77777777" w:rsidR="00491236" w:rsidRDefault="00491236" w:rsidP="00491236">
      <w:pPr>
        <w:pStyle w:val="Default"/>
        <w:rPr>
          <w:sz w:val="20"/>
          <w:szCs w:val="20"/>
        </w:rPr>
      </w:pPr>
      <w:r>
        <w:rPr>
          <w:sz w:val="20"/>
          <w:szCs w:val="20"/>
        </w:rPr>
        <w:t xml:space="preserve">5. List the offering number, course number, and days of offerings containing the words “finance” or “database” in the course description (regardless of uppercase or lowercase letters) and taught in winter 2006. </w:t>
      </w:r>
    </w:p>
    <w:p w14:paraId="7B774E61" w14:textId="4726E9A6" w:rsidR="00491236" w:rsidRDefault="00491236" w:rsidP="00491236"/>
    <w:p w14:paraId="319AFCE3" w14:textId="77777777" w:rsidR="00F32D9A" w:rsidRDefault="00F32D9A" w:rsidP="00F32D9A">
      <w:r>
        <w:t>select OfferNo, CourseNo, OffDays</w:t>
      </w:r>
    </w:p>
    <w:p w14:paraId="21E45ACC" w14:textId="77777777" w:rsidR="00F32D9A" w:rsidRDefault="00F32D9A" w:rsidP="00F32D9A">
      <w:r>
        <w:t>from offering</w:t>
      </w:r>
    </w:p>
    <w:p w14:paraId="507BFEC7" w14:textId="77777777" w:rsidR="00F32D9A" w:rsidRDefault="00F32D9A" w:rsidP="00F32D9A">
      <w:r>
        <w:t xml:space="preserve">where OffYear=2006 and OffTerm='WINTER' </w:t>
      </w:r>
    </w:p>
    <w:p w14:paraId="3ADE64D7" w14:textId="3FE9FAC0" w:rsidR="00491236" w:rsidRDefault="00F32D9A" w:rsidP="00F32D9A">
      <w:r>
        <w:t>and CourseNo in (select CourseNo from course where lower(CrsDesc) like '%finance%' or lower(CrsDesc) like '%database%');</w:t>
      </w:r>
    </w:p>
    <w:p w14:paraId="2D2E019E" w14:textId="75E71FE6" w:rsidR="00491236" w:rsidRDefault="007641EB" w:rsidP="00491236">
      <w:r>
        <w:rPr>
          <w:noProof/>
        </w:rPr>
        <w:drawing>
          <wp:inline distT="0" distB="0" distL="0" distR="0" wp14:anchorId="3EBFA148" wp14:editId="589B2231">
            <wp:extent cx="4124325" cy="1390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325" cy="1390650"/>
                    </a:xfrm>
                    <a:prstGeom prst="rect">
                      <a:avLst/>
                    </a:prstGeom>
                  </pic:spPr>
                </pic:pic>
              </a:graphicData>
            </a:graphic>
          </wp:inline>
        </w:drawing>
      </w:r>
    </w:p>
    <w:p w14:paraId="071708AC" w14:textId="77777777" w:rsidR="00491236" w:rsidRDefault="00491236" w:rsidP="00491236">
      <w:pPr>
        <w:pStyle w:val="Default"/>
      </w:pPr>
    </w:p>
    <w:p w14:paraId="19B45693" w14:textId="77777777" w:rsidR="00491236" w:rsidRDefault="00491236" w:rsidP="00491236">
      <w:pPr>
        <w:pStyle w:val="Default"/>
        <w:rPr>
          <w:sz w:val="20"/>
          <w:szCs w:val="20"/>
        </w:rPr>
      </w:pPr>
      <w:r>
        <w:rPr>
          <w:sz w:val="20"/>
          <w:szCs w:val="20"/>
        </w:rPr>
        <w:t xml:space="preserve">6. List the offer number, course number, and full name of the instructor (faculty) of all FINANCE courses (the course number’s prefix is ‘FIN’) offered in winter 2006 taught by professor. Note: professor’s rank is “PROF” in the database. </w:t>
      </w:r>
    </w:p>
    <w:p w14:paraId="0F07DA74" w14:textId="6815D727" w:rsidR="00491236" w:rsidRDefault="00491236" w:rsidP="00491236"/>
    <w:p w14:paraId="7CA6D735" w14:textId="77777777" w:rsidR="00376E3E" w:rsidRDefault="00376E3E" w:rsidP="00376E3E">
      <w:r>
        <w:t>select OfferNo, CourseNo, concat(faculty.FacFirstName,' ', faculty.FacLastName) as "Instructor Name"</w:t>
      </w:r>
    </w:p>
    <w:p w14:paraId="279B0F15" w14:textId="77777777" w:rsidR="00376E3E" w:rsidRDefault="00376E3E" w:rsidP="00376E3E">
      <w:r>
        <w:t>from offering</w:t>
      </w:r>
    </w:p>
    <w:p w14:paraId="029E51CE" w14:textId="77777777" w:rsidR="00376E3E" w:rsidRDefault="00376E3E" w:rsidP="00376E3E">
      <w:r>
        <w:t>join faculty on faculty.FacSSN=offering.FacSSN</w:t>
      </w:r>
    </w:p>
    <w:p w14:paraId="0EB4EFA8" w14:textId="77777777" w:rsidR="00376E3E" w:rsidRDefault="00376E3E" w:rsidP="00376E3E">
      <w:r>
        <w:t xml:space="preserve">where OffYear=2006 and OffTerm='WINTER' </w:t>
      </w:r>
    </w:p>
    <w:p w14:paraId="4E5AACC4" w14:textId="77777777" w:rsidR="00376E3E" w:rsidRDefault="00376E3E" w:rsidP="00376E3E">
      <w:r>
        <w:t>and CourseNo like 'FIN%'</w:t>
      </w:r>
    </w:p>
    <w:p w14:paraId="3DE0690C" w14:textId="0841B616" w:rsidR="00491236" w:rsidRDefault="00376E3E" w:rsidP="00376E3E">
      <w:r>
        <w:t>and faculty.FacRank='PROF';</w:t>
      </w:r>
    </w:p>
    <w:p w14:paraId="5BF31753" w14:textId="05536219" w:rsidR="00376E3E" w:rsidRDefault="007641EB" w:rsidP="00376E3E">
      <w:pPr>
        <w:pStyle w:val="Default"/>
      </w:pPr>
      <w:r>
        <w:rPr>
          <w:noProof/>
        </w:rPr>
        <w:drawing>
          <wp:inline distT="0" distB="0" distL="0" distR="0" wp14:anchorId="6AE7098F" wp14:editId="3C66A0CB">
            <wp:extent cx="4610100" cy="1390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390650"/>
                    </a:xfrm>
                    <a:prstGeom prst="rect">
                      <a:avLst/>
                    </a:prstGeom>
                  </pic:spPr>
                </pic:pic>
              </a:graphicData>
            </a:graphic>
          </wp:inline>
        </w:drawing>
      </w:r>
    </w:p>
    <w:p w14:paraId="06725D10" w14:textId="77777777" w:rsidR="00376E3E" w:rsidRDefault="00376E3E" w:rsidP="00376E3E">
      <w:pPr>
        <w:pStyle w:val="Default"/>
        <w:rPr>
          <w:rFonts w:hint="eastAsia"/>
        </w:rPr>
      </w:pPr>
    </w:p>
    <w:p w14:paraId="652AB924" w14:textId="77777777" w:rsidR="00491236" w:rsidRDefault="00491236" w:rsidP="00491236">
      <w:pPr>
        <w:pStyle w:val="Default"/>
        <w:rPr>
          <w:sz w:val="20"/>
          <w:szCs w:val="20"/>
        </w:rPr>
      </w:pPr>
      <w:r>
        <w:rPr>
          <w:sz w:val="20"/>
          <w:szCs w:val="20"/>
        </w:rPr>
        <w:t xml:space="preserve">7. Summarize the number of offerings by course </w:t>
      </w:r>
    </w:p>
    <w:p w14:paraId="28EBDD6B" w14:textId="508A1C9A" w:rsidR="00491236" w:rsidRDefault="00491236" w:rsidP="00491236"/>
    <w:p w14:paraId="423AA672" w14:textId="77777777" w:rsidR="00376E3E" w:rsidRDefault="00376E3E" w:rsidP="00376E3E">
      <w:r>
        <w:t>select CourseNo, count(OfferNo) as NumOfferings</w:t>
      </w:r>
    </w:p>
    <w:p w14:paraId="5F1041AC" w14:textId="77777777" w:rsidR="00376E3E" w:rsidRDefault="00376E3E" w:rsidP="00376E3E">
      <w:r>
        <w:t>from offering</w:t>
      </w:r>
    </w:p>
    <w:p w14:paraId="5D781669" w14:textId="0DB450A9" w:rsidR="00491236" w:rsidRDefault="00376E3E" w:rsidP="00376E3E">
      <w:r>
        <w:t>group by CourseNo;</w:t>
      </w:r>
    </w:p>
    <w:p w14:paraId="6E1FAD4B" w14:textId="63E1A4D8" w:rsidR="00491236" w:rsidRDefault="007641EB" w:rsidP="00491236">
      <w:pPr>
        <w:pStyle w:val="Default"/>
      </w:pPr>
      <w:r>
        <w:rPr>
          <w:noProof/>
        </w:rPr>
        <w:drawing>
          <wp:inline distT="0" distB="0" distL="0" distR="0" wp14:anchorId="627DECE6" wp14:editId="13F62C1E">
            <wp:extent cx="2724150" cy="259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2590800"/>
                    </a:xfrm>
                    <a:prstGeom prst="rect">
                      <a:avLst/>
                    </a:prstGeom>
                  </pic:spPr>
                </pic:pic>
              </a:graphicData>
            </a:graphic>
          </wp:inline>
        </w:drawing>
      </w:r>
    </w:p>
    <w:p w14:paraId="504815EC" w14:textId="77777777" w:rsidR="00491236" w:rsidRDefault="00491236" w:rsidP="00491236">
      <w:pPr>
        <w:pStyle w:val="Default"/>
        <w:rPr>
          <w:sz w:val="20"/>
          <w:szCs w:val="20"/>
        </w:rPr>
      </w:pPr>
      <w:r>
        <w:rPr>
          <w:sz w:val="20"/>
          <w:szCs w:val="20"/>
        </w:rPr>
        <w:t xml:space="preserve">8. Summarize the average GPA of upper-division (junior or senior) students by major. Only list the majors with average GPA greater than 3.3. </w:t>
      </w:r>
    </w:p>
    <w:p w14:paraId="2BC0939D" w14:textId="63BB202A" w:rsidR="00491236" w:rsidRDefault="00491236" w:rsidP="00491236"/>
    <w:p w14:paraId="64A8D187" w14:textId="77777777" w:rsidR="00EC1F1F" w:rsidRDefault="00EC1F1F" w:rsidP="00EC1F1F">
      <w:r>
        <w:t>select StdMajor, round(avg(StdGPA),1) as AvgGPA</w:t>
      </w:r>
    </w:p>
    <w:p w14:paraId="3B7B0960" w14:textId="77777777" w:rsidR="00EC1F1F" w:rsidRDefault="00EC1F1F" w:rsidP="00EC1F1F">
      <w:r>
        <w:lastRenderedPageBreak/>
        <w:t>from student</w:t>
      </w:r>
    </w:p>
    <w:p w14:paraId="7A237FD6" w14:textId="77777777" w:rsidR="00EC1F1F" w:rsidRDefault="00EC1F1F" w:rsidP="00EC1F1F">
      <w:r>
        <w:t>where StdClass='SR' or StdClass='JR'</w:t>
      </w:r>
    </w:p>
    <w:p w14:paraId="3EEC3E63" w14:textId="77777777" w:rsidR="00EC1F1F" w:rsidRDefault="00EC1F1F" w:rsidP="00EC1F1F">
      <w:r>
        <w:t>group by StdMajor</w:t>
      </w:r>
    </w:p>
    <w:p w14:paraId="1CCDD07D" w14:textId="0822295F" w:rsidR="00491236" w:rsidRDefault="00EC1F1F" w:rsidP="00EC1F1F">
      <w:r>
        <w:t>having avg(StdGPA)&gt;3.3;</w:t>
      </w:r>
    </w:p>
    <w:p w14:paraId="714F82ED" w14:textId="3D6C6E7D" w:rsidR="00491236" w:rsidRDefault="007641EB" w:rsidP="00491236">
      <w:pPr>
        <w:pStyle w:val="Default"/>
      </w:pPr>
      <w:r>
        <w:rPr>
          <w:noProof/>
        </w:rPr>
        <w:drawing>
          <wp:inline distT="0" distB="0" distL="0" distR="0" wp14:anchorId="03D7802A" wp14:editId="7D5C7B0F">
            <wp:extent cx="3248025" cy="12763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1276350"/>
                    </a:xfrm>
                    <a:prstGeom prst="rect">
                      <a:avLst/>
                    </a:prstGeom>
                  </pic:spPr>
                </pic:pic>
              </a:graphicData>
            </a:graphic>
          </wp:inline>
        </w:drawing>
      </w:r>
    </w:p>
    <w:p w14:paraId="125EAF2B" w14:textId="43584869" w:rsidR="00491236" w:rsidRDefault="00491236" w:rsidP="00491236">
      <w:pPr>
        <w:pStyle w:val="Default"/>
        <w:rPr>
          <w:sz w:val="20"/>
          <w:szCs w:val="20"/>
        </w:rPr>
      </w:pPr>
      <w:r>
        <w:rPr>
          <w:sz w:val="20"/>
          <w:szCs w:val="20"/>
        </w:rPr>
        <w:t xml:space="preserve">9. Summarize the minimum and maximum GPA of students by major and class. </w:t>
      </w:r>
    </w:p>
    <w:p w14:paraId="2CDEBD3C" w14:textId="77777777" w:rsidR="00EC1F1F" w:rsidRDefault="00EC1F1F" w:rsidP="00491236">
      <w:pPr>
        <w:pStyle w:val="Default"/>
        <w:rPr>
          <w:sz w:val="20"/>
          <w:szCs w:val="20"/>
        </w:rPr>
      </w:pPr>
    </w:p>
    <w:p w14:paraId="723FAA3E" w14:textId="77777777" w:rsidR="00EC1F1F" w:rsidRDefault="00EC1F1F" w:rsidP="00EC1F1F">
      <w:r>
        <w:t>select  StdMajor as Major, StdClass as Class, round(min(StdGPA),1) as MinGPA, round(max(StdGPA),1) as MaxGPA</w:t>
      </w:r>
    </w:p>
    <w:p w14:paraId="0F730FBA" w14:textId="77777777" w:rsidR="00EC1F1F" w:rsidRDefault="00EC1F1F" w:rsidP="00EC1F1F">
      <w:r>
        <w:t>from student</w:t>
      </w:r>
    </w:p>
    <w:p w14:paraId="625DA1E2" w14:textId="4C2F0825" w:rsidR="00491236" w:rsidRPr="00491236" w:rsidRDefault="00EC1F1F" w:rsidP="00EC1F1F">
      <w:pPr>
        <w:rPr>
          <w:rFonts w:hint="eastAsia"/>
        </w:rPr>
      </w:pPr>
      <w:r>
        <w:t>group by StdMajor, StdClass;</w:t>
      </w:r>
    </w:p>
    <w:p w14:paraId="3F106252" w14:textId="17861432" w:rsidR="00491236" w:rsidRDefault="007641EB" w:rsidP="00491236">
      <w:r>
        <w:rPr>
          <w:noProof/>
        </w:rPr>
        <w:drawing>
          <wp:inline distT="0" distB="0" distL="0" distR="0" wp14:anchorId="1899601A" wp14:editId="4F089698">
            <wp:extent cx="4438650" cy="3057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3057525"/>
                    </a:xfrm>
                    <a:prstGeom prst="rect">
                      <a:avLst/>
                    </a:prstGeom>
                  </pic:spPr>
                </pic:pic>
              </a:graphicData>
            </a:graphic>
          </wp:inline>
        </w:drawing>
      </w:r>
    </w:p>
    <w:p w14:paraId="0DC186E0" w14:textId="54600881" w:rsidR="007641EB" w:rsidRDefault="007641EB" w:rsidP="00491236"/>
    <w:p w14:paraId="0333217F" w14:textId="5B98B670" w:rsidR="007641EB" w:rsidRDefault="007641EB" w:rsidP="00491236"/>
    <w:p w14:paraId="69F6C450" w14:textId="77777777" w:rsidR="007641EB" w:rsidRDefault="007641EB" w:rsidP="007641EB">
      <w:pPr>
        <w:pStyle w:val="Default"/>
      </w:pPr>
    </w:p>
    <w:p w14:paraId="3AD62161" w14:textId="77777777" w:rsidR="007641EB" w:rsidRDefault="007641EB" w:rsidP="007641EB">
      <w:pPr>
        <w:pStyle w:val="Default"/>
        <w:rPr>
          <w:sz w:val="20"/>
          <w:szCs w:val="20"/>
        </w:rPr>
      </w:pPr>
      <w:r>
        <w:rPr>
          <w:sz w:val="20"/>
          <w:szCs w:val="20"/>
        </w:rPr>
        <w:t xml:space="preserve">10. Summarize the number of offerings run in 2006 by offering location. </w:t>
      </w:r>
    </w:p>
    <w:p w14:paraId="4C6B1452" w14:textId="7831E4AE" w:rsidR="007641EB" w:rsidRDefault="007641EB" w:rsidP="007641EB">
      <w:pPr>
        <w:autoSpaceDE w:val="0"/>
        <w:autoSpaceDN w:val="0"/>
        <w:adjustRightInd w:val="0"/>
        <w:jc w:val="left"/>
        <w:rPr>
          <w:rFonts w:ascii="Arial" w:hAnsi="Arial" w:cs="Arial"/>
          <w:color w:val="000000"/>
          <w:kern w:val="0"/>
          <w:sz w:val="20"/>
          <w:szCs w:val="20"/>
        </w:rPr>
      </w:pPr>
    </w:p>
    <w:p w14:paraId="3F8ED00C" w14:textId="77777777" w:rsidR="004B22C1" w:rsidRPr="004B22C1" w:rsidRDefault="004B22C1" w:rsidP="004B22C1">
      <w:pPr>
        <w:autoSpaceDE w:val="0"/>
        <w:autoSpaceDN w:val="0"/>
        <w:adjustRightInd w:val="0"/>
        <w:jc w:val="left"/>
        <w:rPr>
          <w:rFonts w:ascii="Arial" w:hAnsi="Arial" w:cs="Arial"/>
          <w:color w:val="000000"/>
          <w:kern w:val="0"/>
          <w:sz w:val="20"/>
          <w:szCs w:val="20"/>
        </w:rPr>
      </w:pPr>
      <w:r w:rsidRPr="004B22C1">
        <w:rPr>
          <w:rFonts w:ascii="Arial" w:hAnsi="Arial" w:cs="Arial"/>
          <w:color w:val="000000"/>
          <w:kern w:val="0"/>
          <w:sz w:val="20"/>
          <w:szCs w:val="20"/>
        </w:rPr>
        <w:t>select OffLocation, count(distinct OfferNo) as 2006OfferCount</w:t>
      </w:r>
    </w:p>
    <w:p w14:paraId="64D02064" w14:textId="77777777" w:rsidR="004B22C1" w:rsidRPr="004B22C1" w:rsidRDefault="004B22C1" w:rsidP="004B22C1">
      <w:pPr>
        <w:autoSpaceDE w:val="0"/>
        <w:autoSpaceDN w:val="0"/>
        <w:adjustRightInd w:val="0"/>
        <w:jc w:val="left"/>
        <w:rPr>
          <w:rFonts w:ascii="Arial" w:hAnsi="Arial" w:cs="Arial"/>
          <w:color w:val="000000"/>
          <w:kern w:val="0"/>
          <w:sz w:val="20"/>
          <w:szCs w:val="20"/>
        </w:rPr>
      </w:pPr>
      <w:r w:rsidRPr="004B22C1">
        <w:rPr>
          <w:rFonts w:ascii="Arial" w:hAnsi="Arial" w:cs="Arial"/>
          <w:color w:val="000000"/>
          <w:kern w:val="0"/>
          <w:sz w:val="20"/>
          <w:szCs w:val="20"/>
        </w:rPr>
        <w:t>from offering</w:t>
      </w:r>
    </w:p>
    <w:p w14:paraId="1F7799D6" w14:textId="77777777" w:rsidR="004B22C1" w:rsidRPr="004B22C1" w:rsidRDefault="004B22C1" w:rsidP="004B22C1">
      <w:pPr>
        <w:autoSpaceDE w:val="0"/>
        <w:autoSpaceDN w:val="0"/>
        <w:adjustRightInd w:val="0"/>
        <w:jc w:val="left"/>
        <w:rPr>
          <w:rFonts w:ascii="Arial" w:hAnsi="Arial" w:cs="Arial"/>
          <w:color w:val="000000"/>
          <w:kern w:val="0"/>
          <w:sz w:val="20"/>
          <w:szCs w:val="20"/>
        </w:rPr>
      </w:pPr>
      <w:r w:rsidRPr="004B22C1">
        <w:rPr>
          <w:rFonts w:ascii="Arial" w:hAnsi="Arial" w:cs="Arial"/>
          <w:color w:val="000000"/>
          <w:kern w:val="0"/>
          <w:sz w:val="20"/>
          <w:szCs w:val="20"/>
        </w:rPr>
        <w:t>where OffYear=2006</w:t>
      </w:r>
    </w:p>
    <w:p w14:paraId="4A5563BC" w14:textId="77777777" w:rsidR="004B22C1" w:rsidRPr="004B22C1" w:rsidRDefault="004B22C1" w:rsidP="004B22C1">
      <w:pPr>
        <w:autoSpaceDE w:val="0"/>
        <w:autoSpaceDN w:val="0"/>
        <w:adjustRightInd w:val="0"/>
        <w:jc w:val="left"/>
        <w:rPr>
          <w:rFonts w:ascii="Arial" w:hAnsi="Arial" w:cs="Arial"/>
          <w:color w:val="000000"/>
          <w:kern w:val="0"/>
          <w:sz w:val="20"/>
          <w:szCs w:val="20"/>
        </w:rPr>
      </w:pPr>
      <w:r w:rsidRPr="004B22C1">
        <w:rPr>
          <w:rFonts w:ascii="Arial" w:hAnsi="Arial" w:cs="Arial"/>
          <w:color w:val="000000"/>
          <w:kern w:val="0"/>
          <w:sz w:val="20"/>
          <w:szCs w:val="20"/>
        </w:rPr>
        <w:t>group by OffLocation</w:t>
      </w:r>
    </w:p>
    <w:p w14:paraId="2D1EE89D" w14:textId="48DFF797" w:rsidR="007641EB" w:rsidRDefault="004B22C1" w:rsidP="004B22C1">
      <w:pPr>
        <w:autoSpaceDE w:val="0"/>
        <w:autoSpaceDN w:val="0"/>
        <w:adjustRightInd w:val="0"/>
        <w:jc w:val="left"/>
        <w:rPr>
          <w:rFonts w:ascii="Arial" w:hAnsi="Arial" w:cs="Arial"/>
          <w:color w:val="000000"/>
          <w:kern w:val="0"/>
          <w:sz w:val="20"/>
          <w:szCs w:val="20"/>
        </w:rPr>
      </w:pPr>
      <w:r w:rsidRPr="004B22C1">
        <w:rPr>
          <w:rFonts w:ascii="Arial" w:hAnsi="Arial" w:cs="Arial"/>
          <w:color w:val="000000"/>
          <w:kern w:val="0"/>
          <w:sz w:val="20"/>
          <w:szCs w:val="20"/>
        </w:rPr>
        <w:t>order by 2006OfferCount desc;</w:t>
      </w:r>
    </w:p>
    <w:p w14:paraId="3270FF39" w14:textId="73CF1265" w:rsidR="007641EB" w:rsidRPr="007641EB" w:rsidRDefault="004B22C1" w:rsidP="007641EB">
      <w:pPr>
        <w:autoSpaceDE w:val="0"/>
        <w:autoSpaceDN w:val="0"/>
        <w:adjustRightInd w:val="0"/>
        <w:jc w:val="left"/>
        <w:rPr>
          <w:rFonts w:ascii="Arial" w:hAnsi="Arial" w:cs="Arial" w:hint="eastAsia"/>
          <w:kern w:val="0"/>
          <w:sz w:val="24"/>
          <w:szCs w:val="24"/>
        </w:rPr>
      </w:pPr>
      <w:r>
        <w:rPr>
          <w:noProof/>
        </w:rPr>
        <w:lastRenderedPageBreak/>
        <w:drawing>
          <wp:inline distT="0" distB="0" distL="0" distR="0" wp14:anchorId="6A019BA8" wp14:editId="5ABD7CAF">
            <wp:extent cx="3362325" cy="28860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886075"/>
                    </a:xfrm>
                    <a:prstGeom prst="rect">
                      <a:avLst/>
                    </a:prstGeom>
                  </pic:spPr>
                </pic:pic>
              </a:graphicData>
            </a:graphic>
          </wp:inline>
        </w:drawing>
      </w:r>
    </w:p>
    <w:p w14:paraId="42F75DBD" w14:textId="68E6EE42" w:rsidR="007641EB" w:rsidRDefault="007641EB" w:rsidP="007641EB">
      <w:pPr>
        <w:autoSpaceDE w:val="0"/>
        <w:autoSpaceDN w:val="0"/>
        <w:adjustRightInd w:val="0"/>
        <w:jc w:val="left"/>
        <w:rPr>
          <w:rFonts w:ascii="Verdana" w:hAnsi="Verdana" w:cs="Verdana"/>
          <w:kern w:val="0"/>
          <w:sz w:val="20"/>
          <w:szCs w:val="20"/>
        </w:rPr>
      </w:pPr>
      <w:r w:rsidRPr="007641EB">
        <w:rPr>
          <w:rFonts w:ascii="Verdana" w:hAnsi="Verdana" w:cs="Verdana"/>
          <w:kern w:val="0"/>
          <w:sz w:val="20"/>
          <w:szCs w:val="20"/>
        </w:rPr>
        <w:t xml:space="preserve">11. List a faculty Leonard Fibon’s teaching schedule in spring 2006. List the offering number, course number, course description, days, location, and time. </w:t>
      </w:r>
    </w:p>
    <w:p w14:paraId="7E4F3709" w14:textId="77777777" w:rsidR="00BB0237" w:rsidRPr="007641EB" w:rsidRDefault="00BB0237" w:rsidP="007641EB">
      <w:pPr>
        <w:autoSpaceDE w:val="0"/>
        <w:autoSpaceDN w:val="0"/>
        <w:adjustRightInd w:val="0"/>
        <w:jc w:val="left"/>
        <w:rPr>
          <w:rFonts w:ascii="Arial" w:hAnsi="Arial" w:cs="Arial"/>
          <w:kern w:val="0"/>
          <w:sz w:val="20"/>
          <w:szCs w:val="20"/>
        </w:rPr>
      </w:pPr>
    </w:p>
    <w:p w14:paraId="747A9806" w14:textId="77777777" w:rsidR="00BB0237" w:rsidRDefault="00BB0237" w:rsidP="00BB0237">
      <w:r>
        <w:t>select OfferNo, o.CourseNo, CrsDesc, OffDays, OffLocation,OffTime</w:t>
      </w:r>
    </w:p>
    <w:p w14:paraId="1E27273A" w14:textId="77777777" w:rsidR="00BB0237" w:rsidRDefault="00BB0237" w:rsidP="00BB0237">
      <w:r>
        <w:t>from faculty f join offering o on f.FacSSN=o.FacSSN</w:t>
      </w:r>
    </w:p>
    <w:p w14:paraId="5F189816" w14:textId="77777777" w:rsidR="00BB0237" w:rsidRDefault="00BB0237" w:rsidP="00BB0237">
      <w:r>
        <w:t>join course c on c.CourseNo=o.CourseNo</w:t>
      </w:r>
    </w:p>
    <w:p w14:paraId="4D8F70CA" w14:textId="77777777" w:rsidR="00BB0237" w:rsidRDefault="00BB0237" w:rsidP="00BB0237">
      <w:r>
        <w:t>where f.FacFirstName='Leonard' and f.FacLastName='Fibon'</w:t>
      </w:r>
    </w:p>
    <w:p w14:paraId="68727E0F" w14:textId="12E6C556" w:rsidR="007641EB" w:rsidRDefault="00BB0237" w:rsidP="00BB0237">
      <w:r>
        <w:t>and o.OffTerm='SPRING' and o.OffYear='2006';</w:t>
      </w:r>
    </w:p>
    <w:p w14:paraId="6544A857" w14:textId="79B8ECC0" w:rsidR="007641EB" w:rsidRDefault="00BB0237" w:rsidP="00491236">
      <w:r>
        <w:rPr>
          <w:noProof/>
        </w:rPr>
        <w:drawing>
          <wp:inline distT="0" distB="0" distL="0" distR="0" wp14:anchorId="465F7F8E" wp14:editId="4947F74C">
            <wp:extent cx="5274310" cy="939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9165"/>
                    </a:xfrm>
                    <a:prstGeom prst="rect">
                      <a:avLst/>
                    </a:prstGeom>
                  </pic:spPr>
                </pic:pic>
              </a:graphicData>
            </a:graphic>
          </wp:inline>
        </w:drawing>
      </w:r>
    </w:p>
    <w:p w14:paraId="00C3F0D8" w14:textId="77777777" w:rsidR="007641EB" w:rsidRDefault="007641EB" w:rsidP="007641EB">
      <w:pPr>
        <w:pStyle w:val="Default"/>
      </w:pPr>
    </w:p>
    <w:p w14:paraId="77FB2FF5" w14:textId="77777777" w:rsidR="007641EB" w:rsidRDefault="007641EB" w:rsidP="007641EB">
      <w:pPr>
        <w:pStyle w:val="Default"/>
        <w:rPr>
          <w:sz w:val="20"/>
          <w:szCs w:val="20"/>
        </w:rPr>
      </w:pPr>
      <w:r>
        <w:rPr>
          <w:sz w:val="20"/>
          <w:szCs w:val="20"/>
        </w:rPr>
        <w:t xml:space="preserve">12. List a student Candy Kendall’s course schedule in 2005. List the offering number, course number, days, location, time, and instructor’s last name. </w:t>
      </w:r>
    </w:p>
    <w:p w14:paraId="5BA206F9" w14:textId="71237CFB" w:rsidR="007641EB" w:rsidRDefault="007641EB" w:rsidP="00491236"/>
    <w:p w14:paraId="27E436E4" w14:textId="77777777" w:rsidR="00BB0237" w:rsidRDefault="00BB0237" w:rsidP="00BB0237">
      <w:r>
        <w:t>select o.OfferNo, CourseNo, OffDays, OffLocation, OffTime, f.FacLastName</w:t>
      </w:r>
    </w:p>
    <w:p w14:paraId="791A85E4" w14:textId="77777777" w:rsidR="00BB0237" w:rsidRDefault="00BB0237" w:rsidP="00BB0237">
      <w:r>
        <w:t>from student s join registration r on s.StdSSN=r.StdSSN</w:t>
      </w:r>
    </w:p>
    <w:p w14:paraId="098F7D75" w14:textId="77777777" w:rsidR="00BB0237" w:rsidRDefault="00BB0237" w:rsidP="00BB0237">
      <w:r>
        <w:t>join enrollment e on e.RegNo=r.RegNo</w:t>
      </w:r>
    </w:p>
    <w:p w14:paraId="60CCAE45" w14:textId="77777777" w:rsidR="00BB0237" w:rsidRDefault="00BB0237" w:rsidP="00BB0237">
      <w:r>
        <w:t>join offering o on o.OfferNo=e.OfferNo</w:t>
      </w:r>
    </w:p>
    <w:p w14:paraId="274672D2" w14:textId="77777777" w:rsidR="00BB0237" w:rsidRDefault="00BB0237" w:rsidP="00BB0237">
      <w:r>
        <w:t>join faculty f on f.FacSSN=o.FacSSN</w:t>
      </w:r>
    </w:p>
    <w:p w14:paraId="797EAF01" w14:textId="72E865A5" w:rsidR="007641EB" w:rsidRDefault="00BB0237" w:rsidP="00BB0237">
      <w:r>
        <w:t>where s.StdFirstName='Candy' and s.StdLastName='Kendall' limit 1 ;</w:t>
      </w:r>
    </w:p>
    <w:p w14:paraId="58904E5F" w14:textId="331B6DDA" w:rsidR="00BB0237" w:rsidRDefault="00BB0237" w:rsidP="00BB0237"/>
    <w:p w14:paraId="3E5207C8" w14:textId="197B6E14" w:rsidR="00BB0237" w:rsidRDefault="00BB0237" w:rsidP="00BB0237">
      <w:pPr>
        <w:rPr>
          <w:rFonts w:hint="eastAsia"/>
        </w:rPr>
      </w:pPr>
      <w:r>
        <w:rPr>
          <w:noProof/>
        </w:rPr>
        <w:drawing>
          <wp:inline distT="0" distB="0" distL="0" distR="0" wp14:anchorId="2F3ABC13" wp14:editId="3DF870F6">
            <wp:extent cx="5274310" cy="765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65810"/>
                    </a:xfrm>
                    <a:prstGeom prst="rect">
                      <a:avLst/>
                    </a:prstGeom>
                  </pic:spPr>
                </pic:pic>
              </a:graphicData>
            </a:graphic>
          </wp:inline>
        </w:drawing>
      </w:r>
    </w:p>
    <w:p w14:paraId="66D11294" w14:textId="77777777" w:rsidR="007641EB" w:rsidRDefault="007641EB" w:rsidP="007641EB">
      <w:pPr>
        <w:pStyle w:val="Default"/>
      </w:pPr>
    </w:p>
    <w:p w14:paraId="7DC2ABAD" w14:textId="77777777" w:rsidR="007641EB" w:rsidRDefault="007641EB" w:rsidP="007641EB">
      <w:pPr>
        <w:pStyle w:val="Default"/>
        <w:rPr>
          <w:sz w:val="20"/>
          <w:szCs w:val="20"/>
        </w:rPr>
      </w:pPr>
      <w:r>
        <w:rPr>
          <w:sz w:val="20"/>
          <w:szCs w:val="20"/>
        </w:rPr>
        <w:lastRenderedPageBreak/>
        <w:t xml:space="preserve">13. List faculty members who have a lower salary than their supervisor. List the faculty member’s name, the faculty member’s salary and the supervisor’s name, the supervisor’s salary. </w:t>
      </w:r>
    </w:p>
    <w:p w14:paraId="27364B0E" w14:textId="77777777" w:rsidR="0008503D" w:rsidRPr="0008503D" w:rsidRDefault="0008503D" w:rsidP="0008503D">
      <w:pPr>
        <w:pStyle w:val="Default"/>
        <w:rPr>
          <w:rFonts w:asciiTheme="minorHAnsi" w:hAnsiTheme="minorHAnsi" w:cstheme="minorBidi"/>
          <w:color w:val="auto"/>
          <w:kern w:val="2"/>
          <w:sz w:val="21"/>
          <w:szCs w:val="22"/>
        </w:rPr>
      </w:pPr>
      <w:r w:rsidRPr="0008503D">
        <w:rPr>
          <w:rFonts w:asciiTheme="minorHAnsi" w:hAnsiTheme="minorHAnsi" w:cstheme="minorBidi"/>
          <w:color w:val="auto"/>
          <w:kern w:val="2"/>
          <w:sz w:val="21"/>
          <w:szCs w:val="22"/>
        </w:rPr>
        <w:t>select Subr.FacFirstName, Subr.FacLastName, Subr.FacSalary, Supr.FacFirstName, Supr.FacLastName, Supr.FacSalary</w:t>
      </w:r>
    </w:p>
    <w:p w14:paraId="68EA1F91" w14:textId="77777777" w:rsidR="0008503D" w:rsidRPr="0008503D" w:rsidRDefault="0008503D" w:rsidP="0008503D">
      <w:pPr>
        <w:pStyle w:val="Default"/>
        <w:rPr>
          <w:rFonts w:asciiTheme="minorHAnsi" w:hAnsiTheme="minorHAnsi" w:cstheme="minorBidi"/>
          <w:color w:val="auto"/>
          <w:kern w:val="2"/>
          <w:sz w:val="21"/>
          <w:szCs w:val="22"/>
        </w:rPr>
      </w:pPr>
      <w:r w:rsidRPr="0008503D">
        <w:rPr>
          <w:rFonts w:asciiTheme="minorHAnsi" w:hAnsiTheme="minorHAnsi" w:cstheme="minorBidi"/>
          <w:color w:val="auto"/>
          <w:kern w:val="2"/>
          <w:sz w:val="21"/>
          <w:szCs w:val="22"/>
        </w:rPr>
        <w:t>from faculty Subr join faculty Supr on Subr.FacSupervisor=Supr.FacSSN</w:t>
      </w:r>
    </w:p>
    <w:p w14:paraId="1884C267" w14:textId="740161BE" w:rsidR="007641EB" w:rsidRDefault="0008503D" w:rsidP="0008503D">
      <w:pPr>
        <w:pStyle w:val="Default"/>
        <w:rPr>
          <w:rFonts w:asciiTheme="minorHAnsi" w:hAnsiTheme="minorHAnsi" w:cstheme="minorBidi"/>
          <w:color w:val="auto"/>
          <w:kern w:val="2"/>
          <w:sz w:val="21"/>
          <w:szCs w:val="22"/>
        </w:rPr>
      </w:pPr>
      <w:r w:rsidRPr="0008503D">
        <w:rPr>
          <w:rFonts w:asciiTheme="minorHAnsi" w:hAnsiTheme="minorHAnsi" w:cstheme="minorBidi"/>
          <w:color w:val="auto"/>
          <w:kern w:val="2"/>
          <w:sz w:val="21"/>
          <w:szCs w:val="22"/>
        </w:rPr>
        <w:t>where Subr.FacSalary&lt;Supr.FacSalary;</w:t>
      </w:r>
    </w:p>
    <w:p w14:paraId="740F9B8C" w14:textId="15CF4EDC" w:rsidR="0008503D" w:rsidRDefault="0008503D" w:rsidP="0008503D">
      <w:pPr>
        <w:pStyle w:val="Default"/>
        <w:rPr>
          <w:rFonts w:asciiTheme="minorHAnsi" w:hAnsiTheme="minorHAnsi" w:cstheme="minorBidi"/>
          <w:color w:val="auto"/>
          <w:kern w:val="2"/>
          <w:sz w:val="21"/>
          <w:szCs w:val="22"/>
        </w:rPr>
      </w:pPr>
    </w:p>
    <w:p w14:paraId="4D111148" w14:textId="147A2BAE" w:rsidR="0008503D" w:rsidRDefault="0008503D" w:rsidP="0008503D">
      <w:pPr>
        <w:pStyle w:val="Default"/>
        <w:rPr>
          <w:rFonts w:asciiTheme="minorHAnsi" w:hAnsiTheme="minorHAnsi" w:cstheme="minorBidi"/>
          <w:color w:val="auto"/>
          <w:kern w:val="2"/>
          <w:sz w:val="21"/>
          <w:szCs w:val="22"/>
        </w:rPr>
      </w:pPr>
      <w:r>
        <w:rPr>
          <w:noProof/>
        </w:rPr>
        <w:drawing>
          <wp:inline distT="0" distB="0" distL="0" distR="0" wp14:anchorId="2DEA7BF1" wp14:editId="2A34FFFB">
            <wp:extent cx="5274310" cy="12446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44600"/>
                    </a:xfrm>
                    <a:prstGeom prst="rect">
                      <a:avLst/>
                    </a:prstGeom>
                  </pic:spPr>
                </pic:pic>
              </a:graphicData>
            </a:graphic>
          </wp:inline>
        </w:drawing>
      </w:r>
    </w:p>
    <w:p w14:paraId="41A0A4C8" w14:textId="4ADE5D94" w:rsidR="0008503D" w:rsidRDefault="0008503D" w:rsidP="0008503D">
      <w:pPr>
        <w:pStyle w:val="Default"/>
        <w:rPr>
          <w:rFonts w:asciiTheme="minorHAnsi" w:hAnsiTheme="minorHAnsi" w:cstheme="minorBidi"/>
          <w:color w:val="auto"/>
          <w:kern w:val="2"/>
          <w:sz w:val="21"/>
          <w:szCs w:val="22"/>
        </w:rPr>
      </w:pPr>
    </w:p>
    <w:p w14:paraId="4FB8D733" w14:textId="77777777" w:rsidR="0008503D" w:rsidRDefault="0008503D" w:rsidP="0008503D">
      <w:pPr>
        <w:pStyle w:val="Default"/>
        <w:rPr>
          <w:rFonts w:hint="eastAsia"/>
        </w:rPr>
      </w:pPr>
    </w:p>
    <w:p w14:paraId="3822BB77" w14:textId="77777777" w:rsidR="007641EB" w:rsidRDefault="007641EB" w:rsidP="007641EB">
      <w:pPr>
        <w:pStyle w:val="Default"/>
        <w:rPr>
          <w:sz w:val="20"/>
          <w:szCs w:val="20"/>
        </w:rPr>
      </w:pPr>
      <w:r>
        <w:rPr>
          <w:sz w:val="20"/>
          <w:szCs w:val="20"/>
        </w:rPr>
        <w:t xml:space="preserve">14. List the names of faculty members and the course number for which the faculty member teaches the same course number as his or her supervisor in the same year. </w:t>
      </w:r>
    </w:p>
    <w:p w14:paraId="5B7BB072" w14:textId="6F72B8AB" w:rsidR="007641EB" w:rsidRDefault="007641EB" w:rsidP="00491236"/>
    <w:p w14:paraId="132411E3" w14:textId="77777777" w:rsidR="00632A0A" w:rsidRDefault="00632A0A" w:rsidP="00632A0A">
      <w:r>
        <w:t>select concat(f1.FacFirstName,' ', f1.FacLastName) as "Faculty Name",o.OffYear as Year, o.CourseNo</w:t>
      </w:r>
    </w:p>
    <w:p w14:paraId="69CEF559" w14:textId="77777777" w:rsidR="00632A0A" w:rsidRDefault="00632A0A" w:rsidP="00632A0A">
      <w:r>
        <w:t xml:space="preserve">from faculty f1 join offering o on f1.FacSSN=o.FacSSN </w:t>
      </w:r>
    </w:p>
    <w:p w14:paraId="43A746E6" w14:textId="77777777" w:rsidR="00632A0A" w:rsidRDefault="00632A0A" w:rsidP="00632A0A">
      <w:r>
        <w:t>join faculty f2 on f1.FacSupervisor=f2.FacSSN</w:t>
      </w:r>
    </w:p>
    <w:p w14:paraId="0357D128" w14:textId="77777777" w:rsidR="00632A0A" w:rsidRDefault="00632A0A" w:rsidP="00632A0A">
      <w:r>
        <w:t>join offering o2 on o2.FacSSN=f2.FacSSN</w:t>
      </w:r>
    </w:p>
    <w:p w14:paraId="1F2373AE" w14:textId="1A926C44" w:rsidR="007641EB" w:rsidRDefault="00632A0A" w:rsidP="00632A0A">
      <w:r>
        <w:t>where o.OffYear=o2.OffYear and o.CourseNo=o2.CourseNo ;</w:t>
      </w:r>
    </w:p>
    <w:p w14:paraId="7E5020A0" w14:textId="6300959B" w:rsidR="00632A0A" w:rsidRDefault="00632A0A" w:rsidP="00632A0A"/>
    <w:p w14:paraId="28784256" w14:textId="22903DBE" w:rsidR="00632A0A" w:rsidRDefault="00632A0A" w:rsidP="00632A0A">
      <w:pPr>
        <w:rPr>
          <w:rFonts w:hint="eastAsia"/>
        </w:rPr>
      </w:pPr>
      <w:r>
        <w:rPr>
          <w:noProof/>
        </w:rPr>
        <w:drawing>
          <wp:inline distT="0" distB="0" distL="0" distR="0" wp14:anchorId="129D6BE8" wp14:editId="3C415A81">
            <wp:extent cx="4572000" cy="1647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1647825"/>
                    </a:xfrm>
                    <a:prstGeom prst="rect">
                      <a:avLst/>
                    </a:prstGeom>
                  </pic:spPr>
                </pic:pic>
              </a:graphicData>
            </a:graphic>
          </wp:inline>
        </w:drawing>
      </w:r>
    </w:p>
    <w:p w14:paraId="16D5F104" w14:textId="77777777" w:rsidR="007641EB" w:rsidRDefault="007641EB" w:rsidP="007641EB">
      <w:pPr>
        <w:pStyle w:val="Default"/>
      </w:pPr>
    </w:p>
    <w:p w14:paraId="288BF1AF" w14:textId="77777777" w:rsidR="007641EB" w:rsidRDefault="007641EB" w:rsidP="007641EB">
      <w:pPr>
        <w:pStyle w:val="Default"/>
        <w:rPr>
          <w:sz w:val="20"/>
          <w:szCs w:val="20"/>
        </w:rPr>
      </w:pPr>
      <w:r>
        <w:rPr>
          <w:sz w:val="20"/>
          <w:szCs w:val="20"/>
        </w:rPr>
        <w:t xml:space="preserve">15. List the course number, the offering number, and the average GPA of students enrolled. Only include courses offered in spring term in which the average GPA of enrolled students is greater than 3.0. </w:t>
      </w:r>
    </w:p>
    <w:p w14:paraId="286587B1" w14:textId="2A853EA0" w:rsidR="007641EB" w:rsidRDefault="007641EB" w:rsidP="00491236"/>
    <w:p w14:paraId="1690A9B2" w14:textId="77777777" w:rsidR="00305749" w:rsidRDefault="00305749" w:rsidP="00305749">
      <w:r>
        <w:t>select CourseNo, offering.OfferNo, round(avg(StdGPA),2) as AvgGPA</w:t>
      </w:r>
    </w:p>
    <w:p w14:paraId="46CACFA1" w14:textId="77777777" w:rsidR="00305749" w:rsidRDefault="00305749" w:rsidP="00305749">
      <w:r>
        <w:t>from offering join enrollment on offering.OfferNo=enrollment.OfferNo</w:t>
      </w:r>
    </w:p>
    <w:p w14:paraId="6D8C35A4" w14:textId="77777777" w:rsidR="00305749" w:rsidRDefault="00305749" w:rsidP="00305749">
      <w:r>
        <w:lastRenderedPageBreak/>
        <w:t>join registration on registration.RegNo=enrollment.RegNo</w:t>
      </w:r>
    </w:p>
    <w:p w14:paraId="36F2D2D5" w14:textId="77777777" w:rsidR="00305749" w:rsidRDefault="00305749" w:rsidP="00305749">
      <w:r>
        <w:t>join student on student.StdSSN=registration.StdSSN</w:t>
      </w:r>
    </w:p>
    <w:p w14:paraId="1C8F11C5" w14:textId="77777777" w:rsidR="00305749" w:rsidRDefault="00305749" w:rsidP="00305749">
      <w:r>
        <w:t>where offering.OffTerm='SPRING'</w:t>
      </w:r>
    </w:p>
    <w:p w14:paraId="37A9649F" w14:textId="77777777" w:rsidR="00305749" w:rsidRDefault="00305749" w:rsidP="00305749">
      <w:r>
        <w:t>group by CourseNo, offering.OfferNo</w:t>
      </w:r>
    </w:p>
    <w:p w14:paraId="54C04475" w14:textId="7885E81F" w:rsidR="007641EB" w:rsidRDefault="00305749" w:rsidP="00305749">
      <w:r>
        <w:t>having round(avg(StdGPA),2)&gt;3.0;</w:t>
      </w:r>
    </w:p>
    <w:p w14:paraId="244A744F" w14:textId="1AFE037A" w:rsidR="007641EB" w:rsidRDefault="00305749" w:rsidP="007641EB">
      <w:pPr>
        <w:pStyle w:val="Default"/>
      </w:pPr>
      <w:r>
        <w:rPr>
          <w:noProof/>
        </w:rPr>
        <w:drawing>
          <wp:inline distT="0" distB="0" distL="0" distR="0" wp14:anchorId="1DD814E5" wp14:editId="05A66A2A">
            <wp:extent cx="3705225" cy="1323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1323975"/>
                    </a:xfrm>
                    <a:prstGeom prst="rect">
                      <a:avLst/>
                    </a:prstGeom>
                  </pic:spPr>
                </pic:pic>
              </a:graphicData>
            </a:graphic>
          </wp:inline>
        </w:drawing>
      </w:r>
    </w:p>
    <w:p w14:paraId="575CB571" w14:textId="77777777" w:rsidR="007641EB" w:rsidRDefault="007641EB" w:rsidP="007641EB">
      <w:pPr>
        <w:pStyle w:val="Default"/>
        <w:rPr>
          <w:sz w:val="20"/>
          <w:szCs w:val="20"/>
        </w:rPr>
      </w:pPr>
      <w:r>
        <w:rPr>
          <w:sz w:val="20"/>
          <w:szCs w:val="20"/>
        </w:rPr>
        <w:t xml:space="preserve">16. For offerings beginning with IS in the associated course number, retrieve the offer number, the course number, the faculty number, and the faculty name. Include an offering in the result even if the faculty is not assigned. </w:t>
      </w:r>
    </w:p>
    <w:p w14:paraId="349ED430" w14:textId="2AACF7DD" w:rsidR="007641EB" w:rsidRDefault="007641EB" w:rsidP="00491236"/>
    <w:p w14:paraId="534D8A60" w14:textId="77777777" w:rsidR="004008D2" w:rsidRDefault="004008D2" w:rsidP="004008D2">
      <w:r>
        <w:t>select OfferNo, CourseNo, faculty.FacSSN, FacFirstName,FacLastName</w:t>
      </w:r>
    </w:p>
    <w:p w14:paraId="60C27890" w14:textId="77777777" w:rsidR="004008D2" w:rsidRDefault="004008D2" w:rsidP="004008D2">
      <w:r>
        <w:t>from offering left join faculty on offering.FacSSN=faculty.FacSSN</w:t>
      </w:r>
    </w:p>
    <w:p w14:paraId="48ADA2DD" w14:textId="1F98178A" w:rsidR="007641EB" w:rsidRDefault="004008D2" w:rsidP="004008D2">
      <w:r>
        <w:t>where CourseNo like 'IS%';</w:t>
      </w:r>
    </w:p>
    <w:p w14:paraId="36CA72CE" w14:textId="5C6535E7" w:rsidR="007641EB" w:rsidRDefault="004008D2" w:rsidP="007641EB">
      <w:pPr>
        <w:pStyle w:val="Default"/>
      </w:pPr>
      <w:r>
        <w:rPr>
          <w:noProof/>
        </w:rPr>
        <w:drawing>
          <wp:inline distT="0" distB="0" distL="0" distR="0" wp14:anchorId="31D1CF77" wp14:editId="24054A4A">
            <wp:extent cx="5274310" cy="2955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55290"/>
                    </a:xfrm>
                    <a:prstGeom prst="rect">
                      <a:avLst/>
                    </a:prstGeom>
                  </pic:spPr>
                </pic:pic>
              </a:graphicData>
            </a:graphic>
          </wp:inline>
        </w:drawing>
      </w:r>
    </w:p>
    <w:p w14:paraId="0FA30EBF" w14:textId="77777777" w:rsidR="007641EB" w:rsidRDefault="007641EB" w:rsidP="007641EB">
      <w:pPr>
        <w:pStyle w:val="Default"/>
        <w:rPr>
          <w:sz w:val="20"/>
          <w:szCs w:val="20"/>
        </w:rPr>
      </w:pPr>
      <w:r>
        <w:rPr>
          <w:sz w:val="20"/>
          <w:szCs w:val="20"/>
        </w:rPr>
        <w:t xml:space="preserve">17. Retrieve the Social Security Number (SSN), name (first and last), rank, and salary of faculty who are also students. </w:t>
      </w:r>
    </w:p>
    <w:p w14:paraId="6EA50EB9" w14:textId="77D8E6BE" w:rsidR="007641EB" w:rsidRDefault="007641EB" w:rsidP="00491236"/>
    <w:p w14:paraId="1876A004" w14:textId="77777777" w:rsidR="004008D2" w:rsidRDefault="004008D2" w:rsidP="004008D2"/>
    <w:p w14:paraId="19E58283" w14:textId="77777777" w:rsidR="004008D2" w:rsidRDefault="004008D2" w:rsidP="004008D2">
      <w:r>
        <w:t>select FacSSN as SSN, FacFirstName as FirstName, FacLastName as LastName,  FacRank as "Rank",FacSalary as Salary</w:t>
      </w:r>
    </w:p>
    <w:p w14:paraId="14CC92E4" w14:textId="77777777" w:rsidR="004008D2" w:rsidRDefault="004008D2" w:rsidP="004008D2">
      <w:r>
        <w:t>from faculty</w:t>
      </w:r>
    </w:p>
    <w:p w14:paraId="57190F04" w14:textId="3AC686A5" w:rsidR="007641EB" w:rsidRDefault="004008D2" w:rsidP="004008D2">
      <w:r>
        <w:t>where FacSSN in (select StdSSN from student);</w:t>
      </w:r>
    </w:p>
    <w:p w14:paraId="6D284945" w14:textId="3D8FDA65" w:rsidR="004008D2" w:rsidRDefault="004008D2" w:rsidP="004008D2"/>
    <w:p w14:paraId="52BA381F" w14:textId="3A6609EF" w:rsidR="004008D2" w:rsidRDefault="004008D2" w:rsidP="004008D2">
      <w:pPr>
        <w:rPr>
          <w:rFonts w:hint="eastAsia"/>
        </w:rPr>
      </w:pPr>
      <w:r>
        <w:rPr>
          <w:noProof/>
        </w:rPr>
        <w:lastRenderedPageBreak/>
        <w:drawing>
          <wp:inline distT="0" distB="0" distL="0" distR="0" wp14:anchorId="7797F967" wp14:editId="7CB9BC74">
            <wp:extent cx="5274310" cy="9613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61390"/>
                    </a:xfrm>
                    <a:prstGeom prst="rect">
                      <a:avLst/>
                    </a:prstGeom>
                  </pic:spPr>
                </pic:pic>
              </a:graphicData>
            </a:graphic>
          </wp:inline>
        </w:drawing>
      </w:r>
    </w:p>
    <w:p w14:paraId="50FB171F" w14:textId="77777777" w:rsidR="007641EB" w:rsidRDefault="007641EB" w:rsidP="007641EB">
      <w:pPr>
        <w:pStyle w:val="Default"/>
      </w:pPr>
    </w:p>
    <w:p w14:paraId="4BB2D05C" w14:textId="77777777" w:rsidR="007641EB" w:rsidRDefault="007641EB" w:rsidP="007641EB">
      <w:pPr>
        <w:pStyle w:val="Default"/>
        <w:rPr>
          <w:sz w:val="20"/>
          <w:szCs w:val="20"/>
        </w:rPr>
      </w:pPr>
      <w:r>
        <w:rPr>
          <w:sz w:val="20"/>
          <w:szCs w:val="20"/>
        </w:rPr>
        <w:t xml:space="preserve">18. List the Social Security Number (SSN), name and city of faculty who only teach in winter term 2006. </w:t>
      </w:r>
    </w:p>
    <w:p w14:paraId="05B4EFEB" w14:textId="3ADD81CD" w:rsidR="007641EB" w:rsidRDefault="007641EB" w:rsidP="00491236"/>
    <w:p w14:paraId="26F778F1" w14:textId="77777777" w:rsidR="003538D7" w:rsidRDefault="003538D7" w:rsidP="003538D7">
      <w:r>
        <w:t>select FacSSN, concat(FacFirstName, ' ', FacLastName) as Name, FacCity</w:t>
      </w:r>
    </w:p>
    <w:p w14:paraId="7EE78C64" w14:textId="77777777" w:rsidR="003538D7" w:rsidRDefault="003538D7" w:rsidP="003538D7">
      <w:r>
        <w:t>from faculty</w:t>
      </w:r>
    </w:p>
    <w:p w14:paraId="1401C62D" w14:textId="77777777" w:rsidR="003538D7" w:rsidRDefault="003538D7" w:rsidP="003538D7">
      <w:r>
        <w:t>where FacSSN in (</w:t>
      </w:r>
    </w:p>
    <w:p w14:paraId="231C6AEA" w14:textId="77777777" w:rsidR="003538D7" w:rsidRDefault="003538D7" w:rsidP="003538D7">
      <w:r>
        <w:t>select FacSSN</w:t>
      </w:r>
    </w:p>
    <w:p w14:paraId="143E6030" w14:textId="77777777" w:rsidR="003538D7" w:rsidRDefault="003538D7" w:rsidP="003538D7">
      <w:r>
        <w:t>from offering</w:t>
      </w:r>
    </w:p>
    <w:p w14:paraId="37FCC85C" w14:textId="77777777" w:rsidR="003538D7" w:rsidRDefault="003538D7" w:rsidP="003538D7">
      <w:r>
        <w:t>where OffTerm='WINTER' and OffYear=2006</w:t>
      </w:r>
    </w:p>
    <w:p w14:paraId="779F50BA" w14:textId="77777777" w:rsidR="003538D7" w:rsidRDefault="003538D7" w:rsidP="003538D7">
      <w:r>
        <w:t xml:space="preserve">group by FacSSN </w:t>
      </w:r>
    </w:p>
    <w:p w14:paraId="35E8F192" w14:textId="77777777" w:rsidR="003538D7" w:rsidRDefault="003538D7" w:rsidP="003538D7">
      <w:r>
        <w:t>having count(FacSSN)=1</w:t>
      </w:r>
    </w:p>
    <w:p w14:paraId="5EC9730E" w14:textId="3C14CA95" w:rsidR="007641EB" w:rsidRDefault="003538D7" w:rsidP="003538D7">
      <w:r>
        <w:t>);</w:t>
      </w:r>
    </w:p>
    <w:p w14:paraId="04AC893A" w14:textId="6A193A67" w:rsidR="003538D7" w:rsidRDefault="003538D7" w:rsidP="003538D7"/>
    <w:p w14:paraId="64E2746E" w14:textId="3243BDBA" w:rsidR="003538D7" w:rsidRDefault="003538D7" w:rsidP="003538D7">
      <w:pPr>
        <w:rPr>
          <w:rFonts w:hint="eastAsia"/>
        </w:rPr>
      </w:pPr>
      <w:r>
        <w:rPr>
          <w:noProof/>
        </w:rPr>
        <w:drawing>
          <wp:inline distT="0" distB="0" distL="0" distR="0" wp14:anchorId="6BD248EE" wp14:editId="7D44D3C9">
            <wp:extent cx="4229100" cy="1771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1771650"/>
                    </a:xfrm>
                    <a:prstGeom prst="rect">
                      <a:avLst/>
                    </a:prstGeom>
                  </pic:spPr>
                </pic:pic>
              </a:graphicData>
            </a:graphic>
          </wp:inline>
        </w:drawing>
      </w:r>
    </w:p>
    <w:p w14:paraId="16363D48" w14:textId="77777777" w:rsidR="007641EB" w:rsidRDefault="007641EB" w:rsidP="007641EB">
      <w:pPr>
        <w:pStyle w:val="Default"/>
      </w:pPr>
    </w:p>
    <w:p w14:paraId="39D9BF0F" w14:textId="77777777" w:rsidR="007641EB" w:rsidRDefault="007641EB" w:rsidP="007641EB">
      <w:pPr>
        <w:pStyle w:val="Default"/>
        <w:rPr>
          <w:sz w:val="20"/>
          <w:szCs w:val="20"/>
        </w:rPr>
      </w:pPr>
      <w:r>
        <w:rPr>
          <w:sz w:val="20"/>
          <w:szCs w:val="20"/>
        </w:rPr>
        <w:t xml:space="preserve">19. List the course number, the course description, the number of offerings, and the average enrollment across offerings. </w:t>
      </w:r>
    </w:p>
    <w:p w14:paraId="1F9BB139" w14:textId="3DDA997C" w:rsidR="007641EB" w:rsidRDefault="007641EB" w:rsidP="00491236"/>
    <w:p w14:paraId="7A709B98" w14:textId="77777777" w:rsidR="00EE5726" w:rsidRDefault="00EE5726" w:rsidP="00EE5726">
      <w:r>
        <w:t>select c.CourseNo, c.CrsDesc, count(distinct o.OfferNo) as NumOfferings, round(count(e.RegNo)/count(distinct o.OfferNo),0) as AvgEnroll</w:t>
      </w:r>
    </w:p>
    <w:p w14:paraId="4D0E1585" w14:textId="77777777" w:rsidR="00EE5726" w:rsidRDefault="00EE5726" w:rsidP="00EE5726">
      <w:r>
        <w:t>from course c join offering o on c.CourseNo=o.CourseNo</w:t>
      </w:r>
    </w:p>
    <w:p w14:paraId="305C8089" w14:textId="77777777" w:rsidR="00EE5726" w:rsidRDefault="00EE5726" w:rsidP="00EE5726">
      <w:r>
        <w:t>join enrollment e on e.OfferNo=o.OfferNo</w:t>
      </w:r>
    </w:p>
    <w:p w14:paraId="063F0709" w14:textId="5DF439D8" w:rsidR="007641EB" w:rsidRDefault="00EE5726" w:rsidP="00EE5726">
      <w:r>
        <w:t>group by c.CourseNo, c.CrsDesc;</w:t>
      </w:r>
    </w:p>
    <w:p w14:paraId="7D5BFD57" w14:textId="4D12E5B2" w:rsidR="00EE5726" w:rsidRDefault="00EE5726" w:rsidP="00EE5726"/>
    <w:p w14:paraId="6902B780" w14:textId="4DB186AA" w:rsidR="00EE5726" w:rsidRDefault="00EE5726" w:rsidP="00EE5726">
      <w:pPr>
        <w:rPr>
          <w:rFonts w:hint="eastAsia"/>
        </w:rPr>
      </w:pPr>
      <w:r>
        <w:rPr>
          <w:noProof/>
        </w:rPr>
        <w:lastRenderedPageBreak/>
        <w:drawing>
          <wp:inline distT="0" distB="0" distL="0" distR="0" wp14:anchorId="2E8801C0" wp14:editId="3AE3DA59">
            <wp:extent cx="5274310" cy="1450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50975"/>
                    </a:xfrm>
                    <a:prstGeom prst="rect">
                      <a:avLst/>
                    </a:prstGeom>
                  </pic:spPr>
                </pic:pic>
              </a:graphicData>
            </a:graphic>
          </wp:inline>
        </w:drawing>
      </w:r>
    </w:p>
    <w:p w14:paraId="149E3C3B" w14:textId="77777777" w:rsidR="007641EB" w:rsidRDefault="007641EB" w:rsidP="007641EB">
      <w:pPr>
        <w:pStyle w:val="Default"/>
      </w:pPr>
    </w:p>
    <w:p w14:paraId="15795FE7" w14:textId="77777777" w:rsidR="007641EB" w:rsidRDefault="007641EB" w:rsidP="007641EB">
      <w:pPr>
        <w:pStyle w:val="Default"/>
        <w:rPr>
          <w:sz w:val="20"/>
          <w:szCs w:val="20"/>
        </w:rPr>
      </w:pPr>
      <w:r>
        <w:rPr>
          <w:sz w:val="20"/>
          <w:szCs w:val="20"/>
        </w:rPr>
        <w:t xml:space="preserve">20. List the name of faculty who teach at least one offering of all of the 2006 information systems (IS) courses and his/her supervisor’s name. </w:t>
      </w:r>
    </w:p>
    <w:p w14:paraId="30179083" w14:textId="7FEC326E" w:rsidR="007641EB" w:rsidRDefault="007641EB" w:rsidP="00491236"/>
    <w:p w14:paraId="6A82BDF2" w14:textId="77777777" w:rsidR="00810595" w:rsidRDefault="00810595" w:rsidP="00810595">
      <w:r>
        <w:t>select distinct f1.FacFirstName,f1.FacLastName,</w:t>
      </w:r>
    </w:p>
    <w:p w14:paraId="34BDEFBD" w14:textId="77777777" w:rsidR="00810595" w:rsidRDefault="00810595" w:rsidP="00810595">
      <w:r>
        <w:t>concat(f2.FacFirstName,f2.FacLastName) as Supervisor</w:t>
      </w:r>
    </w:p>
    <w:p w14:paraId="75A3050A" w14:textId="77777777" w:rsidR="00810595" w:rsidRDefault="00810595" w:rsidP="00810595">
      <w:r>
        <w:t>from faculty f1 join faculty f2 on f1.FacSupervisor=f2.FacSSN</w:t>
      </w:r>
    </w:p>
    <w:p w14:paraId="0A05599B" w14:textId="77777777" w:rsidR="00810595" w:rsidRDefault="00810595" w:rsidP="00810595">
      <w:r>
        <w:t>join offering o on o.FacSSN=f1.FacSSN</w:t>
      </w:r>
    </w:p>
    <w:p w14:paraId="0A4B4449" w14:textId="77777777" w:rsidR="00810595" w:rsidRDefault="00810595" w:rsidP="00810595">
      <w:r>
        <w:t>join course c on o.CourseNo=c.CourseNo</w:t>
      </w:r>
    </w:p>
    <w:p w14:paraId="0487681C" w14:textId="77777777" w:rsidR="00810595" w:rsidRDefault="00810595" w:rsidP="00810595">
      <w:r>
        <w:t>where o.OffYear=2006</w:t>
      </w:r>
    </w:p>
    <w:p w14:paraId="59B1A781" w14:textId="77777777" w:rsidR="00810595" w:rsidRDefault="00810595" w:rsidP="00810595">
      <w:r>
        <w:t>and c.CourseNo like 'IS%'</w:t>
      </w:r>
    </w:p>
    <w:p w14:paraId="59ADDFA5" w14:textId="0F73D596" w:rsidR="00810595" w:rsidRDefault="00810595" w:rsidP="00810595">
      <w:r>
        <w:t>;</w:t>
      </w:r>
    </w:p>
    <w:p w14:paraId="33E9E6E8" w14:textId="77777777" w:rsidR="00810595" w:rsidRDefault="00810595" w:rsidP="000A2A35"/>
    <w:p w14:paraId="4CB7A0DD" w14:textId="0475936C" w:rsidR="000A2A35" w:rsidRPr="007641EB" w:rsidRDefault="00810595" w:rsidP="000A2A35">
      <w:pPr>
        <w:rPr>
          <w:rFonts w:hint="eastAsia"/>
        </w:rPr>
      </w:pPr>
      <w:r>
        <w:rPr>
          <w:noProof/>
        </w:rPr>
        <w:drawing>
          <wp:inline distT="0" distB="0" distL="0" distR="0" wp14:anchorId="2DA55254" wp14:editId="3A542DEB">
            <wp:extent cx="4705350" cy="2066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350" cy="2066925"/>
                    </a:xfrm>
                    <a:prstGeom prst="rect">
                      <a:avLst/>
                    </a:prstGeom>
                  </pic:spPr>
                </pic:pic>
              </a:graphicData>
            </a:graphic>
          </wp:inline>
        </w:drawing>
      </w:r>
    </w:p>
    <w:sectPr w:rsidR="000A2A35" w:rsidRPr="007641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altName w:val="Verdana"/>
    <w:panose1 w:val="020B0604030504040204"/>
    <w:charset w:val="00"/>
    <w:family w:val="swiss"/>
    <w:pitch w:val="variable"/>
    <w:sig w:usb0="A00006FF" w:usb1="4000205B" w:usb2="0000001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07A"/>
    <w:rsid w:val="0008503D"/>
    <w:rsid w:val="000A2A35"/>
    <w:rsid w:val="000C3EFC"/>
    <w:rsid w:val="00305749"/>
    <w:rsid w:val="003538D7"/>
    <w:rsid w:val="00376E3E"/>
    <w:rsid w:val="004008D2"/>
    <w:rsid w:val="0043637B"/>
    <w:rsid w:val="00491236"/>
    <w:rsid w:val="004B22C1"/>
    <w:rsid w:val="00632A0A"/>
    <w:rsid w:val="006D5894"/>
    <w:rsid w:val="007641EB"/>
    <w:rsid w:val="00810595"/>
    <w:rsid w:val="008E607A"/>
    <w:rsid w:val="00BB0237"/>
    <w:rsid w:val="00C9667D"/>
    <w:rsid w:val="00D823FF"/>
    <w:rsid w:val="00EC1F1F"/>
    <w:rsid w:val="00EE5726"/>
    <w:rsid w:val="00F32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F4D41"/>
  <w15:chartTrackingRefBased/>
  <w15:docId w15:val="{3140D08A-63FF-4F30-BBD0-D4240F2B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C3EF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C3EFC"/>
    <w:rPr>
      <w:rFonts w:asciiTheme="majorHAnsi" w:eastAsiaTheme="majorEastAsia" w:hAnsiTheme="majorHAnsi" w:cstheme="majorBidi"/>
      <w:b/>
      <w:bCs/>
      <w:sz w:val="32"/>
      <w:szCs w:val="32"/>
    </w:rPr>
  </w:style>
  <w:style w:type="paragraph" w:customStyle="1" w:styleId="Default">
    <w:name w:val="Default"/>
    <w:rsid w:val="000C3EFC"/>
    <w:pPr>
      <w:widowControl w:val="0"/>
      <w:autoSpaceDE w:val="0"/>
      <w:autoSpaceDN w:val="0"/>
      <w:adjustRightInd w:val="0"/>
    </w:pPr>
    <w:rPr>
      <w:rFonts w:ascii="Verdana" w:hAnsi="Verdana" w:cs="Verdana"/>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1047</Words>
  <Characters>5969</Characters>
  <Application>Microsoft Office Word</Application>
  <DocSecurity>0</DocSecurity>
  <Lines>49</Lines>
  <Paragraphs>14</Paragraphs>
  <ScaleCrop>false</ScaleCrop>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Henrietta</dc:creator>
  <cp:keywords/>
  <dc:description/>
  <cp:lastModifiedBy>Li Henrietta</cp:lastModifiedBy>
  <cp:revision>4</cp:revision>
  <dcterms:created xsi:type="dcterms:W3CDTF">2022-01-19T14:28:00Z</dcterms:created>
  <dcterms:modified xsi:type="dcterms:W3CDTF">2022-01-19T15:58:00Z</dcterms:modified>
</cp:coreProperties>
</file>